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B1176F" w14:textId="11E221AA" w:rsidR="00F17CB6" w:rsidRDefault="0013652E">
      <w:pPr>
        <w:rPr>
          <w:b/>
          <w:bCs/>
          <w:kern w:val="32"/>
          <w:sz w:val="28"/>
          <w:szCs w:val="28"/>
          <w:lang w:val="ru-RU" w:eastAsia="ru-RU"/>
        </w:rPr>
      </w:pPr>
      <w:r w:rsidRPr="0013652E">
        <w:rPr>
          <w:b/>
          <w:bCs/>
          <w:noProof/>
          <w:kern w:val="32"/>
          <w:sz w:val="28"/>
          <w:szCs w:val="28"/>
          <w:lang w:val="ru-RU" w:eastAsia="ru-RU"/>
        </w:rPr>
        <w:drawing>
          <wp:inline distT="0" distB="0" distL="0" distR="0" wp14:anchorId="46E56C83" wp14:editId="09EDF9B0">
            <wp:extent cx="6177752" cy="9248775"/>
            <wp:effectExtent l="0" t="0" r="0" b="0"/>
            <wp:docPr id="136572070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467" cy="9269308"/>
                    </a:xfrm>
                    <a:prstGeom prst="rect">
                      <a:avLst/>
                    </a:prstGeom>
                    <a:noFill/>
                    <a:ln>
                      <a:noFill/>
                    </a:ln>
                  </pic:spPr>
                </pic:pic>
              </a:graphicData>
            </a:graphic>
          </wp:inline>
        </w:drawing>
      </w:r>
    </w:p>
    <w:p w14:paraId="15462815" w14:textId="3F7C7569" w:rsidR="00F17CB6" w:rsidRDefault="00F17CB6">
      <w:pPr>
        <w:rPr>
          <w:b/>
          <w:bCs/>
          <w:kern w:val="32"/>
          <w:sz w:val="28"/>
          <w:szCs w:val="28"/>
          <w:lang w:val="ru-RU" w:eastAsia="ru-RU"/>
        </w:rPr>
      </w:pPr>
      <w:r>
        <w:rPr>
          <w:b/>
          <w:bCs/>
          <w:kern w:val="32"/>
          <w:sz w:val="28"/>
          <w:szCs w:val="28"/>
          <w:lang w:val="ru-RU" w:eastAsia="ru-RU"/>
        </w:rPr>
        <w:br w:type="page"/>
      </w:r>
    </w:p>
    <w:p w14:paraId="40E92777" w14:textId="4BC33E69" w:rsidR="00933DCA" w:rsidRDefault="0013652E">
      <w:pPr>
        <w:rPr>
          <w:b/>
          <w:bCs/>
          <w:kern w:val="32"/>
          <w:sz w:val="28"/>
          <w:szCs w:val="28"/>
          <w:lang w:val="ru-RU" w:eastAsia="ru-RU"/>
        </w:rPr>
      </w:pPr>
      <w:r w:rsidRPr="0013652E">
        <w:rPr>
          <w:b/>
          <w:bCs/>
          <w:noProof/>
          <w:kern w:val="32"/>
          <w:sz w:val="28"/>
          <w:szCs w:val="28"/>
          <w:lang w:val="ru-RU" w:eastAsia="ru-RU"/>
        </w:rPr>
        <w:lastRenderedPageBreak/>
        <w:drawing>
          <wp:inline distT="0" distB="0" distL="0" distR="0" wp14:anchorId="18130A39" wp14:editId="0A113B9C">
            <wp:extent cx="6522837" cy="8772525"/>
            <wp:effectExtent l="0" t="0" r="0" b="0"/>
            <wp:docPr id="17037499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36382" cy="8790742"/>
                    </a:xfrm>
                    <a:prstGeom prst="rect">
                      <a:avLst/>
                    </a:prstGeom>
                    <a:noFill/>
                    <a:ln>
                      <a:noFill/>
                    </a:ln>
                  </pic:spPr>
                </pic:pic>
              </a:graphicData>
            </a:graphic>
          </wp:inline>
        </w:drawing>
      </w:r>
    </w:p>
    <w:p w14:paraId="753301DE" w14:textId="66FA59BD" w:rsidR="00933DCA" w:rsidRDefault="00933DCA">
      <w:pPr>
        <w:rPr>
          <w:b/>
          <w:bCs/>
          <w:kern w:val="32"/>
          <w:sz w:val="28"/>
          <w:szCs w:val="28"/>
          <w:lang w:val="ru-RU" w:eastAsia="ru-RU"/>
        </w:rPr>
      </w:pPr>
    </w:p>
    <w:p w14:paraId="45E1B0C2" w14:textId="1DFEBAC8" w:rsidR="00B1254A" w:rsidRPr="00055044" w:rsidRDefault="00B1254A">
      <w:pPr>
        <w:spacing w:line="245" w:lineRule="exact"/>
        <w:ind w:left="419"/>
        <w:rPr>
          <w:lang w:val="ru-RU"/>
        </w:rPr>
      </w:pPr>
    </w:p>
    <w:p w14:paraId="2BE5769A" w14:textId="77777777" w:rsidR="00B1254A" w:rsidRDefault="00B1254A">
      <w:pPr>
        <w:spacing w:line="245" w:lineRule="exact"/>
      </w:pPr>
    </w:p>
    <w:p w14:paraId="45E1B0C3" w14:textId="77777777" w:rsidR="00287CBC" w:rsidRDefault="00287CBC">
      <w:pPr>
        <w:spacing w:line="245" w:lineRule="exact"/>
        <w:sectPr w:rsidR="00287CBC">
          <w:type w:val="continuous"/>
          <w:pgSz w:w="11900" w:h="16840"/>
          <w:pgMar w:top="1040" w:right="640" w:bottom="280" w:left="1480" w:header="708" w:footer="708" w:gutter="0"/>
          <w:cols w:num="3" w:space="720" w:equalWidth="0">
            <w:col w:w="3340" w:space="40"/>
            <w:col w:w="519" w:space="39"/>
            <w:col w:w="5842"/>
          </w:cols>
        </w:sectPr>
      </w:pPr>
    </w:p>
    <w:p w14:paraId="45E1B0C4" w14:textId="77777777" w:rsidR="00B1254A" w:rsidRDefault="00F110EA">
      <w:pPr>
        <w:spacing w:before="76"/>
        <w:ind w:left="5345" w:right="5359"/>
        <w:jc w:val="center"/>
        <w:rPr>
          <w:b/>
          <w:sz w:val="24"/>
        </w:rPr>
      </w:pPr>
      <w:r>
        <w:rPr>
          <w:b/>
          <w:spacing w:val="-2"/>
          <w:sz w:val="24"/>
        </w:rPr>
        <w:lastRenderedPageBreak/>
        <w:t>ПЕРЕДМОВА</w:t>
      </w:r>
    </w:p>
    <w:p w14:paraId="45E1B0C6" w14:textId="77777777" w:rsidR="00B1254A" w:rsidRDefault="00F110EA">
      <w:pPr>
        <w:ind w:left="5345" w:right="5361"/>
        <w:jc w:val="center"/>
        <w:rPr>
          <w:b/>
          <w:sz w:val="24"/>
        </w:rPr>
      </w:pPr>
      <w:r>
        <w:rPr>
          <w:b/>
          <w:sz w:val="24"/>
        </w:rPr>
        <w:t>Розроблено</w:t>
      </w:r>
      <w:r>
        <w:rPr>
          <w:b/>
          <w:spacing w:val="-4"/>
          <w:sz w:val="24"/>
        </w:rPr>
        <w:t xml:space="preserve"> </w:t>
      </w:r>
      <w:r>
        <w:rPr>
          <w:b/>
          <w:sz w:val="24"/>
        </w:rPr>
        <w:t>робочою</w:t>
      </w:r>
      <w:r>
        <w:rPr>
          <w:b/>
          <w:spacing w:val="-3"/>
          <w:sz w:val="24"/>
        </w:rPr>
        <w:t xml:space="preserve"> </w:t>
      </w:r>
      <w:r>
        <w:rPr>
          <w:b/>
          <w:sz w:val="24"/>
        </w:rPr>
        <w:t>групою</w:t>
      </w:r>
      <w:r>
        <w:rPr>
          <w:b/>
          <w:spacing w:val="-2"/>
          <w:sz w:val="24"/>
        </w:rPr>
        <w:t xml:space="preserve"> </w:t>
      </w:r>
      <w:r>
        <w:rPr>
          <w:b/>
          <w:sz w:val="24"/>
        </w:rPr>
        <w:t>у</w:t>
      </w:r>
      <w:r>
        <w:rPr>
          <w:b/>
          <w:spacing w:val="-3"/>
          <w:sz w:val="24"/>
        </w:rPr>
        <w:t xml:space="preserve"> </w:t>
      </w:r>
      <w:r>
        <w:rPr>
          <w:b/>
          <w:spacing w:val="-2"/>
          <w:sz w:val="24"/>
        </w:rPr>
        <w:t>складі:</w:t>
      </w:r>
    </w:p>
    <w:p w14:paraId="45E1B0C7" w14:textId="77777777" w:rsidR="00B1254A" w:rsidRDefault="00B1254A">
      <w:pPr>
        <w:pStyle w:val="a3"/>
        <w:spacing w:before="3"/>
        <w:rPr>
          <w:b/>
          <w:sz w:val="20"/>
        </w:rPr>
      </w:pPr>
    </w:p>
    <w:tbl>
      <w:tblPr>
        <w:tblStyle w:val="TableNormal1"/>
        <w:tblW w:w="14719"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1136"/>
        <w:gridCol w:w="1151"/>
        <w:gridCol w:w="1421"/>
        <w:gridCol w:w="844"/>
        <w:gridCol w:w="7493"/>
        <w:gridCol w:w="1544"/>
      </w:tblGrid>
      <w:tr w:rsidR="00B1254A" w14:paraId="45E1B0E3" w14:textId="77777777" w:rsidTr="007603D0">
        <w:trPr>
          <w:trHeight w:val="2801"/>
        </w:trPr>
        <w:tc>
          <w:tcPr>
            <w:tcW w:w="1130" w:type="dxa"/>
            <w:vAlign w:val="center"/>
          </w:tcPr>
          <w:p w14:paraId="45E1B0CB" w14:textId="77777777" w:rsidR="00B1254A" w:rsidRDefault="00F110EA" w:rsidP="00933F71">
            <w:pPr>
              <w:pStyle w:val="TableParagraph"/>
              <w:spacing w:line="232" w:lineRule="auto"/>
              <w:ind w:left="30" w:right="29"/>
              <w:jc w:val="center"/>
              <w:rPr>
                <w:b/>
                <w:sz w:val="18"/>
              </w:rPr>
            </w:pPr>
            <w:r>
              <w:rPr>
                <w:b/>
                <w:spacing w:val="-2"/>
                <w:sz w:val="18"/>
              </w:rPr>
              <w:t xml:space="preserve">Прізвище, </w:t>
            </w:r>
            <w:r>
              <w:rPr>
                <w:b/>
                <w:sz w:val="18"/>
              </w:rPr>
              <w:t xml:space="preserve">ім’я, по </w:t>
            </w:r>
            <w:r>
              <w:rPr>
                <w:b/>
                <w:spacing w:val="-2"/>
                <w:sz w:val="18"/>
              </w:rPr>
              <w:t xml:space="preserve">батькові </w:t>
            </w:r>
            <w:r>
              <w:rPr>
                <w:b/>
                <w:sz w:val="18"/>
              </w:rPr>
              <w:t>керівника</w:t>
            </w:r>
            <w:r>
              <w:rPr>
                <w:b/>
                <w:spacing w:val="-12"/>
                <w:sz w:val="18"/>
              </w:rPr>
              <w:t xml:space="preserve"> </w:t>
            </w:r>
            <w:r>
              <w:rPr>
                <w:b/>
                <w:sz w:val="18"/>
              </w:rPr>
              <w:t xml:space="preserve">та </w:t>
            </w:r>
            <w:r>
              <w:rPr>
                <w:b/>
                <w:spacing w:val="-2"/>
                <w:sz w:val="18"/>
              </w:rPr>
              <w:t>членів проєктної групи</w:t>
            </w:r>
          </w:p>
        </w:tc>
        <w:tc>
          <w:tcPr>
            <w:tcW w:w="1136" w:type="dxa"/>
            <w:vAlign w:val="center"/>
          </w:tcPr>
          <w:p w14:paraId="45E1B0D0" w14:textId="77777777" w:rsidR="00B1254A" w:rsidRDefault="00F110EA" w:rsidP="00933F71">
            <w:pPr>
              <w:pStyle w:val="TableParagraph"/>
              <w:spacing w:line="232" w:lineRule="auto"/>
              <w:ind w:left="260" w:hanging="91"/>
              <w:jc w:val="center"/>
              <w:rPr>
                <w:b/>
                <w:sz w:val="18"/>
              </w:rPr>
            </w:pPr>
            <w:proofErr w:type="spellStart"/>
            <w:r>
              <w:rPr>
                <w:b/>
                <w:spacing w:val="-2"/>
                <w:sz w:val="18"/>
              </w:rPr>
              <w:t>Наймену</w:t>
            </w:r>
            <w:proofErr w:type="spellEnd"/>
            <w:r>
              <w:rPr>
                <w:b/>
                <w:spacing w:val="-2"/>
                <w:sz w:val="18"/>
              </w:rPr>
              <w:t xml:space="preserve">- </w:t>
            </w:r>
            <w:proofErr w:type="spellStart"/>
            <w:r>
              <w:rPr>
                <w:b/>
                <w:spacing w:val="-2"/>
                <w:sz w:val="18"/>
              </w:rPr>
              <w:t>вання</w:t>
            </w:r>
            <w:proofErr w:type="spellEnd"/>
            <w:r>
              <w:rPr>
                <w:b/>
                <w:spacing w:val="-2"/>
                <w:sz w:val="18"/>
              </w:rPr>
              <w:t xml:space="preserve"> посади,</w:t>
            </w:r>
          </w:p>
          <w:p w14:paraId="45E1B0D1" w14:textId="77777777" w:rsidR="00B1254A" w:rsidRDefault="00F110EA" w:rsidP="00933F71">
            <w:pPr>
              <w:pStyle w:val="TableParagraph"/>
              <w:spacing w:line="200" w:lineRule="exact"/>
              <w:ind w:left="39"/>
              <w:jc w:val="center"/>
              <w:rPr>
                <w:b/>
                <w:sz w:val="18"/>
              </w:rPr>
            </w:pPr>
            <w:r>
              <w:rPr>
                <w:b/>
                <w:sz w:val="18"/>
              </w:rPr>
              <w:t>місце</w:t>
            </w:r>
            <w:r>
              <w:rPr>
                <w:b/>
                <w:spacing w:val="1"/>
                <w:sz w:val="18"/>
              </w:rPr>
              <w:t xml:space="preserve"> </w:t>
            </w:r>
            <w:r>
              <w:rPr>
                <w:b/>
                <w:spacing w:val="-2"/>
                <w:sz w:val="18"/>
              </w:rPr>
              <w:t>роботи</w:t>
            </w:r>
          </w:p>
        </w:tc>
        <w:tc>
          <w:tcPr>
            <w:tcW w:w="1151" w:type="dxa"/>
            <w:vAlign w:val="center"/>
          </w:tcPr>
          <w:p w14:paraId="45E1B0D2" w14:textId="77777777" w:rsidR="00B1254A" w:rsidRDefault="00F110EA" w:rsidP="00933F71">
            <w:pPr>
              <w:pStyle w:val="TableParagraph"/>
              <w:spacing w:line="232" w:lineRule="auto"/>
              <w:ind w:left="49" w:right="33"/>
              <w:jc w:val="center"/>
              <w:rPr>
                <w:b/>
                <w:sz w:val="18"/>
              </w:rPr>
            </w:pPr>
            <w:proofErr w:type="spellStart"/>
            <w:r>
              <w:rPr>
                <w:b/>
                <w:spacing w:val="-2"/>
                <w:sz w:val="18"/>
              </w:rPr>
              <w:t>Найменуван</w:t>
            </w:r>
            <w:proofErr w:type="spellEnd"/>
            <w:r>
              <w:rPr>
                <w:b/>
                <w:spacing w:val="-2"/>
                <w:sz w:val="18"/>
              </w:rPr>
              <w:t xml:space="preserve">- </w:t>
            </w:r>
            <w:r>
              <w:rPr>
                <w:b/>
                <w:sz w:val="18"/>
              </w:rPr>
              <w:t xml:space="preserve">ня закладу, </w:t>
            </w:r>
            <w:r>
              <w:rPr>
                <w:b/>
                <w:spacing w:val="-4"/>
                <w:sz w:val="18"/>
              </w:rPr>
              <w:t xml:space="preserve">який </w:t>
            </w:r>
            <w:r>
              <w:rPr>
                <w:b/>
                <w:spacing w:val="-2"/>
                <w:sz w:val="18"/>
              </w:rPr>
              <w:t>закінчив викладач,</w:t>
            </w:r>
            <w:r>
              <w:rPr>
                <w:b/>
                <w:spacing w:val="40"/>
                <w:sz w:val="18"/>
              </w:rPr>
              <w:t xml:space="preserve"> </w:t>
            </w:r>
            <w:r>
              <w:rPr>
                <w:b/>
                <w:spacing w:val="-4"/>
                <w:sz w:val="18"/>
              </w:rPr>
              <w:t xml:space="preserve">рік </w:t>
            </w:r>
            <w:r>
              <w:rPr>
                <w:b/>
                <w:spacing w:val="-2"/>
                <w:sz w:val="18"/>
              </w:rPr>
              <w:t xml:space="preserve">закінчення, </w:t>
            </w:r>
            <w:proofErr w:type="spellStart"/>
            <w:r>
              <w:rPr>
                <w:b/>
                <w:spacing w:val="-2"/>
                <w:sz w:val="18"/>
              </w:rPr>
              <w:t>спеціальніст</w:t>
            </w:r>
            <w:proofErr w:type="spellEnd"/>
            <w:r>
              <w:rPr>
                <w:b/>
                <w:spacing w:val="-2"/>
                <w:sz w:val="18"/>
              </w:rPr>
              <w:t xml:space="preserve"> </w:t>
            </w:r>
            <w:r>
              <w:rPr>
                <w:b/>
                <w:spacing w:val="-6"/>
                <w:sz w:val="18"/>
              </w:rPr>
              <w:t>ь,</w:t>
            </w:r>
            <w:r>
              <w:rPr>
                <w:b/>
                <w:spacing w:val="-2"/>
                <w:sz w:val="18"/>
              </w:rPr>
              <w:t xml:space="preserve"> кваліфікація </w:t>
            </w:r>
            <w:r>
              <w:rPr>
                <w:b/>
                <w:sz w:val="18"/>
              </w:rPr>
              <w:t xml:space="preserve">згідно з </w:t>
            </w:r>
            <w:r>
              <w:rPr>
                <w:b/>
                <w:spacing w:val="-2"/>
                <w:sz w:val="18"/>
              </w:rPr>
              <w:t xml:space="preserve">документом </w:t>
            </w:r>
            <w:r>
              <w:rPr>
                <w:b/>
                <w:sz w:val="18"/>
              </w:rPr>
              <w:t>про вищу</w:t>
            </w:r>
          </w:p>
          <w:p w14:paraId="45E1B0D3" w14:textId="77777777" w:rsidR="00B1254A" w:rsidRDefault="00F110EA" w:rsidP="00933F71">
            <w:pPr>
              <w:pStyle w:val="TableParagraph"/>
              <w:spacing w:line="174" w:lineRule="exact"/>
              <w:ind w:left="20" w:right="18"/>
              <w:jc w:val="center"/>
              <w:rPr>
                <w:b/>
                <w:sz w:val="18"/>
              </w:rPr>
            </w:pPr>
            <w:r>
              <w:rPr>
                <w:b/>
                <w:spacing w:val="-2"/>
                <w:sz w:val="18"/>
              </w:rPr>
              <w:t>освіту*</w:t>
            </w:r>
          </w:p>
        </w:tc>
        <w:tc>
          <w:tcPr>
            <w:tcW w:w="1421" w:type="dxa"/>
            <w:vAlign w:val="center"/>
          </w:tcPr>
          <w:p w14:paraId="45E1B0D5" w14:textId="77777777" w:rsidR="00B1254A" w:rsidRDefault="00F110EA" w:rsidP="00933F71">
            <w:pPr>
              <w:pStyle w:val="TableParagraph"/>
              <w:spacing w:before="167" w:line="232" w:lineRule="auto"/>
              <w:ind w:left="44" w:right="35" w:hanging="1"/>
              <w:jc w:val="center"/>
              <w:rPr>
                <w:b/>
                <w:sz w:val="18"/>
              </w:rPr>
            </w:pPr>
            <w:r>
              <w:rPr>
                <w:b/>
                <w:spacing w:val="-2"/>
                <w:sz w:val="18"/>
              </w:rPr>
              <w:t xml:space="preserve">Науковий </w:t>
            </w:r>
            <w:r>
              <w:rPr>
                <w:b/>
                <w:sz w:val="18"/>
              </w:rPr>
              <w:t xml:space="preserve">ступінь, шифр і </w:t>
            </w:r>
            <w:r>
              <w:rPr>
                <w:b/>
                <w:spacing w:val="-2"/>
                <w:sz w:val="18"/>
              </w:rPr>
              <w:t xml:space="preserve">найменування наукової спеціальності, </w:t>
            </w:r>
            <w:r>
              <w:rPr>
                <w:b/>
                <w:sz w:val="18"/>
              </w:rPr>
              <w:t>тема</w:t>
            </w:r>
            <w:r>
              <w:rPr>
                <w:b/>
                <w:spacing w:val="-12"/>
                <w:sz w:val="18"/>
              </w:rPr>
              <w:t xml:space="preserve"> </w:t>
            </w:r>
            <w:r>
              <w:rPr>
                <w:b/>
                <w:sz w:val="18"/>
              </w:rPr>
              <w:t>дисертації, вчене</w:t>
            </w:r>
            <w:r>
              <w:rPr>
                <w:b/>
                <w:spacing w:val="-12"/>
                <w:sz w:val="18"/>
              </w:rPr>
              <w:t xml:space="preserve"> </w:t>
            </w:r>
            <w:r>
              <w:rPr>
                <w:b/>
                <w:sz w:val="18"/>
              </w:rPr>
              <w:t>звання,</w:t>
            </w:r>
            <w:r>
              <w:rPr>
                <w:b/>
                <w:spacing w:val="-11"/>
                <w:sz w:val="18"/>
              </w:rPr>
              <w:t xml:space="preserve"> </w:t>
            </w:r>
            <w:r>
              <w:rPr>
                <w:b/>
                <w:sz w:val="18"/>
              </w:rPr>
              <w:t>за якою</w:t>
            </w:r>
            <w:r>
              <w:rPr>
                <w:b/>
                <w:spacing w:val="-2"/>
                <w:sz w:val="18"/>
              </w:rPr>
              <w:t xml:space="preserve"> </w:t>
            </w:r>
            <w:r>
              <w:rPr>
                <w:b/>
                <w:sz w:val="18"/>
              </w:rPr>
              <w:t xml:space="preserve">кафедрою </w:t>
            </w:r>
            <w:r>
              <w:rPr>
                <w:b/>
                <w:spacing w:val="-2"/>
                <w:sz w:val="18"/>
              </w:rPr>
              <w:t>(спеціальністю) присвоєно</w:t>
            </w:r>
          </w:p>
        </w:tc>
        <w:tc>
          <w:tcPr>
            <w:tcW w:w="844" w:type="dxa"/>
            <w:vAlign w:val="center"/>
          </w:tcPr>
          <w:p w14:paraId="45E1B0D8" w14:textId="77777777" w:rsidR="00B1254A" w:rsidRDefault="00F110EA" w:rsidP="00933F71">
            <w:pPr>
              <w:pStyle w:val="TableParagraph"/>
              <w:spacing w:line="232" w:lineRule="auto"/>
              <w:ind w:left="83" w:right="75" w:hanging="10"/>
              <w:jc w:val="center"/>
              <w:rPr>
                <w:b/>
                <w:sz w:val="18"/>
              </w:rPr>
            </w:pPr>
            <w:r>
              <w:rPr>
                <w:b/>
                <w:spacing w:val="-4"/>
                <w:sz w:val="18"/>
              </w:rPr>
              <w:t xml:space="preserve">Стаж </w:t>
            </w:r>
            <w:r>
              <w:rPr>
                <w:b/>
                <w:spacing w:val="-2"/>
                <w:sz w:val="18"/>
              </w:rPr>
              <w:t xml:space="preserve">науко- </w:t>
            </w:r>
            <w:r>
              <w:rPr>
                <w:b/>
                <w:spacing w:val="-4"/>
                <w:sz w:val="18"/>
              </w:rPr>
              <w:t>во-</w:t>
            </w:r>
          </w:p>
          <w:p w14:paraId="45E1B0D9" w14:textId="77777777" w:rsidR="00B1254A" w:rsidRDefault="00F110EA" w:rsidP="00933F71">
            <w:pPr>
              <w:pStyle w:val="TableParagraph"/>
              <w:spacing w:line="232" w:lineRule="auto"/>
              <w:ind w:left="38" w:right="44"/>
              <w:jc w:val="center"/>
              <w:rPr>
                <w:b/>
                <w:sz w:val="18"/>
              </w:rPr>
            </w:pPr>
            <w:r>
              <w:rPr>
                <w:b/>
                <w:spacing w:val="-2"/>
                <w:sz w:val="18"/>
              </w:rPr>
              <w:t xml:space="preserve">педагог </w:t>
            </w:r>
            <w:proofErr w:type="spellStart"/>
            <w:r>
              <w:rPr>
                <w:b/>
                <w:spacing w:val="-2"/>
                <w:sz w:val="18"/>
              </w:rPr>
              <w:t>ічної</w:t>
            </w:r>
            <w:proofErr w:type="spellEnd"/>
            <w:r>
              <w:rPr>
                <w:b/>
                <w:spacing w:val="-2"/>
                <w:sz w:val="18"/>
              </w:rPr>
              <w:t xml:space="preserve"> та/або </w:t>
            </w:r>
            <w:proofErr w:type="spellStart"/>
            <w:r>
              <w:rPr>
                <w:b/>
                <w:spacing w:val="-2"/>
                <w:sz w:val="18"/>
              </w:rPr>
              <w:t>науков</w:t>
            </w:r>
            <w:proofErr w:type="spellEnd"/>
            <w:r>
              <w:rPr>
                <w:b/>
                <w:spacing w:val="-2"/>
                <w:sz w:val="18"/>
              </w:rPr>
              <w:t xml:space="preserve"> </w:t>
            </w:r>
            <w:proofErr w:type="spellStart"/>
            <w:r>
              <w:rPr>
                <w:b/>
                <w:spacing w:val="-6"/>
                <w:sz w:val="18"/>
              </w:rPr>
              <w:t>ої</w:t>
            </w:r>
            <w:proofErr w:type="spellEnd"/>
            <w:r>
              <w:rPr>
                <w:b/>
                <w:spacing w:val="-2"/>
                <w:sz w:val="18"/>
              </w:rPr>
              <w:t xml:space="preserve"> роботи</w:t>
            </w:r>
          </w:p>
        </w:tc>
        <w:tc>
          <w:tcPr>
            <w:tcW w:w="7493" w:type="dxa"/>
            <w:vAlign w:val="center"/>
          </w:tcPr>
          <w:p w14:paraId="45E1B0DE" w14:textId="77777777" w:rsidR="00B1254A" w:rsidRDefault="00F110EA" w:rsidP="00933F71">
            <w:pPr>
              <w:pStyle w:val="TableParagraph"/>
              <w:spacing w:before="177" w:line="232" w:lineRule="auto"/>
              <w:ind w:left="138" w:right="144"/>
              <w:jc w:val="center"/>
              <w:rPr>
                <w:b/>
                <w:sz w:val="18"/>
              </w:rPr>
            </w:pPr>
            <w:r>
              <w:rPr>
                <w:b/>
                <w:sz w:val="18"/>
              </w:rPr>
              <w:t>Інформація</w:t>
            </w:r>
            <w:r>
              <w:rPr>
                <w:b/>
                <w:spacing w:val="-1"/>
                <w:sz w:val="18"/>
              </w:rPr>
              <w:t xml:space="preserve"> </w:t>
            </w:r>
            <w:r>
              <w:rPr>
                <w:b/>
                <w:sz w:val="18"/>
              </w:rPr>
              <w:t>про</w:t>
            </w:r>
            <w:r>
              <w:rPr>
                <w:b/>
                <w:spacing w:val="-3"/>
                <w:sz w:val="18"/>
              </w:rPr>
              <w:t xml:space="preserve"> </w:t>
            </w:r>
            <w:r>
              <w:rPr>
                <w:b/>
                <w:sz w:val="18"/>
              </w:rPr>
              <w:t>наукову</w:t>
            </w:r>
            <w:r>
              <w:rPr>
                <w:b/>
                <w:spacing w:val="-3"/>
                <w:sz w:val="18"/>
              </w:rPr>
              <w:t xml:space="preserve"> </w:t>
            </w:r>
            <w:r>
              <w:rPr>
                <w:b/>
                <w:sz w:val="18"/>
              </w:rPr>
              <w:t>діяльність</w:t>
            </w:r>
            <w:r>
              <w:rPr>
                <w:b/>
                <w:spacing w:val="-3"/>
                <w:sz w:val="18"/>
              </w:rPr>
              <w:t xml:space="preserve"> </w:t>
            </w:r>
            <w:r>
              <w:rPr>
                <w:b/>
                <w:sz w:val="18"/>
              </w:rPr>
              <w:t>(основні</w:t>
            </w:r>
            <w:r>
              <w:rPr>
                <w:b/>
                <w:spacing w:val="-3"/>
                <w:sz w:val="18"/>
              </w:rPr>
              <w:t xml:space="preserve"> </w:t>
            </w:r>
            <w:r>
              <w:rPr>
                <w:b/>
                <w:sz w:val="18"/>
              </w:rPr>
              <w:t>публікації</w:t>
            </w:r>
            <w:r>
              <w:rPr>
                <w:b/>
                <w:spacing w:val="-8"/>
                <w:sz w:val="18"/>
              </w:rPr>
              <w:t xml:space="preserve"> </w:t>
            </w:r>
            <w:r>
              <w:rPr>
                <w:b/>
                <w:sz w:val="18"/>
              </w:rPr>
              <w:t>за</w:t>
            </w:r>
            <w:r>
              <w:rPr>
                <w:b/>
                <w:spacing w:val="-3"/>
                <w:sz w:val="18"/>
              </w:rPr>
              <w:t xml:space="preserve"> </w:t>
            </w:r>
            <w:r>
              <w:rPr>
                <w:b/>
                <w:sz w:val="18"/>
              </w:rPr>
              <w:t>напрямом,</w:t>
            </w:r>
            <w:r>
              <w:rPr>
                <w:b/>
                <w:spacing w:val="-9"/>
                <w:sz w:val="18"/>
              </w:rPr>
              <w:t xml:space="preserve"> </w:t>
            </w:r>
            <w:r>
              <w:rPr>
                <w:b/>
                <w:sz w:val="18"/>
              </w:rPr>
              <w:t>науково-</w:t>
            </w:r>
            <w:r>
              <w:rPr>
                <w:b/>
                <w:spacing w:val="-3"/>
                <w:sz w:val="18"/>
              </w:rPr>
              <w:t xml:space="preserve"> </w:t>
            </w:r>
            <w:r>
              <w:rPr>
                <w:b/>
                <w:sz w:val="18"/>
              </w:rPr>
              <w:t>дослідній роботі, участь у конференціях і семінарах, робота з аспірантами та докторантами, керівництво науковою роботою студентів)</w:t>
            </w:r>
          </w:p>
        </w:tc>
        <w:tc>
          <w:tcPr>
            <w:tcW w:w="1544" w:type="dxa"/>
            <w:vAlign w:val="center"/>
          </w:tcPr>
          <w:p w14:paraId="45E1B0E1" w14:textId="77777777" w:rsidR="00B1254A" w:rsidRDefault="00F110EA" w:rsidP="00933F71">
            <w:pPr>
              <w:pStyle w:val="TableParagraph"/>
              <w:spacing w:before="137" w:line="232" w:lineRule="auto"/>
              <w:ind w:left="137" w:right="146" w:firstLine="7"/>
              <w:jc w:val="center"/>
              <w:rPr>
                <w:b/>
                <w:sz w:val="18"/>
              </w:rPr>
            </w:pPr>
            <w:r>
              <w:rPr>
                <w:b/>
                <w:sz w:val="18"/>
              </w:rPr>
              <w:t xml:space="preserve">Відомості про </w:t>
            </w:r>
            <w:r>
              <w:rPr>
                <w:b/>
                <w:spacing w:val="-2"/>
                <w:sz w:val="18"/>
              </w:rPr>
              <w:t xml:space="preserve">підвищення кваліфікації викладача (найменування </w:t>
            </w:r>
            <w:r>
              <w:rPr>
                <w:b/>
                <w:sz w:val="18"/>
              </w:rPr>
              <w:t>закладу, вид</w:t>
            </w:r>
          </w:p>
          <w:p w14:paraId="45E1B0E2" w14:textId="77777777" w:rsidR="00B1254A" w:rsidRDefault="00F110EA" w:rsidP="00933F71">
            <w:pPr>
              <w:pStyle w:val="TableParagraph"/>
              <w:spacing w:line="232" w:lineRule="auto"/>
              <w:ind w:left="26" w:right="34"/>
              <w:jc w:val="center"/>
              <w:rPr>
                <w:b/>
                <w:sz w:val="18"/>
              </w:rPr>
            </w:pPr>
            <w:r>
              <w:rPr>
                <w:b/>
                <w:sz w:val="18"/>
              </w:rPr>
              <w:t>документа,</w:t>
            </w:r>
            <w:r>
              <w:rPr>
                <w:b/>
                <w:spacing w:val="-12"/>
                <w:sz w:val="18"/>
              </w:rPr>
              <w:t xml:space="preserve"> </w:t>
            </w:r>
            <w:r>
              <w:rPr>
                <w:b/>
                <w:sz w:val="18"/>
              </w:rPr>
              <w:t>тема, дата видачі)</w:t>
            </w:r>
          </w:p>
        </w:tc>
      </w:tr>
      <w:tr w:rsidR="00EB1DD5" w14:paraId="04AE8B81" w14:textId="77777777" w:rsidTr="007603D0">
        <w:trPr>
          <w:trHeight w:val="295"/>
        </w:trPr>
        <w:tc>
          <w:tcPr>
            <w:tcW w:w="14719" w:type="dxa"/>
            <w:gridSpan w:val="7"/>
            <w:vAlign w:val="center"/>
          </w:tcPr>
          <w:p w14:paraId="78523455" w14:textId="4CE13167" w:rsidR="00EB1DD5" w:rsidRPr="00933F71" w:rsidRDefault="00EB1DD5" w:rsidP="00EB1DD5">
            <w:pPr>
              <w:pStyle w:val="TableParagraph"/>
              <w:ind w:left="137" w:right="146" w:firstLine="7"/>
              <w:jc w:val="center"/>
              <w:rPr>
                <w:b/>
                <w:sz w:val="18"/>
              </w:rPr>
            </w:pPr>
            <w:r>
              <w:rPr>
                <w:b/>
                <w:i/>
                <w:sz w:val="18"/>
              </w:rPr>
              <w:t>Керівник</w:t>
            </w:r>
            <w:r>
              <w:rPr>
                <w:b/>
                <w:i/>
                <w:spacing w:val="-5"/>
                <w:sz w:val="18"/>
              </w:rPr>
              <w:t xml:space="preserve"> </w:t>
            </w:r>
            <w:r>
              <w:rPr>
                <w:b/>
                <w:i/>
                <w:sz w:val="18"/>
              </w:rPr>
              <w:t>робочої</w:t>
            </w:r>
            <w:r>
              <w:rPr>
                <w:b/>
                <w:i/>
                <w:spacing w:val="-3"/>
                <w:sz w:val="18"/>
              </w:rPr>
              <w:t xml:space="preserve"> </w:t>
            </w:r>
            <w:r>
              <w:rPr>
                <w:b/>
                <w:i/>
                <w:sz w:val="18"/>
              </w:rPr>
              <w:t>групи</w:t>
            </w:r>
            <w:r>
              <w:rPr>
                <w:b/>
                <w:i/>
                <w:spacing w:val="-4"/>
                <w:sz w:val="18"/>
              </w:rPr>
              <w:t xml:space="preserve"> </w:t>
            </w:r>
            <w:r>
              <w:rPr>
                <w:b/>
                <w:i/>
                <w:sz w:val="18"/>
              </w:rPr>
              <w:t>(гарант</w:t>
            </w:r>
            <w:r>
              <w:rPr>
                <w:b/>
                <w:i/>
                <w:spacing w:val="-3"/>
                <w:sz w:val="18"/>
              </w:rPr>
              <w:t xml:space="preserve"> </w:t>
            </w:r>
            <w:r>
              <w:rPr>
                <w:b/>
                <w:i/>
                <w:sz w:val="18"/>
              </w:rPr>
              <w:t>освітньої</w:t>
            </w:r>
            <w:r>
              <w:rPr>
                <w:b/>
                <w:i/>
                <w:spacing w:val="-3"/>
                <w:sz w:val="18"/>
              </w:rPr>
              <w:t xml:space="preserve"> </w:t>
            </w:r>
            <w:r>
              <w:rPr>
                <w:b/>
                <w:i/>
                <w:spacing w:val="-2"/>
                <w:sz w:val="18"/>
              </w:rPr>
              <w:t>програми):</w:t>
            </w:r>
          </w:p>
        </w:tc>
      </w:tr>
      <w:tr w:rsidR="00933F71" w14:paraId="51D449BD" w14:textId="77777777" w:rsidTr="007603D0">
        <w:trPr>
          <w:trHeight w:val="295"/>
        </w:trPr>
        <w:tc>
          <w:tcPr>
            <w:tcW w:w="1130" w:type="dxa"/>
          </w:tcPr>
          <w:p w14:paraId="1276FFC0" w14:textId="113B5B8A" w:rsidR="00933F71" w:rsidRPr="00933F71" w:rsidRDefault="00933F71" w:rsidP="00933F71">
            <w:pPr>
              <w:pStyle w:val="TableParagraph"/>
              <w:ind w:left="30" w:right="29"/>
              <w:jc w:val="center"/>
              <w:rPr>
                <w:b/>
                <w:spacing w:val="-2"/>
                <w:sz w:val="18"/>
              </w:rPr>
            </w:pPr>
            <w:r>
              <w:rPr>
                <w:b/>
                <w:spacing w:val="-2"/>
                <w:sz w:val="18"/>
              </w:rPr>
              <w:t>Поченчук Галина Михайлівна</w:t>
            </w:r>
          </w:p>
        </w:tc>
        <w:tc>
          <w:tcPr>
            <w:tcW w:w="1136" w:type="dxa"/>
          </w:tcPr>
          <w:p w14:paraId="7A3E2211" w14:textId="2D336C30" w:rsidR="00933F71" w:rsidRPr="00933F71" w:rsidRDefault="00933F71" w:rsidP="00933F71">
            <w:pPr>
              <w:pStyle w:val="TableParagraph"/>
              <w:ind w:left="260" w:hanging="91"/>
              <w:jc w:val="center"/>
              <w:rPr>
                <w:b/>
                <w:spacing w:val="-2"/>
                <w:sz w:val="18"/>
              </w:rPr>
            </w:pPr>
            <w:r>
              <w:rPr>
                <w:spacing w:val="-2"/>
                <w:sz w:val="18"/>
              </w:rPr>
              <w:t xml:space="preserve">Доцент кафедри економічної теорії, менеджменту </w:t>
            </w:r>
            <w:r>
              <w:rPr>
                <w:spacing w:val="-10"/>
                <w:sz w:val="18"/>
              </w:rPr>
              <w:t>і</w:t>
            </w:r>
            <w:r>
              <w:rPr>
                <w:spacing w:val="80"/>
                <w:sz w:val="18"/>
              </w:rPr>
              <w:t xml:space="preserve"> </w:t>
            </w:r>
            <w:proofErr w:type="spellStart"/>
            <w:r>
              <w:rPr>
                <w:spacing w:val="-2"/>
                <w:sz w:val="18"/>
              </w:rPr>
              <w:t>адмініструва</w:t>
            </w:r>
            <w:proofErr w:type="spellEnd"/>
            <w:r>
              <w:rPr>
                <w:spacing w:val="-2"/>
                <w:sz w:val="18"/>
              </w:rPr>
              <w:t xml:space="preserve"> </w:t>
            </w:r>
            <w:proofErr w:type="spellStart"/>
            <w:r>
              <w:rPr>
                <w:spacing w:val="-4"/>
                <w:sz w:val="18"/>
              </w:rPr>
              <w:t>ння</w:t>
            </w:r>
            <w:proofErr w:type="spellEnd"/>
          </w:p>
        </w:tc>
        <w:tc>
          <w:tcPr>
            <w:tcW w:w="1151" w:type="dxa"/>
          </w:tcPr>
          <w:p w14:paraId="28CA49FA" w14:textId="77777777" w:rsidR="00933F71" w:rsidRDefault="00933F71" w:rsidP="00933F71">
            <w:pPr>
              <w:pStyle w:val="TableParagraph"/>
              <w:ind w:left="49" w:right="38"/>
              <w:jc w:val="center"/>
              <w:rPr>
                <w:sz w:val="18"/>
              </w:rPr>
            </w:pPr>
            <w:r>
              <w:rPr>
                <w:spacing w:val="-2"/>
                <w:sz w:val="18"/>
              </w:rPr>
              <w:t xml:space="preserve">Чернівецький державний університет </w:t>
            </w:r>
            <w:r>
              <w:rPr>
                <w:sz w:val="18"/>
              </w:rPr>
              <w:t xml:space="preserve">ім. Ю. </w:t>
            </w:r>
            <w:r>
              <w:rPr>
                <w:spacing w:val="-2"/>
                <w:sz w:val="18"/>
              </w:rPr>
              <w:t>Федьковича, 2000,</w:t>
            </w:r>
          </w:p>
          <w:p w14:paraId="7384BBCE" w14:textId="77777777" w:rsidR="00933F71" w:rsidRDefault="00933F71" w:rsidP="00933F71">
            <w:pPr>
              <w:pStyle w:val="TableParagraph"/>
              <w:spacing w:line="206" w:lineRule="exact"/>
              <w:ind w:left="22" w:right="18"/>
              <w:jc w:val="center"/>
              <w:rPr>
                <w:sz w:val="18"/>
              </w:rPr>
            </w:pPr>
            <w:r>
              <w:rPr>
                <w:spacing w:val="-2"/>
                <w:sz w:val="18"/>
              </w:rPr>
              <w:t>Спеціальність</w:t>
            </w:r>
          </w:p>
          <w:p w14:paraId="4625D2AF" w14:textId="77777777" w:rsidR="00933F71" w:rsidRDefault="00933F71" w:rsidP="00933F71">
            <w:pPr>
              <w:pStyle w:val="TableParagraph"/>
              <w:ind w:left="59" w:right="49" w:hanging="1"/>
              <w:jc w:val="center"/>
              <w:rPr>
                <w:sz w:val="18"/>
              </w:rPr>
            </w:pPr>
            <w:r>
              <w:rPr>
                <w:sz w:val="18"/>
              </w:rPr>
              <w:t xml:space="preserve">«Фінанси і </w:t>
            </w:r>
            <w:r>
              <w:rPr>
                <w:spacing w:val="-2"/>
                <w:sz w:val="18"/>
              </w:rPr>
              <w:t xml:space="preserve">кредит» Кваліфікація економіст РН№1389120 </w:t>
            </w:r>
            <w:r>
              <w:rPr>
                <w:spacing w:val="-10"/>
                <w:sz w:val="18"/>
              </w:rPr>
              <w:t>2</w:t>
            </w:r>
          </w:p>
          <w:p w14:paraId="34105F5D" w14:textId="77777777" w:rsidR="00933F71" w:rsidRDefault="00933F71" w:rsidP="00933F71">
            <w:pPr>
              <w:pStyle w:val="TableParagraph"/>
              <w:spacing w:line="206" w:lineRule="exact"/>
              <w:ind w:left="19" w:right="11"/>
              <w:jc w:val="center"/>
              <w:rPr>
                <w:sz w:val="18"/>
              </w:rPr>
            </w:pPr>
            <w:r>
              <w:rPr>
                <w:sz w:val="18"/>
              </w:rPr>
              <w:t>від</w:t>
            </w:r>
            <w:r>
              <w:rPr>
                <w:spacing w:val="-2"/>
                <w:sz w:val="18"/>
              </w:rPr>
              <w:t xml:space="preserve"> 26.06.2000</w:t>
            </w:r>
          </w:p>
          <w:p w14:paraId="3CADE4A8" w14:textId="732739D0" w:rsidR="00933F71" w:rsidRPr="00933F71" w:rsidRDefault="00933F71" w:rsidP="00933F71">
            <w:pPr>
              <w:pStyle w:val="TableParagraph"/>
              <w:ind w:left="49" w:right="33"/>
              <w:jc w:val="center"/>
              <w:rPr>
                <w:b/>
                <w:spacing w:val="-2"/>
                <w:sz w:val="18"/>
              </w:rPr>
            </w:pPr>
            <w:r>
              <w:rPr>
                <w:spacing w:val="-5"/>
                <w:sz w:val="18"/>
              </w:rPr>
              <w:t>р.</w:t>
            </w:r>
          </w:p>
        </w:tc>
        <w:tc>
          <w:tcPr>
            <w:tcW w:w="1421" w:type="dxa"/>
          </w:tcPr>
          <w:p w14:paraId="42E1E842" w14:textId="77777777" w:rsidR="00933F71" w:rsidRDefault="00933F71" w:rsidP="00933F71">
            <w:pPr>
              <w:pStyle w:val="TableParagraph"/>
              <w:ind w:left="264" w:right="165" w:firstLine="9"/>
              <w:jc w:val="center"/>
              <w:rPr>
                <w:sz w:val="18"/>
              </w:rPr>
            </w:pPr>
            <w:r>
              <w:rPr>
                <w:b/>
                <w:spacing w:val="-2"/>
                <w:sz w:val="18"/>
              </w:rPr>
              <w:t xml:space="preserve">Доктор </w:t>
            </w:r>
            <w:r>
              <w:rPr>
                <w:spacing w:val="-2"/>
                <w:sz w:val="18"/>
              </w:rPr>
              <w:t xml:space="preserve">економічних </w:t>
            </w:r>
            <w:r>
              <w:rPr>
                <w:sz w:val="18"/>
              </w:rPr>
              <w:t>наук</w:t>
            </w:r>
            <w:r>
              <w:rPr>
                <w:spacing w:val="40"/>
                <w:sz w:val="18"/>
              </w:rPr>
              <w:t xml:space="preserve"> </w:t>
            </w:r>
            <w:r>
              <w:rPr>
                <w:sz w:val="18"/>
              </w:rPr>
              <w:t xml:space="preserve">ДД № </w:t>
            </w:r>
            <w:r>
              <w:rPr>
                <w:spacing w:val="-2"/>
                <w:sz w:val="18"/>
              </w:rPr>
              <w:t>008778</w:t>
            </w:r>
          </w:p>
          <w:p w14:paraId="6F980404" w14:textId="77777777" w:rsidR="00933F71" w:rsidRDefault="00933F71" w:rsidP="00933F71">
            <w:pPr>
              <w:pStyle w:val="TableParagraph"/>
              <w:spacing w:line="206" w:lineRule="exact"/>
              <w:ind w:left="374"/>
              <w:rPr>
                <w:sz w:val="18"/>
              </w:rPr>
            </w:pPr>
            <w:r>
              <w:rPr>
                <w:sz w:val="18"/>
              </w:rPr>
              <w:t xml:space="preserve">08.00.01 </w:t>
            </w:r>
            <w:r>
              <w:rPr>
                <w:spacing w:val="-10"/>
                <w:sz w:val="18"/>
              </w:rPr>
              <w:t>–</w:t>
            </w:r>
          </w:p>
          <w:p w14:paraId="35DEF7B4" w14:textId="77777777" w:rsidR="00933F71" w:rsidRDefault="00933F71" w:rsidP="00933F71">
            <w:pPr>
              <w:pStyle w:val="TableParagraph"/>
              <w:ind w:left="39" w:right="-29"/>
              <w:jc w:val="center"/>
              <w:rPr>
                <w:sz w:val="18"/>
              </w:rPr>
            </w:pPr>
            <w:r>
              <w:rPr>
                <w:sz w:val="18"/>
              </w:rPr>
              <w:t>економічна</w:t>
            </w:r>
            <w:r>
              <w:rPr>
                <w:spacing w:val="-12"/>
                <w:sz w:val="18"/>
              </w:rPr>
              <w:t xml:space="preserve"> </w:t>
            </w:r>
            <w:r>
              <w:rPr>
                <w:sz w:val="18"/>
              </w:rPr>
              <w:t xml:space="preserve">теорія та історія </w:t>
            </w:r>
            <w:r>
              <w:rPr>
                <w:spacing w:val="-2"/>
                <w:sz w:val="18"/>
              </w:rPr>
              <w:t>економічної думки.</w:t>
            </w:r>
          </w:p>
          <w:p w14:paraId="45D17DBF" w14:textId="77777777" w:rsidR="00933F71" w:rsidRDefault="00933F71" w:rsidP="00933F71">
            <w:pPr>
              <w:pStyle w:val="TableParagraph"/>
              <w:ind w:left="69" w:right="-15" w:firstLine="10"/>
              <w:jc w:val="center"/>
              <w:rPr>
                <w:sz w:val="18"/>
              </w:rPr>
            </w:pPr>
            <w:r>
              <w:rPr>
                <w:spacing w:val="-2"/>
                <w:sz w:val="18"/>
              </w:rPr>
              <w:t>«</w:t>
            </w:r>
            <w:proofErr w:type="spellStart"/>
            <w:r>
              <w:rPr>
                <w:spacing w:val="-2"/>
                <w:sz w:val="18"/>
              </w:rPr>
              <w:t>Інституціональн</w:t>
            </w:r>
            <w:proofErr w:type="spellEnd"/>
            <w:r>
              <w:rPr>
                <w:spacing w:val="-2"/>
                <w:sz w:val="18"/>
              </w:rPr>
              <w:t xml:space="preserve"> </w:t>
            </w:r>
            <w:r>
              <w:rPr>
                <w:sz w:val="18"/>
              </w:rPr>
              <w:t xml:space="preserve">а трансформація </w:t>
            </w:r>
            <w:r>
              <w:rPr>
                <w:spacing w:val="-2"/>
                <w:sz w:val="18"/>
              </w:rPr>
              <w:t xml:space="preserve">національної </w:t>
            </w:r>
            <w:r>
              <w:rPr>
                <w:sz w:val="18"/>
              </w:rPr>
              <w:t>економіки:</w:t>
            </w:r>
            <w:r>
              <w:rPr>
                <w:spacing w:val="-12"/>
                <w:sz w:val="18"/>
              </w:rPr>
              <w:t xml:space="preserve"> </w:t>
            </w:r>
            <w:r>
              <w:rPr>
                <w:sz w:val="18"/>
              </w:rPr>
              <w:t xml:space="preserve">вплив </w:t>
            </w:r>
            <w:r>
              <w:rPr>
                <w:spacing w:val="-2"/>
                <w:sz w:val="18"/>
              </w:rPr>
              <w:t>фінансової системи»</w:t>
            </w:r>
          </w:p>
          <w:p w14:paraId="10D1DB8F" w14:textId="77777777" w:rsidR="00933F71" w:rsidRDefault="00933F71" w:rsidP="00933F71">
            <w:pPr>
              <w:pStyle w:val="TableParagraph"/>
              <w:ind w:left="259" w:right="215" w:hanging="3"/>
              <w:jc w:val="center"/>
              <w:rPr>
                <w:sz w:val="18"/>
              </w:rPr>
            </w:pPr>
            <w:r>
              <w:rPr>
                <w:b/>
                <w:spacing w:val="-2"/>
                <w:sz w:val="18"/>
              </w:rPr>
              <w:t xml:space="preserve">Доцент </w:t>
            </w:r>
            <w:r>
              <w:rPr>
                <w:spacing w:val="-2"/>
                <w:sz w:val="18"/>
              </w:rPr>
              <w:t>кафедри економічної теорії</w:t>
            </w:r>
          </w:p>
          <w:p w14:paraId="5DE0C840" w14:textId="77777777" w:rsidR="00933F71" w:rsidRDefault="00933F71" w:rsidP="00933F71">
            <w:pPr>
              <w:pStyle w:val="TableParagraph"/>
              <w:spacing w:before="1"/>
              <w:ind w:left="84" w:right="45" w:hanging="2"/>
              <w:jc w:val="center"/>
              <w:rPr>
                <w:sz w:val="18"/>
              </w:rPr>
            </w:pPr>
            <w:r>
              <w:rPr>
                <w:sz w:val="18"/>
              </w:rPr>
              <w:t>та</w:t>
            </w:r>
            <w:r>
              <w:rPr>
                <w:spacing w:val="-5"/>
                <w:sz w:val="18"/>
              </w:rPr>
              <w:t xml:space="preserve"> </w:t>
            </w:r>
            <w:r>
              <w:rPr>
                <w:sz w:val="18"/>
              </w:rPr>
              <w:t>менеджменту 12</w:t>
            </w:r>
            <w:r>
              <w:rPr>
                <w:spacing w:val="-2"/>
                <w:sz w:val="18"/>
              </w:rPr>
              <w:t xml:space="preserve"> </w:t>
            </w:r>
            <w:r>
              <w:rPr>
                <w:sz w:val="18"/>
              </w:rPr>
              <w:t>ДЦ</w:t>
            </w:r>
            <w:r>
              <w:rPr>
                <w:spacing w:val="-1"/>
                <w:sz w:val="18"/>
              </w:rPr>
              <w:t xml:space="preserve"> </w:t>
            </w:r>
            <w:r>
              <w:rPr>
                <w:sz w:val="18"/>
              </w:rPr>
              <w:t>№</w:t>
            </w:r>
            <w:r>
              <w:rPr>
                <w:spacing w:val="-1"/>
                <w:sz w:val="18"/>
              </w:rPr>
              <w:t xml:space="preserve"> </w:t>
            </w:r>
            <w:r>
              <w:rPr>
                <w:spacing w:val="-2"/>
                <w:sz w:val="18"/>
              </w:rPr>
              <w:t>031514</w:t>
            </w:r>
          </w:p>
          <w:p w14:paraId="7629CBE2" w14:textId="136F2E26" w:rsidR="00933F71" w:rsidRPr="00933F71" w:rsidRDefault="00933F71" w:rsidP="00933F71">
            <w:pPr>
              <w:pStyle w:val="TableParagraph"/>
              <w:ind w:left="44" w:right="35" w:hanging="1"/>
              <w:jc w:val="center"/>
              <w:rPr>
                <w:b/>
                <w:spacing w:val="-2"/>
                <w:sz w:val="18"/>
              </w:rPr>
            </w:pPr>
            <w:r>
              <w:rPr>
                <w:sz w:val="18"/>
              </w:rPr>
              <w:t>від</w:t>
            </w:r>
            <w:r>
              <w:rPr>
                <w:spacing w:val="-2"/>
                <w:sz w:val="18"/>
              </w:rPr>
              <w:t xml:space="preserve"> </w:t>
            </w:r>
            <w:r>
              <w:rPr>
                <w:sz w:val="18"/>
              </w:rPr>
              <w:t xml:space="preserve">29.03.2012 </w:t>
            </w:r>
            <w:r>
              <w:rPr>
                <w:spacing w:val="-5"/>
                <w:sz w:val="18"/>
              </w:rPr>
              <w:t>р.</w:t>
            </w:r>
          </w:p>
        </w:tc>
        <w:tc>
          <w:tcPr>
            <w:tcW w:w="844" w:type="dxa"/>
          </w:tcPr>
          <w:p w14:paraId="3C7F888D" w14:textId="036E9B99" w:rsidR="00933F71" w:rsidRPr="00933F71" w:rsidRDefault="00933F71" w:rsidP="00933F71">
            <w:pPr>
              <w:pStyle w:val="TableParagraph"/>
              <w:ind w:left="83" w:right="75" w:hanging="10"/>
              <w:jc w:val="center"/>
              <w:rPr>
                <w:bCs/>
                <w:spacing w:val="-4"/>
                <w:sz w:val="18"/>
              </w:rPr>
            </w:pPr>
            <w:r w:rsidRPr="00933F71">
              <w:rPr>
                <w:bCs/>
                <w:spacing w:val="-4"/>
                <w:sz w:val="18"/>
              </w:rPr>
              <w:t>16</w:t>
            </w:r>
          </w:p>
        </w:tc>
        <w:tc>
          <w:tcPr>
            <w:tcW w:w="7493" w:type="dxa"/>
          </w:tcPr>
          <w:p w14:paraId="5563AB12" w14:textId="77777777" w:rsidR="000B5883" w:rsidRDefault="000B5883" w:rsidP="000B5883">
            <w:pPr>
              <w:pStyle w:val="TableParagraph"/>
              <w:spacing w:line="204" w:lineRule="exact"/>
              <w:ind w:left="22"/>
              <w:rPr>
                <w:b/>
                <w:sz w:val="18"/>
              </w:rPr>
            </w:pPr>
            <w:r>
              <w:rPr>
                <w:b/>
                <w:spacing w:val="-5"/>
                <w:sz w:val="18"/>
              </w:rPr>
              <w:t>П1</w:t>
            </w:r>
          </w:p>
          <w:p w14:paraId="7B850845" w14:textId="77777777" w:rsidR="006D3C51" w:rsidRPr="00C859C3" w:rsidRDefault="006D3C51" w:rsidP="006D3C51">
            <w:pPr>
              <w:pStyle w:val="11"/>
              <w:rPr>
                <w:rFonts w:ascii="Times New Roman" w:eastAsia="Times New Roman" w:hAnsi="Times New Roman" w:cs="Times New Roman"/>
                <w:sz w:val="18"/>
                <w:szCs w:val="18"/>
              </w:rPr>
            </w:pPr>
            <w:r w:rsidRPr="00C859C3">
              <w:rPr>
                <w:rFonts w:ascii="Times New Roman" w:eastAsia="Times New Roman" w:hAnsi="Times New Roman" w:cs="Times New Roman"/>
                <w:sz w:val="18"/>
                <w:szCs w:val="18"/>
              </w:rPr>
              <w:t xml:space="preserve">1. </w:t>
            </w:r>
            <w:proofErr w:type="spellStart"/>
            <w:r w:rsidRPr="00C859C3">
              <w:rPr>
                <w:rFonts w:ascii="Times New Roman" w:eastAsia="Times New Roman" w:hAnsi="Times New Roman" w:cs="Times New Roman"/>
                <w:sz w:val="18"/>
                <w:szCs w:val="18"/>
              </w:rPr>
              <w:t>Kraus</w:t>
            </w:r>
            <w:proofErr w:type="spellEnd"/>
            <w:r w:rsidRPr="00C859C3">
              <w:rPr>
                <w:rFonts w:ascii="Times New Roman" w:eastAsia="Times New Roman" w:hAnsi="Times New Roman" w:cs="Times New Roman"/>
                <w:sz w:val="18"/>
                <w:szCs w:val="18"/>
              </w:rPr>
              <w:t xml:space="preserve"> K., </w:t>
            </w:r>
            <w:proofErr w:type="spellStart"/>
            <w:r w:rsidRPr="00C859C3">
              <w:rPr>
                <w:rFonts w:ascii="Times New Roman" w:eastAsia="Times New Roman" w:hAnsi="Times New Roman" w:cs="Times New Roman"/>
                <w:sz w:val="18"/>
                <w:szCs w:val="18"/>
              </w:rPr>
              <w:t>Kraus</w:t>
            </w:r>
            <w:proofErr w:type="spellEnd"/>
            <w:r w:rsidRPr="00C859C3">
              <w:rPr>
                <w:rFonts w:ascii="Times New Roman" w:eastAsia="Times New Roman" w:hAnsi="Times New Roman" w:cs="Times New Roman"/>
                <w:sz w:val="18"/>
                <w:szCs w:val="18"/>
              </w:rPr>
              <w:t xml:space="preserve"> N., </w:t>
            </w:r>
            <w:proofErr w:type="spellStart"/>
            <w:r w:rsidRPr="00C859C3">
              <w:rPr>
                <w:rFonts w:ascii="Times New Roman" w:eastAsia="Times New Roman" w:hAnsi="Times New Roman" w:cs="Times New Roman"/>
                <w:b/>
                <w:bCs/>
                <w:sz w:val="18"/>
                <w:szCs w:val="18"/>
                <w:lang w:val="en-US"/>
              </w:rPr>
              <w:t>Pochenchuk</w:t>
            </w:r>
            <w:proofErr w:type="spellEnd"/>
            <w:r w:rsidRPr="00C859C3">
              <w:rPr>
                <w:rFonts w:ascii="Times New Roman" w:eastAsia="Times New Roman" w:hAnsi="Times New Roman" w:cs="Times New Roman"/>
                <w:b/>
                <w:bCs/>
                <w:sz w:val="18"/>
                <w:szCs w:val="18"/>
              </w:rPr>
              <w:t xml:space="preserve"> </w:t>
            </w:r>
            <w:r w:rsidRPr="00C859C3">
              <w:rPr>
                <w:rFonts w:ascii="Times New Roman" w:eastAsia="Times New Roman" w:hAnsi="Times New Roman" w:cs="Times New Roman"/>
                <w:b/>
                <w:bCs/>
                <w:sz w:val="18"/>
                <w:szCs w:val="18"/>
                <w:lang w:val="en-US"/>
              </w:rPr>
              <w:t>G</w:t>
            </w:r>
            <w:r w:rsidRPr="00C859C3">
              <w:rPr>
                <w:rFonts w:ascii="Times New Roman" w:eastAsia="Times New Roman" w:hAnsi="Times New Roman" w:cs="Times New Roman"/>
                <w:b/>
                <w:bCs/>
                <w:sz w:val="18"/>
                <w:szCs w:val="18"/>
              </w:rPr>
              <w:t>.</w:t>
            </w:r>
            <w:r w:rsidRPr="00C859C3">
              <w:rPr>
                <w:rFonts w:ascii="Times New Roman" w:eastAsia="Times New Roman" w:hAnsi="Times New Roman" w:cs="Times New Roman"/>
                <w:b/>
                <w:bCs/>
                <w:sz w:val="18"/>
                <w:szCs w:val="18"/>
                <w:lang w:val="en-US"/>
              </w:rPr>
              <w:t>M</w:t>
            </w:r>
            <w:r w:rsidRPr="00C859C3">
              <w:rPr>
                <w:rFonts w:ascii="Times New Roman" w:eastAsia="Times New Roman" w:hAnsi="Times New Roman" w:cs="Times New Roman"/>
                <w:sz w:val="18"/>
                <w:szCs w:val="18"/>
              </w:rPr>
              <w:t xml:space="preserve">., </w:t>
            </w:r>
            <w:proofErr w:type="spellStart"/>
            <w:r w:rsidRPr="00C859C3">
              <w:rPr>
                <w:rFonts w:ascii="Times New Roman" w:eastAsia="Times New Roman" w:hAnsi="Times New Roman" w:cs="Times New Roman"/>
                <w:sz w:val="18"/>
                <w:szCs w:val="18"/>
              </w:rPr>
              <w:t>Nikiforov</w:t>
            </w:r>
            <w:proofErr w:type="spellEnd"/>
            <w:r w:rsidRPr="00C859C3">
              <w:rPr>
                <w:rFonts w:ascii="Times New Roman" w:eastAsia="Times New Roman" w:hAnsi="Times New Roman" w:cs="Times New Roman"/>
                <w:sz w:val="18"/>
                <w:szCs w:val="18"/>
              </w:rPr>
              <w:t xml:space="preserve"> P., </w:t>
            </w:r>
            <w:proofErr w:type="spellStart"/>
            <w:r w:rsidRPr="00C859C3">
              <w:rPr>
                <w:rFonts w:ascii="Times New Roman" w:eastAsia="Times New Roman" w:hAnsi="Times New Roman" w:cs="Times New Roman"/>
                <w:sz w:val="18"/>
                <w:szCs w:val="18"/>
              </w:rPr>
              <w:t>Babukh</w:t>
            </w:r>
            <w:proofErr w:type="spellEnd"/>
            <w:r w:rsidRPr="00C859C3">
              <w:rPr>
                <w:rFonts w:ascii="Times New Roman" w:eastAsia="Times New Roman" w:hAnsi="Times New Roman" w:cs="Times New Roman"/>
                <w:sz w:val="18"/>
                <w:szCs w:val="18"/>
              </w:rPr>
              <w:t xml:space="preserve"> I.</w:t>
            </w:r>
          </w:p>
          <w:p w14:paraId="399B2C63" w14:textId="77777777" w:rsidR="006D3C51" w:rsidRPr="00C859C3" w:rsidRDefault="006D3C51" w:rsidP="006D3C51">
            <w:pPr>
              <w:pStyle w:val="11"/>
              <w:rPr>
                <w:rFonts w:ascii="Times New Roman" w:eastAsia="Times New Roman" w:hAnsi="Times New Roman" w:cs="Times New Roman"/>
                <w:sz w:val="18"/>
                <w:szCs w:val="18"/>
              </w:rPr>
            </w:pPr>
            <w:proofErr w:type="spellStart"/>
            <w:r w:rsidRPr="00C859C3">
              <w:rPr>
                <w:rFonts w:ascii="Times New Roman" w:eastAsia="Times New Roman" w:hAnsi="Times New Roman" w:cs="Times New Roman"/>
                <w:sz w:val="18"/>
                <w:szCs w:val="18"/>
              </w:rPr>
              <w:t>Information</w:t>
            </w:r>
            <w:proofErr w:type="spellEnd"/>
            <w:r w:rsidRPr="00C859C3">
              <w:rPr>
                <w:rFonts w:ascii="Times New Roman" w:eastAsia="Times New Roman" w:hAnsi="Times New Roman" w:cs="Times New Roman"/>
                <w:sz w:val="18"/>
                <w:szCs w:val="18"/>
              </w:rPr>
              <w:t xml:space="preserve"> </w:t>
            </w:r>
            <w:proofErr w:type="spellStart"/>
            <w:r w:rsidRPr="00C859C3">
              <w:rPr>
                <w:rFonts w:ascii="Times New Roman" w:eastAsia="Times New Roman" w:hAnsi="Times New Roman" w:cs="Times New Roman"/>
                <w:sz w:val="18"/>
                <w:szCs w:val="18"/>
              </w:rPr>
              <w:t>and</w:t>
            </w:r>
            <w:proofErr w:type="spellEnd"/>
            <w:r w:rsidRPr="00C859C3">
              <w:rPr>
                <w:rFonts w:ascii="Times New Roman" w:eastAsia="Times New Roman" w:hAnsi="Times New Roman" w:cs="Times New Roman"/>
                <w:sz w:val="18"/>
                <w:szCs w:val="18"/>
              </w:rPr>
              <w:t xml:space="preserve"> </w:t>
            </w:r>
            <w:proofErr w:type="spellStart"/>
            <w:r w:rsidRPr="00C859C3">
              <w:rPr>
                <w:rFonts w:ascii="Times New Roman" w:eastAsia="Times New Roman" w:hAnsi="Times New Roman" w:cs="Times New Roman"/>
                <w:sz w:val="18"/>
                <w:szCs w:val="18"/>
              </w:rPr>
              <w:t>Digital</w:t>
            </w:r>
            <w:proofErr w:type="spellEnd"/>
            <w:r w:rsidRPr="00C859C3">
              <w:rPr>
                <w:rFonts w:ascii="Times New Roman" w:eastAsia="Times New Roman" w:hAnsi="Times New Roman" w:cs="Times New Roman"/>
                <w:sz w:val="18"/>
                <w:szCs w:val="18"/>
              </w:rPr>
              <w:t xml:space="preserve"> </w:t>
            </w:r>
            <w:proofErr w:type="spellStart"/>
            <w:r w:rsidRPr="00C859C3">
              <w:rPr>
                <w:rFonts w:ascii="Times New Roman" w:eastAsia="Times New Roman" w:hAnsi="Times New Roman" w:cs="Times New Roman"/>
                <w:sz w:val="18"/>
                <w:szCs w:val="18"/>
              </w:rPr>
              <w:t>Development</w:t>
            </w:r>
            <w:proofErr w:type="spellEnd"/>
            <w:r w:rsidRPr="00C859C3">
              <w:rPr>
                <w:rFonts w:ascii="Times New Roman" w:eastAsia="Times New Roman" w:hAnsi="Times New Roman" w:cs="Times New Roman"/>
                <w:sz w:val="18"/>
                <w:szCs w:val="18"/>
              </w:rPr>
              <w:t xml:space="preserve"> </w:t>
            </w:r>
            <w:proofErr w:type="spellStart"/>
            <w:r w:rsidRPr="00C859C3">
              <w:rPr>
                <w:rFonts w:ascii="Times New Roman" w:eastAsia="Times New Roman" w:hAnsi="Times New Roman" w:cs="Times New Roman"/>
                <w:sz w:val="18"/>
                <w:szCs w:val="18"/>
              </w:rPr>
              <w:t>of</w:t>
            </w:r>
            <w:proofErr w:type="spellEnd"/>
            <w:r w:rsidRPr="00C859C3">
              <w:rPr>
                <w:rFonts w:ascii="Times New Roman" w:eastAsia="Times New Roman" w:hAnsi="Times New Roman" w:cs="Times New Roman"/>
                <w:sz w:val="18"/>
                <w:szCs w:val="18"/>
              </w:rPr>
              <w:t xml:space="preserve"> </w:t>
            </w:r>
            <w:proofErr w:type="spellStart"/>
            <w:r w:rsidRPr="00C859C3">
              <w:rPr>
                <w:rFonts w:ascii="Times New Roman" w:eastAsia="Times New Roman" w:hAnsi="Times New Roman" w:cs="Times New Roman"/>
                <w:sz w:val="18"/>
                <w:szCs w:val="18"/>
              </w:rPr>
              <w:t>Higher</w:t>
            </w:r>
            <w:proofErr w:type="spellEnd"/>
            <w:r w:rsidRPr="00C859C3">
              <w:rPr>
                <w:rFonts w:ascii="Times New Roman" w:eastAsia="Times New Roman" w:hAnsi="Times New Roman" w:cs="Times New Roman"/>
                <w:sz w:val="18"/>
                <w:szCs w:val="18"/>
              </w:rPr>
              <w:t xml:space="preserve"> </w:t>
            </w:r>
            <w:proofErr w:type="spellStart"/>
            <w:r w:rsidRPr="00C859C3">
              <w:rPr>
                <w:rFonts w:ascii="Times New Roman" w:eastAsia="Times New Roman" w:hAnsi="Times New Roman" w:cs="Times New Roman"/>
                <w:sz w:val="18"/>
                <w:szCs w:val="18"/>
              </w:rPr>
              <w:t>Education</w:t>
            </w:r>
            <w:proofErr w:type="spellEnd"/>
            <w:r w:rsidRPr="00C859C3">
              <w:rPr>
                <w:rFonts w:ascii="Times New Roman" w:eastAsia="Times New Roman" w:hAnsi="Times New Roman" w:cs="Times New Roman"/>
                <w:sz w:val="18"/>
                <w:szCs w:val="18"/>
              </w:rPr>
              <w:t xml:space="preserve"> </w:t>
            </w:r>
            <w:proofErr w:type="spellStart"/>
            <w:r w:rsidRPr="00C859C3">
              <w:rPr>
                <w:rFonts w:ascii="Times New Roman" w:eastAsia="Times New Roman" w:hAnsi="Times New Roman" w:cs="Times New Roman"/>
                <w:sz w:val="18"/>
                <w:szCs w:val="18"/>
              </w:rPr>
              <w:t>in</w:t>
            </w:r>
            <w:proofErr w:type="spellEnd"/>
            <w:r w:rsidRPr="00C859C3">
              <w:rPr>
                <w:rFonts w:ascii="Times New Roman" w:eastAsia="Times New Roman" w:hAnsi="Times New Roman" w:cs="Times New Roman"/>
                <w:sz w:val="18"/>
                <w:szCs w:val="18"/>
              </w:rPr>
              <w:t xml:space="preserve"> </w:t>
            </w:r>
            <w:proofErr w:type="spellStart"/>
            <w:r w:rsidRPr="00C859C3">
              <w:rPr>
                <w:rFonts w:ascii="Times New Roman" w:eastAsia="Times New Roman" w:hAnsi="Times New Roman" w:cs="Times New Roman"/>
                <w:sz w:val="18"/>
                <w:szCs w:val="18"/>
              </w:rPr>
              <w:t>the</w:t>
            </w:r>
            <w:proofErr w:type="spellEnd"/>
            <w:r w:rsidRPr="00C859C3">
              <w:rPr>
                <w:rFonts w:ascii="Times New Roman" w:eastAsia="Times New Roman" w:hAnsi="Times New Roman" w:cs="Times New Roman"/>
                <w:sz w:val="18"/>
                <w:szCs w:val="18"/>
              </w:rPr>
              <w:t xml:space="preserve"> </w:t>
            </w:r>
            <w:proofErr w:type="spellStart"/>
            <w:r w:rsidRPr="00C859C3">
              <w:rPr>
                <w:rFonts w:ascii="Times New Roman" w:eastAsia="Times New Roman" w:hAnsi="Times New Roman" w:cs="Times New Roman"/>
                <w:sz w:val="18"/>
                <w:szCs w:val="18"/>
              </w:rPr>
              <w:t>Conditions</w:t>
            </w:r>
            <w:proofErr w:type="spellEnd"/>
            <w:r w:rsidRPr="00C859C3">
              <w:rPr>
                <w:rFonts w:ascii="Times New Roman" w:eastAsia="Times New Roman" w:hAnsi="Times New Roman" w:cs="Times New Roman"/>
                <w:sz w:val="18"/>
                <w:szCs w:val="18"/>
              </w:rPr>
              <w:t xml:space="preserve"> </w:t>
            </w:r>
            <w:proofErr w:type="spellStart"/>
            <w:r w:rsidRPr="00C859C3">
              <w:rPr>
                <w:rFonts w:ascii="Times New Roman" w:eastAsia="Times New Roman" w:hAnsi="Times New Roman" w:cs="Times New Roman"/>
                <w:sz w:val="18"/>
                <w:szCs w:val="18"/>
              </w:rPr>
              <w:t>of</w:t>
            </w:r>
            <w:proofErr w:type="spellEnd"/>
            <w:r w:rsidRPr="00C859C3">
              <w:rPr>
                <w:rFonts w:ascii="Times New Roman" w:eastAsia="Times New Roman" w:hAnsi="Times New Roman" w:cs="Times New Roman"/>
                <w:sz w:val="18"/>
                <w:szCs w:val="18"/>
              </w:rPr>
              <w:t xml:space="preserve"> </w:t>
            </w:r>
            <w:proofErr w:type="spellStart"/>
            <w:r w:rsidRPr="00C859C3">
              <w:rPr>
                <w:rFonts w:ascii="Times New Roman" w:eastAsia="Times New Roman" w:hAnsi="Times New Roman" w:cs="Times New Roman"/>
                <w:sz w:val="18"/>
                <w:szCs w:val="18"/>
              </w:rPr>
              <w:t>Innovatyzation</w:t>
            </w:r>
            <w:proofErr w:type="spellEnd"/>
            <w:r w:rsidRPr="00C859C3">
              <w:rPr>
                <w:rFonts w:ascii="Times New Roman" w:eastAsia="Times New Roman" w:hAnsi="Times New Roman" w:cs="Times New Roman"/>
                <w:sz w:val="18"/>
                <w:szCs w:val="18"/>
              </w:rPr>
              <w:t xml:space="preserve"> </w:t>
            </w:r>
            <w:proofErr w:type="spellStart"/>
            <w:r w:rsidRPr="00C859C3">
              <w:rPr>
                <w:rFonts w:ascii="Times New Roman" w:eastAsia="Times New Roman" w:hAnsi="Times New Roman" w:cs="Times New Roman"/>
                <w:sz w:val="18"/>
                <w:szCs w:val="18"/>
              </w:rPr>
              <w:t>Economy</w:t>
            </w:r>
            <w:proofErr w:type="spellEnd"/>
            <w:r w:rsidRPr="00C859C3">
              <w:rPr>
                <w:rFonts w:ascii="Times New Roman" w:eastAsia="Times New Roman" w:hAnsi="Times New Roman" w:cs="Times New Roman"/>
                <w:sz w:val="18"/>
                <w:szCs w:val="18"/>
              </w:rPr>
              <w:t xml:space="preserve"> </w:t>
            </w:r>
            <w:proofErr w:type="spellStart"/>
            <w:r w:rsidRPr="00C859C3">
              <w:rPr>
                <w:rFonts w:ascii="Times New Roman" w:eastAsia="Times New Roman" w:hAnsi="Times New Roman" w:cs="Times New Roman"/>
                <w:sz w:val="18"/>
                <w:szCs w:val="18"/>
              </w:rPr>
              <w:t>of</w:t>
            </w:r>
            <w:proofErr w:type="spellEnd"/>
            <w:r w:rsidRPr="00C859C3">
              <w:rPr>
                <w:rFonts w:ascii="Times New Roman" w:eastAsia="Times New Roman" w:hAnsi="Times New Roman" w:cs="Times New Roman"/>
                <w:sz w:val="18"/>
                <w:szCs w:val="18"/>
              </w:rPr>
              <w:t xml:space="preserve"> </w:t>
            </w:r>
            <w:proofErr w:type="spellStart"/>
            <w:r w:rsidRPr="00C859C3">
              <w:rPr>
                <w:rFonts w:ascii="Times New Roman" w:eastAsia="Times New Roman" w:hAnsi="Times New Roman" w:cs="Times New Roman"/>
                <w:sz w:val="18"/>
                <w:szCs w:val="18"/>
              </w:rPr>
              <w:t>Ukraine</w:t>
            </w:r>
            <w:proofErr w:type="spellEnd"/>
            <w:r w:rsidRPr="00C859C3">
              <w:rPr>
                <w:rFonts w:ascii="Times New Roman" w:eastAsia="Times New Roman" w:hAnsi="Times New Roman" w:cs="Times New Roman"/>
                <w:sz w:val="18"/>
                <w:szCs w:val="18"/>
              </w:rPr>
              <w:t xml:space="preserve">. </w:t>
            </w:r>
            <w:r w:rsidRPr="00C859C3">
              <w:rPr>
                <w:rFonts w:ascii="Times New Roman" w:eastAsia="Times New Roman" w:hAnsi="Times New Roman" w:cs="Times New Roman"/>
                <w:i/>
                <w:iCs/>
                <w:sz w:val="18"/>
                <w:szCs w:val="18"/>
              </w:rPr>
              <w:t xml:space="preserve">WSEAS </w:t>
            </w:r>
            <w:proofErr w:type="spellStart"/>
            <w:r w:rsidRPr="00C859C3">
              <w:rPr>
                <w:rFonts w:ascii="Times New Roman" w:eastAsia="Times New Roman" w:hAnsi="Times New Roman" w:cs="Times New Roman"/>
                <w:i/>
                <w:iCs/>
                <w:sz w:val="18"/>
                <w:szCs w:val="18"/>
              </w:rPr>
              <w:t>Transactions</w:t>
            </w:r>
            <w:proofErr w:type="spellEnd"/>
            <w:r w:rsidRPr="00C859C3">
              <w:rPr>
                <w:rFonts w:ascii="Times New Roman" w:eastAsia="Times New Roman" w:hAnsi="Times New Roman" w:cs="Times New Roman"/>
                <w:i/>
                <w:iCs/>
                <w:sz w:val="18"/>
                <w:szCs w:val="18"/>
              </w:rPr>
              <w:t xml:space="preserve"> </w:t>
            </w:r>
            <w:proofErr w:type="spellStart"/>
            <w:r w:rsidRPr="00C859C3">
              <w:rPr>
                <w:rFonts w:ascii="Times New Roman" w:eastAsia="Times New Roman" w:hAnsi="Times New Roman" w:cs="Times New Roman"/>
                <w:i/>
                <w:iCs/>
                <w:sz w:val="18"/>
                <w:szCs w:val="18"/>
              </w:rPr>
              <w:t>on</w:t>
            </w:r>
            <w:proofErr w:type="spellEnd"/>
            <w:r w:rsidRPr="00C859C3">
              <w:rPr>
                <w:rFonts w:ascii="Times New Roman" w:eastAsia="Times New Roman" w:hAnsi="Times New Roman" w:cs="Times New Roman"/>
                <w:i/>
                <w:iCs/>
                <w:sz w:val="18"/>
                <w:szCs w:val="18"/>
              </w:rPr>
              <w:t xml:space="preserve"> </w:t>
            </w:r>
            <w:proofErr w:type="spellStart"/>
            <w:r w:rsidRPr="00C859C3">
              <w:rPr>
                <w:rFonts w:ascii="Times New Roman" w:eastAsia="Times New Roman" w:hAnsi="Times New Roman" w:cs="Times New Roman"/>
                <w:i/>
                <w:iCs/>
                <w:sz w:val="18"/>
                <w:szCs w:val="18"/>
              </w:rPr>
              <w:t>Environment</w:t>
            </w:r>
            <w:proofErr w:type="spellEnd"/>
            <w:r w:rsidRPr="00C859C3">
              <w:rPr>
                <w:rFonts w:ascii="Times New Roman" w:eastAsia="Times New Roman" w:hAnsi="Times New Roman" w:cs="Times New Roman"/>
                <w:i/>
                <w:iCs/>
                <w:sz w:val="18"/>
                <w:szCs w:val="18"/>
              </w:rPr>
              <w:t xml:space="preserve"> </w:t>
            </w:r>
            <w:proofErr w:type="spellStart"/>
            <w:r w:rsidRPr="00C859C3">
              <w:rPr>
                <w:rFonts w:ascii="Times New Roman" w:eastAsia="Times New Roman" w:hAnsi="Times New Roman" w:cs="Times New Roman"/>
                <w:i/>
                <w:iCs/>
                <w:sz w:val="18"/>
                <w:szCs w:val="18"/>
              </w:rPr>
              <w:t>and</w:t>
            </w:r>
            <w:proofErr w:type="spellEnd"/>
            <w:r w:rsidRPr="00C859C3">
              <w:rPr>
                <w:rFonts w:ascii="Times New Roman" w:eastAsia="Times New Roman" w:hAnsi="Times New Roman" w:cs="Times New Roman"/>
                <w:i/>
                <w:iCs/>
                <w:sz w:val="18"/>
                <w:szCs w:val="18"/>
              </w:rPr>
              <w:t xml:space="preserve"> Development</w:t>
            </w:r>
            <w:r w:rsidRPr="00C859C3">
              <w:rPr>
                <w:rFonts w:ascii="Times New Roman" w:eastAsia="Times New Roman" w:hAnsi="Times New Roman" w:cs="Times New Roman"/>
                <w:sz w:val="18"/>
                <w:szCs w:val="18"/>
              </w:rPr>
              <w:t xml:space="preserve">. </w:t>
            </w:r>
            <w:proofErr w:type="spellStart"/>
            <w:r w:rsidRPr="00C859C3">
              <w:rPr>
                <w:rFonts w:ascii="Times New Roman" w:eastAsia="Times New Roman" w:hAnsi="Times New Roman" w:cs="Times New Roman"/>
                <w:sz w:val="18"/>
                <w:szCs w:val="18"/>
              </w:rPr>
              <w:t>Vol</w:t>
            </w:r>
            <w:proofErr w:type="spellEnd"/>
            <w:r w:rsidRPr="00C859C3">
              <w:rPr>
                <w:rFonts w:ascii="Times New Roman" w:eastAsia="Times New Roman" w:hAnsi="Times New Roman" w:cs="Times New Roman"/>
                <w:sz w:val="18"/>
                <w:szCs w:val="18"/>
              </w:rPr>
              <w:t xml:space="preserve">. 17, </w:t>
            </w:r>
            <w:proofErr w:type="spellStart"/>
            <w:r w:rsidRPr="00C859C3">
              <w:rPr>
                <w:rFonts w:ascii="Times New Roman" w:eastAsia="Times New Roman" w:hAnsi="Times New Roman" w:cs="Times New Roman"/>
                <w:sz w:val="18"/>
                <w:szCs w:val="18"/>
              </w:rPr>
              <w:t>Art</w:t>
            </w:r>
            <w:proofErr w:type="spellEnd"/>
            <w:r w:rsidRPr="00C859C3">
              <w:rPr>
                <w:rFonts w:ascii="Times New Roman" w:eastAsia="Times New Roman" w:hAnsi="Times New Roman" w:cs="Times New Roman"/>
                <w:sz w:val="18"/>
                <w:szCs w:val="18"/>
              </w:rPr>
              <w:t xml:space="preserve">. № 64. 2021. Р. 659-671. ISSN: 17905079 </w:t>
            </w:r>
            <w:hyperlink r:id="rId8" w:history="1">
              <w:r w:rsidRPr="00C859C3">
                <w:rPr>
                  <w:rStyle w:val="a9"/>
                  <w:rFonts w:ascii="Times New Roman" w:hAnsi="Times New Roman" w:cs="Times New Roman"/>
                  <w:sz w:val="18"/>
                  <w:szCs w:val="18"/>
                </w:rPr>
                <w:t>https://wseas.com/journals/ead/2021/b305115-652.pdf</w:t>
              </w:r>
            </w:hyperlink>
            <w:r w:rsidRPr="00C859C3">
              <w:rPr>
                <w:rFonts w:ascii="Times New Roman" w:eastAsia="Times New Roman" w:hAnsi="Times New Roman" w:cs="Times New Roman"/>
                <w:sz w:val="18"/>
                <w:szCs w:val="18"/>
              </w:rPr>
              <w:t xml:space="preserve">  </w:t>
            </w:r>
          </w:p>
          <w:p w14:paraId="1102AC68" w14:textId="77777777" w:rsidR="006D3C51" w:rsidRPr="00C859C3" w:rsidRDefault="006D3C51" w:rsidP="006D3C51">
            <w:pPr>
              <w:pStyle w:val="11"/>
              <w:rPr>
                <w:rFonts w:ascii="Times New Roman" w:eastAsia="Times New Roman" w:hAnsi="Times New Roman" w:cs="Times New Roman"/>
                <w:b/>
                <w:bCs/>
                <w:i/>
                <w:sz w:val="18"/>
                <w:szCs w:val="18"/>
              </w:rPr>
            </w:pPr>
            <w:r w:rsidRPr="00C859C3">
              <w:rPr>
                <w:rFonts w:ascii="Times New Roman" w:eastAsia="Times New Roman" w:hAnsi="Times New Roman" w:cs="Times New Roman"/>
                <w:b/>
                <w:bCs/>
                <w:i/>
                <w:sz w:val="18"/>
                <w:szCs w:val="18"/>
              </w:rPr>
              <w:t>(</w:t>
            </w:r>
            <w:proofErr w:type="spellStart"/>
            <w:r w:rsidRPr="00C859C3">
              <w:rPr>
                <w:rFonts w:ascii="Times New Roman" w:eastAsia="Times New Roman" w:hAnsi="Times New Roman" w:cs="Times New Roman"/>
                <w:b/>
                <w:bCs/>
                <w:i/>
                <w:sz w:val="18"/>
                <w:szCs w:val="18"/>
              </w:rPr>
              <w:t>Scopus</w:t>
            </w:r>
            <w:proofErr w:type="spellEnd"/>
            <w:r w:rsidRPr="00C859C3">
              <w:rPr>
                <w:rFonts w:ascii="Times New Roman" w:eastAsia="Times New Roman" w:hAnsi="Times New Roman" w:cs="Times New Roman"/>
                <w:b/>
                <w:bCs/>
                <w:i/>
                <w:sz w:val="18"/>
                <w:szCs w:val="18"/>
              </w:rPr>
              <w:t>)</w:t>
            </w:r>
          </w:p>
          <w:p w14:paraId="2E9CCE79" w14:textId="77777777" w:rsidR="006D3C51" w:rsidRPr="00C859C3" w:rsidRDefault="006D3C51" w:rsidP="006D3C51">
            <w:pPr>
              <w:pStyle w:val="11"/>
              <w:rPr>
                <w:rFonts w:ascii="Times New Roman" w:eastAsia="Times New Roman" w:hAnsi="Times New Roman" w:cs="Times New Roman"/>
                <w:sz w:val="18"/>
                <w:szCs w:val="18"/>
              </w:rPr>
            </w:pPr>
            <w:r w:rsidRPr="00C859C3">
              <w:rPr>
                <w:rFonts w:ascii="Times New Roman" w:eastAsia="Times New Roman" w:hAnsi="Times New Roman" w:cs="Times New Roman"/>
                <w:sz w:val="18"/>
                <w:szCs w:val="18"/>
              </w:rPr>
              <w:t xml:space="preserve">2. </w:t>
            </w:r>
            <w:proofErr w:type="spellStart"/>
            <w:r w:rsidRPr="00C859C3">
              <w:rPr>
                <w:rFonts w:ascii="Times New Roman" w:eastAsia="Times New Roman" w:hAnsi="Times New Roman" w:cs="Times New Roman"/>
                <w:sz w:val="18"/>
                <w:szCs w:val="18"/>
              </w:rPr>
              <w:t>Nikiforov</w:t>
            </w:r>
            <w:proofErr w:type="spellEnd"/>
            <w:r w:rsidRPr="00C859C3">
              <w:rPr>
                <w:rFonts w:ascii="Times New Roman" w:eastAsia="Times New Roman" w:hAnsi="Times New Roman" w:cs="Times New Roman"/>
                <w:sz w:val="18"/>
                <w:szCs w:val="18"/>
              </w:rPr>
              <w:t xml:space="preserve"> P., </w:t>
            </w:r>
            <w:proofErr w:type="spellStart"/>
            <w:r w:rsidRPr="003D6E17">
              <w:rPr>
                <w:rFonts w:ascii="Times New Roman" w:eastAsia="Times New Roman" w:hAnsi="Times New Roman" w:cs="Times New Roman"/>
                <w:b/>
                <w:bCs/>
                <w:sz w:val="18"/>
                <w:szCs w:val="18"/>
              </w:rPr>
              <w:t>Pochenchuk</w:t>
            </w:r>
            <w:proofErr w:type="spellEnd"/>
            <w:r w:rsidRPr="00C859C3">
              <w:rPr>
                <w:rFonts w:ascii="Times New Roman" w:eastAsia="Times New Roman" w:hAnsi="Times New Roman" w:cs="Times New Roman"/>
                <w:sz w:val="18"/>
                <w:szCs w:val="18"/>
              </w:rPr>
              <w:t xml:space="preserve"> G., </w:t>
            </w:r>
            <w:proofErr w:type="spellStart"/>
            <w:r w:rsidRPr="00C859C3">
              <w:rPr>
                <w:rFonts w:ascii="Times New Roman" w:eastAsia="Times New Roman" w:hAnsi="Times New Roman" w:cs="Times New Roman"/>
                <w:sz w:val="18"/>
                <w:szCs w:val="18"/>
              </w:rPr>
              <w:t>Babukh</w:t>
            </w:r>
            <w:proofErr w:type="spellEnd"/>
            <w:r w:rsidRPr="00C859C3">
              <w:rPr>
                <w:rFonts w:ascii="Times New Roman" w:eastAsia="Times New Roman" w:hAnsi="Times New Roman" w:cs="Times New Roman"/>
                <w:sz w:val="18"/>
                <w:szCs w:val="18"/>
              </w:rPr>
              <w:t xml:space="preserve"> I. </w:t>
            </w:r>
            <w:proofErr w:type="spellStart"/>
            <w:r w:rsidRPr="00C859C3">
              <w:rPr>
                <w:rFonts w:ascii="Times New Roman" w:eastAsia="Times New Roman" w:hAnsi="Times New Roman" w:cs="Times New Roman"/>
                <w:sz w:val="18"/>
                <w:szCs w:val="18"/>
              </w:rPr>
              <w:t>Innovation</w:t>
            </w:r>
            <w:proofErr w:type="spellEnd"/>
            <w:r w:rsidRPr="00C859C3">
              <w:rPr>
                <w:rFonts w:ascii="Times New Roman" w:eastAsia="Times New Roman" w:hAnsi="Times New Roman" w:cs="Times New Roman"/>
                <w:sz w:val="18"/>
                <w:szCs w:val="18"/>
              </w:rPr>
              <w:t xml:space="preserve"> </w:t>
            </w:r>
            <w:proofErr w:type="spellStart"/>
            <w:r w:rsidRPr="00C859C3">
              <w:rPr>
                <w:rFonts w:ascii="Times New Roman" w:eastAsia="Times New Roman" w:hAnsi="Times New Roman" w:cs="Times New Roman"/>
                <w:sz w:val="18"/>
                <w:szCs w:val="18"/>
              </w:rPr>
              <w:t>in</w:t>
            </w:r>
            <w:proofErr w:type="spellEnd"/>
            <w:r w:rsidRPr="00C859C3">
              <w:rPr>
                <w:rFonts w:ascii="Times New Roman" w:eastAsia="Times New Roman" w:hAnsi="Times New Roman" w:cs="Times New Roman"/>
                <w:sz w:val="18"/>
                <w:szCs w:val="18"/>
              </w:rPr>
              <w:t xml:space="preserve"> </w:t>
            </w:r>
            <w:proofErr w:type="spellStart"/>
            <w:r w:rsidRPr="00C859C3">
              <w:rPr>
                <w:rFonts w:ascii="Times New Roman" w:eastAsia="Times New Roman" w:hAnsi="Times New Roman" w:cs="Times New Roman"/>
                <w:sz w:val="18"/>
                <w:szCs w:val="18"/>
              </w:rPr>
              <w:t>the</w:t>
            </w:r>
            <w:proofErr w:type="spellEnd"/>
            <w:r w:rsidRPr="00C859C3">
              <w:rPr>
                <w:rFonts w:ascii="Times New Roman" w:eastAsia="Times New Roman" w:hAnsi="Times New Roman" w:cs="Times New Roman"/>
                <w:sz w:val="18"/>
                <w:szCs w:val="18"/>
              </w:rPr>
              <w:t xml:space="preserve"> </w:t>
            </w:r>
            <w:proofErr w:type="spellStart"/>
            <w:r w:rsidRPr="00C859C3">
              <w:rPr>
                <w:rFonts w:ascii="Times New Roman" w:eastAsia="Times New Roman" w:hAnsi="Times New Roman" w:cs="Times New Roman"/>
                <w:sz w:val="18"/>
                <w:szCs w:val="18"/>
              </w:rPr>
              <w:t>market</w:t>
            </w:r>
            <w:proofErr w:type="spellEnd"/>
            <w:r w:rsidRPr="00C859C3">
              <w:rPr>
                <w:rFonts w:ascii="Times New Roman" w:eastAsia="Times New Roman" w:hAnsi="Times New Roman" w:cs="Times New Roman"/>
                <w:sz w:val="18"/>
                <w:szCs w:val="18"/>
              </w:rPr>
              <w:t xml:space="preserve"> </w:t>
            </w:r>
            <w:proofErr w:type="spellStart"/>
            <w:r w:rsidRPr="00C859C3">
              <w:rPr>
                <w:rFonts w:ascii="Times New Roman" w:eastAsia="Times New Roman" w:hAnsi="Times New Roman" w:cs="Times New Roman"/>
                <w:sz w:val="18"/>
                <w:szCs w:val="18"/>
              </w:rPr>
              <w:t>of</w:t>
            </w:r>
            <w:proofErr w:type="spellEnd"/>
            <w:r w:rsidRPr="00C859C3">
              <w:rPr>
                <w:rFonts w:ascii="Times New Roman" w:eastAsia="Times New Roman" w:hAnsi="Times New Roman" w:cs="Times New Roman"/>
                <w:sz w:val="18"/>
                <w:szCs w:val="18"/>
              </w:rPr>
              <w:t xml:space="preserve"> </w:t>
            </w:r>
            <w:proofErr w:type="spellStart"/>
            <w:r w:rsidRPr="00C859C3">
              <w:rPr>
                <w:rFonts w:ascii="Times New Roman" w:eastAsia="Times New Roman" w:hAnsi="Times New Roman" w:cs="Times New Roman"/>
                <w:sz w:val="18"/>
                <w:szCs w:val="18"/>
              </w:rPr>
              <w:t>financial</w:t>
            </w:r>
            <w:proofErr w:type="spellEnd"/>
            <w:r w:rsidRPr="00C859C3">
              <w:rPr>
                <w:rFonts w:ascii="Times New Roman" w:eastAsia="Times New Roman" w:hAnsi="Times New Roman" w:cs="Times New Roman"/>
                <w:sz w:val="18"/>
                <w:szCs w:val="18"/>
              </w:rPr>
              <w:t xml:space="preserve"> </w:t>
            </w:r>
            <w:proofErr w:type="spellStart"/>
            <w:r w:rsidRPr="00C859C3">
              <w:rPr>
                <w:rFonts w:ascii="Times New Roman" w:eastAsia="Times New Roman" w:hAnsi="Times New Roman" w:cs="Times New Roman"/>
                <w:sz w:val="18"/>
                <w:szCs w:val="18"/>
              </w:rPr>
              <w:t>services</w:t>
            </w:r>
            <w:proofErr w:type="spellEnd"/>
            <w:r w:rsidRPr="00C859C3">
              <w:rPr>
                <w:rFonts w:ascii="Times New Roman" w:eastAsia="Times New Roman" w:hAnsi="Times New Roman" w:cs="Times New Roman"/>
                <w:sz w:val="18"/>
                <w:szCs w:val="18"/>
              </w:rPr>
              <w:t xml:space="preserve"> </w:t>
            </w:r>
            <w:proofErr w:type="spellStart"/>
            <w:r w:rsidRPr="00C859C3">
              <w:rPr>
                <w:rFonts w:ascii="Times New Roman" w:eastAsia="Times New Roman" w:hAnsi="Times New Roman" w:cs="Times New Roman"/>
                <w:sz w:val="18"/>
                <w:szCs w:val="18"/>
              </w:rPr>
              <w:t>of</w:t>
            </w:r>
            <w:proofErr w:type="spellEnd"/>
            <w:r w:rsidRPr="00C859C3">
              <w:rPr>
                <w:rFonts w:ascii="Times New Roman" w:eastAsia="Times New Roman" w:hAnsi="Times New Roman" w:cs="Times New Roman"/>
                <w:sz w:val="18"/>
                <w:szCs w:val="18"/>
              </w:rPr>
              <w:t xml:space="preserve"> </w:t>
            </w:r>
            <w:proofErr w:type="spellStart"/>
            <w:r w:rsidRPr="00C859C3">
              <w:rPr>
                <w:rFonts w:ascii="Times New Roman" w:eastAsia="Times New Roman" w:hAnsi="Times New Roman" w:cs="Times New Roman"/>
                <w:sz w:val="18"/>
                <w:szCs w:val="18"/>
              </w:rPr>
              <w:t>the</w:t>
            </w:r>
            <w:proofErr w:type="spellEnd"/>
            <w:r w:rsidRPr="00C859C3">
              <w:rPr>
                <w:rFonts w:ascii="Times New Roman" w:eastAsia="Times New Roman" w:hAnsi="Times New Roman" w:cs="Times New Roman"/>
                <w:sz w:val="18"/>
                <w:szCs w:val="18"/>
              </w:rPr>
              <w:t xml:space="preserve"> </w:t>
            </w:r>
            <w:proofErr w:type="spellStart"/>
            <w:r w:rsidRPr="00C859C3">
              <w:rPr>
                <w:rFonts w:ascii="Times New Roman" w:eastAsia="Times New Roman" w:hAnsi="Times New Roman" w:cs="Times New Roman"/>
                <w:sz w:val="18"/>
                <w:szCs w:val="18"/>
              </w:rPr>
              <w:t>digital</w:t>
            </w:r>
            <w:proofErr w:type="spellEnd"/>
            <w:r w:rsidRPr="00C859C3">
              <w:rPr>
                <w:rFonts w:ascii="Times New Roman" w:eastAsia="Times New Roman" w:hAnsi="Times New Roman" w:cs="Times New Roman"/>
                <w:sz w:val="18"/>
                <w:szCs w:val="18"/>
              </w:rPr>
              <w:t xml:space="preserve"> </w:t>
            </w:r>
            <w:proofErr w:type="spellStart"/>
            <w:r w:rsidRPr="00C859C3">
              <w:rPr>
                <w:rFonts w:ascii="Times New Roman" w:eastAsia="Times New Roman" w:hAnsi="Times New Roman" w:cs="Times New Roman"/>
                <w:sz w:val="18"/>
                <w:szCs w:val="18"/>
              </w:rPr>
              <w:t>economy</w:t>
            </w:r>
            <w:proofErr w:type="spellEnd"/>
            <w:r w:rsidRPr="00C859C3">
              <w:rPr>
                <w:rFonts w:ascii="Times New Roman" w:eastAsia="Times New Roman" w:hAnsi="Times New Roman" w:cs="Times New Roman"/>
                <w:sz w:val="18"/>
                <w:szCs w:val="18"/>
              </w:rPr>
              <w:t xml:space="preserve">: </w:t>
            </w:r>
            <w:proofErr w:type="spellStart"/>
            <w:r w:rsidRPr="00C859C3">
              <w:rPr>
                <w:rFonts w:ascii="Times New Roman" w:eastAsia="Times New Roman" w:hAnsi="Times New Roman" w:cs="Times New Roman"/>
                <w:sz w:val="18"/>
                <w:szCs w:val="18"/>
              </w:rPr>
              <w:t>general</w:t>
            </w:r>
            <w:proofErr w:type="spellEnd"/>
            <w:r w:rsidRPr="00C859C3">
              <w:rPr>
                <w:rFonts w:ascii="Times New Roman" w:eastAsia="Times New Roman" w:hAnsi="Times New Roman" w:cs="Times New Roman"/>
                <w:sz w:val="18"/>
                <w:szCs w:val="18"/>
              </w:rPr>
              <w:t xml:space="preserve"> </w:t>
            </w:r>
            <w:proofErr w:type="spellStart"/>
            <w:r w:rsidRPr="00C859C3">
              <w:rPr>
                <w:rFonts w:ascii="Times New Roman" w:eastAsia="Times New Roman" w:hAnsi="Times New Roman" w:cs="Times New Roman"/>
                <w:sz w:val="18"/>
                <w:szCs w:val="18"/>
              </w:rPr>
              <w:t>trends</w:t>
            </w:r>
            <w:proofErr w:type="spellEnd"/>
            <w:r w:rsidRPr="00C859C3">
              <w:rPr>
                <w:rFonts w:ascii="Times New Roman" w:eastAsia="Times New Roman" w:hAnsi="Times New Roman" w:cs="Times New Roman"/>
                <w:sz w:val="18"/>
                <w:szCs w:val="18"/>
              </w:rPr>
              <w:t xml:space="preserve"> </w:t>
            </w:r>
            <w:proofErr w:type="spellStart"/>
            <w:r w:rsidRPr="00C859C3">
              <w:rPr>
                <w:rFonts w:ascii="Times New Roman" w:eastAsia="Times New Roman" w:hAnsi="Times New Roman" w:cs="Times New Roman"/>
                <w:sz w:val="18"/>
                <w:szCs w:val="18"/>
              </w:rPr>
              <w:t>and</w:t>
            </w:r>
            <w:proofErr w:type="spellEnd"/>
            <w:r w:rsidRPr="00C859C3">
              <w:rPr>
                <w:rFonts w:ascii="Times New Roman" w:eastAsia="Times New Roman" w:hAnsi="Times New Roman" w:cs="Times New Roman"/>
                <w:sz w:val="18"/>
                <w:szCs w:val="18"/>
              </w:rPr>
              <w:t xml:space="preserve"> </w:t>
            </w:r>
            <w:proofErr w:type="spellStart"/>
            <w:r w:rsidRPr="00C859C3">
              <w:rPr>
                <w:rFonts w:ascii="Times New Roman" w:eastAsia="Times New Roman" w:hAnsi="Times New Roman" w:cs="Times New Roman"/>
                <w:sz w:val="18"/>
                <w:szCs w:val="18"/>
              </w:rPr>
              <w:t>prospects</w:t>
            </w:r>
            <w:proofErr w:type="spellEnd"/>
            <w:r w:rsidRPr="00C859C3">
              <w:rPr>
                <w:rFonts w:ascii="Times New Roman" w:eastAsia="Times New Roman" w:hAnsi="Times New Roman" w:cs="Times New Roman"/>
                <w:sz w:val="18"/>
                <w:szCs w:val="18"/>
              </w:rPr>
              <w:t xml:space="preserve">. Причорноморські економічні студії. Науковий журнал. </w:t>
            </w:r>
            <w:proofErr w:type="spellStart"/>
            <w:r w:rsidRPr="00C859C3">
              <w:rPr>
                <w:rFonts w:ascii="Times New Roman" w:eastAsia="Times New Roman" w:hAnsi="Times New Roman" w:cs="Times New Roman"/>
                <w:sz w:val="18"/>
                <w:szCs w:val="18"/>
              </w:rPr>
              <w:t>Вип</w:t>
            </w:r>
            <w:proofErr w:type="spellEnd"/>
            <w:r w:rsidRPr="00C859C3">
              <w:rPr>
                <w:rFonts w:ascii="Times New Roman" w:eastAsia="Times New Roman" w:hAnsi="Times New Roman" w:cs="Times New Roman"/>
                <w:sz w:val="18"/>
                <w:szCs w:val="18"/>
              </w:rPr>
              <w:t xml:space="preserve">. 62. 2021. С. 129-136. </w:t>
            </w:r>
            <w:hyperlink r:id="rId9" w:history="1">
              <w:r w:rsidRPr="00C859C3">
                <w:rPr>
                  <w:rStyle w:val="a9"/>
                  <w:rFonts w:ascii="Times New Roman" w:hAnsi="Times New Roman" w:cs="Times New Roman"/>
                  <w:sz w:val="18"/>
                  <w:szCs w:val="18"/>
                </w:rPr>
                <w:t>http://bses.in.ua/journals/2021/62_2021/23.pdf</w:t>
              </w:r>
            </w:hyperlink>
            <w:r w:rsidRPr="00C859C3">
              <w:rPr>
                <w:rFonts w:ascii="Times New Roman" w:eastAsia="Times New Roman" w:hAnsi="Times New Roman" w:cs="Times New Roman"/>
                <w:sz w:val="18"/>
                <w:szCs w:val="18"/>
              </w:rPr>
              <w:t xml:space="preserve"> </w:t>
            </w:r>
          </w:p>
          <w:p w14:paraId="50A9D6BE" w14:textId="77777777" w:rsidR="006D3C51" w:rsidRPr="00C859C3" w:rsidRDefault="006D3C51" w:rsidP="006D3C51">
            <w:pPr>
              <w:pStyle w:val="11"/>
              <w:rPr>
                <w:rFonts w:ascii="Times New Roman" w:eastAsia="Times New Roman" w:hAnsi="Times New Roman" w:cs="Times New Roman"/>
                <w:sz w:val="18"/>
                <w:szCs w:val="18"/>
              </w:rPr>
            </w:pPr>
            <w:r w:rsidRPr="00C859C3">
              <w:rPr>
                <w:rFonts w:ascii="Times New Roman" w:eastAsia="Times New Roman" w:hAnsi="Times New Roman" w:cs="Times New Roman"/>
                <w:sz w:val="18"/>
                <w:szCs w:val="18"/>
              </w:rPr>
              <w:t xml:space="preserve">3. </w:t>
            </w:r>
            <w:proofErr w:type="spellStart"/>
            <w:r w:rsidRPr="00C859C3">
              <w:rPr>
                <w:rFonts w:ascii="Times New Roman" w:eastAsia="Times New Roman" w:hAnsi="Times New Roman" w:cs="Times New Roman"/>
                <w:sz w:val="18"/>
                <w:szCs w:val="18"/>
              </w:rPr>
              <w:t>Краус</w:t>
            </w:r>
            <w:proofErr w:type="spellEnd"/>
            <w:r w:rsidRPr="00C859C3">
              <w:rPr>
                <w:rFonts w:ascii="Times New Roman" w:eastAsia="Times New Roman" w:hAnsi="Times New Roman" w:cs="Times New Roman"/>
                <w:sz w:val="18"/>
                <w:szCs w:val="18"/>
              </w:rPr>
              <w:t xml:space="preserve"> К. М., </w:t>
            </w:r>
            <w:proofErr w:type="spellStart"/>
            <w:r w:rsidRPr="00C859C3">
              <w:rPr>
                <w:rFonts w:ascii="Times New Roman" w:eastAsia="Times New Roman" w:hAnsi="Times New Roman" w:cs="Times New Roman"/>
                <w:sz w:val="18"/>
                <w:szCs w:val="18"/>
              </w:rPr>
              <w:t>Краус</w:t>
            </w:r>
            <w:proofErr w:type="spellEnd"/>
            <w:r w:rsidRPr="00C859C3">
              <w:rPr>
                <w:rFonts w:ascii="Times New Roman" w:eastAsia="Times New Roman" w:hAnsi="Times New Roman" w:cs="Times New Roman"/>
                <w:sz w:val="18"/>
                <w:szCs w:val="18"/>
              </w:rPr>
              <w:t xml:space="preserve"> Н. М., </w:t>
            </w:r>
            <w:r w:rsidRPr="00163157">
              <w:rPr>
                <w:rFonts w:ascii="Times New Roman" w:eastAsia="Times New Roman" w:hAnsi="Times New Roman" w:cs="Times New Roman"/>
                <w:b/>
                <w:bCs/>
                <w:sz w:val="18"/>
                <w:szCs w:val="18"/>
              </w:rPr>
              <w:t>Поченчук Г.М.</w:t>
            </w:r>
            <w:r w:rsidRPr="00C859C3">
              <w:rPr>
                <w:rFonts w:ascii="Times New Roman" w:eastAsia="Times New Roman" w:hAnsi="Times New Roman" w:cs="Times New Roman"/>
                <w:sz w:val="18"/>
                <w:szCs w:val="18"/>
              </w:rPr>
              <w:t xml:space="preserve"> Цифрова інфраструктура в умовах віртуалізації та нової якості управління економічними відносинами. </w:t>
            </w:r>
            <w:r w:rsidRPr="00C859C3">
              <w:rPr>
                <w:rFonts w:ascii="Times New Roman" w:eastAsia="Times New Roman" w:hAnsi="Times New Roman" w:cs="Times New Roman"/>
                <w:i/>
                <w:iCs/>
                <w:sz w:val="18"/>
                <w:szCs w:val="18"/>
              </w:rPr>
              <w:t>Ефективна економіка</w:t>
            </w:r>
            <w:r w:rsidRPr="00C859C3">
              <w:rPr>
                <w:rFonts w:ascii="Times New Roman" w:eastAsia="Times New Roman" w:hAnsi="Times New Roman" w:cs="Times New Roman"/>
                <w:sz w:val="18"/>
                <w:szCs w:val="18"/>
              </w:rPr>
              <w:t xml:space="preserve">. 2021. № 9. </w:t>
            </w:r>
            <w:hyperlink r:id="rId10" w:history="1">
              <w:r w:rsidRPr="00C859C3">
                <w:rPr>
                  <w:rStyle w:val="a9"/>
                  <w:rFonts w:ascii="Times New Roman" w:eastAsia="Times New Roman" w:hAnsi="Times New Roman" w:cs="Times New Roman"/>
                  <w:sz w:val="18"/>
                  <w:szCs w:val="18"/>
                </w:rPr>
                <w:t>http://www.economy.nayka.com.ua/?op=1&amp;z=9279</w:t>
              </w:r>
            </w:hyperlink>
            <w:r w:rsidRPr="00C859C3">
              <w:rPr>
                <w:rFonts w:ascii="Times New Roman" w:eastAsia="Times New Roman" w:hAnsi="Times New Roman" w:cs="Times New Roman"/>
                <w:sz w:val="18"/>
                <w:szCs w:val="18"/>
              </w:rPr>
              <w:t xml:space="preserve"> </w:t>
            </w:r>
          </w:p>
          <w:p w14:paraId="1EA00840" w14:textId="77777777" w:rsidR="006D3C51" w:rsidRPr="00C859C3" w:rsidRDefault="006D3C51" w:rsidP="006D3C51">
            <w:pPr>
              <w:pStyle w:val="11"/>
              <w:rPr>
                <w:rFonts w:ascii="Times New Roman" w:eastAsia="Times New Roman" w:hAnsi="Times New Roman" w:cs="Times New Roman"/>
                <w:sz w:val="18"/>
                <w:szCs w:val="18"/>
              </w:rPr>
            </w:pPr>
            <w:r w:rsidRPr="00C859C3">
              <w:rPr>
                <w:rFonts w:ascii="Times New Roman" w:eastAsia="Times New Roman" w:hAnsi="Times New Roman" w:cs="Times New Roman"/>
                <w:sz w:val="18"/>
                <w:szCs w:val="18"/>
              </w:rPr>
              <w:t xml:space="preserve">4. </w:t>
            </w:r>
            <w:proofErr w:type="spellStart"/>
            <w:r w:rsidRPr="003D6E17">
              <w:rPr>
                <w:rFonts w:ascii="Times New Roman" w:eastAsia="Times New Roman" w:hAnsi="Times New Roman" w:cs="Times New Roman"/>
                <w:b/>
                <w:bCs/>
                <w:sz w:val="18"/>
                <w:szCs w:val="18"/>
              </w:rPr>
              <w:t>Поченчук</w:t>
            </w:r>
            <w:proofErr w:type="spellEnd"/>
            <w:r w:rsidRPr="00C859C3">
              <w:rPr>
                <w:rFonts w:ascii="Times New Roman" w:eastAsia="Times New Roman" w:hAnsi="Times New Roman" w:cs="Times New Roman"/>
                <w:sz w:val="18"/>
                <w:szCs w:val="18"/>
              </w:rPr>
              <w:t xml:space="preserve"> Г.М., </w:t>
            </w:r>
            <w:proofErr w:type="spellStart"/>
            <w:r w:rsidRPr="00C859C3">
              <w:rPr>
                <w:rFonts w:ascii="Times New Roman" w:eastAsia="Times New Roman" w:hAnsi="Times New Roman" w:cs="Times New Roman"/>
                <w:sz w:val="18"/>
                <w:szCs w:val="18"/>
              </w:rPr>
              <w:t>Заволічна</w:t>
            </w:r>
            <w:proofErr w:type="spellEnd"/>
            <w:r w:rsidRPr="00C859C3">
              <w:rPr>
                <w:rFonts w:ascii="Times New Roman" w:eastAsia="Times New Roman" w:hAnsi="Times New Roman" w:cs="Times New Roman"/>
                <w:sz w:val="18"/>
                <w:szCs w:val="18"/>
              </w:rPr>
              <w:t xml:space="preserve"> Т.Р. Вплив </w:t>
            </w:r>
            <w:proofErr w:type="spellStart"/>
            <w:r w:rsidRPr="00C859C3">
              <w:rPr>
                <w:rFonts w:ascii="Times New Roman" w:eastAsia="Times New Roman" w:hAnsi="Times New Roman" w:cs="Times New Roman"/>
                <w:sz w:val="18"/>
                <w:szCs w:val="18"/>
              </w:rPr>
              <w:t>цифровізації</w:t>
            </w:r>
            <w:proofErr w:type="spellEnd"/>
            <w:r w:rsidRPr="00C859C3">
              <w:rPr>
                <w:rFonts w:ascii="Times New Roman" w:eastAsia="Times New Roman" w:hAnsi="Times New Roman" w:cs="Times New Roman"/>
                <w:sz w:val="18"/>
                <w:szCs w:val="18"/>
              </w:rPr>
              <w:t xml:space="preserve"> на інституціонально-інфраструктурні зміни економіки. </w:t>
            </w:r>
            <w:r w:rsidRPr="00C859C3">
              <w:rPr>
                <w:rFonts w:ascii="Times New Roman" w:eastAsia="Times New Roman" w:hAnsi="Times New Roman" w:cs="Times New Roman"/>
                <w:i/>
                <w:iCs/>
                <w:sz w:val="18"/>
                <w:szCs w:val="18"/>
              </w:rPr>
              <w:t xml:space="preserve">Науковий вісник Чернівецького національного університету : Збірник наукових праць. Випуск 834. Економіка. </w:t>
            </w:r>
            <w:r w:rsidRPr="00C859C3">
              <w:rPr>
                <w:rFonts w:ascii="Times New Roman" w:eastAsia="Times New Roman" w:hAnsi="Times New Roman" w:cs="Times New Roman"/>
                <w:sz w:val="18"/>
                <w:szCs w:val="18"/>
              </w:rPr>
              <w:t xml:space="preserve">Чернівці : Чернівецький </w:t>
            </w:r>
            <w:proofErr w:type="spellStart"/>
            <w:r w:rsidRPr="00C859C3">
              <w:rPr>
                <w:rFonts w:ascii="Times New Roman" w:eastAsia="Times New Roman" w:hAnsi="Times New Roman" w:cs="Times New Roman"/>
                <w:sz w:val="18"/>
                <w:szCs w:val="18"/>
              </w:rPr>
              <w:t>нац</w:t>
            </w:r>
            <w:proofErr w:type="spellEnd"/>
            <w:r w:rsidRPr="00C859C3">
              <w:rPr>
                <w:rFonts w:ascii="Times New Roman" w:eastAsia="Times New Roman" w:hAnsi="Times New Roman" w:cs="Times New Roman"/>
                <w:sz w:val="18"/>
                <w:szCs w:val="18"/>
              </w:rPr>
              <w:t xml:space="preserve">. ун-т, 2022. С. 76-82. </w:t>
            </w:r>
            <w:hyperlink r:id="rId11" w:history="1">
              <w:r w:rsidRPr="00C859C3">
                <w:rPr>
                  <w:rStyle w:val="a9"/>
                  <w:rFonts w:ascii="Times New Roman" w:hAnsi="Times New Roman" w:cs="Times New Roman"/>
                  <w:sz w:val="18"/>
                  <w:szCs w:val="18"/>
                </w:rPr>
                <w:t>http://econom.chnu.edu.ua/jjourna/index.php/ecovis/artiart/view/175</w:t>
              </w:r>
            </w:hyperlink>
            <w:r w:rsidRPr="00C859C3">
              <w:rPr>
                <w:rFonts w:ascii="Times New Roman" w:eastAsia="Times New Roman" w:hAnsi="Times New Roman" w:cs="Times New Roman"/>
                <w:sz w:val="18"/>
                <w:szCs w:val="18"/>
              </w:rPr>
              <w:t xml:space="preserve"> </w:t>
            </w:r>
          </w:p>
          <w:p w14:paraId="7C692ED3" w14:textId="77777777" w:rsidR="006D3C51" w:rsidRPr="00C859C3" w:rsidRDefault="006D3C51" w:rsidP="006D3C51">
            <w:pPr>
              <w:pStyle w:val="11"/>
              <w:rPr>
                <w:rFonts w:ascii="Times New Roman" w:eastAsia="Times New Roman" w:hAnsi="Times New Roman" w:cs="Times New Roman"/>
                <w:sz w:val="18"/>
                <w:szCs w:val="18"/>
              </w:rPr>
            </w:pPr>
            <w:r w:rsidRPr="00C859C3">
              <w:rPr>
                <w:rFonts w:ascii="Times New Roman" w:eastAsia="Times New Roman" w:hAnsi="Times New Roman" w:cs="Times New Roman"/>
                <w:sz w:val="18"/>
                <w:szCs w:val="18"/>
              </w:rPr>
              <w:t xml:space="preserve">5. </w:t>
            </w:r>
            <w:r w:rsidRPr="003D6E17">
              <w:rPr>
                <w:rFonts w:ascii="Times New Roman" w:eastAsia="Times New Roman" w:hAnsi="Times New Roman" w:cs="Times New Roman"/>
                <w:b/>
                <w:bCs/>
                <w:sz w:val="18"/>
                <w:szCs w:val="18"/>
              </w:rPr>
              <w:t>Поченчук</w:t>
            </w:r>
            <w:r w:rsidRPr="00C859C3">
              <w:rPr>
                <w:rFonts w:ascii="Times New Roman" w:eastAsia="Times New Roman" w:hAnsi="Times New Roman" w:cs="Times New Roman"/>
                <w:sz w:val="18"/>
                <w:szCs w:val="18"/>
              </w:rPr>
              <w:t xml:space="preserve"> Г.М.  , Кузьмук І.Я. Трансформація системи державного управління в цифрову епоху.  </w:t>
            </w:r>
            <w:r w:rsidRPr="00C859C3">
              <w:rPr>
                <w:rFonts w:ascii="Times New Roman" w:eastAsia="Times New Roman" w:hAnsi="Times New Roman" w:cs="Times New Roman"/>
                <w:i/>
                <w:iCs/>
                <w:sz w:val="18"/>
                <w:szCs w:val="18"/>
              </w:rPr>
              <w:t>Вісник Чернівецького торговельно-економічного інституту. Економічні науки</w:t>
            </w:r>
            <w:r w:rsidRPr="00C859C3">
              <w:rPr>
                <w:rFonts w:ascii="Times New Roman" w:eastAsia="Times New Roman" w:hAnsi="Times New Roman" w:cs="Times New Roman"/>
                <w:sz w:val="18"/>
                <w:szCs w:val="18"/>
              </w:rPr>
              <w:t xml:space="preserve">. Чернівці: ЧТЕІ КНТЕУ, 2022. </w:t>
            </w:r>
          </w:p>
          <w:p w14:paraId="6A3661F7" w14:textId="77777777" w:rsidR="006D3C51" w:rsidRPr="00C859C3" w:rsidRDefault="006D3C51" w:rsidP="006D3C51">
            <w:pPr>
              <w:tabs>
                <w:tab w:val="left" w:pos="454"/>
                <w:tab w:val="left" w:pos="951"/>
              </w:tabs>
              <w:rPr>
                <w:b/>
                <w:color w:val="000000" w:themeColor="text1"/>
                <w:sz w:val="18"/>
                <w:szCs w:val="18"/>
              </w:rPr>
            </w:pPr>
            <w:r w:rsidRPr="00C859C3">
              <w:rPr>
                <w:sz w:val="18"/>
                <w:szCs w:val="18"/>
                <w:lang w:val="pl-PL"/>
              </w:rPr>
              <w:t xml:space="preserve">№ I (85). </w:t>
            </w:r>
            <w:r w:rsidRPr="00C859C3">
              <w:rPr>
                <w:sz w:val="18"/>
                <w:szCs w:val="18"/>
              </w:rPr>
              <w:t>С</w:t>
            </w:r>
            <w:r w:rsidRPr="00C859C3">
              <w:rPr>
                <w:sz w:val="18"/>
                <w:szCs w:val="18"/>
                <w:lang w:val="pl-PL"/>
              </w:rPr>
              <w:t xml:space="preserve">.29-41. </w:t>
            </w:r>
            <w:hyperlink r:id="rId12" w:history="1">
              <w:r w:rsidRPr="00C859C3">
                <w:rPr>
                  <w:rStyle w:val="a9"/>
                  <w:sz w:val="18"/>
                  <w:szCs w:val="18"/>
                  <w:lang w:val="pl-PL"/>
                </w:rPr>
                <w:t>http</w:t>
              </w:r>
              <w:r w:rsidRPr="00C859C3">
                <w:rPr>
                  <w:rStyle w:val="a9"/>
                  <w:sz w:val="18"/>
                  <w:szCs w:val="18"/>
                </w:rPr>
                <w:t>://</w:t>
              </w:r>
              <w:r w:rsidRPr="00C859C3">
                <w:rPr>
                  <w:rStyle w:val="a9"/>
                  <w:sz w:val="18"/>
                  <w:szCs w:val="18"/>
                  <w:lang w:val="pl-PL"/>
                </w:rPr>
                <w:t>chtei</w:t>
              </w:r>
              <w:r w:rsidRPr="00C859C3">
                <w:rPr>
                  <w:rStyle w:val="a9"/>
                  <w:sz w:val="18"/>
                  <w:szCs w:val="18"/>
                </w:rPr>
                <w:t>-</w:t>
              </w:r>
              <w:r w:rsidRPr="00C859C3">
                <w:rPr>
                  <w:rStyle w:val="a9"/>
                  <w:sz w:val="18"/>
                  <w:szCs w:val="18"/>
                  <w:lang w:val="pl-PL"/>
                </w:rPr>
                <w:t>knteu</w:t>
              </w:r>
              <w:r w:rsidRPr="00C859C3">
                <w:rPr>
                  <w:rStyle w:val="a9"/>
                  <w:sz w:val="18"/>
                  <w:szCs w:val="18"/>
                </w:rPr>
                <w:t>.</w:t>
              </w:r>
              <w:r w:rsidRPr="00C859C3">
                <w:rPr>
                  <w:rStyle w:val="a9"/>
                  <w:sz w:val="18"/>
                  <w:szCs w:val="18"/>
                  <w:lang w:val="pl-PL"/>
                </w:rPr>
                <w:t>cv</w:t>
              </w:r>
              <w:r w:rsidRPr="00C859C3">
                <w:rPr>
                  <w:rStyle w:val="a9"/>
                  <w:sz w:val="18"/>
                  <w:szCs w:val="18"/>
                </w:rPr>
                <w:t>.</w:t>
              </w:r>
              <w:r w:rsidRPr="00C859C3">
                <w:rPr>
                  <w:rStyle w:val="a9"/>
                  <w:sz w:val="18"/>
                  <w:szCs w:val="18"/>
                  <w:lang w:val="pl-PL"/>
                </w:rPr>
                <w:t>ua</w:t>
              </w:r>
              <w:r w:rsidRPr="00C859C3">
                <w:rPr>
                  <w:rStyle w:val="a9"/>
                  <w:sz w:val="18"/>
                  <w:szCs w:val="18"/>
                </w:rPr>
                <w:t>/</w:t>
              </w:r>
              <w:r w:rsidRPr="00C859C3">
                <w:rPr>
                  <w:rStyle w:val="a9"/>
                  <w:sz w:val="18"/>
                  <w:szCs w:val="18"/>
                  <w:lang w:val="pl-PL"/>
                </w:rPr>
                <w:t>herald</w:t>
              </w:r>
              <w:r w:rsidRPr="00C859C3">
                <w:rPr>
                  <w:rStyle w:val="a9"/>
                  <w:sz w:val="18"/>
                  <w:szCs w:val="18"/>
                </w:rPr>
                <w:t>/</w:t>
              </w:r>
              <w:r w:rsidRPr="00C859C3">
                <w:rPr>
                  <w:rStyle w:val="a9"/>
                  <w:sz w:val="18"/>
                  <w:szCs w:val="18"/>
                  <w:lang w:val="pl-PL"/>
                </w:rPr>
                <w:t>content</w:t>
              </w:r>
              <w:r w:rsidRPr="00C859C3">
                <w:rPr>
                  <w:rStyle w:val="a9"/>
                  <w:sz w:val="18"/>
                  <w:szCs w:val="18"/>
                </w:rPr>
                <w:t>/</w:t>
              </w:r>
              <w:r w:rsidRPr="00C859C3">
                <w:rPr>
                  <w:rStyle w:val="a9"/>
                  <w:sz w:val="18"/>
                  <w:szCs w:val="18"/>
                  <w:lang w:val="pl-PL"/>
                </w:rPr>
                <w:t>download</w:t>
              </w:r>
              <w:r w:rsidRPr="00C859C3">
                <w:rPr>
                  <w:rStyle w:val="a9"/>
                  <w:sz w:val="18"/>
                  <w:szCs w:val="18"/>
                </w:rPr>
                <w:t>/</w:t>
              </w:r>
              <w:r w:rsidRPr="00C859C3">
                <w:rPr>
                  <w:rStyle w:val="a9"/>
                  <w:sz w:val="18"/>
                  <w:szCs w:val="18"/>
                  <w:lang w:val="pl-PL"/>
                </w:rPr>
                <w:t>archive</w:t>
              </w:r>
              <w:r w:rsidRPr="00C859C3">
                <w:rPr>
                  <w:rStyle w:val="a9"/>
                  <w:sz w:val="18"/>
                  <w:szCs w:val="18"/>
                </w:rPr>
                <w:t>/2022/</w:t>
              </w:r>
              <w:r w:rsidRPr="00C859C3">
                <w:rPr>
                  <w:rStyle w:val="a9"/>
                  <w:sz w:val="18"/>
                  <w:szCs w:val="18"/>
                  <w:lang w:val="pl-PL"/>
                </w:rPr>
                <w:t>v</w:t>
              </w:r>
              <w:r w:rsidRPr="00C859C3">
                <w:rPr>
                  <w:rStyle w:val="a9"/>
                  <w:sz w:val="18"/>
                  <w:szCs w:val="18"/>
                </w:rPr>
                <w:t>1/3.</w:t>
              </w:r>
              <w:r w:rsidRPr="00C859C3">
                <w:rPr>
                  <w:rStyle w:val="a9"/>
                  <w:sz w:val="18"/>
                  <w:szCs w:val="18"/>
                  <w:lang w:val="pl-PL"/>
                </w:rPr>
                <w:t>pdf</w:t>
              </w:r>
            </w:hyperlink>
          </w:p>
          <w:p w14:paraId="435930C0" w14:textId="77777777" w:rsidR="006D3C51" w:rsidRPr="00C859C3" w:rsidRDefault="006D3C51" w:rsidP="006D3C51">
            <w:pPr>
              <w:pStyle w:val="11"/>
              <w:rPr>
                <w:rFonts w:ascii="Times New Roman" w:eastAsia="Times New Roman" w:hAnsi="Times New Roman" w:cs="Times New Roman"/>
                <w:sz w:val="18"/>
                <w:szCs w:val="18"/>
              </w:rPr>
            </w:pPr>
            <w:r w:rsidRPr="00C859C3">
              <w:rPr>
                <w:rFonts w:ascii="Times New Roman" w:eastAsia="Times New Roman" w:hAnsi="Times New Roman" w:cs="Times New Roman"/>
                <w:sz w:val="18"/>
                <w:szCs w:val="18"/>
                <w:lang w:val="en-US"/>
              </w:rPr>
              <w:t>6</w:t>
            </w:r>
            <w:r w:rsidRPr="00C859C3">
              <w:rPr>
                <w:rFonts w:ascii="Times New Roman" w:eastAsia="Times New Roman" w:hAnsi="Times New Roman" w:cs="Times New Roman"/>
                <w:sz w:val="18"/>
                <w:szCs w:val="18"/>
              </w:rPr>
              <w:t xml:space="preserve">. </w:t>
            </w:r>
            <w:proofErr w:type="spellStart"/>
            <w:r w:rsidRPr="00C859C3">
              <w:rPr>
                <w:rFonts w:ascii="Times New Roman" w:eastAsia="Times New Roman" w:hAnsi="Times New Roman" w:cs="Times New Roman"/>
                <w:sz w:val="18"/>
                <w:szCs w:val="18"/>
              </w:rPr>
              <w:t>Manzhura</w:t>
            </w:r>
            <w:proofErr w:type="spellEnd"/>
            <w:r w:rsidRPr="00C859C3">
              <w:rPr>
                <w:rFonts w:ascii="Times New Roman" w:eastAsia="Times New Roman" w:hAnsi="Times New Roman" w:cs="Times New Roman"/>
                <w:sz w:val="18"/>
                <w:szCs w:val="18"/>
              </w:rPr>
              <w:t xml:space="preserve"> O., </w:t>
            </w:r>
            <w:proofErr w:type="spellStart"/>
            <w:r w:rsidRPr="003D6E17">
              <w:rPr>
                <w:rFonts w:ascii="Times New Roman" w:eastAsia="Times New Roman" w:hAnsi="Times New Roman" w:cs="Times New Roman"/>
                <w:b/>
                <w:bCs/>
                <w:sz w:val="18"/>
                <w:szCs w:val="18"/>
              </w:rPr>
              <w:t>Pochenchuk</w:t>
            </w:r>
            <w:proofErr w:type="spellEnd"/>
            <w:r w:rsidRPr="00C859C3">
              <w:rPr>
                <w:rFonts w:ascii="Times New Roman" w:eastAsia="Times New Roman" w:hAnsi="Times New Roman" w:cs="Times New Roman"/>
                <w:sz w:val="18"/>
                <w:szCs w:val="18"/>
              </w:rPr>
              <w:t xml:space="preserve"> G., </w:t>
            </w:r>
            <w:proofErr w:type="spellStart"/>
            <w:r w:rsidRPr="00C859C3">
              <w:rPr>
                <w:rFonts w:ascii="Times New Roman" w:eastAsia="Times New Roman" w:hAnsi="Times New Roman" w:cs="Times New Roman"/>
                <w:sz w:val="18"/>
                <w:szCs w:val="18"/>
              </w:rPr>
              <w:t>Kraus</w:t>
            </w:r>
            <w:proofErr w:type="spellEnd"/>
            <w:r w:rsidRPr="00C859C3">
              <w:rPr>
                <w:rFonts w:ascii="Times New Roman" w:eastAsia="Times New Roman" w:hAnsi="Times New Roman" w:cs="Times New Roman"/>
                <w:sz w:val="18"/>
                <w:szCs w:val="18"/>
              </w:rPr>
              <w:t xml:space="preserve"> N. </w:t>
            </w:r>
            <w:proofErr w:type="spellStart"/>
            <w:r w:rsidRPr="00C859C3">
              <w:rPr>
                <w:rFonts w:ascii="Times New Roman" w:eastAsia="Times New Roman" w:hAnsi="Times New Roman" w:cs="Times New Roman"/>
                <w:sz w:val="18"/>
                <w:szCs w:val="18"/>
              </w:rPr>
              <w:t>Innovative</w:t>
            </w:r>
            <w:proofErr w:type="spellEnd"/>
            <w:r w:rsidRPr="00C859C3">
              <w:rPr>
                <w:rFonts w:ascii="Times New Roman" w:eastAsia="Times New Roman" w:hAnsi="Times New Roman" w:cs="Times New Roman"/>
                <w:sz w:val="18"/>
                <w:szCs w:val="18"/>
              </w:rPr>
              <w:t xml:space="preserve"> </w:t>
            </w:r>
            <w:proofErr w:type="spellStart"/>
            <w:r w:rsidRPr="00C859C3">
              <w:rPr>
                <w:rFonts w:ascii="Times New Roman" w:eastAsia="Times New Roman" w:hAnsi="Times New Roman" w:cs="Times New Roman"/>
                <w:sz w:val="18"/>
                <w:szCs w:val="18"/>
              </w:rPr>
              <w:t>changes</w:t>
            </w:r>
            <w:proofErr w:type="spellEnd"/>
            <w:r w:rsidRPr="00C859C3">
              <w:rPr>
                <w:rFonts w:ascii="Times New Roman" w:eastAsia="Times New Roman" w:hAnsi="Times New Roman" w:cs="Times New Roman"/>
                <w:sz w:val="18"/>
                <w:szCs w:val="18"/>
              </w:rPr>
              <w:t xml:space="preserve"> </w:t>
            </w:r>
            <w:proofErr w:type="spellStart"/>
            <w:r w:rsidRPr="00C859C3">
              <w:rPr>
                <w:rFonts w:ascii="Times New Roman" w:eastAsia="Times New Roman" w:hAnsi="Times New Roman" w:cs="Times New Roman"/>
                <w:sz w:val="18"/>
                <w:szCs w:val="18"/>
              </w:rPr>
              <w:t>in</w:t>
            </w:r>
            <w:proofErr w:type="spellEnd"/>
            <w:r w:rsidRPr="00C859C3">
              <w:rPr>
                <w:rFonts w:ascii="Times New Roman" w:eastAsia="Times New Roman" w:hAnsi="Times New Roman" w:cs="Times New Roman"/>
                <w:sz w:val="18"/>
                <w:szCs w:val="18"/>
              </w:rPr>
              <w:t xml:space="preserve"> </w:t>
            </w:r>
            <w:proofErr w:type="spellStart"/>
            <w:r w:rsidRPr="00C859C3">
              <w:rPr>
                <w:rFonts w:ascii="Times New Roman" w:eastAsia="Times New Roman" w:hAnsi="Times New Roman" w:cs="Times New Roman"/>
                <w:sz w:val="18"/>
                <w:szCs w:val="18"/>
              </w:rPr>
              <w:t>financial</w:t>
            </w:r>
            <w:proofErr w:type="spellEnd"/>
            <w:r w:rsidRPr="00C859C3">
              <w:rPr>
                <w:rFonts w:ascii="Times New Roman" w:eastAsia="Times New Roman" w:hAnsi="Times New Roman" w:cs="Times New Roman"/>
                <w:sz w:val="18"/>
                <w:szCs w:val="18"/>
              </w:rPr>
              <w:t xml:space="preserve"> </w:t>
            </w:r>
            <w:proofErr w:type="spellStart"/>
            <w:r w:rsidRPr="00C859C3">
              <w:rPr>
                <w:rFonts w:ascii="Times New Roman" w:eastAsia="Times New Roman" w:hAnsi="Times New Roman" w:cs="Times New Roman"/>
                <w:sz w:val="18"/>
                <w:szCs w:val="18"/>
              </w:rPr>
              <w:t>and</w:t>
            </w:r>
            <w:proofErr w:type="spellEnd"/>
            <w:r w:rsidRPr="00C859C3">
              <w:rPr>
                <w:rFonts w:ascii="Times New Roman" w:eastAsia="Times New Roman" w:hAnsi="Times New Roman" w:cs="Times New Roman"/>
                <w:sz w:val="18"/>
                <w:szCs w:val="18"/>
              </w:rPr>
              <w:t xml:space="preserve"> </w:t>
            </w:r>
            <w:proofErr w:type="spellStart"/>
            <w:r w:rsidRPr="00C859C3">
              <w:rPr>
                <w:rFonts w:ascii="Times New Roman" w:eastAsia="Times New Roman" w:hAnsi="Times New Roman" w:cs="Times New Roman"/>
                <w:sz w:val="18"/>
                <w:szCs w:val="18"/>
              </w:rPr>
              <w:t>tax</w:t>
            </w:r>
            <w:proofErr w:type="spellEnd"/>
            <w:r w:rsidRPr="00C859C3">
              <w:rPr>
                <w:rFonts w:ascii="Times New Roman" w:eastAsia="Times New Roman" w:hAnsi="Times New Roman" w:cs="Times New Roman"/>
                <w:sz w:val="18"/>
                <w:szCs w:val="18"/>
              </w:rPr>
              <w:t xml:space="preserve"> </w:t>
            </w:r>
            <w:proofErr w:type="spellStart"/>
            <w:r w:rsidRPr="00C859C3">
              <w:rPr>
                <w:rFonts w:ascii="Times New Roman" w:eastAsia="Times New Roman" w:hAnsi="Times New Roman" w:cs="Times New Roman"/>
                <w:sz w:val="18"/>
                <w:szCs w:val="18"/>
              </w:rPr>
              <w:t>systems</w:t>
            </w:r>
            <w:proofErr w:type="spellEnd"/>
            <w:r w:rsidRPr="00C859C3">
              <w:rPr>
                <w:rFonts w:ascii="Times New Roman" w:eastAsia="Times New Roman" w:hAnsi="Times New Roman" w:cs="Times New Roman"/>
                <w:sz w:val="18"/>
                <w:szCs w:val="18"/>
              </w:rPr>
              <w:t xml:space="preserve"> </w:t>
            </w:r>
            <w:proofErr w:type="spellStart"/>
            <w:r w:rsidRPr="00C859C3">
              <w:rPr>
                <w:rFonts w:ascii="Times New Roman" w:eastAsia="Times New Roman" w:hAnsi="Times New Roman" w:cs="Times New Roman"/>
                <w:sz w:val="18"/>
                <w:szCs w:val="18"/>
              </w:rPr>
              <w:t>in</w:t>
            </w:r>
            <w:proofErr w:type="spellEnd"/>
            <w:r w:rsidRPr="00C859C3">
              <w:rPr>
                <w:rFonts w:ascii="Times New Roman" w:eastAsia="Times New Roman" w:hAnsi="Times New Roman" w:cs="Times New Roman"/>
                <w:sz w:val="18"/>
                <w:szCs w:val="18"/>
              </w:rPr>
              <w:t xml:space="preserve"> </w:t>
            </w:r>
            <w:proofErr w:type="spellStart"/>
            <w:r w:rsidRPr="00C859C3">
              <w:rPr>
                <w:rFonts w:ascii="Times New Roman" w:eastAsia="Times New Roman" w:hAnsi="Times New Roman" w:cs="Times New Roman"/>
                <w:sz w:val="18"/>
                <w:szCs w:val="18"/>
              </w:rPr>
              <w:t>the</w:t>
            </w:r>
            <w:proofErr w:type="spellEnd"/>
            <w:r w:rsidRPr="00C859C3">
              <w:rPr>
                <w:rFonts w:ascii="Times New Roman" w:eastAsia="Times New Roman" w:hAnsi="Times New Roman" w:cs="Times New Roman"/>
                <w:sz w:val="18"/>
                <w:szCs w:val="18"/>
              </w:rPr>
              <w:t xml:space="preserve"> </w:t>
            </w:r>
            <w:proofErr w:type="spellStart"/>
            <w:r w:rsidRPr="00C859C3">
              <w:rPr>
                <w:rFonts w:ascii="Times New Roman" w:eastAsia="Times New Roman" w:hAnsi="Times New Roman" w:cs="Times New Roman"/>
                <w:sz w:val="18"/>
                <w:szCs w:val="18"/>
              </w:rPr>
              <w:t>conditions</w:t>
            </w:r>
            <w:proofErr w:type="spellEnd"/>
            <w:r w:rsidRPr="00C859C3">
              <w:rPr>
                <w:rFonts w:ascii="Times New Roman" w:eastAsia="Times New Roman" w:hAnsi="Times New Roman" w:cs="Times New Roman"/>
                <w:sz w:val="18"/>
                <w:szCs w:val="18"/>
              </w:rPr>
              <w:t xml:space="preserve"> </w:t>
            </w:r>
            <w:proofErr w:type="spellStart"/>
            <w:r w:rsidRPr="00C859C3">
              <w:rPr>
                <w:rFonts w:ascii="Times New Roman" w:eastAsia="Times New Roman" w:hAnsi="Times New Roman" w:cs="Times New Roman"/>
                <w:sz w:val="18"/>
                <w:szCs w:val="18"/>
              </w:rPr>
              <w:t>of</w:t>
            </w:r>
            <w:proofErr w:type="spellEnd"/>
            <w:r w:rsidRPr="00C859C3">
              <w:rPr>
                <w:rFonts w:ascii="Times New Roman" w:eastAsia="Times New Roman" w:hAnsi="Times New Roman" w:cs="Times New Roman"/>
                <w:sz w:val="18"/>
                <w:szCs w:val="18"/>
              </w:rPr>
              <w:t xml:space="preserve"> </w:t>
            </w:r>
            <w:proofErr w:type="spellStart"/>
            <w:r w:rsidRPr="00C859C3">
              <w:rPr>
                <w:rFonts w:ascii="Times New Roman" w:eastAsia="Times New Roman" w:hAnsi="Times New Roman" w:cs="Times New Roman"/>
                <w:sz w:val="18"/>
                <w:szCs w:val="18"/>
              </w:rPr>
              <w:t>digital</w:t>
            </w:r>
            <w:proofErr w:type="spellEnd"/>
            <w:r w:rsidRPr="00C859C3">
              <w:rPr>
                <w:rFonts w:ascii="Times New Roman" w:eastAsia="Times New Roman" w:hAnsi="Times New Roman" w:cs="Times New Roman"/>
                <w:sz w:val="18"/>
                <w:szCs w:val="18"/>
              </w:rPr>
              <w:t xml:space="preserve"> </w:t>
            </w:r>
            <w:proofErr w:type="spellStart"/>
            <w:r w:rsidRPr="00C859C3">
              <w:rPr>
                <w:rFonts w:ascii="Times New Roman" w:eastAsia="Times New Roman" w:hAnsi="Times New Roman" w:cs="Times New Roman"/>
                <w:sz w:val="18"/>
                <w:szCs w:val="18"/>
              </w:rPr>
              <w:t>transformation</w:t>
            </w:r>
            <w:proofErr w:type="spellEnd"/>
            <w:r w:rsidRPr="00C859C3">
              <w:rPr>
                <w:rFonts w:ascii="Times New Roman" w:eastAsia="Times New Roman" w:hAnsi="Times New Roman" w:cs="Times New Roman"/>
                <w:sz w:val="18"/>
                <w:szCs w:val="18"/>
              </w:rPr>
              <w:t xml:space="preserve">. </w:t>
            </w:r>
            <w:proofErr w:type="spellStart"/>
            <w:r w:rsidRPr="00C859C3">
              <w:rPr>
                <w:rFonts w:ascii="Times New Roman" w:eastAsia="Times New Roman" w:hAnsi="Times New Roman" w:cs="Times New Roman"/>
                <w:i/>
                <w:iCs/>
                <w:sz w:val="18"/>
                <w:szCs w:val="18"/>
              </w:rPr>
              <w:t>Baltic</w:t>
            </w:r>
            <w:proofErr w:type="spellEnd"/>
            <w:r w:rsidRPr="00C859C3">
              <w:rPr>
                <w:rFonts w:ascii="Times New Roman" w:eastAsia="Times New Roman" w:hAnsi="Times New Roman" w:cs="Times New Roman"/>
                <w:i/>
                <w:iCs/>
                <w:sz w:val="18"/>
                <w:szCs w:val="18"/>
              </w:rPr>
              <w:t xml:space="preserve"> </w:t>
            </w:r>
            <w:proofErr w:type="spellStart"/>
            <w:r w:rsidRPr="00C859C3">
              <w:rPr>
                <w:rFonts w:ascii="Times New Roman" w:eastAsia="Times New Roman" w:hAnsi="Times New Roman" w:cs="Times New Roman"/>
                <w:i/>
                <w:iCs/>
                <w:sz w:val="18"/>
                <w:szCs w:val="18"/>
              </w:rPr>
              <w:t>Journal</w:t>
            </w:r>
            <w:proofErr w:type="spellEnd"/>
            <w:r w:rsidRPr="00C859C3">
              <w:rPr>
                <w:rFonts w:ascii="Times New Roman" w:eastAsia="Times New Roman" w:hAnsi="Times New Roman" w:cs="Times New Roman"/>
                <w:i/>
                <w:iCs/>
                <w:sz w:val="18"/>
                <w:szCs w:val="18"/>
              </w:rPr>
              <w:t xml:space="preserve"> </w:t>
            </w:r>
            <w:proofErr w:type="spellStart"/>
            <w:r w:rsidRPr="00C859C3">
              <w:rPr>
                <w:rFonts w:ascii="Times New Roman" w:eastAsia="Times New Roman" w:hAnsi="Times New Roman" w:cs="Times New Roman"/>
                <w:i/>
                <w:iCs/>
                <w:sz w:val="18"/>
                <w:szCs w:val="18"/>
              </w:rPr>
              <w:t>of</w:t>
            </w:r>
            <w:proofErr w:type="spellEnd"/>
            <w:r w:rsidRPr="00C859C3">
              <w:rPr>
                <w:rFonts w:ascii="Times New Roman" w:eastAsia="Times New Roman" w:hAnsi="Times New Roman" w:cs="Times New Roman"/>
                <w:i/>
                <w:iCs/>
                <w:sz w:val="18"/>
                <w:szCs w:val="18"/>
              </w:rPr>
              <w:t xml:space="preserve"> </w:t>
            </w:r>
            <w:proofErr w:type="spellStart"/>
            <w:r w:rsidRPr="00C859C3">
              <w:rPr>
                <w:rFonts w:ascii="Times New Roman" w:eastAsia="Times New Roman" w:hAnsi="Times New Roman" w:cs="Times New Roman"/>
                <w:i/>
                <w:iCs/>
                <w:sz w:val="18"/>
                <w:szCs w:val="18"/>
              </w:rPr>
              <w:t>Economic</w:t>
            </w:r>
            <w:proofErr w:type="spellEnd"/>
            <w:r w:rsidRPr="00C859C3">
              <w:rPr>
                <w:rFonts w:ascii="Times New Roman" w:eastAsia="Times New Roman" w:hAnsi="Times New Roman" w:cs="Times New Roman"/>
                <w:i/>
                <w:iCs/>
                <w:sz w:val="18"/>
                <w:szCs w:val="18"/>
              </w:rPr>
              <w:t xml:space="preserve"> </w:t>
            </w:r>
            <w:proofErr w:type="spellStart"/>
            <w:r w:rsidRPr="00C859C3">
              <w:rPr>
                <w:rFonts w:ascii="Times New Roman" w:eastAsia="Times New Roman" w:hAnsi="Times New Roman" w:cs="Times New Roman"/>
                <w:i/>
                <w:iCs/>
                <w:sz w:val="18"/>
                <w:szCs w:val="18"/>
              </w:rPr>
              <w:t>Studies</w:t>
            </w:r>
            <w:proofErr w:type="spellEnd"/>
            <w:r w:rsidRPr="00C859C3">
              <w:rPr>
                <w:rFonts w:ascii="Times New Roman" w:eastAsia="Times New Roman" w:hAnsi="Times New Roman" w:cs="Times New Roman"/>
                <w:sz w:val="18"/>
                <w:szCs w:val="18"/>
              </w:rPr>
              <w:t xml:space="preserve">, </w:t>
            </w:r>
            <w:proofErr w:type="spellStart"/>
            <w:r w:rsidRPr="00C859C3">
              <w:rPr>
                <w:rFonts w:ascii="Times New Roman" w:eastAsia="Times New Roman" w:hAnsi="Times New Roman" w:cs="Times New Roman"/>
                <w:sz w:val="18"/>
                <w:szCs w:val="18"/>
              </w:rPr>
              <w:t>vol</w:t>
            </w:r>
            <w:proofErr w:type="spellEnd"/>
            <w:r w:rsidRPr="00C859C3">
              <w:rPr>
                <w:rFonts w:ascii="Times New Roman" w:eastAsia="Times New Roman" w:hAnsi="Times New Roman" w:cs="Times New Roman"/>
                <w:sz w:val="18"/>
                <w:szCs w:val="18"/>
              </w:rPr>
              <w:t xml:space="preserve">. 8, №. 1. </w:t>
            </w:r>
            <w:proofErr w:type="spellStart"/>
            <w:r w:rsidRPr="00C859C3">
              <w:rPr>
                <w:rFonts w:ascii="Times New Roman" w:eastAsia="Times New Roman" w:hAnsi="Times New Roman" w:cs="Times New Roman"/>
                <w:sz w:val="18"/>
                <w:szCs w:val="18"/>
              </w:rPr>
              <w:t>January</w:t>
            </w:r>
            <w:proofErr w:type="spellEnd"/>
            <w:r w:rsidRPr="00C859C3">
              <w:rPr>
                <w:rFonts w:ascii="Times New Roman" w:eastAsia="Times New Roman" w:hAnsi="Times New Roman" w:cs="Times New Roman"/>
                <w:sz w:val="18"/>
                <w:szCs w:val="18"/>
              </w:rPr>
              <w:t xml:space="preserve"> 2022. Р. 94-102. ISSN: 2256-0742 https://doi.org/10.30525/2256-0742/2022-8-1-94-102 </w:t>
            </w:r>
          </w:p>
          <w:p w14:paraId="4FAFFE6E" w14:textId="77777777" w:rsidR="006D3C51" w:rsidRPr="00C859C3" w:rsidRDefault="006D3C51" w:rsidP="006D3C51">
            <w:pPr>
              <w:pStyle w:val="11"/>
              <w:rPr>
                <w:rFonts w:ascii="Times New Roman" w:eastAsia="Times New Roman" w:hAnsi="Times New Roman" w:cs="Times New Roman"/>
                <w:sz w:val="18"/>
                <w:szCs w:val="18"/>
                <w:lang w:val="en-US"/>
              </w:rPr>
            </w:pPr>
            <w:r w:rsidRPr="00C859C3">
              <w:rPr>
                <w:rFonts w:ascii="Times New Roman" w:eastAsia="Times New Roman" w:hAnsi="Times New Roman" w:cs="Times New Roman"/>
                <w:sz w:val="18"/>
                <w:szCs w:val="18"/>
                <w:lang w:val="en-US"/>
              </w:rPr>
              <w:t>(</w:t>
            </w:r>
            <w:proofErr w:type="spellStart"/>
            <w:r w:rsidRPr="00C859C3">
              <w:rPr>
                <w:rFonts w:ascii="Times New Roman" w:eastAsia="Times New Roman" w:hAnsi="Times New Roman" w:cs="Times New Roman"/>
                <w:b/>
                <w:i/>
                <w:sz w:val="18"/>
                <w:szCs w:val="18"/>
              </w:rPr>
              <w:t>Web</w:t>
            </w:r>
            <w:proofErr w:type="spellEnd"/>
            <w:r w:rsidRPr="00C859C3">
              <w:rPr>
                <w:rFonts w:ascii="Times New Roman" w:eastAsia="Times New Roman" w:hAnsi="Times New Roman" w:cs="Times New Roman"/>
                <w:b/>
                <w:i/>
                <w:sz w:val="18"/>
                <w:szCs w:val="18"/>
              </w:rPr>
              <w:t xml:space="preserve"> </w:t>
            </w:r>
            <w:proofErr w:type="spellStart"/>
            <w:r w:rsidRPr="00C859C3">
              <w:rPr>
                <w:rFonts w:ascii="Times New Roman" w:eastAsia="Times New Roman" w:hAnsi="Times New Roman" w:cs="Times New Roman"/>
                <w:b/>
                <w:i/>
                <w:sz w:val="18"/>
                <w:szCs w:val="18"/>
              </w:rPr>
              <w:t>of</w:t>
            </w:r>
            <w:proofErr w:type="spellEnd"/>
            <w:r w:rsidRPr="00C859C3">
              <w:rPr>
                <w:rFonts w:ascii="Times New Roman" w:eastAsia="Times New Roman" w:hAnsi="Times New Roman" w:cs="Times New Roman"/>
                <w:b/>
                <w:i/>
                <w:sz w:val="18"/>
                <w:szCs w:val="18"/>
              </w:rPr>
              <w:t xml:space="preserve"> </w:t>
            </w:r>
            <w:proofErr w:type="spellStart"/>
            <w:r w:rsidRPr="00C859C3">
              <w:rPr>
                <w:rFonts w:ascii="Times New Roman" w:eastAsia="Times New Roman" w:hAnsi="Times New Roman" w:cs="Times New Roman"/>
                <w:b/>
                <w:i/>
                <w:sz w:val="18"/>
                <w:szCs w:val="18"/>
              </w:rPr>
              <w:t>Science</w:t>
            </w:r>
            <w:proofErr w:type="spellEnd"/>
            <w:r w:rsidRPr="00C859C3">
              <w:rPr>
                <w:rFonts w:ascii="Times New Roman" w:eastAsia="Times New Roman" w:hAnsi="Times New Roman" w:cs="Times New Roman"/>
                <w:sz w:val="18"/>
                <w:szCs w:val="18"/>
                <w:lang w:val="en-US"/>
              </w:rPr>
              <w:t>)</w:t>
            </w:r>
          </w:p>
          <w:p w14:paraId="2DC0A325" w14:textId="77777777" w:rsidR="006D3C51" w:rsidRPr="00C859C3" w:rsidRDefault="006D3C51" w:rsidP="006D3C51">
            <w:pPr>
              <w:pStyle w:val="11"/>
              <w:rPr>
                <w:rFonts w:ascii="Times New Roman" w:eastAsia="Times New Roman" w:hAnsi="Times New Roman" w:cs="Times New Roman"/>
                <w:sz w:val="18"/>
                <w:szCs w:val="18"/>
              </w:rPr>
            </w:pPr>
            <w:r w:rsidRPr="00C859C3">
              <w:rPr>
                <w:rFonts w:ascii="Times New Roman" w:eastAsia="Times New Roman" w:hAnsi="Times New Roman" w:cs="Times New Roman"/>
                <w:sz w:val="18"/>
                <w:szCs w:val="18"/>
                <w:lang w:val="en-US"/>
              </w:rPr>
              <w:t>7</w:t>
            </w:r>
            <w:r w:rsidRPr="00C859C3">
              <w:rPr>
                <w:rFonts w:ascii="Times New Roman" w:eastAsia="Times New Roman" w:hAnsi="Times New Roman" w:cs="Times New Roman"/>
                <w:sz w:val="18"/>
                <w:szCs w:val="18"/>
              </w:rPr>
              <w:t xml:space="preserve">. </w:t>
            </w:r>
            <w:proofErr w:type="spellStart"/>
            <w:r w:rsidRPr="00C859C3">
              <w:rPr>
                <w:rFonts w:ascii="Times New Roman" w:eastAsia="Times New Roman" w:hAnsi="Times New Roman" w:cs="Times New Roman"/>
                <w:sz w:val="18"/>
                <w:szCs w:val="18"/>
              </w:rPr>
              <w:t>Kraus</w:t>
            </w:r>
            <w:proofErr w:type="spellEnd"/>
            <w:r w:rsidRPr="00C859C3">
              <w:rPr>
                <w:rFonts w:ascii="Times New Roman" w:eastAsia="Times New Roman" w:hAnsi="Times New Roman" w:cs="Times New Roman"/>
                <w:sz w:val="18"/>
                <w:szCs w:val="18"/>
              </w:rPr>
              <w:t xml:space="preserve"> K., </w:t>
            </w:r>
            <w:proofErr w:type="spellStart"/>
            <w:r w:rsidRPr="00C859C3">
              <w:rPr>
                <w:rFonts w:ascii="Times New Roman" w:eastAsia="Times New Roman" w:hAnsi="Times New Roman" w:cs="Times New Roman"/>
                <w:sz w:val="18"/>
                <w:szCs w:val="18"/>
              </w:rPr>
              <w:t>Kraus</w:t>
            </w:r>
            <w:proofErr w:type="spellEnd"/>
            <w:r w:rsidRPr="00C859C3">
              <w:rPr>
                <w:rFonts w:ascii="Times New Roman" w:eastAsia="Times New Roman" w:hAnsi="Times New Roman" w:cs="Times New Roman"/>
                <w:sz w:val="18"/>
                <w:szCs w:val="18"/>
              </w:rPr>
              <w:t xml:space="preserve"> N., </w:t>
            </w:r>
            <w:proofErr w:type="spellStart"/>
            <w:r w:rsidRPr="003D6E17">
              <w:rPr>
                <w:rFonts w:ascii="Times New Roman" w:eastAsia="Times New Roman" w:hAnsi="Times New Roman" w:cs="Times New Roman"/>
                <w:b/>
                <w:bCs/>
                <w:sz w:val="18"/>
                <w:szCs w:val="18"/>
              </w:rPr>
              <w:t>Pochenchuk</w:t>
            </w:r>
            <w:proofErr w:type="spellEnd"/>
            <w:r w:rsidRPr="00C859C3">
              <w:rPr>
                <w:rFonts w:ascii="Times New Roman" w:eastAsia="Times New Roman" w:hAnsi="Times New Roman" w:cs="Times New Roman"/>
                <w:sz w:val="18"/>
                <w:szCs w:val="18"/>
              </w:rPr>
              <w:t xml:space="preserve"> G., </w:t>
            </w:r>
            <w:proofErr w:type="spellStart"/>
            <w:r w:rsidRPr="00C859C3">
              <w:rPr>
                <w:rFonts w:ascii="Times New Roman" w:eastAsia="Times New Roman" w:hAnsi="Times New Roman" w:cs="Times New Roman"/>
                <w:sz w:val="18"/>
                <w:szCs w:val="18"/>
              </w:rPr>
              <w:t>Manzhura</w:t>
            </w:r>
            <w:proofErr w:type="spellEnd"/>
            <w:r w:rsidRPr="00C859C3">
              <w:rPr>
                <w:rFonts w:ascii="Times New Roman" w:eastAsia="Times New Roman" w:hAnsi="Times New Roman" w:cs="Times New Roman"/>
                <w:sz w:val="18"/>
                <w:szCs w:val="18"/>
              </w:rPr>
              <w:t xml:space="preserve"> O., </w:t>
            </w:r>
            <w:proofErr w:type="spellStart"/>
            <w:r w:rsidRPr="00C859C3">
              <w:rPr>
                <w:rFonts w:ascii="Times New Roman" w:eastAsia="Times New Roman" w:hAnsi="Times New Roman" w:cs="Times New Roman"/>
                <w:sz w:val="18"/>
                <w:szCs w:val="18"/>
              </w:rPr>
              <w:t>Kyrpushko</w:t>
            </w:r>
            <w:proofErr w:type="spellEnd"/>
            <w:r w:rsidRPr="00C859C3">
              <w:rPr>
                <w:rFonts w:ascii="Times New Roman" w:eastAsia="Times New Roman" w:hAnsi="Times New Roman" w:cs="Times New Roman"/>
                <w:sz w:val="18"/>
                <w:szCs w:val="18"/>
              </w:rPr>
              <w:t xml:space="preserve"> V. </w:t>
            </w:r>
            <w:proofErr w:type="spellStart"/>
            <w:r w:rsidRPr="00C859C3">
              <w:rPr>
                <w:rFonts w:ascii="Times New Roman" w:eastAsia="Times New Roman" w:hAnsi="Times New Roman" w:cs="Times New Roman"/>
                <w:sz w:val="18"/>
                <w:szCs w:val="18"/>
              </w:rPr>
              <w:t>Recovery</w:t>
            </w:r>
            <w:proofErr w:type="spellEnd"/>
            <w:r w:rsidRPr="00C859C3">
              <w:rPr>
                <w:rFonts w:ascii="Times New Roman" w:eastAsia="Times New Roman" w:hAnsi="Times New Roman" w:cs="Times New Roman"/>
                <w:sz w:val="18"/>
                <w:szCs w:val="18"/>
              </w:rPr>
              <w:t xml:space="preserve"> </w:t>
            </w:r>
            <w:proofErr w:type="spellStart"/>
            <w:r w:rsidRPr="00C859C3">
              <w:rPr>
                <w:rFonts w:ascii="Times New Roman" w:eastAsia="Times New Roman" w:hAnsi="Times New Roman" w:cs="Times New Roman"/>
                <w:sz w:val="18"/>
                <w:szCs w:val="18"/>
              </w:rPr>
              <w:t>of</w:t>
            </w:r>
            <w:proofErr w:type="spellEnd"/>
            <w:r w:rsidRPr="00C859C3">
              <w:rPr>
                <w:rFonts w:ascii="Times New Roman" w:eastAsia="Times New Roman" w:hAnsi="Times New Roman" w:cs="Times New Roman"/>
                <w:sz w:val="18"/>
                <w:szCs w:val="18"/>
              </w:rPr>
              <w:t xml:space="preserve"> </w:t>
            </w:r>
            <w:proofErr w:type="spellStart"/>
            <w:r w:rsidRPr="00C859C3">
              <w:rPr>
                <w:rFonts w:ascii="Times New Roman" w:eastAsia="Times New Roman" w:hAnsi="Times New Roman" w:cs="Times New Roman"/>
                <w:sz w:val="18"/>
                <w:szCs w:val="18"/>
              </w:rPr>
              <w:t>the</w:t>
            </w:r>
            <w:proofErr w:type="spellEnd"/>
            <w:r w:rsidRPr="00C859C3">
              <w:rPr>
                <w:rFonts w:ascii="Times New Roman" w:eastAsia="Times New Roman" w:hAnsi="Times New Roman" w:cs="Times New Roman"/>
                <w:sz w:val="18"/>
                <w:szCs w:val="18"/>
              </w:rPr>
              <w:t xml:space="preserve"> </w:t>
            </w:r>
            <w:proofErr w:type="spellStart"/>
            <w:r w:rsidRPr="00C859C3">
              <w:rPr>
                <w:rFonts w:ascii="Times New Roman" w:eastAsia="Times New Roman" w:hAnsi="Times New Roman" w:cs="Times New Roman"/>
                <w:sz w:val="18"/>
                <w:szCs w:val="18"/>
              </w:rPr>
              <w:t>Economy</w:t>
            </w:r>
            <w:proofErr w:type="spellEnd"/>
            <w:r w:rsidRPr="00C859C3">
              <w:rPr>
                <w:rFonts w:ascii="Times New Roman" w:eastAsia="Times New Roman" w:hAnsi="Times New Roman" w:cs="Times New Roman"/>
                <w:sz w:val="18"/>
                <w:szCs w:val="18"/>
              </w:rPr>
              <w:t xml:space="preserve"> </w:t>
            </w:r>
            <w:proofErr w:type="spellStart"/>
            <w:r w:rsidRPr="00C859C3">
              <w:rPr>
                <w:rFonts w:ascii="Times New Roman" w:eastAsia="Times New Roman" w:hAnsi="Times New Roman" w:cs="Times New Roman"/>
                <w:sz w:val="18"/>
                <w:szCs w:val="18"/>
              </w:rPr>
              <w:t>of</w:t>
            </w:r>
            <w:proofErr w:type="spellEnd"/>
            <w:r w:rsidRPr="00C859C3">
              <w:rPr>
                <w:rFonts w:ascii="Times New Roman" w:eastAsia="Times New Roman" w:hAnsi="Times New Roman" w:cs="Times New Roman"/>
                <w:sz w:val="18"/>
                <w:szCs w:val="18"/>
              </w:rPr>
              <w:t xml:space="preserve"> </w:t>
            </w:r>
            <w:proofErr w:type="spellStart"/>
            <w:r w:rsidRPr="00C859C3">
              <w:rPr>
                <w:rFonts w:ascii="Times New Roman" w:eastAsia="Times New Roman" w:hAnsi="Times New Roman" w:cs="Times New Roman"/>
                <w:sz w:val="18"/>
                <w:szCs w:val="18"/>
              </w:rPr>
              <w:t>Ukraine</w:t>
            </w:r>
            <w:proofErr w:type="spellEnd"/>
            <w:r w:rsidRPr="00C859C3">
              <w:rPr>
                <w:rFonts w:ascii="Times New Roman" w:eastAsia="Times New Roman" w:hAnsi="Times New Roman" w:cs="Times New Roman"/>
                <w:sz w:val="18"/>
                <w:szCs w:val="18"/>
              </w:rPr>
              <w:t xml:space="preserve"> </w:t>
            </w:r>
            <w:proofErr w:type="spellStart"/>
            <w:r w:rsidRPr="00C859C3">
              <w:rPr>
                <w:rFonts w:ascii="Times New Roman" w:eastAsia="Times New Roman" w:hAnsi="Times New Roman" w:cs="Times New Roman"/>
                <w:sz w:val="18"/>
                <w:szCs w:val="18"/>
              </w:rPr>
              <w:t>on</w:t>
            </w:r>
            <w:proofErr w:type="spellEnd"/>
            <w:r w:rsidRPr="00C859C3">
              <w:rPr>
                <w:rFonts w:ascii="Times New Roman" w:eastAsia="Times New Roman" w:hAnsi="Times New Roman" w:cs="Times New Roman"/>
                <w:sz w:val="18"/>
                <w:szCs w:val="18"/>
              </w:rPr>
              <w:t xml:space="preserve"> </w:t>
            </w:r>
            <w:proofErr w:type="spellStart"/>
            <w:r w:rsidRPr="00C859C3">
              <w:rPr>
                <w:rFonts w:ascii="Times New Roman" w:eastAsia="Times New Roman" w:hAnsi="Times New Roman" w:cs="Times New Roman"/>
                <w:sz w:val="18"/>
                <w:szCs w:val="18"/>
              </w:rPr>
              <w:t>the</w:t>
            </w:r>
            <w:proofErr w:type="spellEnd"/>
            <w:r w:rsidRPr="00C859C3">
              <w:rPr>
                <w:rFonts w:ascii="Times New Roman" w:eastAsia="Times New Roman" w:hAnsi="Times New Roman" w:cs="Times New Roman"/>
                <w:sz w:val="18"/>
                <w:szCs w:val="18"/>
              </w:rPr>
              <w:t xml:space="preserve"> </w:t>
            </w:r>
            <w:proofErr w:type="spellStart"/>
            <w:r w:rsidRPr="00C859C3">
              <w:rPr>
                <w:rFonts w:ascii="Times New Roman" w:eastAsia="Times New Roman" w:hAnsi="Times New Roman" w:cs="Times New Roman"/>
                <w:sz w:val="18"/>
                <w:szCs w:val="18"/>
              </w:rPr>
              <w:t>Basis</w:t>
            </w:r>
            <w:proofErr w:type="spellEnd"/>
            <w:r w:rsidRPr="00C859C3">
              <w:rPr>
                <w:rFonts w:ascii="Times New Roman" w:eastAsia="Times New Roman" w:hAnsi="Times New Roman" w:cs="Times New Roman"/>
                <w:sz w:val="18"/>
                <w:szCs w:val="18"/>
              </w:rPr>
              <w:t xml:space="preserve"> </w:t>
            </w:r>
            <w:proofErr w:type="spellStart"/>
            <w:r w:rsidRPr="00C859C3">
              <w:rPr>
                <w:rFonts w:ascii="Times New Roman" w:eastAsia="Times New Roman" w:hAnsi="Times New Roman" w:cs="Times New Roman"/>
                <w:sz w:val="18"/>
                <w:szCs w:val="18"/>
              </w:rPr>
              <w:t>of</w:t>
            </w:r>
            <w:proofErr w:type="spellEnd"/>
            <w:r w:rsidRPr="00C859C3">
              <w:rPr>
                <w:rFonts w:ascii="Times New Roman" w:eastAsia="Times New Roman" w:hAnsi="Times New Roman" w:cs="Times New Roman"/>
                <w:sz w:val="18"/>
                <w:szCs w:val="18"/>
              </w:rPr>
              <w:t xml:space="preserve"> </w:t>
            </w:r>
            <w:proofErr w:type="spellStart"/>
            <w:r w:rsidRPr="00C859C3">
              <w:rPr>
                <w:rFonts w:ascii="Times New Roman" w:eastAsia="Times New Roman" w:hAnsi="Times New Roman" w:cs="Times New Roman"/>
                <w:sz w:val="18"/>
                <w:szCs w:val="18"/>
              </w:rPr>
              <w:t>Digital</w:t>
            </w:r>
            <w:proofErr w:type="spellEnd"/>
            <w:r w:rsidRPr="00C859C3">
              <w:rPr>
                <w:rFonts w:ascii="Times New Roman" w:eastAsia="Times New Roman" w:hAnsi="Times New Roman" w:cs="Times New Roman"/>
                <w:sz w:val="18"/>
                <w:szCs w:val="18"/>
              </w:rPr>
              <w:t xml:space="preserve"> </w:t>
            </w:r>
            <w:proofErr w:type="spellStart"/>
            <w:r w:rsidRPr="00C859C3">
              <w:rPr>
                <w:rFonts w:ascii="Times New Roman" w:eastAsia="Times New Roman" w:hAnsi="Times New Roman" w:cs="Times New Roman"/>
                <w:sz w:val="18"/>
                <w:szCs w:val="18"/>
              </w:rPr>
              <w:t>Entrepreneurship</w:t>
            </w:r>
            <w:proofErr w:type="spellEnd"/>
            <w:r w:rsidRPr="00C859C3">
              <w:rPr>
                <w:rFonts w:ascii="Times New Roman" w:eastAsia="Times New Roman" w:hAnsi="Times New Roman" w:cs="Times New Roman"/>
                <w:sz w:val="18"/>
                <w:szCs w:val="18"/>
              </w:rPr>
              <w:t xml:space="preserve">: </w:t>
            </w:r>
            <w:proofErr w:type="spellStart"/>
            <w:r w:rsidRPr="00C859C3">
              <w:rPr>
                <w:rFonts w:ascii="Times New Roman" w:eastAsia="Times New Roman" w:hAnsi="Times New Roman" w:cs="Times New Roman"/>
                <w:sz w:val="18"/>
                <w:szCs w:val="18"/>
              </w:rPr>
              <w:t>Forecast</w:t>
            </w:r>
            <w:proofErr w:type="spellEnd"/>
            <w:r w:rsidRPr="00C859C3">
              <w:rPr>
                <w:rFonts w:ascii="Times New Roman" w:eastAsia="Times New Roman" w:hAnsi="Times New Roman" w:cs="Times New Roman"/>
                <w:sz w:val="18"/>
                <w:szCs w:val="18"/>
              </w:rPr>
              <w:t xml:space="preserve"> </w:t>
            </w:r>
            <w:proofErr w:type="spellStart"/>
            <w:r w:rsidRPr="00C859C3">
              <w:rPr>
                <w:rFonts w:ascii="Times New Roman" w:eastAsia="Times New Roman" w:hAnsi="Times New Roman" w:cs="Times New Roman"/>
                <w:sz w:val="18"/>
                <w:szCs w:val="18"/>
              </w:rPr>
              <w:t>Expectations</w:t>
            </w:r>
            <w:proofErr w:type="spellEnd"/>
            <w:r w:rsidRPr="00C859C3">
              <w:rPr>
                <w:rFonts w:ascii="Times New Roman" w:eastAsia="Times New Roman" w:hAnsi="Times New Roman" w:cs="Times New Roman"/>
                <w:sz w:val="18"/>
                <w:szCs w:val="18"/>
              </w:rPr>
              <w:t xml:space="preserve">, </w:t>
            </w:r>
            <w:proofErr w:type="spellStart"/>
            <w:r w:rsidRPr="00C859C3">
              <w:rPr>
                <w:rFonts w:ascii="Times New Roman" w:eastAsia="Times New Roman" w:hAnsi="Times New Roman" w:cs="Times New Roman"/>
                <w:sz w:val="18"/>
                <w:szCs w:val="18"/>
              </w:rPr>
              <w:t>Models</w:t>
            </w:r>
            <w:proofErr w:type="spellEnd"/>
            <w:r w:rsidRPr="00C859C3">
              <w:rPr>
                <w:rFonts w:ascii="Times New Roman" w:eastAsia="Times New Roman" w:hAnsi="Times New Roman" w:cs="Times New Roman"/>
                <w:sz w:val="18"/>
                <w:szCs w:val="18"/>
              </w:rPr>
              <w:t xml:space="preserve"> </w:t>
            </w:r>
            <w:proofErr w:type="spellStart"/>
            <w:r w:rsidRPr="00C859C3">
              <w:rPr>
                <w:rFonts w:ascii="Times New Roman" w:eastAsia="Times New Roman" w:hAnsi="Times New Roman" w:cs="Times New Roman"/>
                <w:sz w:val="18"/>
                <w:szCs w:val="18"/>
              </w:rPr>
              <w:t>and</w:t>
            </w:r>
            <w:proofErr w:type="spellEnd"/>
            <w:r w:rsidRPr="00C859C3">
              <w:rPr>
                <w:rFonts w:ascii="Times New Roman" w:eastAsia="Times New Roman" w:hAnsi="Times New Roman" w:cs="Times New Roman"/>
                <w:sz w:val="18"/>
                <w:szCs w:val="18"/>
              </w:rPr>
              <w:t xml:space="preserve"> </w:t>
            </w:r>
            <w:proofErr w:type="spellStart"/>
            <w:r w:rsidRPr="00C859C3">
              <w:rPr>
                <w:rFonts w:ascii="Times New Roman" w:eastAsia="Times New Roman" w:hAnsi="Times New Roman" w:cs="Times New Roman"/>
                <w:sz w:val="18"/>
                <w:szCs w:val="18"/>
              </w:rPr>
              <w:t>Scenarios</w:t>
            </w:r>
            <w:proofErr w:type="spellEnd"/>
            <w:r w:rsidRPr="00C859C3">
              <w:rPr>
                <w:rFonts w:ascii="Times New Roman" w:eastAsia="Times New Roman" w:hAnsi="Times New Roman" w:cs="Times New Roman"/>
                <w:sz w:val="18"/>
                <w:szCs w:val="18"/>
              </w:rPr>
              <w:t xml:space="preserve"> </w:t>
            </w:r>
            <w:proofErr w:type="spellStart"/>
            <w:r w:rsidRPr="00C859C3">
              <w:rPr>
                <w:rFonts w:ascii="Times New Roman" w:eastAsia="Times New Roman" w:hAnsi="Times New Roman" w:cs="Times New Roman"/>
                <w:sz w:val="18"/>
                <w:szCs w:val="18"/>
              </w:rPr>
              <w:t>of</w:t>
            </w:r>
            <w:proofErr w:type="spellEnd"/>
            <w:r w:rsidRPr="00C859C3">
              <w:rPr>
                <w:rFonts w:ascii="Times New Roman" w:eastAsia="Times New Roman" w:hAnsi="Times New Roman" w:cs="Times New Roman"/>
                <w:sz w:val="18"/>
                <w:szCs w:val="18"/>
              </w:rPr>
              <w:t xml:space="preserve"> </w:t>
            </w:r>
            <w:proofErr w:type="spellStart"/>
            <w:r w:rsidRPr="00C859C3">
              <w:rPr>
                <w:rFonts w:ascii="Times New Roman" w:eastAsia="Times New Roman" w:hAnsi="Times New Roman" w:cs="Times New Roman"/>
                <w:sz w:val="18"/>
                <w:szCs w:val="18"/>
              </w:rPr>
              <w:t>Post-War</w:t>
            </w:r>
            <w:proofErr w:type="spellEnd"/>
            <w:r w:rsidRPr="00C859C3">
              <w:rPr>
                <w:rFonts w:ascii="Times New Roman" w:eastAsia="Times New Roman" w:hAnsi="Times New Roman" w:cs="Times New Roman"/>
                <w:sz w:val="18"/>
                <w:szCs w:val="18"/>
              </w:rPr>
              <w:t xml:space="preserve"> </w:t>
            </w:r>
            <w:proofErr w:type="spellStart"/>
            <w:r w:rsidRPr="00C859C3">
              <w:rPr>
                <w:rFonts w:ascii="Times New Roman" w:eastAsia="Times New Roman" w:hAnsi="Times New Roman" w:cs="Times New Roman"/>
                <w:sz w:val="18"/>
                <w:szCs w:val="18"/>
              </w:rPr>
              <w:t>Development</w:t>
            </w:r>
            <w:proofErr w:type="spellEnd"/>
            <w:r w:rsidRPr="00C859C3">
              <w:rPr>
                <w:rFonts w:ascii="Times New Roman" w:eastAsia="Times New Roman" w:hAnsi="Times New Roman" w:cs="Times New Roman"/>
                <w:sz w:val="18"/>
                <w:szCs w:val="18"/>
              </w:rPr>
              <w:t xml:space="preserve">. WSEAS </w:t>
            </w:r>
            <w:proofErr w:type="spellStart"/>
            <w:r w:rsidRPr="00C859C3">
              <w:rPr>
                <w:rFonts w:ascii="Times New Roman" w:eastAsia="Times New Roman" w:hAnsi="Times New Roman" w:cs="Times New Roman"/>
                <w:sz w:val="18"/>
                <w:szCs w:val="18"/>
              </w:rPr>
              <w:t>Transactions</w:t>
            </w:r>
            <w:proofErr w:type="spellEnd"/>
            <w:r w:rsidRPr="00C859C3">
              <w:rPr>
                <w:rFonts w:ascii="Times New Roman" w:eastAsia="Times New Roman" w:hAnsi="Times New Roman" w:cs="Times New Roman"/>
                <w:sz w:val="18"/>
                <w:szCs w:val="18"/>
              </w:rPr>
              <w:t xml:space="preserve"> </w:t>
            </w:r>
            <w:proofErr w:type="spellStart"/>
            <w:r w:rsidRPr="00C859C3">
              <w:rPr>
                <w:rFonts w:ascii="Times New Roman" w:eastAsia="Times New Roman" w:hAnsi="Times New Roman" w:cs="Times New Roman"/>
                <w:sz w:val="18"/>
                <w:szCs w:val="18"/>
              </w:rPr>
              <w:t>on</w:t>
            </w:r>
            <w:proofErr w:type="spellEnd"/>
            <w:r w:rsidRPr="00C859C3">
              <w:rPr>
                <w:rFonts w:ascii="Times New Roman" w:eastAsia="Times New Roman" w:hAnsi="Times New Roman" w:cs="Times New Roman"/>
                <w:sz w:val="18"/>
                <w:szCs w:val="18"/>
              </w:rPr>
              <w:t xml:space="preserve"> </w:t>
            </w:r>
            <w:proofErr w:type="spellStart"/>
            <w:r w:rsidRPr="00C859C3">
              <w:rPr>
                <w:rFonts w:ascii="Times New Roman" w:eastAsia="Times New Roman" w:hAnsi="Times New Roman" w:cs="Times New Roman"/>
                <w:sz w:val="18"/>
                <w:szCs w:val="18"/>
              </w:rPr>
              <w:t>Business</w:t>
            </w:r>
            <w:proofErr w:type="spellEnd"/>
            <w:r w:rsidRPr="00C859C3">
              <w:rPr>
                <w:rFonts w:ascii="Times New Roman" w:eastAsia="Times New Roman" w:hAnsi="Times New Roman" w:cs="Times New Roman"/>
                <w:sz w:val="18"/>
                <w:szCs w:val="18"/>
              </w:rPr>
              <w:t xml:space="preserve"> </w:t>
            </w:r>
            <w:proofErr w:type="spellStart"/>
            <w:r w:rsidRPr="00C859C3">
              <w:rPr>
                <w:rFonts w:ascii="Times New Roman" w:eastAsia="Times New Roman" w:hAnsi="Times New Roman" w:cs="Times New Roman"/>
                <w:sz w:val="18"/>
                <w:szCs w:val="18"/>
              </w:rPr>
              <w:t>and</w:t>
            </w:r>
            <w:proofErr w:type="spellEnd"/>
            <w:r w:rsidRPr="00C859C3">
              <w:rPr>
                <w:rFonts w:ascii="Times New Roman" w:eastAsia="Times New Roman" w:hAnsi="Times New Roman" w:cs="Times New Roman"/>
                <w:sz w:val="18"/>
                <w:szCs w:val="18"/>
              </w:rPr>
              <w:t xml:space="preserve"> </w:t>
            </w:r>
            <w:proofErr w:type="spellStart"/>
            <w:r w:rsidRPr="00C859C3">
              <w:rPr>
                <w:rFonts w:ascii="Times New Roman" w:eastAsia="Times New Roman" w:hAnsi="Times New Roman" w:cs="Times New Roman"/>
                <w:sz w:val="18"/>
                <w:szCs w:val="18"/>
              </w:rPr>
              <w:t>Economics</w:t>
            </w:r>
            <w:proofErr w:type="spellEnd"/>
            <w:r w:rsidRPr="00C859C3">
              <w:rPr>
                <w:rFonts w:ascii="Times New Roman" w:eastAsia="Times New Roman" w:hAnsi="Times New Roman" w:cs="Times New Roman"/>
                <w:sz w:val="18"/>
                <w:szCs w:val="18"/>
              </w:rPr>
              <w:t xml:space="preserve">, 2024. </w:t>
            </w:r>
            <w:proofErr w:type="spellStart"/>
            <w:r w:rsidRPr="00C859C3">
              <w:rPr>
                <w:rFonts w:ascii="Times New Roman" w:eastAsia="Times New Roman" w:hAnsi="Times New Roman" w:cs="Times New Roman"/>
                <w:sz w:val="18"/>
                <w:szCs w:val="18"/>
              </w:rPr>
              <w:t>Vol</w:t>
            </w:r>
            <w:proofErr w:type="spellEnd"/>
            <w:r w:rsidRPr="00C859C3">
              <w:rPr>
                <w:rFonts w:ascii="Times New Roman" w:eastAsia="Times New Roman" w:hAnsi="Times New Roman" w:cs="Times New Roman"/>
                <w:sz w:val="18"/>
                <w:szCs w:val="18"/>
              </w:rPr>
              <w:t xml:space="preserve">. 21. Р.1523-1538. https://wseas.com/journals/bae/2024/c545107-2819.pdf </w:t>
            </w:r>
          </w:p>
          <w:p w14:paraId="523F8C78" w14:textId="77777777" w:rsidR="006D3C51" w:rsidRPr="00C859C3" w:rsidRDefault="006D3C51" w:rsidP="006D3C51">
            <w:pPr>
              <w:pStyle w:val="11"/>
              <w:rPr>
                <w:rFonts w:ascii="Times New Roman" w:eastAsia="Times New Roman" w:hAnsi="Times New Roman" w:cs="Times New Roman"/>
                <w:sz w:val="18"/>
                <w:szCs w:val="18"/>
              </w:rPr>
            </w:pPr>
            <w:proofErr w:type="spellStart"/>
            <w:r w:rsidRPr="00C859C3">
              <w:rPr>
                <w:rFonts w:ascii="Times New Roman" w:eastAsia="Times New Roman" w:hAnsi="Times New Roman" w:cs="Times New Roman"/>
                <w:sz w:val="18"/>
                <w:szCs w:val="18"/>
              </w:rPr>
              <w:t>Cite</w:t>
            </w:r>
            <w:proofErr w:type="spellEnd"/>
            <w:r w:rsidRPr="00C859C3">
              <w:rPr>
                <w:rFonts w:ascii="Times New Roman" w:eastAsia="Times New Roman" w:hAnsi="Times New Roman" w:cs="Times New Roman"/>
                <w:sz w:val="18"/>
                <w:szCs w:val="18"/>
              </w:rPr>
              <w:t xml:space="preserve"> </w:t>
            </w:r>
            <w:proofErr w:type="spellStart"/>
            <w:r w:rsidRPr="00C859C3">
              <w:rPr>
                <w:rFonts w:ascii="Times New Roman" w:eastAsia="Times New Roman" w:hAnsi="Times New Roman" w:cs="Times New Roman"/>
                <w:sz w:val="18"/>
                <w:szCs w:val="18"/>
              </w:rPr>
              <w:t>Score</w:t>
            </w:r>
            <w:proofErr w:type="spellEnd"/>
            <w:r w:rsidRPr="00C859C3">
              <w:rPr>
                <w:rFonts w:ascii="Times New Roman" w:eastAsia="Times New Roman" w:hAnsi="Times New Roman" w:cs="Times New Roman"/>
                <w:sz w:val="18"/>
                <w:szCs w:val="18"/>
              </w:rPr>
              <w:t xml:space="preserve"> (</w:t>
            </w:r>
            <w:proofErr w:type="spellStart"/>
            <w:r w:rsidRPr="00C859C3">
              <w:rPr>
                <w:rFonts w:ascii="Times New Roman" w:eastAsia="Times New Roman" w:hAnsi="Times New Roman" w:cs="Times New Roman"/>
                <w:b/>
                <w:bCs/>
                <w:sz w:val="18"/>
                <w:szCs w:val="18"/>
              </w:rPr>
              <w:t>Scopus</w:t>
            </w:r>
            <w:proofErr w:type="spellEnd"/>
            <w:r w:rsidRPr="00C859C3">
              <w:rPr>
                <w:rFonts w:ascii="Times New Roman" w:eastAsia="Times New Roman" w:hAnsi="Times New Roman" w:cs="Times New Roman"/>
                <w:sz w:val="18"/>
                <w:szCs w:val="18"/>
              </w:rPr>
              <w:t xml:space="preserve">) =1,5 (https://www.scopus.com/sourceid/17700156006) </w:t>
            </w:r>
          </w:p>
          <w:p w14:paraId="7DD62279" w14:textId="297E7CF3" w:rsidR="006D3C51" w:rsidRDefault="00736414" w:rsidP="006D3C51">
            <w:pPr>
              <w:pStyle w:val="11"/>
              <w:rPr>
                <w:rFonts w:ascii="Times New Roman" w:eastAsia="Times New Roman" w:hAnsi="Times New Roman" w:cs="Times New Roman"/>
                <w:sz w:val="18"/>
                <w:szCs w:val="18"/>
              </w:rPr>
            </w:pPr>
            <w:hyperlink r:id="rId13" w:history="1">
              <w:r w:rsidR="003D6E17" w:rsidRPr="00837D1A">
                <w:rPr>
                  <w:rStyle w:val="a9"/>
                  <w:rFonts w:ascii="Times New Roman" w:eastAsia="Times New Roman" w:hAnsi="Times New Roman" w:cs="Times New Roman"/>
                  <w:sz w:val="18"/>
                  <w:szCs w:val="18"/>
                </w:rPr>
                <w:t>https://doi.org/10.37394/23207.2024.21.124</w:t>
              </w:r>
            </w:hyperlink>
          </w:p>
          <w:p w14:paraId="3CD23EEE" w14:textId="77777777" w:rsidR="003D6E17" w:rsidRPr="00C859C3" w:rsidRDefault="003D6E17" w:rsidP="006D3C51">
            <w:pPr>
              <w:pStyle w:val="11"/>
              <w:rPr>
                <w:rFonts w:ascii="Times New Roman" w:eastAsia="Times New Roman" w:hAnsi="Times New Roman" w:cs="Times New Roman"/>
                <w:sz w:val="18"/>
                <w:szCs w:val="18"/>
              </w:rPr>
            </w:pPr>
          </w:p>
          <w:p w14:paraId="47D2FC4D" w14:textId="77777777" w:rsidR="006D3C51" w:rsidRDefault="006D3C51" w:rsidP="006D3C51">
            <w:pPr>
              <w:pStyle w:val="TableParagraph"/>
              <w:spacing w:line="205" w:lineRule="exact"/>
              <w:rPr>
                <w:b/>
                <w:spacing w:val="-5"/>
                <w:sz w:val="18"/>
              </w:rPr>
            </w:pPr>
          </w:p>
          <w:p w14:paraId="25391E49" w14:textId="77777777" w:rsidR="003D6E17" w:rsidRPr="00C859C3" w:rsidRDefault="003D6E17" w:rsidP="003D6E17">
            <w:pPr>
              <w:rPr>
                <w:b/>
                <w:iCs/>
                <w:color w:val="000000" w:themeColor="text1"/>
                <w:sz w:val="18"/>
                <w:szCs w:val="18"/>
              </w:rPr>
            </w:pPr>
            <w:r w:rsidRPr="00C859C3">
              <w:rPr>
                <w:b/>
                <w:iCs/>
                <w:color w:val="000000" w:themeColor="text1"/>
                <w:sz w:val="18"/>
                <w:szCs w:val="18"/>
              </w:rPr>
              <w:lastRenderedPageBreak/>
              <w:t xml:space="preserve">П2 </w:t>
            </w:r>
          </w:p>
          <w:p w14:paraId="1B4BA905" w14:textId="77777777" w:rsidR="003D6E17" w:rsidRPr="00C859C3" w:rsidRDefault="003D6E17" w:rsidP="003D6E17">
            <w:pPr>
              <w:rPr>
                <w:bCs/>
                <w:iCs/>
                <w:color w:val="000000" w:themeColor="text1"/>
                <w:sz w:val="18"/>
                <w:szCs w:val="18"/>
              </w:rPr>
            </w:pPr>
            <w:r w:rsidRPr="00C859C3">
              <w:rPr>
                <w:bCs/>
                <w:iCs/>
                <w:color w:val="000000" w:themeColor="text1"/>
                <w:sz w:val="18"/>
                <w:szCs w:val="18"/>
              </w:rPr>
              <w:t>1. Свідоцтво про реєстрацію авторського права на твір «</w:t>
            </w:r>
            <w:proofErr w:type="spellStart"/>
            <w:r w:rsidRPr="00C859C3">
              <w:rPr>
                <w:bCs/>
                <w:iCs/>
                <w:color w:val="000000" w:themeColor="text1"/>
                <w:sz w:val="18"/>
                <w:szCs w:val="18"/>
              </w:rPr>
              <w:t>Краус</w:t>
            </w:r>
            <w:proofErr w:type="spellEnd"/>
            <w:r w:rsidRPr="00C859C3">
              <w:rPr>
                <w:bCs/>
                <w:iCs/>
                <w:color w:val="000000" w:themeColor="text1"/>
                <w:sz w:val="18"/>
                <w:szCs w:val="18"/>
              </w:rPr>
              <w:t xml:space="preserve"> К. М., </w:t>
            </w:r>
            <w:proofErr w:type="spellStart"/>
            <w:r w:rsidRPr="00C859C3">
              <w:rPr>
                <w:bCs/>
                <w:iCs/>
                <w:color w:val="000000" w:themeColor="text1"/>
                <w:sz w:val="18"/>
                <w:szCs w:val="18"/>
              </w:rPr>
              <w:t>Краус</w:t>
            </w:r>
            <w:proofErr w:type="spellEnd"/>
            <w:r w:rsidRPr="00C859C3">
              <w:rPr>
                <w:bCs/>
                <w:iCs/>
                <w:color w:val="000000" w:themeColor="text1"/>
                <w:sz w:val="18"/>
                <w:szCs w:val="18"/>
              </w:rPr>
              <w:t xml:space="preserve"> Н. М., </w:t>
            </w:r>
            <w:r w:rsidRPr="007A22AF">
              <w:rPr>
                <w:b/>
                <w:iCs/>
                <w:color w:val="000000" w:themeColor="text1"/>
                <w:sz w:val="18"/>
                <w:szCs w:val="18"/>
              </w:rPr>
              <w:t>Поченчук Г.</w:t>
            </w:r>
            <w:r w:rsidRPr="00C859C3">
              <w:rPr>
                <w:bCs/>
                <w:iCs/>
                <w:color w:val="000000" w:themeColor="text1"/>
                <w:sz w:val="18"/>
                <w:szCs w:val="18"/>
              </w:rPr>
              <w:t xml:space="preserve"> М. Цифрова інфраструктура в умовах віртуалізації та нової якості управління економічними відносинами. Ефективна економіка. 2021. № 9.» № 116487</w:t>
            </w:r>
          </w:p>
          <w:p w14:paraId="409FD7C5" w14:textId="77777777" w:rsidR="003D6E17" w:rsidRPr="00C859C3" w:rsidRDefault="003D6E17" w:rsidP="003D6E17">
            <w:pPr>
              <w:rPr>
                <w:bCs/>
                <w:iCs/>
                <w:color w:val="000000" w:themeColor="text1"/>
                <w:sz w:val="18"/>
                <w:szCs w:val="18"/>
              </w:rPr>
            </w:pPr>
            <w:r w:rsidRPr="00C859C3">
              <w:rPr>
                <w:bCs/>
                <w:iCs/>
                <w:color w:val="000000" w:themeColor="text1"/>
                <w:sz w:val="18"/>
                <w:szCs w:val="18"/>
              </w:rPr>
              <w:t>2. Свідоцтво про реєстрацію авторського права на твір «</w:t>
            </w:r>
            <w:proofErr w:type="spellStart"/>
            <w:r w:rsidRPr="00C859C3">
              <w:rPr>
                <w:bCs/>
                <w:iCs/>
                <w:color w:val="000000" w:themeColor="text1"/>
                <w:sz w:val="18"/>
                <w:szCs w:val="18"/>
              </w:rPr>
              <w:t>Kraus</w:t>
            </w:r>
            <w:proofErr w:type="spellEnd"/>
            <w:r w:rsidRPr="00C859C3">
              <w:rPr>
                <w:bCs/>
                <w:iCs/>
                <w:color w:val="000000" w:themeColor="text1"/>
                <w:sz w:val="18"/>
                <w:szCs w:val="18"/>
              </w:rPr>
              <w:t xml:space="preserve"> K., </w:t>
            </w:r>
            <w:proofErr w:type="spellStart"/>
            <w:r w:rsidRPr="00C859C3">
              <w:rPr>
                <w:bCs/>
                <w:iCs/>
                <w:color w:val="000000" w:themeColor="text1"/>
                <w:sz w:val="18"/>
                <w:szCs w:val="18"/>
              </w:rPr>
              <w:t>Kraus</w:t>
            </w:r>
            <w:proofErr w:type="spellEnd"/>
            <w:r w:rsidRPr="00C859C3">
              <w:rPr>
                <w:bCs/>
                <w:iCs/>
                <w:color w:val="000000" w:themeColor="text1"/>
                <w:sz w:val="18"/>
                <w:szCs w:val="18"/>
              </w:rPr>
              <w:t xml:space="preserve"> N., </w:t>
            </w:r>
            <w:proofErr w:type="spellStart"/>
            <w:r w:rsidRPr="007A22AF">
              <w:rPr>
                <w:b/>
                <w:iCs/>
                <w:color w:val="000000" w:themeColor="text1"/>
                <w:sz w:val="18"/>
                <w:szCs w:val="18"/>
              </w:rPr>
              <w:t>Pochenchuk</w:t>
            </w:r>
            <w:proofErr w:type="spellEnd"/>
            <w:r w:rsidRPr="007A22AF">
              <w:rPr>
                <w:b/>
                <w:iCs/>
                <w:color w:val="000000" w:themeColor="text1"/>
                <w:sz w:val="18"/>
                <w:szCs w:val="18"/>
              </w:rPr>
              <w:t xml:space="preserve"> G.M</w:t>
            </w:r>
            <w:r w:rsidRPr="00C859C3">
              <w:rPr>
                <w:bCs/>
                <w:iCs/>
                <w:color w:val="000000" w:themeColor="text1"/>
                <w:sz w:val="18"/>
                <w:szCs w:val="18"/>
              </w:rPr>
              <w:t xml:space="preserve">., </w:t>
            </w:r>
            <w:proofErr w:type="spellStart"/>
            <w:r w:rsidRPr="00C859C3">
              <w:rPr>
                <w:bCs/>
                <w:iCs/>
                <w:color w:val="000000" w:themeColor="text1"/>
                <w:sz w:val="18"/>
                <w:szCs w:val="18"/>
              </w:rPr>
              <w:t>Nikiforov</w:t>
            </w:r>
            <w:proofErr w:type="spellEnd"/>
            <w:r w:rsidRPr="00C859C3">
              <w:rPr>
                <w:bCs/>
                <w:iCs/>
                <w:color w:val="000000" w:themeColor="text1"/>
                <w:sz w:val="18"/>
                <w:szCs w:val="18"/>
              </w:rPr>
              <w:t xml:space="preserve"> P., </w:t>
            </w:r>
            <w:proofErr w:type="spellStart"/>
            <w:r w:rsidRPr="00C859C3">
              <w:rPr>
                <w:bCs/>
                <w:iCs/>
                <w:color w:val="000000" w:themeColor="text1"/>
                <w:sz w:val="18"/>
                <w:szCs w:val="18"/>
              </w:rPr>
              <w:t>Babukh</w:t>
            </w:r>
            <w:proofErr w:type="spellEnd"/>
            <w:r w:rsidRPr="00C859C3">
              <w:rPr>
                <w:bCs/>
                <w:iCs/>
                <w:color w:val="000000" w:themeColor="text1"/>
                <w:sz w:val="18"/>
                <w:szCs w:val="18"/>
              </w:rPr>
              <w:t xml:space="preserve"> </w:t>
            </w:r>
            <w:proofErr w:type="spellStart"/>
            <w:r w:rsidRPr="00C859C3">
              <w:rPr>
                <w:bCs/>
                <w:iCs/>
                <w:color w:val="000000" w:themeColor="text1"/>
                <w:sz w:val="18"/>
                <w:szCs w:val="18"/>
              </w:rPr>
              <w:t>I.Information</w:t>
            </w:r>
            <w:proofErr w:type="spellEnd"/>
            <w:r w:rsidRPr="00C859C3">
              <w:rPr>
                <w:bCs/>
                <w:iCs/>
                <w:color w:val="000000" w:themeColor="text1"/>
                <w:sz w:val="18"/>
                <w:szCs w:val="18"/>
              </w:rPr>
              <w:t xml:space="preserve"> </w:t>
            </w:r>
            <w:proofErr w:type="spellStart"/>
            <w:r w:rsidRPr="00C859C3">
              <w:rPr>
                <w:bCs/>
                <w:iCs/>
                <w:color w:val="000000" w:themeColor="text1"/>
                <w:sz w:val="18"/>
                <w:szCs w:val="18"/>
              </w:rPr>
              <w:t>and</w:t>
            </w:r>
            <w:proofErr w:type="spellEnd"/>
            <w:r w:rsidRPr="00C859C3">
              <w:rPr>
                <w:bCs/>
                <w:iCs/>
                <w:color w:val="000000" w:themeColor="text1"/>
                <w:sz w:val="18"/>
                <w:szCs w:val="18"/>
              </w:rPr>
              <w:t xml:space="preserve"> </w:t>
            </w:r>
            <w:proofErr w:type="spellStart"/>
            <w:r w:rsidRPr="00C859C3">
              <w:rPr>
                <w:bCs/>
                <w:iCs/>
                <w:color w:val="000000" w:themeColor="text1"/>
                <w:sz w:val="18"/>
                <w:szCs w:val="18"/>
              </w:rPr>
              <w:t>Digital</w:t>
            </w:r>
            <w:proofErr w:type="spellEnd"/>
            <w:r w:rsidRPr="00C859C3">
              <w:rPr>
                <w:bCs/>
                <w:iCs/>
                <w:color w:val="000000" w:themeColor="text1"/>
                <w:sz w:val="18"/>
                <w:szCs w:val="18"/>
              </w:rPr>
              <w:t xml:space="preserve"> </w:t>
            </w:r>
            <w:proofErr w:type="spellStart"/>
            <w:r w:rsidRPr="00C859C3">
              <w:rPr>
                <w:bCs/>
                <w:iCs/>
                <w:color w:val="000000" w:themeColor="text1"/>
                <w:sz w:val="18"/>
                <w:szCs w:val="18"/>
              </w:rPr>
              <w:t>Development</w:t>
            </w:r>
            <w:proofErr w:type="spellEnd"/>
            <w:r w:rsidRPr="00C859C3">
              <w:rPr>
                <w:bCs/>
                <w:iCs/>
                <w:color w:val="000000" w:themeColor="text1"/>
                <w:sz w:val="18"/>
                <w:szCs w:val="18"/>
              </w:rPr>
              <w:t xml:space="preserve"> </w:t>
            </w:r>
            <w:proofErr w:type="spellStart"/>
            <w:r w:rsidRPr="00C859C3">
              <w:rPr>
                <w:bCs/>
                <w:iCs/>
                <w:color w:val="000000" w:themeColor="text1"/>
                <w:sz w:val="18"/>
                <w:szCs w:val="18"/>
              </w:rPr>
              <w:t>of</w:t>
            </w:r>
            <w:proofErr w:type="spellEnd"/>
            <w:r w:rsidRPr="00C859C3">
              <w:rPr>
                <w:bCs/>
                <w:iCs/>
                <w:color w:val="000000" w:themeColor="text1"/>
                <w:sz w:val="18"/>
                <w:szCs w:val="18"/>
              </w:rPr>
              <w:t xml:space="preserve"> </w:t>
            </w:r>
            <w:proofErr w:type="spellStart"/>
            <w:r w:rsidRPr="00C859C3">
              <w:rPr>
                <w:bCs/>
                <w:iCs/>
                <w:color w:val="000000" w:themeColor="text1"/>
                <w:sz w:val="18"/>
                <w:szCs w:val="18"/>
              </w:rPr>
              <w:t>Higher</w:t>
            </w:r>
            <w:proofErr w:type="spellEnd"/>
            <w:r w:rsidRPr="00C859C3">
              <w:rPr>
                <w:bCs/>
                <w:iCs/>
                <w:color w:val="000000" w:themeColor="text1"/>
                <w:sz w:val="18"/>
                <w:szCs w:val="18"/>
              </w:rPr>
              <w:t xml:space="preserve"> </w:t>
            </w:r>
            <w:proofErr w:type="spellStart"/>
            <w:r w:rsidRPr="00C859C3">
              <w:rPr>
                <w:bCs/>
                <w:iCs/>
                <w:color w:val="000000" w:themeColor="text1"/>
                <w:sz w:val="18"/>
                <w:szCs w:val="18"/>
              </w:rPr>
              <w:t>Education</w:t>
            </w:r>
            <w:proofErr w:type="spellEnd"/>
            <w:r w:rsidRPr="00C859C3">
              <w:rPr>
                <w:bCs/>
                <w:iCs/>
                <w:color w:val="000000" w:themeColor="text1"/>
                <w:sz w:val="18"/>
                <w:szCs w:val="18"/>
              </w:rPr>
              <w:t xml:space="preserve"> </w:t>
            </w:r>
            <w:proofErr w:type="spellStart"/>
            <w:r w:rsidRPr="00C859C3">
              <w:rPr>
                <w:bCs/>
                <w:iCs/>
                <w:color w:val="000000" w:themeColor="text1"/>
                <w:sz w:val="18"/>
                <w:szCs w:val="18"/>
              </w:rPr>
              <w:t>in</w:t>
            </w:r>
            <w:proofErr w:type="spellEnd"/>
            <w:r w:rsidRPr="00C859C3">
              <w:rPr>
                <w:bCs/>
                <w:iCs/>
                <w:color w:val="000000" w:themeColor="text1"/>
                <w:sz w:val="18"/>
                <w:szCs w:val="18"/>
              </w:rPr>
              <w:t xml:space="preserve"> </w:t>
            </w:r>
            <w:proofErr w:type="spellStart"/>
            <w:r w:rsidRPr="00C859C3">
              <w:rPr>
                <w:bCs/>
                <w:iCs/>
                <w:color w:val="000000" w:themeColor="text1"/>
                <w:sz w:val="18"/>
                <w:szCs w:val="18"/>
              </w:rPr>
              <w:t>the</w:t>
            </w:r>
            <w:proofErr w:type="spellEnd"/>
            <w:r w:rsidRPr="00C859C3">
              <w:rPr>
                <w:bCs/>
                <w:iCs/>
                <w:color w:val="000000" w:themeColor="text1"/>
                <w:sz w:val="18"/>
                <w:szCs w:val="18"/>
              </w:rPr>
              <w:t xml:space="preserve"> </w:t>
            </w:r>
            <w:proofErr w:type="spellStart"/>
            <w:r w:rsidRPr="00C859C3">
              <w:rPr>
                <w:bCs/>
                <w:iCs/>
                <w:color w:val="000000" w:themeColor="text1"/>
                <w:sz w:val="18"/>
                <w:szCs w:val="18"/>
              </w:rPr>
              <w:t>Conditions</w:t>
            </w:r>
            <w:proofErr w:type="spellEnd"/>
            <w:r w:rsidRPr="00C859C3">
              <w:rPr>
                <w:bCs/>
                <w:iCs/>
                <w:color w:val="000000" w:themeColor="text1"/>
                <w:sz w:val="18"/>
                <w:szCs w:val="18"/>
              </w:rPr>
              <w:t xml:space="preserve"> </w:t>
            </w:r>
            <w:proofErr w:type="spellStart"/>
            <w:r w:rsidRPr="00C859C3">
              <w:rPr>
                <w:bCs/>
                <w:iCs/>
                <w:color w:val="000000" w:themeColor="text1"/>
                <w:sz w:val="18"/>
                <w:szCs w:val="18"/>
              </w:rPr>
              <w:t>of</w:t>
            </w:r>
            <w:proofErr w:type="spellEnd"/>
            <w:r w:rsidRPr="00C859C3">
              <w:rPr>
                <w:bCs/>
                <w:iCs/>
                <w:color w:val="000000" w:themeColor="text1"/>
                <w:sz w:val="18"/>
                <w:szCs w:val="18"/>
              </w:rPr>
              <w:t xml:space="preserve"> </w:t>
            </w:r>
            <w:proofErr w:type="spellStart"/>
            <w:r w:rsidRPr="00C859C3">
              <w:rPr>
                <w:bCs/>
                <w:iCs/>
                <w:color w:val="000000" w:themeColor="text1"/>
                <w:sz w:val="18"/>
                <w:szCs w:val="18"/>
              </w:rPr>
              <w:t>Innovatyzation</w:t>
            </w:r>
            <w:proofErr w:type="spellEnd"/>
            <w:r w:rsidRPr="00C859C3">
              <w:rPr>
                <w:bCs/>
                <w:iCs/>
                <w:color w:val="000000" w:themeColor="text1"/>
                <w:sz w:val="18"/>
                <w:szCs w:val="18"/>
              </w:rPr>
              <w:t xml:space="preserve"> </w:t>
            </w:r>
            <w:proofErr w:type="spellStart"/>
            <w:r w:rsidRPr="00C859C3">
              <w:rPr>
                <w:bCs/>
                <w:iCs/>
                <w:color w:val="000000" w:themeColor="text1"/>
                <w:sz w:val="18"/>
                <w:szCs w:val="18"/>
              </w:rPr>
              <w:t>Economy</w:t>
            </w:r>
            <w:proofErr w:type="spellEnd"/>
            <w:r w:rsidRPr="00C859C3">
              <w:rPr>
                <w:bCs/>
                <w:iCs/>
                <w:color w:val="000000" w:themeColor="text1"/>
                <w:sz w:val="18"/>
                <w:szCs w:val="18"/>
              </w:rPr>
              <w:t xml:space="preserve"> </w:t>
            </w:r>
            <w:proofErr w:type="spellStart"/>
            <w:r w:rsidRPr="00C859C3">
              <w:rPr>
                <w:bCs/>
                <w:iCs/>
                <w:color w:val="000000" w:themeColor="text1"/>
                <w:sz w:val="18"/>
                <w:szCs w:val="18"/>
              </w:rPr>
              <w:t>of</w:t>
            </w:r>
            <w:proofErr w:type="spellEnd"/>
            <w:r w:rsidRPr="00C859C3">
              <w:rPr>
                <w:bCs/>
                <w:iCs/>
                <w:color w:val="000000" w:themeColor="text1"/>
                <w:sz w:val="18"/>
                <w:szCs w:val="18"/>
              </w:rPr>
              <w:t xml:space="preserve"> </w:t>
            </w:r>
            <w:proofErr w:type="spellStart"/>
            <w:r w:rsidRPr="00C859C3">
              <w:rPr>
                <w:bCs/>
                <w:iCs/>
                <w:color w:val="000000" w:themeColor="text1"/>
                <w:sz w:val="18"/>
                <w:szCs w:val="18"/>
              </w:rPr>
              <w:t>Ukraine</w:t>
            </w:r>
            <w:proofErr w:type="spellEnd"/>
            <w:r w:rsidRPr="00C859C3">
              <w:rPr>
                <w:bCs/>
                <w:iCs/>
                <w:color w:val="000000" w:themeColor="text1"/>
                <w:sz w:val="18"/>
                <w:szCs w:val="18"/>
              </w:rPr>
              <w:t xml:space="preserve">. WSEAS </w:t>
            </w:r>
            <w:proofErr w:type="spellStart"/>
            <w:r w:rsidRPr="00C859C3">
              <w:rPr>
                <w:bCs/>
                <w:iCs/>
                <w:color w:val="000000" w:themeColor="text1"/>
                <w:sz w:val="18"/>
                <w:szCs w:val="18"/>
              </w:rPr>
              <w:t>Transactions</w:t>
            </w:r>
            <w:proofErr w:type="spellEnd"/>
            <w:r w:rsidRPr="00C859C3">
              <w:rPr>
                <w:bCs/>
                <w:iCs/>
                <w:color w:val="000000" w:themeColor="text1"/>
                <w:sz w:val="18"/>
                <w:szCs w:val="18"/>
              </w:rPr>
              <w:t xml:space="preserve"> </w:t>
            </w:r>
            <w:proofErr w:type="spellStart"/>
            <w:r w:rsidRPr="00C859C3">
              <w:rPr>
                <w:bCs/>
                <w:iCs/>
                <w:color w:val="000000" w:themeColor="text1"/>
                <w:sz w:val="18"/>
                <w:szCs w:val="18"/>
              </w:rPr>
              <w:t>on</w:t>
            </w:r>
            <w:proofErr w:type="spellEnd"/>
            <w:r w:rsidRPr="00C859C3">
              <w:rPr>
                <w:bCs/>
                <w:iCs/>
                <w:color w:val="000000" w:themeColor="text1"/>
                <w:sz w:val="18"/>
                <w:szCs w:val="18"/>
              </w:rPr>
              <w:t xml:space="preserve"> </w:t>
            </w:r>
            <w:proofErr w:type="spellStart"/>
            <w:r w:rsidRPr="00C859C3">
              <w:rPr>
                <w:bCs/>
                <w:iCs/>
                <w:color w:val="000000" w:themeColor="text1"/>
                <w:sz w:val="18"/>
                <w:szCs w:val="18"/>
              </w:rPr>
              <w:t>Environment</w:t>
            </w:r>
            <w:proofErr w:type="spellEnd"/>
            <w:r w:rsidRPr="00C859C3">
              <w:rPr>
                <w:bCs/>
                <w:iCs/>
                <w:color w:val="000000" w:themeColor="text1"/>
                <w:sz w:val="18"/>
                <w:szCs w:val="18"/>
              </w:rPr>
              <w:t xml:space="preserve"> </w:t>
            </w:r>
            <w:proofErr w:type="spellStart"/>
            <w:r w:rsidRPr="00C859C3">
              <w:rPr>
                <w:bCs/>
                <w:iCs/>
                <w:color w:val="000000" w:themeColor="text1"/>
                <w:sz w:val="18"/>
                <w:szCs w:val="18"/>
              </w:rPr>
              <w:t>and</w:t>
            </w:r>
            <w:proofErr w:type="spellEnd"/>
            <w:r w:rsidRPr="00C859C3">
              <w:rPr>
                <w:bCs/>
                <w:iCs/>
                <w:color w:val="000000" w:themeColor="text1"/>
                <w:sz w:val="18"/>
                <w:szCs w:val="18"/>
              </w:rPr>
              <w:t xml:space="preserve"> Development. </w:t>
            </w:r>
            <w:proofErr w:type="spellStart"/>
            <w:r w:rsidRPr="00C859C3">
              <w:rPr>
                <w:bCs/>
                <w:iCs/>
                <w:color w:val="000000" w:themeColor="text1"/>
                <w:sz w:val="18"/>
                <w:szCs w:val="18"/>
              </w:rPr>
              <w:t>Vol</w:t>
            </w:r>
            <w:proofErr w:type="spellEnd"/>
            <w:r w:rsidRPr="00C859C3">
              <w:rPr>
                <w:bCs/>
                <w:iCs/>
                <w:color w:val="000000" w:themeColor="text1"/>
                <w:sz w:val="18"/>
                <w:szCs w:val="18"/>
              </w:rPr>
              <w:t xml:space="preserve">. 17, </w:t>
            </w:r>
            <w:proofErr w:type="spellStart"/>
            <w:r w:rsidRPr="00C859C3">
              <w:rPr>
                <w:bCs/>
                <w:iCs/>
                <w:color w:val="000000" w:themeColor="text1"/>
                <w:sz w:val="18"/>
                <w:szCs w:val="18"/>
              </w:rPr>
              <w:t>Art</w:t>
            </w:r>
            <w:proofErr w:type="spellEnd"/>
            <w:r w:rsidRPr="00C859C3">
              <w:rPr>
                <w:bCs/>
                <w:iCs/>
                <w:color w:val="000000" w:themeColor="text1"/>
                <w:sz w:val="18"/>
                <w:szCs w:val="18"/>
              </w:rPr>
              <w:t>. № 64. 2021.» №116917</w:t>
            </w:r>
          </w:p>
          <w:p w14:paraId="4F2567D3" w14:textId="77777777" w:rsidR="003D6E17" w:rsidRPr="00C859C3" w:rsidRDefault="003D6E17" w:rsidP="003D6E17">
            <w:pPr>
              <w:rPr>
                <w:bCs/>
                <w:iCs/>
                <w:color w:val="000000" w:themeColor="text1"/>
                <w:sz w:val="18"/>
                <w:szCs w:val="18"/>
              </w:rPr>
            </w:pPr>
            <w:r w:rsidRPr="00C859C3">
              <w:rPr>
                <w:bCs/>
                <w:iCs/>
                <w:color w:val="000000" w:themeColor="text1"/>
                <w:sz w:val="18"/>
                <w:szCs w:val="18"/>
              </w:rPr>
              <w:t>3. Свідоцтво про реєстрацію авторського права на твір «</w:t>
            </w:r>
            <w:proofErr w:type="spellStart"/>
            <w:r w:rsidRPr="00C859C3">
              <w:rPr>
                <w:bCs/>
                <w:iCs/>
                <w:color w:val="000000" w:themeColor="text1"/>
                <w:sz w:val="18"/>
                <w:szCs w:val="18"/>
              </w:rPr>
              <w:t>Kraus</w:t>
            </w:r>
            <w:proofErr w:type="spellEnd"/>
            <w:r w:rsidRPr="00C859C3">
              <w:rPr>
                <w:bCs/>
                <w:iCs/>
                <w:color w:val="000000" w:themeColor="text1"/>
                <w:sz w:val="18"/>
                <w:szCs w:val="18"/>
              </w:rPr>
              <w:t xml:space="preserve"> K., </w:t>
            </w:r>
            <w:proofErr w:type="spellStart"/>
            <w:r w:rsidRPr="00C859C3">
              <w:rPr>
                <w:bCs/>
                <w:iCs/>
                <w:color w:val="000000" w:themeColor="text1"/>
                <w:sz w:val="18"/>
                <w:szCs w:val="18"/>
              </w:rPr>
              <w:t>Kraus</w:t>
            </w:r>
            <w:proofErr w:type="spellEnd"/>
            <w:r w:rsidRPr="00C859C3">
              <w:rPr>
                <w:bCs/>
                <w:iCs/>
                <w:color w:val="000000" w:themeColor="text1"/>
                <w:sz w:val="18"/>
                <w:szCs w:val="18"/>
              </w:rPr>
              <w:t xml:space="preserve"> N., </w:t>
            </w:r>
            <w:proofErr w:type="spellStart"/>
            <w:r w:rsidRPr="007A22AF">
              <w:rPr>
                <w:b/>
                <w:iCs/>
                <w:color w:val="000000" w:themeColor="text1"/>
                <w:sz w:val="18"/>
                <w:szCs w:val="18"/>
              </w:rPr>
              <w:t>Pochenchuk</w:t>
            </w:r>
            <w:proofErr w:type="spellEnd"/>
            <w:r w:rsidRPr="007A22AF">
              <w:rPr>
                <w:b/>
                <w:iCs/>
                <w:color w:val="000000" w:themeColor="text1"/>
                <w:sz w:val="18"/>
                <w:szCs w:val="18"/>
              </w:rPr>
              <w:t xml:space="preserve"> G.</w:t>
            </w:r>
            <w:r w:rsidRPr="00C859C3">
              <w:rPr>
                <w:bCs/>
                <w:iCs/>
                <w:color w:val="000000" w:themeColor="text1"/>
                <w:sz w:val="18"/>
                <w:szCs w:val="18"/>
              </w:rPr>
              <w:t xml:space="preserve"> </w:t>
            </w:r>
            <w:proofErr w:type="spellStart"/>
            <w:r w:rsidRPr="00C859C3">
              <w:rPr>
                <w:bCs/>
                <w:iCs/>
                <w:color w:val="000000" w:themeColor="text1"/>
                <w:sz w:val="18"/>
                <w:szCs w:val="18"/>
              </w:rPr>
              <w:t>Principles</w:t>
            </w:r>
            <w:proofErr w:type="spellEnd"/>
            <w:r w:rsidRPr="00C859C3">
              <w:rPr>
                <w:bCs/>
                <w:iCs/>
                <w:color w:val="000000" w:themeColor="text1"/>
                <w:sz w:val="18"/>
                <w:szCs w:val="18"/>
              </w:rPr>
              <w:t xml:space="preserve">, </w:t>
            </w:r>
            <w:proofErr w:type="spellStart"/>
            <w:r w:rsidRPr="00C859C3">
              <w:rPr>
                <w:bCs/>
                <w:iCs/>
                <w:color w:val="000000" w:themeColor="text1"/>
                <w:sz w:val="18"/>
                <w:szCs w:val="18"/>
              </w:rPr>
              <w:t>assessment</w:t>
            </w:r>
            <w:proofErr w:type="spellEnd"/>
            <w:r w:rsidRPr="00C859C3">
              <w:rPr>
                <w:bCs/>
                <w:iCs/>
                <w:color w:val="000000" w:themeColor="text1"/>
                <w:sz w:val="18"/>
                <w:szCs w:val="18"/>
              </w:rPr>
              <w:t xml:space="preserve"> </w:t>
            </w:r>
            <w:proofErr w:type="spellStart"/>
            <w:r w:rsidRPr="00C859C3">
              <w:rPr>
                <w:bCs/>
                <w:iCs/>
                <w:color w:val="000000" w:themeColor="text1"/>
                <w:sz w:val="18"/>
                <w:szCs w:val="18"/>
              </w:rPr>
              <w:t>and</w:t>
            </w:r>
            <w:proofErr w:type="spellEnd"/>
            <w:r w:rsidRPr="00C859C3">
              <w:rPr>
                <w:bCs/>
                <w:iCs/>
                <w:color w:val="000000" w:themeColor="text1"/>
                <w:sz w:val="18"/>
                <w:szCs w:val="18"/>
              </w:rPr>
              <w:t xml:space="preserve"> </w:t>
            </w:r>
            <w:proofErr w:type="spellStart"/>
            <w:r w:rsidRPr="00C859C3">
              <w:rPr>
                <w:bCs/>
                <w:iCs/>
                <w:color w:val="000000" w:themeColor="text1"/>
                <w:sz w:val="18"/>
                <w:szCs w:val="18"/>
              </w:rPr>
              <w:t>methods</w:t>
            </w:r>
            <w:proofErr w:type="spellEnd"/>
            <w:r w:rsidRPr="00C859C3">
              <w:rPr>
                <w:bCs/>
                <w:iCs/>
                <w:color w:val="000000" w:themeColor="text1"/>
                <w:sz w:val="18"/>
                <w:szCs w:val="18"/>
              </w:rPr>
              <w:t xml:space="preserve"> </w:t>
            </w:r>
            <w:proofErr w:type="spellStart"/>
            <w:r w:rsidRPr="00C859C3">
              <w:rPr>
                <w:bCs/>
                <w:iCs/>
                <w:color w:val="000000" w:themeColor="text1"/>
                <w:sz w:val="18"/>
                <w:szCs w:val="18"/>
              </w:rPr>
              <w:t>of</w:t>
            </w:r>
            <w:proofErr w:type="spellEnd"/>
            <w:r w:rsidRPr="00C859C3">
              <w:rPr>
                <w:bCs/>
                <w:iCs/>
                <w:color w:val="000000" w:themeColor="text1"/>
                <w:sz w:val="18"/>
                <w:szCs w:val="18"/>
              </w:rPr>
              <w:t xml:space="preserve"> </w:t>
            </w:r>
            <w:proofErr w:type="spellStart"/>
            <w:r w:rsidRPr="00C859C3">
              <w:rPr>
                <w:bCs/>
                <w:iCs/>
                <w:color w:val="000000" w:themeColor="text1"/>
                <w:sz w:val="18"/>
                <w:szCs w:val="18"/>
              </w:rPr>
              <w:t>risk</w:t>
            </w:r>
            <w:proofErr w:type="spellEnd"/>
            <w:r w:rsidRPr="00C859C3">
              <w:rPr>
                <w:bCs/>
                <w:iCs/>
                <w:color w:val="000000" w:themeColor="text1"/>
                <w:sz w:val="18"/>
                <w:szCs w:val="18"/>
              </w:rPr>
              <w:t xml:space="preserve"> </w:t>
            </w:r>
            <w:proofErr w:type="spellStart"/>
            <w:r w:rsidRPr="00C859C3">
              <w:rPr>
                <w:bCs/>
                <w:iCs/>
                <w:color w:val="000000" w:themeColor="text1"/>
                <w:sz w:val="18"/>
                <w:szCs w:val="18"/>
              </w:rPr>
              <w:t>management</w:t>
            </w:r>
            <w:proofErr w:type="spellEnd"/>
            <w:r w:rsidRPr="00C859C3">
              <w:rPr>
                <w:bCs/>
                <w:iCs/>
                <w:color w:val="000000" w:themeColor="text1"/>
                <w:sz w:val="18"/>
                <w:szCs w:val="18"/>
              </w:rPr>
              <w:t xml:space="preserve"> </w:t>
            </w:r>
            <w:proofErr w:type="spellStart"/>
            <w:r w:rsidRPr="00C859C3">
              <w:rPr>
                <w:bCs/>
                <w:iCs/>
                <w:color w:val="000000" w:themeColor="text1"/>
                <w:sz w:val="18"/>
                <w:szCs w:val="18"/>
              </w:rPr>
              <w:t>of</w:t>
            </w:r>
            <w:proofErr w:type="spellEnd"/>
            <w:r w:rsidRPr="00C859C3">
              <w:rPr>
                <w:bCs/>
                <w:iCs/>
                <w:color w:val="000000" w:themeColor="text1"/>
                <w:sz w:val="18"/>
                <w:szCs w:val="18"/>
              </w:rPr>
              <w:t xml:space="preserve"> </w:t>
            </w:r>
            <w:proofErr w:type="spellStart"/>
            <w:r w:rsidRPr="00C859C3">
              <w:rPr>
                <w:bCs/>
                <w:iCs/>
                <w:color w:val="000000" w:themeColor="text1"/>
                <w:sz w:val="18"/>
                <w:szCs w:val="18"/>
              </w:rPr>
              <w:t>investment</w:t>
            </w:r>
            <w:proofErr w:type="spellEnd"/>
            <w:r w:rsidRPr="00C859C3">
              <w:rPr>
                <w:bCs/>
                <w:iCs/>
                <w:color w:val="000000" w:themeColor="text1"/>
                <w:sz w:val="18"/>
                <w:szCs w:val="18"/>
              </w:rPr>
              <w:t xml:space="preserve"> </w:t>
            </w:r>
            <w:proofErr w:type="spellStart"/>
            <w:r w:rsidRPr="00C859C3">
              <w:rPr>
                <w:bCs/>
                <w:iCs/>
                <w:color w:val="000000" w:themeColor="text1"/>
                <w:sz w:val="18"/>
                <w:szCs w:val="18"/>
              </w:rPr>
              <w:t>activities</w:t>
            </w:r>
            <w:proofErr w:type="spellEnd"/>
            <w:r w:rsidRPr="00C859C3">
              <w:rPr>
                <w:bCs/>
                <w:iCs/>
                <w:color w:val="000000" w:themeColor="text1"/>
                <w:sz w:val="18"/>
                <w:szCs w:val="18"/>
              </w:rPr>
              <w:t xml:space="preserve"> </w:t>
            </w:r>
            <w:proofErr w:type="spellStart"/>
            <w:r w:rsidRPr="00C859C3">
              <w:rPr>
                <w:bCs/>
                <w:iCs/>
                <w:color w:val="000000" w:themeColor="text1"/>
                <w:sz w:val="18"/>
                <w:szCs w:val="18"/>
              </w:rPr>
              <w:t>of</w:t>
            </w:r>
            <w:proofErr w:type="spellEnd"/>
            <w:r w:rsidRPr="00C859C3">
              <w:rPr>
                <w:bCs/>
                <w:iCs/>
                <w:color w:val="000000" w:themeColor="text1"/>
                <w:sz w:val="18"/>
                <w:szCs w:val="18"/>
              </w:rPr>
              <w:t xml:space="preserve"> </w:t>
            </w:r>
            <w:proofErr w:type="spellStart"/>
            <w:r w:rsidRPr="00C859C3">
              <w:rPr>
                <w:bCs/>
                <w:iCs/>
                <w:color w:val="000000" w:themeColor="text1"/>
                <w:sz w:val="18"/>
                <w:szCs w:val="18"/>
              </w:rPr>
              <w:t>the</w:t>
            </w:r>
            <w:proofErr w:type="spellEnd"/>
            <w:r w:rsidRPr="00C859C3">
              <w:rPr>
                <w:bCs/>
                <w:iCs/>
                <w:color w:val="000000" w:themeColor="text1"/>
                <w:sz w:val="18"/>
                <w:szCs w:val="18"/>
              </w:rPr>
              <w:t xml:space="preserve"> </w:t>
            </w:r>
            <w:proofErr w:type="spellStart"/>
            <w:r w:rsidRPr="00C859C3">
              <w:rPr>
                <w:bCs/>
                <w:iCs/>
                <w:color w:val="000000" w:themeColor="text1"/>
                <w:sz w:val="18"/>
                <w:szCs w:val="18"/>
              </w:rPr>
              <w:t>enterprise</w:t>
            </w:r>
            <w:proofErr w:type="spellEnd"/>
            <w:r w:rsidRPr="00C859C3">
              <w:rPr>
                <w:bCs/>
                <w:iCs/>
                <w:color w:val="000000" w:themeColor="text1"/>
                <w:sz w:val="18"/>
                <w:szCs w:val="18"/>
              </w:rPr>
              <w:t xml:space="preserve">. VUZF </w:t>
            </w:r>
            <w:proofErr w:type="spellStart"/>
            <w:r w:rsidRPr="00C859C3">
              <w:rPr>
                <w:bCs/>
                <w:iCs/>
                <w:color w:val="000000" w:themeColor="text1"/>
                <w:sz w:val="18"/>
                <w:szCs w:val="18"/>
              </w:rPr>
              <w:t>review</w:t>
            </w:r>
            <w:proofErr w:type="spellEnd"/>
            <w:r w:rsidRPr="00C859C3">
              <w:rPr>
                <w:bCs/>
                <w:iCs/>
                <w:color w:val="000000" w:themeColor="text1"/>
                <w:sz w:val="18"/>
                <w:szCs w:val="18"/>
              </w:rPr>
              <w:t xml:space="preserve">. </w:t>
            </w:r>
            <w:proofErr w:type="spellStart"/>
            <w:r w:rsidRPr="00C859C3">
              <w:rPr>
                <w:bCs/>
                <w:iCs/>
                <w:color w:val="000000" w:themeColor="text1"/>
                <w:sz w:val="18"/>
                <w:szCs w:val="18"/>
              </w:rPr>
              <w:t>Vol</w:t>
            </w:r>
            <w:proofErr w:type="spellEnd"/>
            <w:r w:rsidRPr="00C859C3">
              <w:rPr>
                <w:bCs/>
                <w:iCs/>
                <w:color w:val="000000" w:themeColor="text1"/>
                <w:sz w:val="18"/>
                <w:szCs w:val="18"/>
              </w:rPr>
              <w:t xml:space="preserve">. 6 </w:t>
            </w:r>
            <w:proofErr w:type="spellStart"/>
            <w:r w:rsidRPr="00C859C3">
              <w:rPr>
                <w:bCs/>
                <w:iCs/>
                <w:color w:val="000000" w:themeColor="text1"/>
                <w:sz w:val="18"/>
                <w:szCs w:val="18"/>
              </w:rPr>
              <w:t>No</w:t>
            </w:r>
            <w:proofErr w:type="spellEnd"/>
            <w:r w:rsidRPr="00C859C3">
              <w:rPr>
                <w:bCs/>
                <w:iCs/>
                <w:color w:val="000000" w:themeColor="text1"/>
                <w:sz w:val="18"/>
                <w:szCs w:val="18"/>
              </w:rPr>
              <w:t>. 3. 2021. Р.45-58.» № 116916</w:t>
            </w:r>
          </w:p>
          <w:p w14:paraId="690CD986" w14:textId="77777777" w:rsidR="003D6E17" w:rsidRPr="00C859C3" w:rsidRDefault="003D6E17" w:rsidP="003D6E17">
            <w:pPr>
              <w:rPr>
                <w:b/>
                <w:iCs/>
                <w:color w:val="000000" w:themeColor="text1"/>
                <w:sz w:val="18"/>
                <w:szCs w:val="18"/>
              </w:rPr>
            </w:pPr>
          </w:p>
          <w:p w14:paraId="2D01DBA6" w14:textId="77777777" w:rsidR="003D6E17" w:rsidRPr="00C859C3" w:rsidRDefault="003D6E17" w:rsidP="003D6E17">
            <w:pPr>
              <w:rPr>
                <w:b/>
                <w:iCs/>
                <w:color w:val="000000" w:themeColor="text1"/>
                <w:sz w:val="18"/>
                <w:szCs w:val="18"/>
              </w:rPr>
            </w:pPr>
            <w:r w:rsidRPr="00C859C3">
              <w:rPr>
                <w:b/>
                <w:iCs/>
                <w:color w:val="000000" w:themeColor="text1"/>
                <w:sz w:val="18"/>
                <w:szCs w:val="18"/>
              </w:rPr>
              <w:t xml:space="preserve">П3 </w:t>
            </w:r>
          </w:p>
          <w:p w14:paraId="3B542D59" w14:textId="77777777" w:rsidR="003D6E17" w:rsidRPr="00C859C3" w:rsidRDefault="003D6E17" w:rsidP="00C9617C">
            <w:pPr>
              <w:widowControl/>
              <w:numPr>
                <w:ilvl w:val="0"/>
                <w:numId w:val="11"/>
              </w:numPr>
              <w:tabs>
                <w:tab w:val="left" w:pos="226"/>
                <w:tab w:val="left" w:pos="398"/>
              </w:tabs>
              <w:autoSpaceDE/>
              <w:autoSpaceDN/>
              <w:ind w:left="0" w:firstLine="0"/>
              <w:jc w:val="both"/>
              <w:rPr>
                <w:bCs/>
                <w:color w:val="000000" w:themeColor="text1"/>
                <w:sz w:val="18"/>
                <w:szCs w:val="18"/>
              </w:rPr>
            </w:pPr>
            <w:r w:rsidRPr="00C859C3">
              <w:rPr>
                <w:bCs/>
                <w:color w:val="000000" w:themeColor="text1"/>
                <w:sz w:val="18"/>
                <w:szCs w:val="18"/>
              </w:rPr>
              <w:t xml:space="preserve">Галушка З.І., </w:t>
            </w:r>
            <w:r w:rsidRPr="007A22AF">
              <w:rPr>
                <w:b/>
                <w:color w:val="000000" w:themeColor="text1"/>
                <w:sz w:val="18"/>
                <w:szCs w:val="18"/>
              </w:rPr>
              <w:t>Поченчук Г.М.</w:t>
            </w:r>
            <w:r w:rsidRPr="00C859C3">
              <w:rPr>
                <w:bCs/>
                <w:color w:val="000000" w:themeColor="text1"/>
                <w:sz w:val="18"/>
                <w:szCs w:val="18"/>
              </w:rPr>
              <w:t xml:space="preserve"> Економіка: теорія і практика : підручник . Чернівці, ЧНУ. 2020. 240 с. </w:t>
            </w:r>
            <w:hyperlink r:id="rId14" w:history="1">
              <w:r w:rsidRPr="00C859C3">
                <w:rPr>
                  <w:rStyle w:val="a9"/>
                  <w:sz w:val="18"/>
                  <w:szCs w:val="18"/>
                </w:rPr>
                <w:t>https://archer.chnu.edu.ua/handle/123456789/3701</w:t>
              </w:r>
            </w:hyperlink>
            <w:r w:rsidRPr="00C859C3">
              <w:rPr>
                <w:bCs/>
                <w:color w:val="000000" w:themeColor="text1"/>
                <w:sz w:val="18"/>
                <w:szCs w:val="18"/>
              </w:rPr>
              <w:t xml:space="preserve"> </w:t>
            </w:r>
          </w:p>
          <w:p w14:paraId="275C7218" w14:textId="77777777" w:rsidR="003D6E17" w:rsidRPr="00C859C3" w:rsidRDefault="003D6E17" w:rsidP="00C9617C">
            <w:pPr>
              <w:widowControl/>
              <w:numPr>
                <w:ilvl w:val="0"/>
                <w:numId w:val="11"/>
              </w:numPr>
              <w:tabs>
                <w:tab w:val="left" w:pos="226"/>
                <w:tab w:val="left" w:pos="398"/>
              </w:tabs>
              <w:autoSpaceDE/>
              <w:autoSpaceDN/>
              <w:ind w:left="0" w:firstLine="0"/>
              <w:jc w:val="both"/>
              <w:rPr>
                <w:bCs/>
                <w:color w:val="000000" w:themeColor="text1"/>
                <w:sz w:val="18"/>
                <w:szCs w:val="18"/>
              </w:rPr>
            </w:pPr>
            <w:proofErr w:type="spellStart"/>
            <w:r w:rsidRPr="00C859C3">
              <w:rPr>
                <w:bCs/>
                <w:color w:val="000000" w:themeColor="text1"/>
                <w:sz w:val="18"/>
                <w:szCs w:val="18"/>
              </w:rPr>
              <w:t>Краус</w:t>
            </w:r>
            <w:proofErr w:type="spellEnd"/>
            <w:r w:rsidRPr="00C859C3">
              <w:rPr>
                <w:bCs/>
                <w:color w:val="000000" w:themeColor="text1"/>
                <w:sz w:val="18"/>
                <w:szCs w:val="18"/>
              </w:rPr>
              <w:t xml:space="preserve"> Н., </w:t>
            </w:r>
            <w:proofErr w:type="spellStart"/>
            <w:r w:rsidRPr="00C859C3">
              <w:rPr>
                <w:bCs/>
                <w:color w:val="000000" w:themeColor="text1"/>
                <w:sz w:val="18"/>
                <w:szCs w:val="18"/>
              </w:rPr>
              <w:t>Нікіфоров</w:t>
            </w:r>
            <w:proofErr w:type="spellEnd"/>
            <w:r w:rsidRPr="00C859C3">
              <w:rPr>
                <w:bCs/>
                <w:color w:val="000000" w:themeColor="text1"/>
                <w:sz w:val="18"/>
                <w:szCs w:val="18"/>
              </w:rPr>
              <w:t xml:space="preserve"> П., </w:t>
            </w:r>
            <w:proofErr w:type="spellStart"/>
            <w:r w:rsidRPr="00C859C3">
              <w:rPr>
                <w:bCs/>
                <w:color w:val="000000" w:themeColor="text1"/>
                <w:sz w:val="18"/>
                <w:szCs w:val="18"/>
              </w:rPr>
              <w:t>Краус</w:t>
            </w:r>
            <w:proofErr w:type="spellEnd"/>
            <w:r w:rsidRPr="00C859C3">
              <w:rPr>
                <w:bCs/>
                <w:color w:val="000000" w:themeColor="text1"/>
                <w:sz w:val="18"/>
                <w:szCs w:val="18"/>
              </w:rPr>
              <w:t xml:space="preserve"> К., </w:t>
            </w:r>
            <w:r w:rsidRPr="00CB76FA">
              <w:rPr>
                <w:b/>
                <w:color w:val="000000" w:themeColor="text1"/>
                <w:sz w:val="18"/>
                <w:szCs w:val="18"/>
              </w:rPr>
              <w:t>Поченчук Г</w:t>
            </w:r>
            <w:r w:rsidRPr="00C859C3">
              <w:rPr>
                <w:bCs/>
                <w:color w:val="000000" w:themeColor="text1"/>
                <w:sz w:val="18"/>
                <w:szCs w:val="18"/>
              </w:rPr>
              <w:t xml:space="preserve">. Фінансові інструменти економічного розвитку: навчально-методичний посібник. Київ: </w:t>
            </w:r>
            <w:proofErr w:type="spellStart"/>
            <w:r w:rsidRPr="00C859C3">
              <w:rPr>
                <w:bCs/>
                <w:color w:val="000000" w:themeColor="text1"/>
                <w:sz w:val="18"/>
                <w:szCs w:val="18"/>
              </w:rPr>
              <w:t>Аграр</w:t>
            </w:r>
            <w:proofErr w:type="spellEnd"/>
            <w:r w:rsidRPr="00C859C3">
              <w:rPr>
                <w:bCs/>
                <w:color w:val="000000" w:themeColor="text1"/>
                <w:sz w:val="18"/>
                <w:szCs w:val="18"/>
              </w:rPr>
              <w:t xml:space="preserve"> Медіа груп. 2020. 210 с.</w:t>
            </w:r>
          </w:p>
          <w:p w14:paraId="2091D67E" w14:textId="77777777" w:rsidR="003D6E17" w:rsidRPr="00C859C3" w:rsidRDefault="003D6E17" w:rsidP="003D6E17">
            <w:pPr>
              <w:pStyle w:val="af0"/>
              <w:tabs>
                <w:tab w:val="left" w:pos="361"/>
              </w:tabs>
              <w:rPr>
                <w:rFonts w:ascii="Times New Roman" w:hAnsi="Times New Roman" w:cs="Times New Roman"/>
                <w:b/>
                <w:sz w:val="18"/>
                <w:szCs w:val="18"/>
              </w:rPr>
            </w:pPr>
            <w:bookmarkStart w:id="0" w:name="_Hlk118055555"/>
            <w:r w:rsidRPr="00C859C3">
              <w:rPr>
                <w:rFonts w:ascii="Times New Roman" w:hAnsi="Times New Roman" w:cs="Times New Roman"/>
                <w:bCs/>
                <w:sz w:val="18"/>
                <w:szCs w:val="18"/>
              </w:rPr>
              <w:t xml:space="preserve">3. Державне та регіональне управління. </w:t>
            </w:r>
            <w:r w:rsidRPr="00C859C3">
              <w:rPr>
                <w:rFonts w:ascii="Times New Roman" w:hAnsi="Times New Roman" w:cs="Times New Roman"/>
                <w:bCs/>
                <w:i/>
                <w:iCs/>
                <w:sz w:val="18"/>
                <w:szCs w:val="18"/>
              </w:rPr>
              <w:t>Менеджмент і адміністрування : підручник для бакалаврів</w:t>
            </w:r>
            <w:r w:rsidRPr="00C859C3">
              <w:rPr>
                <w:rFonts w:ascii="Times New Roman" w:hAnsi="Times New Roman" w:cs="Times New Roman"/>
                <w:bCs/>
                <w:sz w:val="18"/>
                <w:szCs w:val="18"/>
              </w:rPr>
              <w:t xml:space="preserve"> / Колектив авторів: к.е.н.,</w:t>
            </w:r>
            <w:proofErr w:type="spellStart"/>
            <w:r w:rsidRPr="00C859C3">
              <w:rPr>
                <w:rFonts w:ascii="Times New Roman" w:hAnsi="Times New Roman" w:cs="Times New Roman"/>
                <w:bCs/>
                <w:sz w:val="18"/>
                <w:szCs w:val="18"/>
              </w:rPr>
              <w:t>доц.Терлецька</w:t>
            </w:r>
            <w:proofErr w:type="spellEnd"/>
            <w:r w:rsidRPr="00C859C3">
              <w:rPr>
                <w:rFonts w:ascii="Times New Roman" w:hAnsi="Times New Roman" w:cs="Times New Roman"/>
                <w:bCs/>
                <w:sz w:val="18"/>
                <w:szCs w:val="18"/>
              </w:rPr>
              <w:t xml:space="preserve"> Н.М.; </w:t>
            </w:r>
            <w:proofErr w:type="spellStart"/>
            <w:r w:rsidRPr="00C859C3">
              <w:rPr>
                <w:rFonts w:ascii="Times New Roman" w:hAnsi="Times New Roman" w:cs="Times New Roman"/>
                <w:bCs/>
                <w:sz w:val="18"/>
                <w:szCs w:val="18"/>
              </w:rPr>
              <w:t>д.е.н</w:t>
            </w:r>
            <w:proofErr w:type="spellEnd"/>
            <w:r w:rsidRPr="00C859C3">
              <w:rPr>
                <w:rFonts w:ascii="Times New Roman" w:hAnsi="Times New Roman" w:cs="Times New Roman"/>
                <w:bCs/>
                <w:sz w:val="18"/>
                <w:szCs w:val="18"/>
              </w:rPr>
              <w:t xml:space="preserve">., проф. </w:t>
            </w:r>
            <w:proofErr w:type="spellStart"/>
            <w:r w:rsidRPr="00C859C3">
              <w:rPr>
                <w:rFonts w:ascii="Times New Roman" w:hAnsi="Times New Roman" w:cs="Times New Roman"/>
                <w:bCs/>
                <w:sz w:val="18"/>
                <w:szCs w:val="18"/>
              </w:rPr>
              <w:t>Антохов</w:t>
            </w:r>
            <w:proofErr w:type="spellEnd"/>
            <w:r w:rsidRPr="00C859C3">
              <w:rPr>
                <w:rFonts w:ascii="Times New Roman" w:hAnsi="Times New Roman" w:cs="Times New Roman"/>
                <w:bCs/>
                <w:sz w:val="18"/>
                <w:szCs w:val="18"/>
              </w:rPr>
              <w:t xml:space="preserve"> А.А.; </w:t>
            </w:r>
            <w:proofErr w:type="spellStart"/>
            <w:r w:rsidRPr="00C859C3">
              <w:rPr>
                <w:rFonts w:ascii="Times New Roman" w:hAnsi="Times New Roman" w:cs="Times New Roman"/>
                <w:bCs/>
                <w:sz w:val="18"/>
                <w:szCs w:val="18"/>
              </w:rPr>
              <w:t>к.е.н</w:t>
            </w:r>
            <w:proofErr w:type="spellEnd"/>
            <w:r w:rsidRPr="00C859C3">
              <w:rPr>
                <w:rFonts w:ascii="Times New Roman" w:hAnsi="Times New Roman" w:cs="Times New Roman"/>
                <w:bCs/>
                <w:sz w:val="18"/>
                <w:szCs w:val="18"/>
              </w:rPr>
              <w:t xml:space="preserve">., доц. Терлецька Ю.О.; </w:t>
            </w:r>
            <w:proofErr w:type="spellStart"/>
            <w:r w:rsidRPr="00C859C3">
              <w:rPr>
                <w:rFonts w:ascii="Times New Roman" w:hAnsi="Times New Roman" w:cs="Times New Roman"/>
                <w:bCs/>
                <w:sz w:val="18"/>
                <w:szCs w:val="18"/>
              </w:rPr>
              <w:t>к.е.н</w:t>
            </w:r>
            <w:proofErr w:type="spellEnd"/>
            <w:r w:rsidRPr="00C859C3">
              <w:rPr>
                <w:rFonts w:ascii="Times New Roman" w:hAnsi="Times New Roman" w:cs="Times New Roman"/>
                <w:bCs/>
                <w:sz w:val="18"/>
                <w:szCs w:val="18"/>
              </w:rPr>
              <w:t xml:space="preserve">., ас. </w:t>
            </w:r>
            <w:proofErr w:type="spellStart"/>
            <w:r w:rsidRPr="00C859C3">
              <w:rPr>
                <w:rFonts w:ascii="Times New Roman" w:hAnsi="Times New Roman" w:cs="Times New Roman"/>
                <w:bCs/>
                <w:sz w:val="18"/>
                <w:szCs w:val="18"/>
              </w:rPr>
              <w:t>Грунтковський</w:t>
            </w:r>
            <w:proofErr w:type="spellEnd"/>
            <w:r w:rsidRPr="00C859C3">
              <w:rPr>
                <w:rFonts w:ascii="Times New Roman" w:hAnsi="Times New Roman" w:cs="Times New Roman"/>
                <w:bCs/>
                <w:sz w:val="18"/>
                <w:szCs w:val="18"/>
              </w:rPr>
              <w:t xml:space="preserve"> В.Ю.; </w:t>
            </w:r>
            <w:proofErr w:type="spellStart"/>
            <w:r w:rsidRPr="00C859C3">
              <w:rPr>
                <w:rFonts w:ascii="Times New Roman" w:hAnsi="Times New Roman" w:cs="Times New Roman"/>
                <w:bCs/>
                <w:sz w:val="18"/>
                <w:szCs w:val="18"/>
              </w:rPr>
              <w:t>д.е.н</w:t>
            </w:r>
            <w:proofErr w:type="spellEnd"/>
            <w:r w:rsidRPr="00C859C3">
              <w:rPr>
                <w:rFonts w:ascii="Times New Roman" w:hAnsi="Times New Roman" w:cs="Times New Roman"/>
                <w:bCs/>
                <w:sz w:val="18"/>
                <w:szCs w:val="18"/>
              </w:rPr>
              <w:t xml:space="preserve">., доц. </w:t>
            </w:r>
            <w:proofErr w:type="spellStart"/>
            <w:r w:rsidRPr="00CB76FA">
              <w:rPr>
                <w:rFonts w:ascii="Times New Roman" w:hAnsi="Times New Roman" w:cs="Times New Roman"/>
                <w:b/>
                <w:sz w:val="18"/>
                <w:szCs w:val="18"/>
              </w:rPr>
              <w:t>Поченчук</w:t>
            </w:r>
            <w:proofErr w:type="spellEnd"/>
            <w:r w:rsidRPr="00CB76FA">
              <w:rPr>
                <w:rFonts w:ascii="Times New Roman" w:hAnsi="Times New Roman" w:cs="Times New Roman"/>
                <w:b/>
                <w:sz w:val="18"/>
                <w:szCs w:val="18"/>
              </w:rPr>
              <w:t xml:space="preserve"> Г.М.</w:t>
            </w:r>
            <w:r w:rsidRPr="00C859C3">
              <w:rPr>
                <w:rFonts w:ascii="Times New Roman" w:hAnsi="Times New Roman" w:cs="Times New Roman"/>
                <w:bCs/>
                <w:sz w:val="18"/>
                <w:szCs w:val="18"/>
              </w:rPr>
              <w:t xml:space="preserve">; </w:t>
            </w:r>
            <w:proofErr w:type="spellStart"/>
            <w:r w:rsidRPr="00C859C3">
              <w:rPr>
                <w:rFonts w:ascii="Times New Roman" w:hAnsi="Times New Roman" w:cs="Times New Roman"/>
                <w:bCs/>
                <w:sz w:val="18"/>
                <w:szCs w:val="18"/>
              </w:rPr>
              <w:t>к.е.н</w:t>
            </w:r>
            <w:proofErr w:type="spellEnd"/>
            <w:r w:rsidRPr="00C859C3">
              <w:rPr>
                <w:rFonts w:ascii="Times New Roman" w:hAnsi="Times New Roman" w:cs="Times New Roman"/>
                <w:bCs/>
                <w:sz w:val="18"/>
                <w:szCs w:val="18"/>
              </w:rPr>
              <w:t xml:space="preserve">., доц. </w:t>
            </w:r>
            <w:proofErr w:type="spellStart"/>
            <w:r w:rsidRPr="00C859C3">
              <w:rPr>
                <w:rFonts w:ascii="Times New Roman" w:hAnsi="Times New Roman" w:cs="Times New Roman"/>
                <w:bCs/>
                <w:sz w:val="18"/>
                <w:szCs w:val="18"/>
              </w:rPr>
              <w:t>Запухляк</w:t>
            </w:r>
            <w:proofErr w:type="spellEnd"/>
            <w:r w:rsidRPr="00C859C3">
              <w:rPr>
                <w:rFonts w:ascii="Times New Roman" w:hAnsi="Times New Roman" w:cs="Times New Roman"/>
                <w:bCs/>
                <w:sz w:val="18"/>
                <w:szCs w:val="18"/>
              </w:rPr>
              <w:t xml:space="preserve"> В.М.; </w:t>
            </w:r>
            <w:proofErr w:type="spellStart"/>
            <w:r w:rsidRPr="00C859C3">
              <w:rPr>
                <w:rFonts w:ascii="Times New Roman" w:hAnsi="Times New Roman" w:cs="Times New Roman"/>
                <w:bCs/>
                <w:sz w:val="18"/>
                <w:szCs w:val="18"/>
              </w:rPr>
              <w:t>к.е.н</w:t>
            </w:r>
            <w:proofErr w:type="spellEnd"/>
            <w:r w:rsidRPr="00C859C3">
              <w:rPr>
                <w:rFonts w:ascii="Times New Roman" w:hAnsi="Times New Roman" w:cs="Times New Roman"/>
                <w:bCs/>
                <w:sz w:val="18"/>
                <w:szCs w:val="18"/>
              </w:rPr>
              <w:t xml:space="preserve">., доц. Кравець В.І.; </w:t>
            </w:r>
            <w:proofErr w:type="spellStart"/>
            <w:r w:rsidRPr="00C859C3">
              <w:rPr>
                <w:rFonts w:ascii="Times New Roman" w:hAnsi="Times New Roman" w:cs="Times New Roman"/>
                <w:bCs/>
                <w:sz w:val="18"/>
                <w:szCs w:val="18"/>
              </w:rPr>
              <w:t>к.е.н</w:t>
            </w:r>
            <w:proofErr w:type="spellEnd"/>
            <w:r w:rsidRPr="00C859C3">
              <w:rPr>
                <w:rFonts w:ascii="Times New Roman" w:hAnsi="Times New Roman" w:cs="Times New Roman"/>
                <w:bCs/>
                <w:sz w:val="18"/>
                <w:szCs w:val="18"/>
              </w:rPr>
              <w:t xml:space="preserve">., доц. </w:t>
            </w:r>
            <w:proofErr w:type="spellStart"/>
            <w:r w:rsidRPr="00C859C3">
              <w:rPr>
                <w:rFonts w:ascii="Times New Roman" w:hAnsi="Times New Roman" w:cs="Times New Roman"/>
                <w:bCs/>
                <w:sz w:val="18"/>
                <w:szCs w:val="18"/>
              </w:rPr>
              <w:t>Сторощук</w:t>
            </w:r>
            <w:proofErr w:type="spellEnd"/>
            <w:r w:rsidRPr="00C859C3">
              <w:rPr>
                <w:rFonts w:ascii="Times New Roman" w:hAnsi="Times New Roman" w:cs="Times New Roman"/>
                <w:bCs/>
                <w:sz w:val="18"/>
                <w:szCs w:val="18"/>
              </w:rPr>
              <w:t xml:space="preserve"> Б.Д.; </w:t>
            </w:r>
            <w:proofErr w:type="spellStart"/>
            <w:r w:rsidRPr="00C859C3">
              <w:rPr>
                <w:rFonts w:ascii="Times New Roman" w:hAnsi="Times New Roman" w:cs="Times New Roman"/>
                <w:bCs/>
                <w:sz w:val="18"/>
                <w:szCs w:val="18"/>
              </w:rPr>
              <w:t>к.е.н</w:t>
            </w:r>
            <w:proofErr w:type="spellEnd"/>
            <w:r w:rsidRPr="00C859C3">
              <w:rPr>
                <w:rFonts w:ascii="Times New Roman" w:hAnsi="Times New Roman" w:cs="Times New Roman"/>
                <w:bCs/>
                <w:sz w:val="18"/>
                <w:szCs w:val="18"/>
              </w:rPr>
              <w:t xml:space="preserve">., доц. </w:t>
            </w:r>
            <w:proofErr w:type="spellStart"/>
            <w:r w:rsidRPr="00C859C3">
              <w:rPr>
                <w:rFonts w:ascii="Times New Roman" w:hAnsi="Times New Roman" w:cs="Times New Roman"/>
                <w:bCs/>
                <w:sz w:val="18"/>
                <w:szCs w:val="18"/>
              </w:rPr>
              <w:t>Заволічна</w:t>
            </w:r>
            <w:proofErr w:type="spellEnd"/>
            <w:r w:rsidRPr="00C859C3">
              <w:rPr>
                <w:rFonts w:ascii="Times New Roman" w:hAnsi="Times New Roman" w:cs="Times New Roman"/>
                <w:bCs/>
                <w:sz w:val="18"/>
                <w:szCs w:val="18"/>
              </w:rPr>
              <w:t xml:space="preserve"> Т.Р.; </w:t>
            </w:r>
            <w:proofErr w:type="spellStart"/>
            <w:r w:rsidRPr="00C859C3">
              <w:rPr>
                <w:rFonts w:ascii="Times New Roman" w:hAnsi="Times New Roman" w:cs="Times New Roman"/>
                <w:bCs/>
                <w:sz w:val="18"/>
                <w:szCs w:val="18"/>
              </w:rPr>
              <w:t>к.е.н</w:t>
            </w:r>
            <w:proofErr w:type="spellEnd"/>
            <w:r w:rsidRPr="00C859C3">
              <w:rPr>
                <w:rFonts w:ascii="Times New Roman" w:hAnsi="Times New Roman" w:cs="Times New Roman"/>
                <w:bCs/>
                <w:sz w:val="18"/>
                <w:szCs w:val="18"/>
              </w:rPr>
              <w:t xml:space="preserve">., ас. </w:t>
            </w:r>
            <w:proofErr w:type="spellStart"/>
            <w:r w:rsidRPr="00C859C3">
              <w:rPr>
                <w:rFonts w:ascii="Times New Roman" w:hAnsi="Times New Roman" w:cs="Times New Roman"/>
                <w:bCs/>
                <w:sz w:val="18"/>
                <w:szCs w:val="18"/>
              </w:rPr>
              <w:t>Клевчік</w:t>
            </w:r>
            <w:proofErr w:type="spellEnd"/>
            <w:r w:rsidRPr="00C859C3">
              <w:rPr>
                <w:rFonts w:ascii="Times New Roman" w:hAnsi="Times New Roman" w:cs="Times New Roman"/>
                <w:bCs/>
                <w:sz w:val="18"/>
                <w:szCs w:val="18"/>
              </w:rPr>
              <w:t xml:space="preserve"> Л.Л. Чернівці : 2022. С.94-130. URL: </w:t>
            </w:r>
            <w:hyperlink r:id="rId15" w:history="1">
              <w:r w:rsidRPr="00C859C3">
                <w:rPr>
                  <w:rStyle w:val="a9"/>
                  <w:rFonts w:ascii="Times New Roman" w:hAnsi="Times New Roman" w:cs="Times New Roman"/>
                  <w:sz w:val="18"/>
                  <w:szCs w:val="18"/>
                </w:rPr>
                <w:t>https://archer.chnu.edu.ua/xmlui/handle/123456789/4882</w:t>
              </w:r>
            </w:hyperlink>
            <w:r w:rsidRPr="00C859C3">
              <w:rPr>
                <w:rFonts w:ascii="Times New Roman" w:hAnsi="Times New Roman" w:cs="Times New Roman"/>
                <w:bCs/>
                <w:sz w:val="18"/>
                <w:szCs w:val="18"/>
              </w:rPr>
              <w:t xml:space="preserve"> </w:t>
            </w:r>
            <w:bookmarkEnd w:id="0"/>
          </w:p>
          <w:p w14:paraId="15DE5619" w14:textId="77777777" w:rsidR="003D6E17" w:rsidRPr="00C859C3" w:rsidRDefault="003D6E17" w:rsidP="003D6E17">
            <w:pPr>
              <w:pStyle w:val="af0"/>
              <w:tabs>
                <w:tab w:val="left" w:pos="361"/>
              </w:tabs>
              <w:rPr>
                <w:rFonts w:ascii="Times New Roman" w:hAnsi="Times New Roman" w:cs="Times New Roman"/>
                <w:bCs/>
                <w:sz w:val="18"/>
                <w:szCs w:val="18"/>
              </w:rPr>
            </w:pPr>
            <w:r w:rsidRPr="00C859C3">
              <w:rPr>
                <w:rFonts w:ascii="Times New Roman" w:hAnsi="Times New Roman" w:cs="Times New Roman"/>
                <w:bCs/>
                <w:sz w:val="18"/>
                <w:szCs w:val="18"/>
              </w:rPr>
              <w:t xml:space="preserve">4. </w:t>
            </w:r>
            <w:r w:rsidRPr="00CB76FA">
              <w:rPr>
                <w:rFonts w:ascii="Times New Roman" w:hAnsi="Times New Roman" w:cs="Times New Roman"/>
                <w:b/>
                <w:sz w:val="18"/>
                <w:szCs w:val="18"/>
              </w:rPr>
              <w:t>Поченчук Г.</w:t>
            </w:r>
            <w:r w:rsidRPr="00C859C3">
              <w:rPr>
                <w:rFonts w:ascii="Times New Roman" w:hAnsi="Times New Roman" w:cs="Times New Roman"/>
                <w:bCs/>
                <w:sz w:val="18"/>
                <w:szCs w:val="18"/>
              </w:rPr>
              <w:t xml:space="preserve"> Менеджмент у малому бізнесі. Організація власного бізнесу: </w:t>
            </w:r>
            <w:proofErr w:type="spellStart"/>
            <w:r w:rsidRPr="00C859C3">
              <w:rPr>
                <w:rFonts w:ascii="Times New Roman" w:hAnsi="Times New Roman" w:cs="Times New Roman"/>
                <w:bCs/>
                <w:sz w:val="18"/>
                <w:szCs w:val="18"/>
              </w:rPr>
              <w:t>навч</w:t>
            </w:r>
            <w:proofErr w:type="spellEnd"/>
            <w:r w:rsidRPr="00C859C3">
              <w:rPr>
                <w:rFonts w:ascii="Times New Roman" w:hAnsi="Times New Roman" w:cs="Times New Roman"/>
                <w:bCs/>
                <w:sz w:val="18"/>
                <w:szCs w:val="18"/>
              </w:rPr>
              <w:t xml:space="preserve">. </w:t>
            </w:r>
            <w:proofErr w:type="spellStart"/>
            <w:r w:rsidRPr="00C859C3">
              <w:rPr>
                <w:rFonts w:ascii="Times New Roman" w:hAnsi="Times New Roman" w:cs="Times New Roman"/>
                <w:bCs/>
                <w:sz w:val="18"/>
                <w:szCs w:val="18"/>
              </w:rPr>
              <w:t>посіб</w:t>
            </w:r>
            <w:proofErr w:type="spellEnd"/>
            <w:r w:rsidRPr="00C859C3">
              <w:rPr>
                <w:rFonts w:ascii="Times New Roman" w:hAnsi="Times New Roman" w:cs="Times New Roman"/>
                <w:bCs/>
                <w:sz w:val="18"/>
                <w:szCs w:val="18"/>
              </w:rPr>
              <w:t xml:space="preserve">: за </w:t>
            </w:r>
            <w:proofErr w:type="spellStart"/>
            <w:r w:rsidRPr="00C859C3">
              <w:rPr>
                <w:rFonts w:ascii="Times New Roman" w:hAnsi="Times New Roman" w:cs="Times New Roman"/>
                <w:bCs/>
                <w:sz w:val="18"/>
                <w:szCs w:val="18"/>
              </w:rPr>
              <w:t>ред</w:t>
            </w:r>
            <w:proofErr w:type="spellEnd"/>
            <w:r w:rsidRPr="00C859C3">
              <w:rPr>
                <w:rFonts w:ascii="Times New Roman" w:hAnsi="Times New Roman" w:cs="Times New Roman"/>
                <w:bCs/>
                <w:sz w:val="18"/>
                <w:szCs w:val="18"/>
              </w:rPr>
              <w:t xml:space="preserve"> </w:t>
            </w:r>
            <w:proofErr w:type="spellStart"/>
            <w:r w:rsidRPr="00C859C3">
              <w:rPr>
                <w:rFonts w:ascii="Times New Roman" w:hAnsi="Times New Roman" w:cs="Times New Roman"/>
                <w:bCs/>
                <w:sz w:val="18"/>
                <w:szCs w:val="18"/>
              </w:rPr>
              <w:t>к.е.н</w:t>
            </w:r>
            <w:proofErr w:type="spellEnd"/>
            <w:r w:rsidRPr="00C859C3">
              <w:rPr>
                <w:rFonts w:ascii="Times New Roman" w:hAnsi="Times New Roman" w:cs="Times New Roman"/>
                <w:bCs/>
                <w:sz w:val="18"/>
                <w:szCs w:val="18"/>
              </w:rPr>
              <w:t xml:space="preserve">. Ткача Є.В.. Чернівці : </w:t>
            </w:r>
            <w:proofErr w:type="spellStart"/>
            <w:r w:rsidRPr="00C859C3">
              <w:rPr>
                <w:rFonts w:ascii="Times New Roman" w:hAnsi="Times New Roman" w:cs="Times New Roman"/>
                <w:bCs/>
                <w:sz w:val="18"/>
                <w:szCs w:val="18"/>
              </w:rPr>
              <w:t>Чернвец</w:t>
            </w:r>
            <w:proofErr w:type="spellEnd"/>
            <w:r w:rsidRPr="00C859C3">
              <w:rPr>
                <w:rFonts w:ascii="Times New Roman" w:hAnsi="Times New Roman" w:cs="Times New Roman"/>
                <w:bCs/>
                <w:sz w:val="18"/>
                <w:szCs w:val="18"/>
              </w:rPr>
              <w:t xml:space="preserve">. </w:t>
            </w:r>
            <w:proofErr w:type="spellStart"/>
            <w:r w:rsidRPr="00C859C3">
              <w:rPr>
                <w:rFonts w:ascii="Times New Roman" w:hAnsi="Times New Roman" w:cs="Times New Roman"/>
                <w:bCs/>
                <w:sz w:val="18"/>
                <w:szCs w:val="18"/>
              </w:rPr>
              <w:t>нац</w:t>
            </w:r>
            <w:proofErr w:type="spellEnd"/>
            <w:r w:rsidRPr="00C859C3">
              <w:rPr>
                <w:rFonts w:ascii="Times New Roman" w:hAnsi="Times New Roman" w:cs="Times New Roman"/>
                <w:bCs/>
                <w:sz w:val="18"/>
                <w:szCs w:val="18"/>
              </w:rPr>
              <w:t xml:space="preserve">. ун-т. ім. </w:t>
            </w:r>
            <w:proofErr w:type="spellStart"/>
            <w:r w:rsidRPr="00C859C3">
              <w:rPr>
                <w:rFonts w:ascii="Times New Roman" w:hAnsi="Times New Roman" w:cs="Times New Roman"/>
                <w:bCs/>
                <w:sz w:val="18"/>
                <w:szCs w:val="18"/>
              </w:rPr>
              <w:t>Ю.Федьковича</w:t>
            </w:r>
            <w:proofErr w:type="spellEnd"/>
            <w:r w:rsidRPr="00C859C3">
              <w:rPr>
                <w:rFonts w:ascii="Times New Roman" w:hAnsi="Times New Roman" w:cs="Times New Roman"/>
                <w:bCs/>
                <w:sz w:val="18"/>
                <w:szCs w:val="18"/>
              </w:rPr>
              <w:t>. 2023. 264 с.</w:t>
            </w:r>
          </w:p>
          <w:p w14:paraId="0D99CB03" w14:textId="77777777" w:rsidR="003D6E17" w:rsidRPr="00C859C3" w:rsidRDefault="003D6E17" w:rsidP="003D6E17">
            <w:pPr>
              <w:tabs>
                <w:tab w:val="left" w:pos="226"/>
                <w:tab w:val="left" w:pos="398"/>
              </w:tabs>
              <w:jc w:val="both"/>
              <w:rPr>
                <w:bCs/>
                <w:color w:val="000000" w:themeColor="text1"/>
                <w:sz w:val="18"/>
                <w:szCs w:val="18"/>
              </w:rPr>
            </w:pPr>
            <w:r w:rsidRPr="00C859C3">
              <w:rPr>
                <w:bCs/>
                <w:color w:val="000000" w:themeColor="text1"/>
                <w:sz w:val="18"/>
                <w:szCs w:val="18"/>
              </w:rPr>
              <w:t xml:space="preserve">5. </w:t>
            </w:r>
            <w:proofErr w:type="spellStart"/>
            <w:r w:rsidRPr="00C859C3">
              <w:rPr>
                <w:bCs/>
                <w:color w:val="000000" w:themeColor="text1"/>
                <w:sz w:val="18"/>
                <w:szCs w:val="18"/>
              </w:rPr>
              <w:t>Галушка.З.І</w:t>
            </w:r>
            <w:proofErr w:type="spellEnd"/>
            <w:r w:rsidRPr="00C859C3">
              <w:rPr>
                <w:bCs/>
                <w:color w:val="000000" w:themeColor="text1"/>
                <w:sz w:val="18"/>
                <w:szCs w:val="18"/>
              </w:rPr>
              <w:t xml:space="preserve">., </w:t>
            </w:r>
            <w:r w:rsidRPr="00CB76FA">
              <w:rPr>
                <w:b/>
                <w:color w:val="000000" w:themeColor="text1"/>
                <w:sz w:val="18"/>
                <w:szCs w:val="18"/>
              </w:rPr>
              <w:t>Поченчук Г.М.</w:t>
            </w:r>
            <w:r w:rsidRPr="00C859C3">
              <w:rPr>
                <w:bCs/>
                <w:color w:val="000000" w:themeColor="text1"/>
                <w:sz w:val="18"/>
                <w:szCs w:val="18"/>
              </w:rPr>
              <w:t xml:space="preserve"> Методика викладання менеджерських дисциплін: </w:t>
            </w:r>
            <w:proofErr w:type="spellStart"/>
            <w:r w:rsidRPr="00C859C3">
              <w:rPr>
                <w:bCs/>
                <w:color w:val="000000" w:themeColor="text1"/>
                <w:sz w:val="18"/>
                <w:szCs w:val="18"/>
              </w:rPr>
              <w:t>навч</w:t>
            </w:r>
            <w:proofErr w:type="spellEnd"/>
            <w:r w:rsidRPr="00C859C3">
              <w:rPr>
                <w:bCs/>
                <w:color w:val="000000" w:themeColor="text1"/>
                <w:sz w:val="18"/>
                <w:szCs w:val="18"/>
              </w:rPr>
              <w:t xml:space="preserve">. посібник. Чернівці: </w:t>
            </w:r>
            <w:proofErr w:type="spellStart"/>
            <w:r w:rsidRPr="00C859C3">
              <w:rPr>
                <w:bCs/>
                <w:color w:val="000000" w:themeColor="text1"/>
                <w:sz w:val="18"/>
                <w:szCs w:val="18"/>
              </w:rPr>
              <w:t>Чернівец</w:t>
            </w:r>
            <w:proofErr w:type="spellEnd"/>
            <w:r w:rsidRPr="00C859C3">
              <w:rPr>
                <w:bCs/>
                <w:color w:val="000000" w:themeColor="text1"/>
                <w:sz w:val="18"/>
                <w:szCs w:val="18"/>
              </w:rPr>
              <w:t xml:space="preserve">. </w:t>
            </w:r>
            <w:proofErr w:type="spellStart"/>
            <w:r w:rsidRPr="00C859C3">
              <w:rPr>
                <w:bCs/>
                <w:color w:val="000000" w:themeColor="text1"/>
                <w:sz w:val="18"/>
                <w:szCs w:val="18"/>
              </w:rPr>
              <w:t>нац</w:t>
            </w:r>
            <w:proofErr w:type="spellEnd"/>
            <w:r w:rsidRPr="00C859C3">
              <w:rPr>
                <w:bCs/>
                <w:color w:val="000000" w:themeColor="text1"/>
                <w:sz w:val="18"/>
                <w:szCs w:val="18"/>
              </w:rPr>
              <w:t>. ун-т. 2024. 254 с.</w:t>
            </w:r>
          </w:p>
          <w:p w14:paraId="600DE1F8" w14:textId="77777777" w:rsidR="003D6E17" w:rsidRPr="00C859C3" w:rsidRDefault="00736414" w:rsidP="003D6E17">
            <w:pPr>
              <w:pStyle w:val="a7"/>
              <w:widowControl/>
              <w:tabs>
                <w:tab w:val="left" w:pos="226"/>
                <w:tab w:val="left" w:pos="398"/>
              </w:tabs>
              <w:autoSpaceDE/>
              <w:autoSpaceDN/>
              <w:spacing w:line="240" w:lineRule="auto"/>
              <w:ind w:left="0" w:firstLine="0"/>
              <w:jc w:val="both"/>
              <w:rPr>
                <w:bCs/>
                <w:color w:val="000000" w:themeColor="text1"/>
                <w:sz w:val="18"/>
                <w:szCs w:val="18"/>
              </w:rPr>
            </w:pPr>
            <w:hyperlink r:id="rId16" w:history="1">
              <w:r w:rsidR="003D6E17" w:rsidRPr="00C859C3">
                <w:rPr>
                  <w:rStyle w:val="a9"/>
                  <w:rFonts w:eastAsia="Calibri"/>
                  <w:sz w:val="18"/>
                  <w:szCs w:val="18"/>
                </w:rPr>
                <w:t>https://archer.chnu.edu.ua/xmlui/handle/123456789/10751</w:t>
              </w:r>
            </w:hyperlink>
          </w:p>
          <w:p w14:paraId="6EB121C7" w14:textId="77777777" w:rsidR="006D3C51" w:rsidRDefault="006D3C51" w:rsidP="006D3C51">
            <w:pPr>
              <w:pStyle w:val="TableParagraph"/>
              <w:spacing w:line="205" w:lineRule="exact"/>
              <w:rPr>
                <w:b/>
                <w:spacing w:val="-5"/>
                <w:sz w:val="18"/>
              </w:rPr>
            </w:pPr>
          </w:p>
          <w:p w14:paraId="5185EDC7" w14:textId="77777777" w:rsidR="00CB76FA" w:rsidRPr="00C859C3" w:rsidRDefault="00CB76FA" w:rsidP="00CB76FA">
            <w:pPr>
              <w:tabs>
                <w:tab w:val="left" w:pos="134"/>
                <w:tab w:val="left" w:pos="6776"/>
              </w:tabs>
              <w:rPr>
                <w:b/>
                <w:color w:val="000000" w:themeColor="text1"/>
                <w:sz w:val="18"/>
                <w:szCs w:val="18"/>
              </w:rPr>
            </w:pPr>
            <w:r w:rsidRPr="00C859C3">
              <w:rPr>
                <w:b/>
                <w:color w:val="000000" w:themeColor="text1"/>
                <w:sz w:val="18"/>
                <w:szCs w:val="18"/>
              </w:rPr>
              <w:t>П4</w:t>
            </w:r>
          </w:p>
          <w:p w14:paraId="19FFD6AB" w14:textId="77777777" w:rsidR="00CB76FA" w:rsidRPr="00C859C3" w:rsidRDefault="00CB76FA" w:rsidP="00C9617C">
            <w:pPr>
              <w:pStyle w:val="a7"/>
              <w:widowControl/>
              <w:numPr>
                <w:ilvl w:val="0"/>
                <w:numId w:val="12"/>
              </w:numPr>
              <w:tabs>
                <w:tab w:val="left" w:pos="331"/>
                <w:tab w:val="left" w:pos="567"/>
                <w:tab w:val="left" w:pos="6776"/>
              </w:tabs>
              <w:autoSpaceDE/>
              <w:autoSpaceDN/>
              <w:spacing w:line="240" w:lineRule="auto"/>
              <w:ind w:left="0" w:firstLine="0"/>
              <w:jc w:val="both"/>
              <w:rPr>
                <w:bCs/>
                <w:color w:val="000000" w:themeColor="text1"/>
                <w:sz w:val="18"/>
                <w:szCs w:val="18"/>
              </w:rPr>
            </w:pPr>
            <w:bookmarkStart w:id="1" w:name="_Hlk118055444"/>
            <w:r w:rsidRPr="00C859C3">
              <w:rPr>
                <w:bCs/>
                <w:color w:val="000000" w:themeColor="text1"/>
                <w:sz w:val="18"/>
                <w:szCs w:val="18"/>
              </w:rPr>
              <w:t xml:space="preserve">Економіка: практикум з економічної теорії, історії економіки та економічної думки, мікро-та макроекономіки. За ред. З.І. Галушки, Г.М. </w:t>
            </w:r>
            <w:r w:rsidRPr="00CB76FA">
              <w:rPr>
                <w:b/>
                <w:color w:val="000000" w:themeColor="text1"/>
                <w:sz w:val="18"/>
                <w:szCs w:val="18"/>
              </w:rPr>
              <w:t>Поченчук.</w:t>
            </w:r>
            <w:r w:rsidRPr="00C859C3">
              <w:rPr>
                <w:bCs/>
                <w:color w:val="000000" w:themeColor="text1"/>
                <w:sz w:val="18"/>
                <w:szCs w:val="18"/>
              </w:rPr>
              <w:t xml:space="preserve"> Чернівці : </w:t>
            </w:r>
            <w:proofErr w:type="spellStart"/>
            <w:r w:rsidRPr="00C859C3">
              <w:rPr>
                <w:bCs/>
                <w:color w:val="000000" w:themeColor="text1"/>
                <w:sz w:val="18"/>
                <w:szCs w:val="18"/>
              </w:rPr>
              <w:t>Чернівец</w:t>
            </w:r>
            <w:proofErr w:type="spellEnd"/>
            <w:r w:rsidRPr="00C859C3">
              <w:rPr>
                <w:bCs/>
                <w:color w:val="000000" w:themeColor="text1"/>
                <w:sz w:val="18"/>
                <w:szCs w:val="18"/>
              </w:rPr>
              <w:t xml:space="preserve">. </w:t>
            </w:r>
            <w:proofErr w:type="spellStart"/>
            <w:r w:rsidRPr="00C859C3">
              <w:rPr>
                <w:bCs/>
                <w:color w:val="000000" w:themeColor="text1"/>
                <w:sz w:val="18"/>
                <w:szCs w:val="18"/>
              </w:rPr>
              <w:t>нац</w:t>
            </w:r>
            <w:proofErr w:type="spellEnd"/>
            <w:r w:rsidRPr="00C859C3">
              <w:rPr>
                <w:bCs/>
                <w:color w:val="000000" w:themeColor="text1"/>
                <w:sz w:val="18"/>
                <w:szCs w:val="18"/>
              </w:rPr>
              <w:t xml:space="preserve">. ун-т. Ю. Федьковича. 2022. 368 с. </w:t>
            </w:r>
            <w:r w:rsidRPr="00C859C3">
              <w:rPr>
                <w:bCs/>
                <w:sz w:val="18"/>
                <w:szCs w:val="18"/>
              </w:rPr>
              <w:t xml:space="preserve">URL: </w:t>
            </w:r>
            <w:hyperlink r:id="rId17" w:history="1">
              <w:r w:rsidRPr="00C859C3">
                <w:rPr>
                  <w:rStyle w:val="a9"/>
                  <w:rFonts w:eastAsia="Calibri"/>
                  <w:sz w:val="18"/>
                  <w:szCs w:val="18"/>
                </w:rPr>
                <w:t>https://archer.chnu.edu.ua/xmlui/handle/123456789/4534</w:t>
              </w:r>
            </w:hyperlink>
            <w:r w:rsidRPr="00C859C3">
              <w:rPr>
                <w:bCs/>
                <w:sz w:val="18"/>
                <w:szCs w:val="18"/>
              </w:rPr>
              <w:t xml:space="preserve"> </w:t>
            </w:r>
          </w:p>
          <w:bookmarkEnd w:id="1"/>
          <w:p w14:paraId="06DB1CC4" w14:textId="77777777" w:rsidR="00CB76FA" w:rsidRPr="00C859C3" w:rsidRDefault="00CB76FA" w:rsidP="00C9617C">
            <w:pPr>
              <w:pStyle w:val="af0"/>
              <w:numPr>
                <w:ilvl w:val="0"/>
                <w:numId w:val="12"/>
              </w:numPr>
              <w:tabs>
                <w:tab w:val="left" w:pos="331"/>
                <w:tab w:val="left" w:pos="567"/>
              </w:tabs>
              <w:ind w:left="0" w:firstLine="0"/>
              <w:rPr>
                <w:rFonts w:ascii="Times New Roman" w:hAnsi="Times New Roman" w:cs="Times New Roman"/>
                <w:bCs/>
                <w:sz w:val="18"/>
                <w:szCs w:val="18"/>
              </w:rPr>
            </w:pPr>
            <w:r w:rsidRPr="00C859C3">
              <w:rPr>
                <w:rFonts w:ascii="Times New Roman" w:hAnsi="Times New Roman" w:cs="Times New Roman"/>
                <w:bCs/>
                <w:iCs/>
                <w:sz w:val="18"/>
                <w:szCs w:val="18"/>
              </w:rPr>
              <w:t xml:space="preserve">Менеджмент: збірник тестових завдань. </w:t>
            </w:r>
            <w:proofErr w:type="spellStart"/>
            <w:r w:rsidRPr="00C859C3">
              <w:rPr>
                <w:rFonts w:ascii="Times New Roman" w:hAnsi="Times New Roman" w:cs="Times New Roman"/>
                <w:bCs/>
                <w:iCs/>
                <w:sz w:val="18"/>
                <w:szCs w:val="18"/>
              </w:rPr>
              <w:t>Укл</w:t>
            </w:r>
            <w:proofErr w:type="spellEnd"/>
            <w:r w:rsidRPr="00C859C3">
              <w:rPr>
                <w:rFonts w:ascii="Times New Roman" w:hAnsi="Times New Roman" w:cs="Times New Roman"/>
                <w:bCs/>
                <w:iCs/>
                <w:sz w:val="18"/>
                <w:szCs w:val="18"/>
              </w:rPr>
              <w:t xml:space="preserve">.: </w:t>
            </w:r>
            <w:proofErr w:type="spellStart"/>
            <w:r w:rsidRPr="00C859C3">
              <w:rPr>
                <w:rFonts w:ascii="Times New Roman" w:hAnsi="Times New Roman" w:cs="Times New Roman"/>
                <w:bCs/>
                <w:iCs/>
                <w:sz w:val="18"/>
                <w:szCs w:val="18"/>
              </w:rPr>
              <w:t>Антохов</w:t>
            </w:r>
            <w:proofErr w:type="spellEnd"/>
            <w:r w:rsidRPr="00C859C3">
              <w:rPr>
                <w:rFonts w:ascii="Times New Roman" w:hAnsi="Times New Roman" w:cs="Times New Roman"/>
                <w:bCs/>
                <w:iCs/>
                <w:sz w:val="18"/>
                <w:szCs w:val="18"/>
              </w:rPr>
              <w:t xml:space="preserve"> А.А., Галушка З.І., </w:t>
            </w:r>
            <w:proofErr w:type="spellStart"/>
            <w:r w:rsidRPr="00C859C3">
              <w:rPr>
                <w:rFonts w:ascii="Times New Roman" w:hAnsi="Times New Roman" w:cs="Times New Roman"/>
                <w:bCs/>
                <w:iCs/>
                <w:sz w:val="18"/>
                <w:szCs w:val="18"/>
              </w:rPr>
              <w:t>Запухляк</w:t>
            </w:r>
            <w:proofErr w:type="spellEnd"/>
            <w:r w:rsidRPr="00C859C3">
              <w:rPr>
                <w:rFonts w:ascii="Times New Roman" w:hAnsi="Times New Roman" w:cs="Times New Roman"/>
                <w:bCs/>
                <w:iCs/>
                <w:sz w:val="18"/>
                <w:szCs w:val="18"/>
              </w:rPr>
              <w:t xml:space="preserve"> В.М., </w:t>
            </w:r>
            <w:proofErr w:type="spellStart"/>
            <w:r w:rsidRPr="00C859C3">
              <w:rPr>
                <w:rFonts w:ascii="Times New Roman" w:hAnsi="Times New Roman" w:cs="Times New Roman"/>
                <w:bCs/>
                <w:iCs/>
                <w:sz w:val="18"/>
                <w:szCs w:val="18"/>
              </w:rPr>
              <w:t>Поченчук</w:t>
            </w:r>
            <w:proofErr w:type="spellEnd"/>
            <w:r w:rsidRPr="00C859C3">
              <w:rPr>
                <w:rFonts w:ascii="Times New Roman" w:hAnsi="Times New Roman" w:cs="Times New Roman"/>
                <w:bCs/>
                <w:iCs/>
                <w:sz w:val="18"/>
                <w:szCs w:val="18"/>
              </w:rPr>
              <w:t xml:space="preserve"> Г.М. та ін. / За ред. Галушки З.І., </w:t>
            </w:r>
            <w:r w:rsidRPr="00CB76FA">
              <w:rPr>
                <w:rFonts w:ascii="Times New Roman" w:hAnsi="Times New Roman" w:cs="Times New Roman"/>
                <w:b/>
                <w:iCs/>
                <w:sz w:val="18"/>
                <w:szCs w:val="18"/>
              </w:rPr>
              <w:t>Поченчук Г.М.</w:t>
            </w:r>
            <w:r w:rsidRPr="00C859C3">
              <w:rPr>
                <w:rFonts w:ascii="Times New Roman" w:hAnsi="Times New Roman" w:cs="Times New Roman"/>
                <w:bCs/>
                <w:sz w:val="18"/>
                <w:szCs w:val="18"/>
              </w:rPr>
              <w:t xml:space="preserve"> Чернівці. </w:t>
            </w:r>
            <w:proofErr w:type="spellStart"/>
            <w:r w:rsidRPr="00C859C3">
              <w:rPr>
                <w:rFonts w:ascii="Times New Roman" w:hAnsi="Times New Roman" w:cs="Times New Roman"/>
                <w:bCs/>
                <w:sz w:val="18"/>
                <w:szCs w:val="18"/>
              </w:rPr>
              <w:t>Чернівец</w:t>
            </w:r>
            <w:proofErr w:type="spellEnd"/>
            <w:r w:rsidRPr="00C859C3">
              <w:rPr>
                <w:rFonts w:ascii="Times New Roman" w:hAnsi="Times New Roman" w:cs="Times New Roman"/>
                <w:bCs/>
                <w:sz w:val="18"/>
                <w:szCs w:val="18"/>
              </w:rPr>
              <w:t xml:space="preserve">. </w:t>
            </w:r>
            <w:proofErr w:type="spellStart"/>
            <w:r w:rsidRPr="00C859C3">
              <w:rPr>
                <w:rFonts w:ascii="Times New Roman" w:hAnsi="Times New Roman" w:cs="Times New Roman"/>
                <w:bCs/>
                <w:sz w:val="18"/>
                <w:szCs w:val="18"/>
              </w:rPr>
              <w:t>нац</w:t>
            </w:r>
            <w:proofErr w:type="spellEnd"/>
            <w:r w:rsidRPr="00C859C3">
              <w:rPr>
                <w:rFonts w:ascii="Times New Roman" w:hAnsi="Times New Roman" w:cs="Times New Roman"/>
                <w:bCs/>
                <w:sz w:val="18"/>
                <w:szCs w:val="18"/>
              </w:rPr>
              <w:t xml:space="preserve">. ун-т. 2021. 203 с. URL: </w:t>
            </w:r>
            <w:hyperlink r:id="rId18" w:history="1">
              <w:r w:rsidRPr="00C859C3">
                <w:rPr>
                  <w:rStyle w:val="a9"/>
                  <w:rFonts w:ascii="Times New Roman" w:hAnsi="Times New Roman" w:cs="Times New Roman"/>
                  <w:sz w:val="18"/>
                  <w:szCs w:val="18"/>
                </w:rPr>
                <w:t>https://archer.chnu.edu.ua/xmlui/handle/123456789/3136</w:t>
              </w:r>
            </w:hyperlink>
            <w:r w:rsidRPr="00C859C3">
              <w:rPr>
                <w:rFonts w:ascii="Times New Roman" w:hAnsi="Times New Roman" w:cs="Times New Roman"/>
                <w:sz w:val="18"/>
                <w:szCs w:val="18"/>
                <w:u w:val="single"/>
              </w:rPr>
              <w:t xml:space="preserve"> </w:t>
            </w:r>
            <w:r w:rsidRPr="00C859C3">
              <w:rPr>
                <w:rFonts w:ascii="Times New Roman" w:hAnsi="Times New Roman" w:cs="Times New Roman"/>
                <w:bCs/>
                <w:sz w:val="18"/>
                <w:szCs w:val="18"/>
              </w:rPr>
              <w:t xml:space="preserve"> </w:t>
            </w:r>
          </w:p>
          <w:p w14:paraId="1EEB38FD" w14:textId="77777777" w:rsidR="00CB76FA" w:rsidRPr="00C859C3" w:rsidRDefault="00CB76FA" w:rsidP="00C9617C">
            <w:pPr>
              <w:pStyle w:val="a7"/>
              <w:widowControl/>
              <w:numPr>
                <w:ilvl w:val="0"/>
                <w:numId w:val="12"/>
              </w:numPr>
              <w:tabs>
                <w:tab w:val="left" w:pos="331"/>
                <w:tab w:val="left" w:pos="567"/>
                <w:tab w:val="left" w:pos="6776"/>
              </w:tabs>
              <w:autoSpaceDE/>
              <w:autoSpaceDN/>
              <w:spacing w:line="240" w:lineRule="auto"/>
              <w:ind w:left="0" w:firstLine="0"/>
              <w:jc w:val="both"/>
              <w:rPr>
                <w:bCs/>
                <w:color w:val="000000" w:themeColor="text1"/>
                <w:sz w:val="18"/>
                <w:szCs w:val="18"/>
              </w:rPr>
            </w:pPr>
            <w:r w:rsidRPr="00C859C3">
              <w:rPr>
                <w:bCs/>
                <w:color w:val="000000" w:themeColor="text1"/>
                <w:sz w:val="18"/>
                <w:szCs w:val="18"/>
              </w:rPr>
              <w:t xml:space="preserve">Курс для дистанційного навчання «Державне та регіональне управління» </w:t>
            </w:r>
            <w:hyperlink r:id="rId19" w:history="1">
              <w:r w:rsidRPr="00C859C3">
                <w:rPr>
                  <w:rStyle w:val="a9"/>
                  <w:rFonts w:eastAsia="Calibri"/>
                  <w:sz w:val="18"/>
                  <w:szCs w:val="18"/>
                </w:rPr>
                <w:t>https://moodle.chnu.edu.ua/course/view.php?id=446</w:t>
              </w:r>
            </w:hyperlink>
            <w:r w:rsidRPr="00C859C3">
              <w:rPr>
                <w:bCs/>
                <w:color w:val="000000" w:themeColor="text1"/>
                <w:sz w:val="18"/>
                <w:szCs w:val="18"/>
              </w:rPr>
              <w:t xml:space="preserve"> </w:t>
            </w:r>
          </w:p>
          <w:p w14:paraId="40F5F4B6" w14:textId="77777777" w:rsidR="00CB76FA" w:rsidRPr="00C859C3" w:rsidRDefault="00CB76FA" w:rsidP="00C9617C">
            <w:pPr>
              <w:pStyle w:val="a7"/>
              <w:widowControl/>
              <w:numPr>
                <w:ilvl w:val="0"/>
                <w:numId w:val="12"/>
              </w:numPr>
              <w:tabs>
                <w:tab w:val="left" w:pos="331"/>
                <w:tab w:val="left" w:pos="567"/>
                <w:tab w:val="left" w:pos="6776"/>
              </w:tabs>
              <w:autoSpaceDE/>
              <w:autoSpaceDN/>
              <w:spacing w:line="240" w:lineRule="auto"/>
              <w:ind w:left="0" w:firstLine="0"/>
              <w:jc w:val="both"/>
              <w:rPr>
                <w:bCs/>
                <w:color w:val="000000" w:themeColor="text1"/>
                <w:sz w:val="18"/>
                <w:szCs w:val="18"/>
              </w:rPr>
            </w:pPr>
            <w:r w:rsidRPr="00C859C3">
              <w:rPr>
                <w:bCs/>
                <w:color w:val="000000" w:themeColor="text1"/>
                <w:sz w:val="18"/>
                <w:szCs w:val="18"/>
              </w:rPr>
              <w:t xml:space="preserve">Курс для дистанційного навчання «Економічна теорія» </w:t>
            </w:r>
          </w:p>
          <w:p w14:paraId="36B9C9CD" w14:textId="77777777" w:rsidR="00CB76FA" w:rsidRPr="00C859C3" w:rsidRDefault="00736414" w:rsidP="00CB76FA">
            <w:pPr>
              <w:pStyle w:val="a7"/>
              <w:tabs>
                <w:tab w:val="left" w:pos="331"/>
                <w:tab w:val="left" w:pos="567"/>
                <w:tab w:val="left" w:pos="6776"/>
              </w:tabs>
              <w:spacing w:line="240" w:lineRule="auto"/>
              <w:ind w:left="0" w:firstLine="0"/>
              <w:jc w:val="both"/>
              <w:rPr>
                <w:bCs/>
                <w:color w:val="000000" w:themeColor="text1"/>
                <w:sz w:val="18"/>
                <w:szCs w:val="18"/>
              </w:rPr>
            </w:pPr>
            <w:hyperlink r:id="rId20" w:history="1">
              <w:r w:rsidR="00CB76FA" w:rsidRPr="00C859C3">
                <w:rPr>
                  <w:rStyle w:val="a9"/>
                  <w:rFonts w:eastAsia="Calibri"/>
                  <w:sz w:val="18"/>
                  <w:szCs w:val="18"/>
                </w:rPr>
                <w:t>https://moodle.chnu.edu.ua/course/view.php?id=7909</w:t>
              </w:r>
            </w:hyperlink>
            <w:r w:rsidR="00CB76FA" w:rsidRPr="00C859C3">
              <w:rPr>
                <w:bCs/>
                <w:color w:val="000000" w:themeColor="text1"/>
                <w:sz w:val="18"/>
                <w:szCs w:val="18"/>
              </w:rPr>
              <w:t xml:space="preserve"> </w:t>
            </w:r>
          </w:p>
          <w:p w14:paraId="107F9597" w14:textId="77777777" w:rsidR="00CB76FA" w:rsidRPr="00C859C3" w:rsidRDefault="00CB76FA" w:rsidP="00C9617C">
            <w:pPr>
              <w:pStyle w:val="a7"/>
              <w:widowControl/>
              <w:numPr>
                <w:ilvl w:val="0"/>
                <w:numId w:val="12"/>
              </w:numPr>
              <w:tabs>
                <w:tab w:val="left" w:pos="331"/>
                <w:tab w:val="left" w:pos="567"/>
                <w:tab w:val="left" w:pos="6776"/>
              </w:tabs>
              <w:autoSpaceDE/>
              <w:autoSpaceDN/>
              <w:spacing w:line="240" w:lineRule="auto"/>
              <w:ind w:left="0" w:firstLine="0"/>
              <w:jc w:val="both"/>
              <w:rPr>
                <w:bCs/>
                <w:color w:val="000000" w:themeColor="text1"/>
                <w:sz w:val="18"/>
                <w:szCs w:val="18"/>
              </w:rPr>
            </w:pPr>
            <w:r w:rsidRPr="00C859C3">
              <w:rPr>
                <w:bCs/>
                <w:color w:val="000000" w:themeColor="text1"/>
                <w:sz w:val="18"/>
                <w:szCs w:val="18"/>
              </w:rPr>
              <w:t xml:space="preserve">Курс для дистанційного навчання «Менеджмент малого і середнього бізнесу» </w:t>
            </w:r>
            <w:hyperlink r:id="rId21" w:history="1">
              <w:r w:rsidRPr="00C859C3">
                <w:rPr>
                  <w:rStyle w:val="a9"/>
                  <w:rFonts w:eastAsia="Calibri"/>
                  <w:sz w:val="18"/>
                  <w:szCs w:val="18"/>
                </w:rPr>
                <w:t>https://moodle.chnu.edu.ua/course/view.php?id=7215</w:t>
              </w:r>
            </w:hyperlink>
            <w:r w:rsidRPr="00C859C3">
              <w:rPr>
                <w:bCs/>
                <w:color w:val="000000" w:themeColor="text1"/>
                <w:sz w:val="18"/>
                <w:szCs w:val="18"/>
              </w:rPr>
              <w:t xml:space="preserve"> </w:t>
            </w:r>
          </w:p>
          <w:p w14:paraId="099A8CB6" w14:textId="77777777" w:rsidR="00CB76FA" w:rsidRPr="00C859C3" w:rsidRDefault="00CB76FA" w:rsidP="00C9617C">
            <w:pPr>
              <w:pStyle w:val="a7"/>
              <w:widowControl/>
              <w:numPr>
                <w:ilvl w:val="0"/>
                <w:numId w:val="12"/>
              </w:numPr>
              <w:tabs>
                <w:tab w:val="left" w:pos="331"/>
                <w:tab w:val="left" w:pos="567"/>
                <w:tab w:val="left" w:pos="6776"/>
              </w:tabs>
              <w:autoSpaceDE/>
              <w:autoSpaceDN/>
              <w:spacing w:line="240" w:lineRule="auto"/>
              <w:ind w:left="0" w:firstLine="0"/>
              <w:jc w:val="both"/>
              <w:rPr>
                <w:bCs/>
                <w:color w:val="000000" w:themeColor="text1"/>
                <w:sz w:val="18"/>
                <w:szCs w:val="18"/>
              </w:rPr>
            </w:pPr>
            <w:r w:rsidRPr="00C859C3">
              <w:rPr>
                <w:bCs/>
                <w:color w:val="000000" w:themeColor="text1"/>
                <w:sz w:val="18"/>
                <w:szCs w:val="18"/>
              </w:rPr>
              <w:t xml:space="preserve">Кваліфікаційна робота з менеджменту РВО «Бакалавр»: методичні вказівки / уклад.: </w:t>
            </w:r>
            <w:proofErr w:type="spellStart"/>
            <w:r w:rsidRPr="00C859C3">
              <w:rPr>
                <w:bCs/>
                <w:color w:val="000000" w:themeColor="text1"/>
                <w:sz w:val="18"/>
                <w:szCs w:val="18"/>
              </w:rPr>
              <w:t>Ю.О.Терлецька</w:t>
            </w:r>
            <w:proofErr w:type="spellEnd"/>
            <w:r w:rsidRPr="00C859C3">
              <w:rPr>
                <w:bCs/>
                <w:color w:val="000000" w:themeColor="text1"/>
                <w:sz w:val="18"/>
                <w:szCs w:val="18"/>
              </w:rPr>
              <w:t xml:space="preserve">, </w:t>
            </w:r>
            <w:proofErr w:type="spellStart"/>
            <w:r w:rsidRPr="00C859C3">
              <w:rPr>
                <w:bCs/>
                <w:color w:val="000000" w:themeColor="text1"/>
                <w:sz w:val="18"/>
                <w:szCs w:val="18"/>
              </w:rPr>
              <w:t>Г.М.Поченчук</w:t>
            </w:r>
            <w:proofErr w:type="spellEnd"/>
            <w:r w:rsidRPr="00C859C3">
              <w:rPr>
                <w:bCs/>
                <w:color w:val="000000" w:themeColor="text1"/>
                <w:sz w:val="18"/>
                <w:szCs w:val="18"/>
              </w:rPr>
              <w:t xml:space="preserve">. Чернівці, 2023. 31 с. </w:t>
            </w:r>
            <w:hyperlink r:id="rId22" w:history="1">
              <w:r w:rsidRPr="00C859C3">
                <w:rPr>
                  <w:rStyle w:val="a9"/>
                  <w:rFonts w:eastAsia="Calibri"/>
                  <w:sz w:val="18"/>
                  <w:szCs w:val="18"/>
                </w:rPr>
                <w:t>https://archer.chnu.edu.ua/xmlui/handle/123456789/6349</w:t>
              </w:r>
            </w:hyperlink>
          </w:p>
          <w:p w14:paraId="0914E734" w14:textId="472F85F2" w:rsidR="00CB76FA" w:rsidRPr="00C859C3" w:rsidRDefault="00CB76FA" w:rsidP="00C9617C">
            <w:pPr>
              <w:pStyle w:val="a7"/>
              <w:widowControl/>
              <w:numPr>
                <w:ilvl w:val="0"/>
                <w:numId w:val="12"/>
              </w:numPr>
              <w:tabs>
                <w:tab w:val="left" w:pos="134"/>
                <w:tab w:val="left" w:pos="286"/>
              </w:tabs>
              <w:autoSpaceDE/>
              <w:autoSpaceDN/>
              <w:spacing w:line="240" w:lineRule="auto"/>
              <w:ind w:left="2" w:hanging="2"/>
              <w:rPr>
                <w:bCs/>
                <w:color w:val="000000" w:themeColor="text1"/>
                <w:sz w:val="18"/>
                <w:szCs w:val="18"/>
              </w:rPr>
            </w:pPr>
            <w:r w:rsidRPr="00C859C3">
              <w:rPr>
                <w:bCs/>
                <w:color w:val="000000" w:themeColor="text1"/>
                <w:sz w:val="18"/>
                <w:szCs w:val="18"/>
              </w:rPr>
              <w:t xml:space="preserve">Методичні рекомендації до виконання міждисциплінарної курсової роботи (для студентів спеціальності 073 «Менеджмент»)/ уклад.: Терлецька Ю.О., </w:t>
            </w:r>
            <w:proofErr w:type="spellStart"/>
            <w:r w:rsidRPr="00C859C3">
              <w:rPr>
                <w:bCs/>
                <w:color w:val="000000" w:themeColor="text1"/>
                <w:sz w:val="18"/>
                <w:szCs w:val="18"/>
              </w:rPr>
              <w:t>Поченчук</w:t>
            </w:r>
            <w:proofErr w:type="spellEnd"/>
            <w:r w:rsidRPr="00C859C3">
              <w:rPr>
                <w:bCs/>
                <w:color w:val="000000" w:themeColor="text1"/>
                <w:sz w:val="18"/>
                <w:szCs w:val="18"/>
              </w:rPr>
              <w:t xml:space="preserve"> Г.М., </w:t>
            </w:r>
            <w:proofErr w:type="spellStart"/>
            <w:r w:rsidRPr="00C859C3">
              <w:rPr>
                <w:bCs/>
                <w:color w:val="000000" w:themeColor="text1"/>
                <w:sz w:val="18"/>
                <w:szCs w:val="18"/>
              </w:rPr>
              <w:t>Заволічна</w:t>
            </w:r>
            <w:proofErr w:type="spellEnd"/>
            <w:r w:rsidRPr="00C859C3">
              <w:rPr>
                <w:bCs/>
                <w:color w:val="000000" w:themeColor="text1"/>
                <w:sz w:val="18"/>
                <w:szCs w:val="18"/>
              </w:rPr>
              <w:t xml:space="preserve"> Т.Р. Чернівці, 2024.31 с. </w:t>
            </w:r>
            <w:hyperlink r:id="rId23" w:history="1">
              <w:r w:rsidRPr="00C859C3">
                <w:rPr>
                  <w:rStyle w:val="a9"/>
                  <w:rFonts w:eastAsia="Calibri"/>
                  <w:sz w:val="18"/>
                  <w:szCs w:val="18"/>
                </w:rPr>
                <w:t>https://archer.chnu.edu.ua/xmlui/handle/123456789/8789</w:t>
              </w:r>
            </w:hyperlink>
            <w:r w:rsidRPr="00C859C3">
              <w:rPr>
                <w:bCs/>
                <w:color w:val="000000" w:themeColor="text1"/>
                <w:sz w:val="18"/>
                <w:szCs w:val="18"/>
              </w:rPr>
              <w:t xml:space="preserve"> </w:t>
            </w:r>
          </w:p>
          <w:p w14:paraId="01F67B81" w14:textId="77777777" w:rsidR="00CB76FA" w:rsidRPr="00C859C3" w:rsidRDefault="00CB76FA" w:rsidP="00C9617C">
            <w:pPr>
              <w:pStyle w:val="a7"/>
              <w:widowControl/>
              <w:numPr>
                <w:ilvl w:val="0"/>
                <w:numId w:val="12"/>
              </w:numPr>
              <w:tabs>
                <w:tab w:val="left" w:pos="134"/>
                <w:tab w:val="left" w:pos="286"/>
              </w:tabs>
              <w:autoSpaceDE/>
              <w:autoSpaceDN/>
              <w:spacing w:line="240" w:lineRule="auto"/>
              <w:ind w:left="0" w:firstLine="0"/>
              <w:rPr>
                <w:bCs/>
                <w:color w:val="000000" w:themeColor="text1"/>
                <w:sz w:val="18"/>
                <w:szCs w:val="18"/>
              </w:rPr>
            </w:pPr>
            <w:r w:rsidRPr="00C859C3">
              <w:rPr>
                <w:bCs/>
                <w:color w:val="000000" w:themeColor="text1"/>
                <w:sz w:val="18"/>
                <w:szCs w:val="18"/>
              </w:rPr>
              <w:t>Курс для дистанційного навчання «Цифрова трансформація економіки»</w:t>
            </w:r>
          </w:p>
          <w:p w14:paraId="67ECAD85" w14:textId="77777777" w:rsidR="00CB76FA" w:rsidRPr="00C859C3" w:rsidRDefault="00736414" w:rsidP="00CB76FA">
            <w:pPr>
              <w:tabs>
                <w:tab w:val="left" w:pos="134"/>
                <w:tab w:val="left" w:pos="6776"/>
              </w:tabs>
              <w:rPr>
                <w:bCs/>
                <w:color w:val="000000" w:themeColor="text1"/>
                <w:sz w:val="18"/>
                <w:szCs w:val="18"/>
              </w:rPr>
            </w:pPr>
            <w:hyperlink r:id="rId24" w:history="1">
              <w:r w:rsidR="00CB76FA" w:rsidRPr="00C859C3">
                <w:rPr>
                  <w:rStyle w:val="a9"/>
                  <w:sz w:val="18"/>
                  <w:szCs w:val="18"/>
                </w:rPr>
                <w:t>https://moodle.chnu.edu.ua/course/view.php?id=7670</w:t>
              </w:r>
            </w:hyperlink>
          </w:p>
          <w:p w14:paraId="7DC9C738" w14:textId="77777777" w:rsidR="00CB76FA" w:rsidRPr="00C859C3" w:rsidRDefault="00CB76FA" w:rsidP="00C9617C">
            <w:pPr>
              <w:pStyle w:val="a7"/>
              <w:widowControl/>
              <w:numPr>
                <w:ilvl w:val="0"/>
                <w:numId w:val="12"/>
              </w:numPr>
              <w:tabs>
                <w:tab w:val="left" w:pos="134"/>
                <w:tab w:val="left" w:pos="286"/>
              </w:tabs>
              <w:autoSpaceDE/>
              <w:autoSpaceDN/>
              <w:spacing w:line="240" w:lineRule="auto"/>
              <w:ind w:left="0" w:firstLine="0"/>
              <w:rPr>
                <w:bCs/>
                <w:color w:val="000000" w:themeColor="text1"/>
                <w:sz w:val="18"/>
                <w:szCs w:val="18"/>
              </w:rPr>
            </w:pPr>
            <w:r w:rsidRPr="00C859C3">
              <w:rPr>
                <w:bCs/>
                <w:color w:val="000000" w:themeColor="text1"/>
                <w:sz w:val="18"/>
                <w:szCs w:val="18"/>
              </w:rPr>
              <w:t>Курс для дистанційного навчання «Актуальні проблеми економіки»</w:t>
            </w:r>
          </w:p>
          <w:p w14:paraId="40ECA282" w14:textId="77777777" w:rsidR="00CB76FA" w:rsidRPr="00C859C3" w:rsidRDefault="00736414" w:rsidP="00CB76FA">
            <w:pPr>
              <w:tabs>
                <w:tab w:val="left" w:pos="134"/>
                <w:tab w:val="left" w:pos="6776"/>
              </w:tabs>
              <w:rPr>
                <w:bCs/>
                <w:color w:val="000000" w:themeColor="text1"/>
                <w:sz w:val="18"/>
                <w:szCs w:val="18"/>
              </w:rPr>
            </w:pPr>
            <w:hyperlink r:id="rId25" w:history="1">
              <w:r w:rsidR="00CB76FA" w:rsidRPr="00C859C3">
                <w:rPr>
                  <w:rStyle w:val="a9"/>
                  <w:sz w:val="18"/>
                  <w:szCs w:val="18"/>
                </w:rPr>
                <w:t>https://moodle.chnu.edu.ua/course/view.php?id=7216</w:t>
              </w:r>
            </w:hyperlink>
            <w:r w:rsidR="00CB76FA" w:rsidRPr="00C859C3">
              <w:rPr>
                <w:bCs/>
                <w:color w:val="000000" w:themeColor="text1"/>
                <w:sz w:val="18"/>
                <w:szCs w:val="18"/>
              </w:rPr>
              <w:t xml:space="preserve"> </w:t>
            </w:r>
          </w:p>
          <w:p w14:paraId="5123361C" w14:textId="77777777" w:rsidR="00CB76FA" w:rsidRDefault="00CB76FA" w:rsidP="00CB76FA">
            <w:pPr>
              <w:tabs>
                <w:tab w:val="left" w:pos="134"/>
                <w:tab w:val="left" w:pos="6776"/>
              </w:tabs>
              <w:jc w:val="both"/>
              <w:rPr>
                <w:b/>
                <w:color w:val="000000" w:themeColor="text1"/>
                <w:sz w:val="18"/>
                <w:szCs w:val="18"/>
              </w:rPr>
            </w:pPr>
          </w:p>
          <w:p w14:paraId="330F3813" w14:textId="77777777" w:rsidR="00BE2DAB" w:rsidRPr="00C859C3" w:rsidRDefault="00BE2DAB" w:rsidP="00BE2DAB">
            <w:pPr>
              <w:tabs>
                <w:tab w:val="left" w:pos="134"/>
                <w:tab w:val="left" w:pos="6776"/>
              </w:tabs>
              <w:jc w:val="both"/>
              <w:rPr>
                <w:b/>
                <w:i/>
                <w:iCs/>
                <w:color w:val="000000" w:themeColor="text1"/>
                <w:sz w:val="18"/>
                <w:szCs w:val="18"/>
              </w:rPr>
            </w:pPr>
            <w:r w:rsidRPr="00C859C3">
              <w:rPr>
                <w:b/>
                <w:color w:val="000000" w:themeColor="text1"/>
                <w:sz w:val="18"/>
                <w:szCs w:val="18"/>
              </w:rPr>
              <w:t>П9</w:t>
            </w:r>
          </w:p>
          <w:p w14:paraId="69E6EFEA" w14:textId="77777777" w:rsidR="00BE2DAB" w:rsidRPr="00C859C3" w:rsidRDefault="00BE2DAB" w:rsidP="00BE2DAB">
            <w:pPr>
              <w:tabs>
                <w:tab w:val="left" w:pos="241"/>
                <w:tab w:val="left" w:pos="6776"/>
              </w:tabs>
              <w:rPr>
                <w:bCs/>
                <w:color w:val="000000" w:themeColor="text1"/>
                <w:sz w:val="18"/>
                <w:szCs w:val="18"/>
              </w:rPr>
            </w:pPr>
            <w:r w:rsidRPr="00C859C3">
              <w:rPr>
                <w:bCs/>
                <w:color w:val="000000" w:themeColor="text1"/>
                <w:sz w:val="18"/>
                <w:szCs w:val="18"/>
              </w:rPr>
              <w:t>1. Член спеціалізованої вченої ради К 76.051.12 із</w:t>
            </w:r>
            <w:r w:rsidRPr="00C859C3">
              <w:rPr>
                <w:bCs/>
                <w:sz w:val="18"/>
                <w:szCs w:val="18"/>
              </w:rPr>
              <w:t xml:space="preserve"> захисту кандидатських дисертацій (2017-2021 рр.)</w:t>
            </w:r>
            <w:r w:rsidRPr="00C859C3">
              <w:rPr>
                <w:bCs/>
                <w:color w:val="000000" w:themeColor="text1"/>
                <w:sz w:val="18"/>
                <w:szCs w:val="18"/>
              </w:rPr>
              <w:t xml:space="preserve"> </w:t>
            </w:r>
          </w:p>
          <w:p w14:paraId="5B8EDAFE" w14:textId="77777777" w:rsidR="00BE2DAB" w:rsidRPr="00C859C3" w:rsidRDefault="00736414" w:rsidP="00BE2DAB">
            <w:pPr>
              <w:tabs>
                <w:tab w:val="left" w:pos="241"/>
                <w:tab w:val="left" w:pos="6776"/>
              </w:tabs>
              <w:rPr>
                <w:bCs/>
                <w:color w:val="000000" w:themeColor="text1"/>
                <w:sz w:val="18"/>
                <w:szCs w:val="18"/>
              </w:rPr>
            </w:pPr>
            <w:hyperlink r:id="rId26" w:history="1">
              <w:r w:rsidR="00BE2DAB" w:rsidRPr="00C859C3">
                <w:rPr>
                  <w:rStyle w:val="a9"/>
                  <w:sz w:val="18"/>
                  <w:szCs w:val="18"/>
                </w:rPr>
                <w:t>https://econom.chnu.edu.ua/vykladachu-naukovtsyu/spetsializovana-vchena-rada/sklad-rady</w:t>
              </w:r>
            </w:hyperlink>
            <w:r w:rsidR="00BE2DAB" w:rsidRPr="00C859C3">
              <w:rPr>
                <w:bCs/>
                <w:color w:val="000000" w:themeColor="text1"/>
                <w:sz w:val="18"/>
                <w:szCs w:val="18"/>
              </w:rPr>
              <w:t xml:space="preserve"> </w:t>
            </w:r>
          </w:p>
          <w:p w14:paraId="12742D33" w14:textId="77777777" w:rsidR="00BE2DAB" w:rsidRPr="00C64CE5" w:rsidRDefault="00BE2DAB" w:rsidP="00BE2DAB">
            <w:pPr>
              <w:tabs>
                <w:tab w:val="left" w:pos="241"/>
                <w:tab w:val="left" w:pos="6776"/>
              </w:tabs>
              <w:rPr>
                <w:rStyle w:val="a9"/>
                <w:bCs/>
                <w:color w:val="000000" w:themeColor="text1"/>
                <w:sz w:val="18"/>
                <w:szCs w:val="18"/>
                <w:u w:val="none"/>
              </w:rPr>
            </w:pPr>
            <w:r w:rsidRPr="00C64CE5">
              <w:rPr>
                <w:rStyle w:val="a9"/>
                <w:color w:val="000000" w:themeColor="text1"/>
                <w:sz w:val="18"/>
                <w:szCs w:val="18"/>
                <w:u w:val="none"/>
              </w:rPr>
              <w:t xml:space="preserve">2. Член спеціалізованої вченої ради Д 73.053.05 (з 2022 р.) </w:t>
            </w:r>
          </w:p>
          <w:p w14:paraId="0DF6B8B9" w14:textId="77777777" w:rsidR="00BE2DAB" w:rsidRPr="00C859C3" w:rsidRDefault="00736414" w:rsidP="00BE2DAB">
            <w:pPr>
              <w:tabs>
                <w:tab w:val="left" w:pos="241"/>
                <w:tab w:val="left" w:pos="6776"/>
              </w:tabs>
              <w:rPr>
                <w:rStyle w:val="a9"/>
                <w:bCs/>
                <w:color w:val="000000" w:themeColor="text1"/>
                <w:sz w:val="18"/>
                <w:szCs w:val="18"/>
              </w:rPr>
            </w:pPr>
            <w:hyperlink r:id="rId27" w:history="1">
              <w:r w:rsidR="00BE2DAB" w:rsidRPr="00C859C3">
                <w:rPr>
                  <w:rStyle w:val="a9"/>
                  <w:sz w:val="18"/>
                  <w:szCs w:val="18"/>
                </w:rPr>
                <w:t>https://cdu.edu.ua/mij-universitet/naukova-j-inovatsijna-diyalnist/spetsializovani-vcheni-rady.html</w:t>
              </w:r>
            </w:hyperlink>
            <w:r w:rsidR="00BE2DAB" w:rsidRPr="00C859C3">
              <w:rPr>
                <w:rStyle w:val="a9"/>
                <w:color w:val="000000" w:themeColor="text1"/>
                <w:sz w:val="18"/>
                <w:szCs w:val="18"/>
              </w:rPr>
              <w:t xml:space="preserve"> </w:t>
            </w:r>
          </w:p>
          <w:p w14:paraId="4D1957B7" w14:textId="77777777" w:rsidR="00BE2DAB" w:rsidRPr="00C859C3" w:rsidRDefault="00736414" w:rsidP="00BE2DAB">
            <w:pPr>
              <w:tabs>
                <w:tab w:val="left" w:pos="6776"/>
              </w:tabs>
              <w:jc w:val="both"/>
              <w:rPr>
                <w:bCs/>
                <w:color w:val="000000" w:themeColor="text1"/>
                <w:sz w:val="18"/>
                <w:szCs w:val="18"/>
              </w:rPr>
            </w:pPr>
            <w:hyperlink r:id="rId28" w:history="1">
              <w:r w:rsidR="00BE2DAB" w:rsidRPr="00C859C3">
                <w:rPr>
                  <w:rStyle w:val="a9"/>
                  <w:sz w:val="18"/>
                  <w:szCs w:val="18"/>
                </w:rPr>
                <w:t>https://docs.google.com/document/d/1ItAUia-Bs7OcWIUTRJT0DI_qemFcTpPj/edit</w:t>
              </w:r>
            </w:hyperlink>
            <w:r w:rsidR="00BE2DAB" w:rsidRPr="00C859C3">
              <w:rPr>
                <w:bCs/>
                <w:color w:val="000000" w:themeColor="text1"/>
                <w:sz w:val="18"/>
                <w:szCs w:val="18"/>
              </w:rPr>
              <w:t xml:space="preserve"> </w:t>
            </w:r>
          </w:p>
          <w:p w14:paraId="6046DE65" w14:textId="77777777" w:rsidR="00BE2DAB" w:rsidRPr="00C859C3" w:rsidRDefault="00BE2DAB" w:rsidP="00BE2DAB">
            <w:pPr>
              <w:tabs>
                <w:tab w:val="left" w:pos="6776"/>
              </w:tabs>
              <w:jc w:val="both"/>
              <w:rPr>
                <w:bCs/>
                <w:color w:val="000000" w:themeColor="text1"/>
                <w:sz w:val="18"/>
                <w:szCs w:val="18"/>
                <w:u w:val="single"/>
              </w:rPr>
            </w:pPr>
          </w:p>
          <w:p w14:paraId="19CEBD82" w14:textId="77777777" w:rsidR="00BE2DAB" w:rsidRPr="00C859C3" w:rsidRDefault="00BE2DAB" w:rsidP="00BE2DAB">
            <w:pPr>
              <w:tabs>
                <w:tab w:val="left" w:pos="134"/>
                <w:tab w:val="left" w:pos="6776"/>
              </w:tabs>
              <w:suppressAutoHyphens/>
              <w:jc w:val="both"/>
              <w:rPr>
                <w:b/>
                <w:color w:val="000000"/>
                <w:kern w:val="2"/>
                <w:sz w:val="18"/>
                <w:szCs w:val="18"/>
                <w:lang w:val="en-US"/>
                <w14:ligatures w14:val="standardContextual"/>
              </w:rPr>
            </w:pPr>
            <w:r w:rsidRPr="00C859C3">
              <w:rPr>
                <w:b/>
                <w:color w:val="000000"/>
                <w:kern w:val="2"/>
                <w:sz w:val="18"/>
                <w:szCs w:val="18"/>
                <w:lang w:val="en-US"/>
                <w14:ligatures w14:val="standardContextual"/>
              </w:rPr>
              <w:t>П11</w:t>
            </w:r>
          </w:p>
          <w:p w14:paraId="2B48DE86" w14:textId="77777777" w:rsidR="00BE2DAB" w:rsidRPr="00C859C3" w:rsidRDefault="00BE2DAB" w:rsidP="00C9617C">
            <w:pPr>
              <w:widowControl/>
              <w:numPr>
                <w:ilvl w:val="0"/>
                <w:numId w:val="13"/>
              </w:numPr>
              <w:tabs>
                <w:tab w:val="left" w:pos="376"/>
                <w:tab w:val="left" w:pos="6776"/>
              </w:tabs>
              <w:autoSpaceDE/>
              <w:autoSpaceDN/>
              <w:ind w:left="0" w:firstLine="0"/>
              <w:jc w:val="both"/>
              <w:rPr>
                <w:bCs/>
                <w:color w:val="000000"/>
                <w:sz w:val="18"/>
                <w:szCs w:val="18"/>
                <w:lang w:val="en-US" w:eastAsia="ru-RU"/>
              </w:rPr>
            </w:pPr>
            <w:proofErr w:type="spellStart"/>
            <w:r w:rsidRPr="00C859C3">
              <w:rPr>
                <w:bCs/>
                <w:color w:val="000000"/>
                <w:sz w:val="18"/>
                <w:szCs w:val="18"/>
                <w:lang w:val="ru-RU" w:eastAsia="ru-RU"/>
              </w:rPr>
              <w:t>Наукове</w:t>
            </w:r>
            <w:proofErr w:type="spellEnd"/>
            <w:r w:rsidRPr="00C859C3">
              <w:rPr>
                <w:bCs/>
                <w:color w:val="000000"/>
                <w:sz w:val="18"/>
                <w:szCs w:val="18"/>
                <w:lang w:val="ru-RU" w:eastAsia="ru-RU"/>
              </w:rPr>
              <w:t xml:space="preserve"> </w:t>
            </w:r>
            <w:proofErr w:type="spellStart"/>
            <w:r w:rsidRPr="00C859C3">
              <w:rPr>
                <w:bCs/>
                <w:color w:val="000000"/>
                <w:sz w:val="18"/>
                <w:szCs w:val="18"/>
                <w:lang w:val="ru-RU" w:eastAsia="ru-RU"/>
              </w:rPr>
              <w:t>консультування</w:t>
            </w:r>
            <w:proofErr w:type="spellEnd"/>
            <w:r w:rsidRPr="00C859C3">
              <w:rPr>
                <w:bCs/>
                <w:color w:val="000000"/>
                <w:sz w:val="18"/>
                <w:szCs w:val="18"/>
                <w:lang w:val="ru-RU" w:eastAsia="ru-RU"/>
              </w:rPr>
              <w:t xml:space="preserve"> ПП «</w:t>
            </w:r>
            <w:proofErr w:type="spellStart"/>
            <w:r w:rsidRPr="00C859C3">
              <w:rPr>
                <w:bCs/>
                <w:color w:val="000000"/>
                <w:sz w:val="18"/>
                <w:szCs w:val="18"/>
                <w:lang w:val="ru-RU" w:eastAsia="ru-RU"/>
              </w:rPr>
              <w:t>Артон</w:t>
            </w:r>
            <w:proofErr w:type="spellEnd"/>
            <w:r w:rsidRPr="00C859C3">
              <w:rPr>
                <w:bCs/>
                <w:color w:val="000000"/>
                <w:sz w:val="18"/>
                <w:szCs w:val="18"/>
                <w:lang w:val="ru-RU" w:eastAsia="ru-RU"/>
              </w:rPr>
              <w:t xml:space="preserve">». </w:t>
            </w:r>
            <w:proofErr w:type="spellStart"/>
            <w:r w:rsidRPr="00C859C3">
              <w:rPr>
                <w:bCs/>
                <w:color w:val="000000"/>
                <w:sz w:val="18"/>
                <w:szCs w:val="18"/>
                <w:lang w:val="ru-RU" w:eastAsia="ru-RU"/>
              </w:rPr>
              <w:t>Довідка</w:t>
            </w:r>
            <w:proofErr w:type="spellEnd"/>
            <w:r w:rsidRPr="00C859C3">
              <w:rPr>
                <w:bCs/>
                <w:color w:val="000000"/>
                <w:sz w:val="18"/>
                <w:szCs w:val="18"/>
                <w:lang w:val="ru-RU" w:eastAsia="ru-RU"/>
              </w:rPr>
              <w:t xml:space="preserve"> № 12-10 </w:t>
            </w:r>
            <w:proofErr w:type="spellStart"/>
            <w:r w:rsidRPr="00C859C3">
              <w:rPr>
                <w:bCs/>
                <w:color w:val="000000"/>
                <w:sz w:val="18"/>
                <w:szCs w:val="18"/>
                <w:lang w:val="ru-RU" w:eastAsia="ru-RU"/>
              </w:rPr>
              <w:t>від</w:t>
            </w:r>
            <w:proofErr w:type="spellEnd"/>
            <w:r w:rsidRPr="00C859C3">
              <w:rPr>
                <w:bCs/>
                <w:color w:val="000000"/>
                <w:sz w:val="18"/>
                <w:szCs w:val="18"/>
                <w:lang w:val="ru-RU" w:eastAsia="ru-RU"/>
              </w:rPr>
              <w:t xml:space="preserve"> 19.08.21 р. </w:t>
            </w:r>
            <w:hyperlink r:id="rId29" w:history="1">
              <w:r w:rsidRPr="00C859C3">
                <w:rPr>
                  <w:bCs/>
                  <w:color w:val="0563C1"/>
                  <w:sz w:val="18"/>
                  <w:szCs w:val="18"/>
                  <w:u w:val="single"/>
                  <w:lang w:val="en-US" w:eastAsia="ru-RU"/>
                </w:rPr>
                <w:t>https://drive.google.com/drive/folders/16mOERPpKaBsCN4oC90AzE88_bzPS-Xux</w:t>
              </w:r>
            </w:hyperlink>
            <w:r w:rsidRPr="00C859C3">
              <w:rPr>
                <w:bCs/>
                <w:color w:val="000000"/>
                <w:sz w:val="18"/>
                <w:szCs w:val="18"/>
                <w:lang w:val="en-US" w:eastAsia="ru-RU"/>
              </w:rPr>
              <w:t xml:space="preserve"> </w:t>
            </w:r>
          </w:p>
          <w:p w14:paraId="258D7A4C" w14:textId="77777777" w:rsidR="00BE2DAB" w:rsidRPr="00C859C3" w:rsidRDefault="00BE2DAB" w:rsidP="00C9617C">
            <w:pPr>
              <w:widowControl/>
              <w:numPr>
                <w:ilvl w:val="0"/>
                <w:numId w:val="13"/>
              </w:numPr>
              <w:tabs>
                <w:tab w:val="left" w:pos="376"/>
                <w:tab w:val="left" w:pos="6776"/>
              </w:tabs>
              <w:autoSpaceDE/>
              <w:autoSpaceDN/>
              <w:ind w:left="0" w:firstLine="0"/>
              <w:jc w:val="both"/>
              <w:rPr>
                <w:bCs/>
                <w:color w:val="000000"/>
                <w:sz w:val="18"/>
                <w:szCs w:val="18"/>
                <w:lang w:val="ru-RU" w:eastAsia="ru-RU"/>
              </w:rPr>
            </w:pPr>
            <w:proofErr w:type="spellStart"/>
            <w:r w:rsidRPr="00C859C3">
              <w:rPr>
                <w:bCs/>
                <w:color w:val="000000"/>
                <w:sz w:val="18"/>
                <w:szCs w:val="18"/>
                <w:lang w:val="ru-RU" w:eastAsia="ru-RU"/>
              </w:rPr>
              <w:t>Наукове</w:t>
            </w:r>
            <w:proofErr w:type="spellEnd"/>
            <w:r w:rsidRPr="00C859C3">
              <w:rPr>
                <w:bCs/>
                <w:color w:val="000000"/>
                <w:sz w:val="18"/>
                <w:szCs w:val="18"/>
                <w:lang w:val="ru-RU" w:eastAsia="ru-RU"/>
              </w:rPr>
              <w:t xml:space="preserve"> </w:t>
            </w:r>
            <w:proofErr w:type="spellStart"/>
            <w:r w:rsidRPr="00C859C3">
              <w:rPr>
                <w:bCs/>
                <w:color w:val="000000"/>
                <w:sz w:val="18"/>
                <w:szCs w:val="18"/>
                <w:lang w:val="ru-RU" w:eastAsia="ru-RU"/>
              </w:rPr>
              <w:t>консультування</w:t>
            </w:r>
            <w:proofErr w:type="spellEnd"/>
            <w:r w:rsidRPr="00C859C3">
              <w:rPr>
                <w:bCs/>
                <w:color w:val="000000"/>
                <w:sz w:val="18"/>
                <w:szCs w:val="18"/>
                <w:lang w:val="ru-RU" w:eastAsia="ru-RU"/>
              </w:rPr>
              <w:t xml:space="preserve"> </w:t>
            </w:r>
            <w:proofErr w:type="spellStart"/>
            <w:r w:rsidRPr="00C859C3">
              <w:rPr>
                <w:bCs/>
                <w:color w:val="000000"/>
                <w:sz w:val="18"/>
                <w:szCs w:val="18"/>
                <w:lang w:val="ru-RU" w:eastAsia="ru-RU"/>
              </w:rPr>
              <w:t>кредитної</w:t>
            </w:r>
            <w:proofErr w:type="spellEnd"/>
            <w:r w:rsidRPr="00C859C3">
              <w:rPr>
                <w:bCs/>
                <w:color w:val="000000"/>
                <w:sz w:val="18"/>
                <w:szCs w:val="18"/>
                <w:lang w:val="ru-RU" w:eastAsia="ru-RU"/>
              </w:rPr>
              <w:t xml:space="preserve"> </w:t>
            </w:r>
            <w:proofErr w:type="spellStart"/>
            <w:r w:rsidRPr="00C859C3">
              <w:rPr>
                <w:bCs/>
                <w:color w:val="000000"/>
                <w:sz w:val="18"/>
                <w:szCs w:val="18"/>
                <w:lang w:val="ru-RU" w:eastAsia="ru-RU"/>
              </w:rPr>
              <w:t>спілки</w:t>
            </w:r>
            <w:proofErr w:type="spellEnd"/>
            <w:r w:rsidRPr="00C859C3">
              <w:rPr>
                <w:bCs/>
                <w:color w:val="000000"/>
                <w:sz w:val="18"/>
                <w:szCs w:val="18"/>
                <w:lang w:val="ru-RU" w:eastAsia="ru-RU"/>
              </w:rPr>
              <w:t xml:space="preserve"> «</w:t>
            </w:r>
            <w:proofErr w:type="spellStart"/>
            <w:r w:rsidRPr="00C859C3">
              <w:rPr>
                <w:bCs/>
                <w:color w:val="000000"/>
                <w:sz w:val="18"/>
                <w:szCs w:val="18"/>
                <w:lang w:val="ru-RU" w:eastAsia="ru-RU"/>
              </w:rPr>
              <w:t>Наші</w:t>
            </w:r>
            <w:proofErr w:type="spellEnd"/>
            <w:r w:rsidRPr="00C859C3">
              <w:rPr>
                <w:bCs/>
                <w:color w:val="000000"/>
                <w:sz w:val="18"/>
                <w:szCs w:val="18"/>
                <w:lang w:val="ru-RU" w:eastAsia="ru-RU"/>
              </w:rPr>
              <w:t xml:space="preserve"> люди». </w:t>
            </w:r>
            <w:proofErr w:type="spellStart"/>
            <w:r w:rsidRPr="00C859C3">
              <w:rPr>
                <w:bCs/>
                <w:color w:val="000000"/>
                <w:sz w:val="18"/>
                <w:szCs w:val="18"/>
                <w:lang w:val="ru-RU" w:eastAsia="ru-RU"/>
              </w:rPr>
              <w:t>Довідка</w:t>
            </w:r>
            <w:proofErr w:type="spellEnd"/>
            <w:r w:rsidRPr="00C859C3">
              <w:rPr>
                <w:bCs/>
                <w:color w:val="000000"/>
                <w:sz w:val="18"/>
                <w:szCs w:val="18"/>
                <w:lang w:val="ru-RU" w:eastAsia="ru-RU"/>
              </w:rPr>
              <w:t xml:space="preserve"> № 01-08 </w:t>
            </w:r>
            <w:proofErr w:type="spellStart"/>
            <w:r w:rsidRPr="00C859C3">
              <w:rPr>
                <w:bCs/>
                <w:color w:val="000000"/>
                <w:sz w:val="18"/>
                <w:szCs w:val="18"/>
                <w:lang w:val="ru-RU" w:eastAsia="ru-RU"/>
              </w:rPr>
              <w:t>від</w:t>
            </w:r>
            <w:proofErr w:type="spellEnd"/>
            <w:r w:rsidRPr="00C859C3">
              <w:rPr>
                <w:bCs/>
                <w:color w:val="000000"/>
                <w:sz w:val="18"/>
                <w:szCs w:val="18"/>
                <w:lang w:val="ru-RU" w:eastAsia="ru-RU"/>
              </w:rPr>
              <w:t xml:space="preserve"> 14.01.2022 р. </w:t>
            </w:r>
            <w:hyperlink r:id="rId30" w:history="1">
              <w:r w:rsidRPr="00C859C3">
                <w:rPr>
                  <w:bCs/>
                  <w:color w:val="0563C1"/>
                  <w:sz w:val="18"/>
                  <w:szCs w:val="18"/>
                  <w:u w:val="single"/>
                  <w:lang w:val="en-US" w:eastAsia="ru-RU"/>
                </w:rPr>
                <w:t>https</w:t>
              </w:r>
              <w:r w:rsidRPr="00C859C3">
                <w:rPr>
                  <w:bCs/>
                  <w:color w:val="0563C1"/>
                  <w:sz w:val="18"/>
                  <w:szCs w:val="18"/>
                  <w:u w:val="single"/>
                  <w:lang w:val="ru-RU" w:eastAsia="ru-RU"/>
                </w:rPr>
                <w:t>://</w:t>
              </w:r>
              <w:r w:rsidRPr="00C859C3">
                <w:rPr>
                  <w:bCs/>
                  <w:color w:val="0563C1"/>
                  <w:sz w:val="18"/>
                  <w:szCs w:val="18"/>
                  <w:u w:val="single"/>
                  <w:lang w:val="en-US" w:eastAsia="ru-RU"/>
                </w:rPr>
                <w:t>drive</w:t>
              </w:r>
              <w:r w:rsidRPr="00C859C3">
                <w:rPr>
                  <w:bCs/>
                  <w:color w:val="0563C1"/>
                  <w:sz w:val="18"/>
                  <w:szCs w:val="18"/>
                  <w:u w:val="single"/>
                  <w:lang w:val="ru-RU" w:eastAsia="ru-RU"/>
                </w:rPr>
                <w:t>.</w:t>
              </w:r>
              <w:r w:rsidRPr="00C859C3">
                <w:rPr>
                  <w:bCs/>
                  <w:color w:val="0563C1"/>
                  <w:sz w:val="18"/>
                  <w:szCs w:val="18"/>
                  <w:u w:val="single"/>
                  <w:lang w:val="en-US" w:eastAsia="ru-RU"/>
                </w:rPr>
                <w:t>google</w:t>
              </w:r>
              <w:r w:rsidRPr="00C859C3">
                <w:rPr>
                  <w:bCs/>
                  <w:color w:val="0563C1"/>
                  <w:sz w:val="18"/>
                  <w:szCs w:val="18"/>
                  <w:u w:val="single"/>
                  <w:lang w:val="ru-RU" w:eastAsia="ru-RU"/>
                </w:rPr>
                <w:t>.</w:t>
              </w:r>
              <w:r w:rsidRPr="00C859C3">
                <w:rPr>
                  <w:bCs/>
                  <w:color w:val="0563C1"/>
                  <w:sz w:val="18"/>
                  <w:szCs w:val="18"/>
                  <w:u w:val="single"/>
                  <w:lang w:val="en-US" w:eastAsia="ru-RU"/>
                </w:rPr>
                <w:t>com</w:t>
              </w:r>
              <w:r w:rsidRPr="00C859C3">
                <w:rPr>
                  <w:bCs/>
                  <w:color w:val="0563C1"/>
                  <w:sz w:val="18"/>
                  <w:szCs w:val="18"/>
                  <w:u w:val="single"/>
                  <w:lang w:val="ru-RU" w:eastAsia="ru-RU"/>
                </w:rPr>
                <w:t>/</w:t>
              </w:r>
              <w:r w:rsidRPr="00C859C3">
                <w:rPr>
                  <w:bCs/>
                  <w:color w:val="0563C1"/>
                  <w:sz w:val="18"/>
                  <w:szCs w:val="18"/>
                  <w:u w:val="single"/>
                  <w:lang w:val="en-US" w:eastAsia="ru-RU"/>
                </w:rPr>
                <w:t>drive</w:t>
              </w:r>
              <w:r w:rsidRPr="00C859C3">
                <w:rPr>
                  <w:bCs/>
                  <w:color w:val="0563C1"/>
                  <w:sz w:val="18"/>
                  <w:szCs w:val="18"/>
                  <w:u w:val="single"/>
                  <w:lang w:val="ru-RU" w:eastAsia="ru-RU"/>
                </w:rPr>
                <w:t>/</w:t>
              </w:r>
              <w:r w:rsidRPr="00C859C3">
                <w:rPr>
                  <w:bCs/>
                  <w:color w:val="0563C1"/>
                  <w:sz w:val="18"/>
                  <w:szCs w:val="18"/>
                  <w:u w:val="single"/>
                  <w:lang w:val="en-US" w:eastAsia="ru-RU"/>
                </w:rPr>
                <w:t>folders</w:t>
              </w:r>
              <w:r w:rsidRPr="00C859C3">
                <w:rPr>
                  <w:bCs/>
                  <w:color w:val="0563C1"/>
                  <w:sz w:val="18"/>
                  <w:szCs w:val="18"/>
                  <w:u w:val="single"/>
                  <w:lang w:val="ru-RU" w:eastAsia="ru-RU"/>
                </w:rPr>
                <w:t>/16</w:t>
              </w:r>
              <w:proofErr w:type="spellStart"/>
              <w:r w:rsidRPr="00C859C3">
                <w:rPr>
                  <w:bCs/>
                  <w:color w:val="0563C1"/>
                  <w:sz w:val="18"/>
                  <w:szCs w:val="18"/>
                  <w:u w:val="single"/>
                  <w:lang w:val="en-US" w:eastAsia="ru-RU"/>
                </w:rPr>
                <w:t>mOERPpKaBsCN</w:t>
              </w:r>
              <w:proofErr w:type="spellEnd"/>
              <w:r w:rsidRPr="00C859C3">
                <w:rPr>
                  <w:bCs/>
                  <w:color w:val="0563C1"/>
                  <w:sz w:val="18"/>
                  <w:szCs w:val="18"/>
                  <w:u w:val="single"/>
                  <w:lang w:val="ru-RU" w:eastAsia="ru-RU"/>
                </w:rPr>
                <w:t>4</w:t>
              </w:r>
              <w:proofErr w:type="spellStart"/>
              <w:r w:rsidRPr="00C859C3">
                <w:rPr>
                  <w:bCs/>
                  <w:color w:val="0563C1"/>
                  <w:sz w:val="18"/>
                  <w:szCs w:val="18"/>
                  <w:u w:val="single"/>
                  <w:lang w:val="en-US" w:eastAsia="ru-RU"/>
                </w:rPr>
                <w:t>oC</w:t>
              </w:r>
              <w:proofErr w:type="spellEnd"/>
              <w:r w:rsidRPr="00C859C3">
                <w:rPr>
                  <w:bCs/>
                  <w:color w:val="0563C1"/>
                  <w:sz w:val="18"/>
                  <w:szCs w:val="18"/>
                  <w:u w:val="single"/>
                  <w:lang w:val="ru-RU" w:eastAsia="ru-RU"/>
                </w:rPr>
                <w:t>90</w:t>
              </w:r>
              <w:proofErr w:type="spellStart"/>
              <w:r w:rsidRPr="00C859C3">
                <w:rPr>
                  <w:bCs/>
                  <w:color w:val="0563C1"/>
                  <w:sz w:val="18"/>
                  <w:szCs w:val="18"/>
                  <w:u w:val="single"/>
                  <w:lang w:val="en-US" w:eastAsia="ru-RU"/>
                </w:rPr>
                <w:t>AzE</w:t>
              </w:r>
              <w:proofErr w:type="spellEnd"/>
              <w:r w:rsidRPr="00C859C3">
                <w:rPr>
                  <w:bCs/>
                  <w:color w:val="0563C1"/>
                  <w:sz w:val="18"/>
                  <w:szCs w:val="18"/>
                  <w:u w:val="single"/>
                  <w:lang w:val="ru-RU" w:eastAsia="ru-RU"/>
                </w:rPr>
                <w:t>88_</w:t>
              </w:r>
              <w:proofErr w:type="spellStart"/>
              <w:r w:rsidRPr="00C859C3">
                <w:rPr>
                  <w:bCs/>
                  <w:color w:val="0563C1"/>
                  <w:sz w:val="18"/>
                  <w:szCs w:val="18"/>
                  <w:u w:val="single"/>
                  <w:lang w:val="en-US" w:eastAsia="ru-RU"/>
                </w:rPr>
                <w:t>bzPS</w:t>
              </w:r>
              <w:proofErr w:type="spellEnd"/>
              <w:r w:rsidRPr="00C859C3">
                <w:rPr>
                  <w:bCs/>
                  <w:color w:val="0563C1"/>
                  <w:sz w:val="18"/>
                  <w:szCs w:val="18"/>
                  <w:u w:val="single"/>
                  <w:lang w:val="ru-RU" w:eastAsia="ru-RU"/>
                </w:rPr>
                <w:t>-</w:t>
              </w:r>
              <w:proofErr w:type="spellStart"/>
              <w:r w:rsidRPr="00C859C3">
                <w:rPr>
                  <w:bCs/>
                  <w:color w:val="0563C1"/>
                  <w:sz w:val="18"/>
                  <w:szCs w:val="18"/>
                  <w:u w:val="single"/>
                  <w:lang w:val="en-US" w:eastAsia="ru-RU"/>
                </w:rPr>
                <w:t>Xux</w:t>
              </w:r>
              <w:proofErr w:type="spellEnd"/>
            </w:hyperlink>
          </w:p>
          <w:p w14:paraId="3F997141" w14:textId="77777777" w:rsidR="00BE2DAB" w:rsidRPr="00C859C3" w:rsidRDefault="00BE2DAB" w:rsidP="00C9617C">
            <w:pPr>
              <w:widowControl/>
              <w:numPr>
                <w:ilvl w:val="0"/>
                <w:numId w:val="13"/>
              </w:numPr>
              <w:tabs>
                <w:tab w:val="left" w:pos="376"/>
                <w:tab w:val="left" w:pos="6776"/>
              </w:tabs>
              <w:autoSpaceDE/>
              <w:autoSpaceDN/>
              <w:ind w:left="0" w:firstLine="0"/>
              <w:jc w:val="both"/>
              <w:rPr>
                <w:bCs/>
                <w:color w:val="000000"/>
                <w:sz w:val="18"/>
                <w:szCs w:val="18"/>
                <w:lang w:val="en-US" w:eastAsia="ru-RU"/>
              </w:rPr>
            </w:pPr>
            <w:proofErr w:type="spellStart"/>
            <w:r w:rsidRPr="00C859C3">
              <w:rPr>
                <w:bCs/>
                <w:color w:val="000000"/>
                <w:sz w:val="18"/>
                <w:szCs w:val="18"/>
                <w:lang w:val="ru-RU" w:eastAsia="ru-RU"/>
              </w:rPr>
              <w:t>Наукове</w:t>
            </w:r>
            <w:proofErr w:type="spellEnd"/>
            <w:r w:rsidRPr="00C859C3">
              <w:rPr>
                <w:bCs/>
                <w:color w:val="000000"/>
                <w:sz w:val="18"/>
                <w:szCs w:val="18"/>
                <w:lang w:val="ru-RU" w:eastAsia="ru-RU"/>
              </w:rPr>
              <w:t xml:space="preserve"> </w:t>
            </w:r>
            <w:proofErr w:type="spellStart"/>
            <w:r w:rsidRPr="00C859C3">
              <w:rPr>
                <w:bCs/>
                <w:color w:val="000000"/>
                <w:sz w:val="18"/>
                <w:szCs w:val="18"/>
                <w:lang w:val="ru-RU" w:eastAsia="ru-RU"/>
              </w:rPr>
              <w:t>консультування</w:t>
            </w:r>
            <w:proofErr w:type="spellEnd"/>
            <w:r w:rsidRPr="00C859C3">
              <w:rPr>
                <w:bCs/>
                <w:color w:val="000000"/>
                <w:sz w:val="18"/>
                <w:szCs w:val="18"/>
                <w:lang w:val="ru-RU" w:eastAsia="ru-RU"/>
              </w:rPr>
              <w:t xml:space="preserve"> </w:t>
            </w:r>
            <w:proofErr w:type="spellStart"/>
            <w:r w:rsidRPr="00C859C3">
              <w:rPr>
                <w:bCs/>
                <w:color w:val="000000"/>
                <w:sz w:val="18"/>
                <w:szCs w:val="18"/>
                <w:lang w:val="ru-RU" w:eastAsia="ru-RU"/>
              </w:rPr>
              <w:t>Чернівецької</w:t>
            </w:r>
            <w:proofErr w:type="spellEnd"/>
            <w:r w:rsidRPr="00C859C3">
              <w:rPr>
                <w:bCs/>
                <w:color w:val="000000"/>
                <w:sz w:val="18"/>
                <w:szCs w:val="18"/>
                <w:lang w:val="ru-RU" w:eastAsia="ru-RU"/>
              </w:rPr>
              <w:t xml:space="preserve"> </w:t>
            </w:r>
            <w:proofErr w:type="spellStart"/>
            <w:r w:rsidRPr="00C859C3">
              <w:rPr>
                <w:bCs/>
                <w:color w:val="000000"/>
                <w:sz w:val="18"/>
                <w:szCs w:val="18"/>
                <w:lang w:val="ru-RU" w:eastAsia="ru-RU"/>
              </w:rPr>
              <w:t>обласної</w:t>
            </w:r>
            <w:proofErr w:type="spellEnd"/>
            <w:r w:rsidRPr="00C859C3">
              <w:rPr>
                <w:bCs/>
                <w:color w:val="000000"/>
                <w:sz w:val="18"/>
                <w:szCs w:val="18"/>
                <w:lang w:val="ru-RU" w:eastAsia="ru-RU"/>
              </w:rPr>
              <w:t xml:space="preserve"> ради. </w:t>
            </w:r>
            <w:proofErr w:type="spellStart"/>
            <w:r w:rsidRPr="00C859C3">
              <w:rPr>
                <w:bCs/>
                <w:color w:val="000000"/>
                <w:sz w:val="18"/>
                <w:szCs w:val="18"/>
                <w:lang w:val="en-US" w:eastAsia="ru-RU"/>
              </w:rPr>
              <w:t>Довідка</w:t>
            </w:r>
            <w:proofErr w:type="spellEnd"/>
            <w:r w:rsidRPr="00C859C3">
              <w:rPr>
                <w:bCs/>
                <w:color w:val="000000"/>
                <w:sz w:val="18"/>
                <w:szCs w:val="18"/>
                <w:lang w:val="en-US" w:eastAsia="ru-RU"/>
              </w:rPr>
              <w:t xml:space="preserve"> </w:t>
            </w:r>
            <w:proofErr w:type="spellStart"/>
            <w:r w:rsidRPr="00C859C3">
              <w:rPr>
                <w:bCs/>
                <w:color w:val="000000"/>
                <w:sz w:val="18"/>
                <w:szCs w:val="18"/>
                <w:lang w:val="en-US" w:eastAsia="ru-RU"/>
              </w:rPr>
              <w:t>від</w:t>
            </w:r>
            <w:proofErr w:type="spellEnd"/>
            <w:r w:rsidRPr="00C859C3">
              <w:rPr>
                <w:bCs/>
                <w:color w:val="000000"/>
                <w:sz w:val="18"/>
                <w:szCs w:val="18"/>
                <w:lang w:val="en-US" w:eastAsia="ru-RU"/>
              </w:rPr>
              <w:t xml:space="preserve"> 20.12.2020: </w:t>
            </w:r>
          </w:p>
          <w:p w14:paraId="7C9A9490" w14:textId="77777777" w:rsidR="00BE2DAB" w:rsidRPr="00C859C3" w:rsidRDefault="00736414" w:rsidP="00BE2DAB">
            <w:pPr>
              <w:tabs>
                <w:tab w:val="left" w:pos="376"/>
                <w:tab w:val="left" w:pos="6776"/>
              </w:tabs>
              <w:jc w:val="both"/>
              <w:rPr>
                <w:b/>
                <w:color w:val="000000"/>
                <w:kern w:val="2"/>
                <w:sz w:val="18"/>
                <w:szCs w:val="18"/>
                <w:lang w:val="en-US"/>
                <w14:ligatures w14:val="standardContextual"/>
              </w:rPr>
            </w:pPr>
            <w:hyperlink r:id="rId31" w:history="1">
              <w:r w:rsidR="00BE2DAB" w:rsidRPr="00C859C3">
                <w:rPr>
                  <w:bCs/>
                  <w:color w:val="0563C1"/>
                  <w:kern w:val="2"/>
                  <w:sz w:val="18"/>
                  <w:szCs w:val="18"/>
                  <w:u w:val="single"/>
                  <w:lang w:val="en-US"/>
                  <w14:ligatures w14:val="standardContextual"/>
                </w:rPr>
                <w:t>https://drive.google.com/drive/folders/16mOERPpKaBsCN4oC90AzE88_bzPS-Xux</w:t>
              </w:r>
            </w:hyperlink>
            <w:r w:rsidR="00BE2DAB" w:rsidRPr="00C859C3">
              <w:rPr>
                <w:bCs/>
                <w:color w:val="000000"/>
                <w:kern w:val="2"/>
                <w:sz w:val="18"/>
                <w:szCs w:val="18"/>
                <w:lang w:val="en-US"/>
                <w14:ligatures w14:val="standardContextual"/>
              </w:rPr>
              <w:t xml:space="preserve"> </w:t>
            </w:r>
          </w:p>
          <w:p w14:paraId="5142633B" w14:textId="77777777" w:rsidR="00BE2DAB" w:rsidRPr="00A15349" w:rsidRDefault="00BE2DAB" w:rsidP="00BE2DAB">
            <w:pPr>
              <w:tabs>
                <w:tab w:val="left" w:pos="6776"/>
              </w:tabs>
              <w:jc w:val="both"/>
              <w:rPr>
                <w:b/>
                <w:color w:val="000000"/>
                <w:kern w:val="2"/>
                <w:sz w:val="18"/>
                <w:szCs w:val="18"/>
                <w:u w:val="single"/>
                <w:lang w:val="en-US"/>
                <w14:ligatures w14:val="standardContextual"/>
              </w:rPr>
            </w:pPr>
          </w:p>
          <w:p w14:paraId="706ED21C" w14:textId="77777777" w:rsidR="00BE2DAB" w:rsidRPr="00C859C3" w:rsidRDefault="00BE2DAB" w:rsidP="00BE2DAB">
            <w:pPr>
              <w:tabs>
                <w:tab w:val="left" w:pos="6776"/>
              </w:tabs>
              <w:jc w:val="both"/>
              <w:rPr>
                <w:b/>
                <w:color w:val="000000"/>
                <w:kern w:val="2"/>
                <w:sz w:val="18"/>
                <w:szCs w:val="18"/>
                <w:lang w:val="ru-RU"/>
                <w14:ligatures w14:val="standardContextual"/>
              </w:rPr>
            </w:pPr>
            <w:r w:rsidRPr="00C859C3">
              <w:rPr>
                <w:b/>
                <w:color w:val="000000"/>
                <w:kern w:val="2"/>
                <w:sz w:val="18"/>
                <w:szCs w:val="18"/>
                <w:lang w:val="ru-RU"/>
                <w14:ligatures w14:val="standardContextual"/>
              </w:rPr>
              <w:t>П12</w:t>
            </w:r>
          </w:p>
          <w:p w14:paraId="667F6CDD" w14:textId="77777777" w:rsidR="00BE2DAB" w:rsidRPr="00C859C3" w:rsidRDefault="00BE2DAB" w:rsidP="00BE2DAB">
            <w:pPr>
              <w:tabs>
                <w:tab w:val="left" w:pos="0"/>
                <w:tab w:val="left" w:pos="541"/>
              </w:tabs>
              <w:jc w:val="both"/>
              <w:rPr>
                <w:bCs/>
                <w:color w:val="000000"/>
                <w:sz w:val="18"/>
                <w:szCs w:val="18"/>
                <w:lang w:val="ru-RU"/>
              </w:rPr>
            </w:pPr>
            <w:r w:rsidRPr="00C859C3">
              <w:rPr>
                <w:bCs/>
                <w:color w:val="000000"/>
                <w:sz w:val="18"/>
                <w:szCs w:val="18"/>
                <w:lang w:val="ru-RU"/>
              </w:rPr>
              <w:t xml:space="preserve">1. Поченчук Г. </w:t>
            </w:r>
            <w:proofErr w:type="spellStart"/>
            <w:r w:rsidRPr="00C859C3">
              <w:rPr>
                <w:bCs/>
                <w:color w:val="000000"/>
                <w:sz w:val="18"/>
                <w:szCs w:val="18"/>
                <w:lang w:val="ru-RU"/>
              </w:rPr>
              <w:t>Цифрові</w:t>
            </w:r>
            <w:proofErr w:type="spellEnd"/>
            <w:r w:rsidRPr="00C859C3">
              <w:rPr>
                <w:bCs/>
                <w:color w:val="000000"/>
                <w:sz w:val="18"/>
                <w:szCs w:val="18"/>
                <w:lang w:val="ru-RU"/>
              </w:rPr>
              <w:t xml:space="preserve"> </w:t>
            </w:r>
            <w:proofErr w:type="spellStart"/>
            <w:r w:rsidRPr="00C859C3">
              <w:rPr>
                <w:bCs/>
                <w:color w:val="000000"/>
                <w:sz w:val="18"/>
                <w:szCs w:val="18"/>
                <w:lang w:val="ru-RU"/>
              </w:rPr>
              <w:t>компетенції</w:t>
            </w:r>
            <w:proofErr w:type="spellEnd"/>
            <w:r w:rsidRPr="00C859C3">
              <w:rPr>
                <w:bCs/>
                <w:color w:val="000000"/>
                <w:sz w:val="18"/>
                <w:szCs w:val="18"/>
                <w:lang w:val="ru-RU"/>
              </w:rPr>
              <w:t xml:space="preserve"> в </w:t>
            </w:r>
            <w:proofErr w:type="spellStart"/>
            <w:r w:rsidRPr="00C859C3">
              <w:rPr>
                <w:bCs/>
                <w:color w:val="000000"/>
                <w:sz w:val="18"/>
                <w:szCs w:val="18"/>
                <w:lang w:val="ru-RU"/>
              </w:rPr>
              <w:t>менеджменті</w:t>
            </w:r>
            <w:proofErr w:type="spellEnd"/>
            <w:r w:rsidRPr="00C859C3">
              <w:rPr>
                <w:bCs/>
                <w:color w:val="000000"/>
                <w:sz w:val="18"/>
                <w:szCs w:val="18"/>
                <w:lang w:val="ru-RU"/>
              </w:rPr>
              <w:t xml:space="preserve">. </w:t>
            </w:r>
            <w:r w:rsidRPr="00C859C3">
              <w:rPr>
                <w:bCs/>
                <w:i/>
                <w:iCs/>
                <w:color w:val="000000"/>
                <w:sz w:val="18"/>
                <w:szCs w:val="18"/>
                <w:lang w:val="en-US"/>
              </w:rPr>
              <w:t>Innovative Educational Technologies: European Experience and its Application in Training in Economics and Management.</w:t>
            </w:r>
            <w:r w:rsidRPr="00C859C3">
              <w:rPr>
                <w:bCs/>
                <w:color w:val="000000"/>
                <w:sz w:val="18"/>
                <w:szCs w:val="18"/>
                <w:lang w:val="en-US"/>
              </w:rPr>
              <w:t xml:space="preserve"> Internship. Riga: Baltic Research Institute of Transformation Economic Area Problems, 2020. </w:t>
            </w:r>
            <w:r w:rsidRPr="00C859C3">
              <w:rPr>
                <w:bCs/>
                <w:color w:val="000000"/>
                <w:sz w:val="18"/>
                <w:szCs w:val="18"/>
                <w:lang w:val="ru-RU"/>
              </w:rPr>
              <w:t xml:space="preserve">184 </w:t>
            </w:r>
            <w:r w:rsidRPr="00C859C3">
              <w:rPr>
                <w:bCs/>
                <w:color w:val="000000"/>
                <w:sz w:val="18"/>
                <w:szCs w:val="18"/>
                <w:lang w:val="en-US"/>
              </w:rPr>
              <w:t>p</w:t>
            </w:r>
            <w:r w:rsidRPr="00C859C3">
              <w:rPr>
                <w:bCs/>
                <w:color w:val="000000"/>
                <w:sz w:val="18"/>
                <w:szCs w:val="18"/>
                <w:lang w:val="ru-RU"/>
              </w:rPr>
              <w:t>. С.131-134.</w:t>
            </w:r>
          </w:p>
          <w:p w14:paraId="41803B51" w14:textId="77777777" w:rsidR="00BE2DAB" w:rsidRPr="00C859C3" w:rsidRDefault="00BE2DAB" w:rsidP="00BE2DAB">
            <w:pPr>
              <w:shd w:val="clear" w:color="auto" w:fill="FFFFFF"/>
              <w:tabs>
                <w:tab w:val="left" w:pos="0"/>
                <w:tab w:val="left" w:pos="406"/>
                <w:tab w:val="left" w:pos="541"/>
              </w:tabs>
              <w:jc w:val="both"/>
              <w:rPr>
                <w:bCs/>
                <w:color w:val="000000"/>
                <w:sz w:val="18"/>
                <w:szCs w:val="18"/>
              </w:rPr>
            </w:pPr>
            <w:r w:rsidRPr="00C859C3">
              <w:rPr>
                <w:bCs/>
                <w:color w:val="000000"/>
                <w:sz w:val="18"/>
                <w:szCs w:val="18"/>
              </w:rPr>
              <w:t>2. Поченчук Г.</w:t>
            </w:r>
            <w:r w:rsidRPr="00C859C3">
              <w:rPr>
                <w:sz w:val="18"/>
                <w:szCs w:val="18"/>
              </w:rPr>
              <w:t xml:space="preserve"> </w:t>
            </w:r>
            <w:r w:rsidRPr="00C859C3">
              <w:rPr>
                <w:bCs/>
                <w:color w:val="000000"/>
                <w:sz w:val="18"/>
                <w:szCs w:val="18"/>
              </w:rPr>
              <w:t xml:space="preserve">Освітні реформи в контексті зміни управлінської парадигми держави. </w:t>
            </w:r>
            <w:r w:rsidRPr="00C859C3">
              <w:rPr>
                <w:bCs/>
                <w:i/>
                <w:iCs/>
                <w:color w:val="000000"/>
                <w:sz w:val="18"/>
                <w:szCs w:val="18"/>
              </w:rPr>
              <w:t xml:space="preserve">Трансформація системи міжнародних, національних та локальних ринків </w:t>
            </w:r>
            <w:proofErr w:type="spellStart"/>
            <w:r w:rsidRPr="00C859C3">
              <w:rPr>
                <w:bCs/>
                <w:i/>
                <w:iCs/>
                <w:color w:val="000000"/>
                <w:sz w:val="18"/>
                <w:szCs w:val="18"/>
              </w:rPr>
              <w:t>Transformation</w:t>
            </w:r>
            <w:proofErr w:type="spellEnd"/>
            <w:r w:rsidRPr="00C859C3">
              <w:rPr>
                <w:bCs/>
                <w:i/>
                <w:iCs/>
                <w:color w:val="000000"/>
                <w:sz w:val="18"/>
                <w:szCs w:val="18"/>
              </w:rPr>
              <w:t xml:space="preserve"> </w:t>
            </w:r>
            <w:proofErr w:type="spellStart"/>
            <w:r w:rsidRPr="00C859C3">
              <w:rPr>
                <w:bCs/>
                <w:i/>
                <w:iCs/>
                <w:color w:val="000000"/>
                <w:sz w:val="18"/>
                <w:szCs w:val="18"/>
              </w:rPr>
              <w:t>of</w:t>
            </w:r>
            <w:proofErr w:type="spellEnd"/>
            <w:r w:rsidRPr="00C859C3">
              <w:rPr>
                <w:bCs/>
                <w:i/>
                <w:iCs/>
                <w:color w:val="000000"/>
                <w:sz w:val="18"/>
                <w:szCs w:val="18"/>
              </w:rPr>
              <w:t xml:space="preserve"> </w:t>
            </w:r>
            <w:proofErr w:type="spellStart"/>
            <w:r w:rsidRPr="00C859C3">
              <w:rPr>
                <w:bCs/>
                <w:i/>
                <w:iCs/>
                <w:color w:val="000000"/>
                <w:sz w:val="18"/>
                <w:szCs w:val="18"/>
              </w:rPr>
              <w:t>System</w:t>
            </w:r>
            <w:proofErr w:type="spellEnd"/>
            <w:r w:rsidRPr="00C859C3">
              <w:rPr>
                <w:bCs/>
                <w:i/>
                <w:iCs/>
                <w:color w:val="000000"/>
                <w:sz w:val="18"/>
                <w:szCs w:val="18"/>
              </w:rPr>
              <w:t xml:space="preserve"> </w:t>
            </w:r>
            <w:proofErr w:type="spellStart"/>
            <w:r w:rsidRPr="00C859C3">
              <w:rPr>
                <w:bCs/>
                <w:i/>
                <w:iCs/>
                <w:color w:val="000000"/>
                <w:sz w:val="18"/>
                <w:szCs w:val="18"/>
              </w:rPr>
              <w:t>of</w:t>
            </w:r>
            <w:proofErr w:type="spellEnd"/>
            <w:r w:rsidRPr="00C859C3">
              <w:rPr>
                <w:bCs/>
                <w:i/>
                <w:iCs/>
                <w:color w:val="000000"/>
                <w:sz w:val="18"/>
                <w:szCs w:val="18"/>
              </w:rPr>
              <w:t xml:space="preserve"> </w:t>
            </w:r>
            <w:proofErr w:type="spellStart"/>
            <w:r w:rsidRPr="00C859C3">
              <w:rPr>
                <w:bCs/>
                <w:i/>
                <w:iCs/>
                <w:color w:val="000000"/>
                <w:sz w:val="18"/>
                <w:szCs w:val="18"/>
              </w:rPr>
              <w:t>International</w:t>
            </w:r>
            <w:proofErr w:type="spellEnd"/>
            <w:r w:rsidRPr="00C859C3">
              <w:rPr>
                <w:bCs/>
                <w:i/>
                <w:iCs/>
                <w:color w:val="000000"/>
                <w:sz w:val="18"/>
                <w:szCs w:val="18"/>
              </w:rPr>
              <w:t xml:space="preserve">, </w:t>
            </w:r>
            <w:proofErr w:type="spellStart"/>
            <w:r w:rsidRPr="00C859C3">
              <w:rPr>
                <w:bCs/>
                <w:i/>
                <w:iCs/>
                <w:color w:val="000000"/>
                <w:sz w:val="18"/>
                <w:szCs w:val="18"/>
              </w:rPr>
              <w:t>National</w:t>
            </w:r>
            <w:proofErr w:type="spellEnd"/>
            <w:r w:rsidRPr="00C859C3">
              <w:rPr>
                <w:bCs/>
                <w:i/>
                <w:iCs/>
                <w:color w:val="000000"/>
                <w:sz w:val="18"/>
                <w:szCs w:val="18"/>
              </w:rPr>
              <w:t xml:space="preserve">, </w:t>
            </w:r>
            <w:proofErr w:type="spellStart"/>
            <w:r w:rsidRPr="00C859C3">
              <w:rPr>
                <w:bCs/>
                <w:i/>
                <w:iCs/>
                <w:color w:val="000000"/>
                <w:sz w:val="18"/>
                <w:szCs w:val="18"/>
              </w:rPr>
              <w:t>and</w:t>
            </w:r>
            <w:proofErr w:type="spellEnd"/>
            <w:r w:rsidRPr="00C859C3">
              <w:rPr>
                <w:bCs/>
                <w:i/>
                <w:iCs/>
                <w:color w:val="000000"/>
                <w:sz w:val="18"/>
                <w:szCs w:val="18"/>
              </w:rPr>
              <w:t xml:space="preserve"> </w:t>
            </w:r>
            <w:proofErr w:type="spellStart"/>
            <w:r w:rsidRPr="00C859C3">
              <w:rPr>
                <w:bCs/>
                <w:i/>
                <w:iCs/>
                <w:color w:val="000000"/>
                <w:sz w:val="18"/>
                <w:szCs w:val="18"/>
              </w:rPr>
              <w:t>Local</w:t>
            </w:r>
            <w:proofErr w:type="spellEnd"/>
            <w:r w:rsidRPr="00C859C3">
              <w:rPr>
                <w:bCs/>
                <w:i/>
                <w:iCs/>
                <w:color w:val="000000"/>
                <w:sz w:val="18"/>
                <w:szCs w:val="18"/>
              </w:rPr>
              <w:t xml:space="preserve"> </w:t>
            </w:r>
            <w:proofErr w:type="spellStart"/>
            <w:r w:rsidRPr="00C859C3">
              <w:rPr>
                <w:bCs/>
                <w:i/>
                <w:iCs/>
                <w:color w:val="000000"/>
                <w:sz w:val="18"/>
                <w:szCs w:val="18"/>
              </w:rPr>
              <w:t>Markets</w:t>
            </w:r>
            <w:proofErr w:type="spellEnd"/>
            <w:r w:rsidRPr="00C859C3">
              <w:rPr>
                <w:bCs/>
                <w:color w:val="000000"/>
                <w:sz w:val="18"/>
                <w:szCs w:val="18"/>
              </w:rPr>
              <w:t xml:space="preserve"> : Мат. </w:t>
            </w:r>
            <w:proofErr w:type="spellStart"/>
            <w:r w:rsidRPr="00C859C3">
              <w:rPr>
                <w:bCs/>
                <w:color w:val="000000"/>
                <w:sz w:val="18"/>
                <w:szCs w:val="18"/>
              </w:rPr>
              <w:t>міжн</w:t>
            </w:r>
            <w:proofErr w:type="spellEnd"/>
            <w:r w:rsidRPr="00C859C3">
              <w:rPr>
                <w:bCs/>
                <w:color w:val="000000"/>
                <w:sz w:val="18"/>
                <w:szCs w:val="18"/>
              </w:rPr>
              <w:t>. наук.-</w:t>
            </w:r>
            <w:proofErr w:type="spellStart"/>
            <w:r w:rsidRPr="00C859C3">
              <w:rPr>
                <w:bCs/>
                <w:color w:val="000000"/>
                <w:sz w:val="18"/>
                <w:szCs w:val="18"/>
              </w:rPr>
              <w:t>практ</w:t>
            </w:r>
            <w:proofErr w:type="spellEnd"/>
            <w:r w:rsidRPr="00C859C3">
              <w:rPr>
                <w:bCs/>
                <w:color w:val="000000"/>
                <w:sz w:val="18"/>
                <w:szCs w:val="18"/>
              </w:rPr>
              <w:t xml:space="preserve">. конференції, 29-30 квітня, 1 травня 2020 року, Чернівці (Україна) – Сучава (Румунія). – Чернівці: </w:t>
            </w:r>
            <w:proofErr w:type="spellStart"/>
            <w:r w:rsidRPr="00C859C3">
              <w:rPr>
                <w:bCs/>
                <w:color w:val="000000"/>
                <w:sz w:val="18"/>
                <w:szCs w:val="18"/>
              </w:rPr>
              <w:t>Чернівец</w:t>
            </w:r>
            <w:proofErr w:type="spellEnd"/>
            <w:r w:rsidRPr="00C859C3">
              <w:rPr>
                <w:bCs/>
                <w:color w:val="000000"/>
                <w:sz w:val="18"/>
                <w:szCs w:val="18"/>
              </w:rPr>
              <w:t xml:space="preserve">. </w:t>
            </w:r>
            <w:proofErr w:type="spellStart"/>
            <w:r w:rsidRPr="00C859C3">
              <w:rPr>
                <w:bCs/>
                <w:color w:val="000000"/>
                <w:sz w:val="18"/>
                <w:szCs w:val="18"/>
              </w:rPr>
              <w:t>нац</w:t>
            </w:r>
            <w:proofErr w:type="spellEnd"/>
            <w:r w:rsidRPr="00C859C3">
              <w:rPr>
                <w:bCs/>
                <w:color w:val="000000"/>
                <w:sz w:val="18"/>
                <w:szCs w:val="18"/>
              </w:rPr>
              <w:t>. ун-т ім. Ю. Федьковича, 2020. С. 140-141.</w:t>
            </w:r>
          </w:p>
          <w:p w14:paraId="6F7074E1" w14:textId="77777777" w:rsidR="00BE2DAB" w:rsidRPr="00C859C3" w:rsidRDefault="00BE2DAB" w:rsidP="00C9617C">
            <w:pPr>
              <w:widowControl/>
              <w:numPr>
                <w:ilvl w:val="0"/>
                <w:numId w:val="14"/>
              </w:numPr>
              <w:tabs>
                <w:tab w:val="left" w:pos="0"/>
                <w:tab w:val="left" w:pos="234"/>
              </w:tabs>
              <w:autoSpaceDE/>
              <w:autoSpaceDN/>
              <w:ind w:left="0" w:firstLine="0"/>
              <w:contextualSpacing/>
              <w:jc w:val="both"/>
              <w:rPr>
                <w:bCs/>
                <w:color w:val="000000"/>
                <w:sz w:val="18"/>
                <w:szCs w:val="18"/>
                <w:lang w:val="en-US"/>
              </w:rPr>
            </w:pPr>
            <w:proofErr w:type="spellStart"/>
            <w:r w:rsidRPr="00C859C3">
              <w:rPr>
                <w:sz w:val="18"/>
                <w:szCs w:val="18"/>
                <w:lang w:eastAsia="ru-RU"/>
              </w:rPr>
              <w:t>Поченчук</w:t>
            </w:r>
            <w:proofErr w:type="spellEnd"/>
            <w:r w:rsidRPr="00C859C3">
              <w:rPr>
                <w:sz w:val="18"/>
                <w:szCs w:val="18"/>
                <w:lang w:eastAsia="ru-RU"/>
              </w:rPr>
              <w:t xml:space="preserve"> Г.М., </w:t>
            </w:r>
            <w:proofErr w:type="spellStart"/>
            <w:r w:rsidRPr="00C859C3">
              <w:rPr>
                <w:sz w:val="18"/>
                <w:szCs w:val="18"/>
                <w:lang w:eastAsia="ru-RU"/>
              </w:rPr>
              <w:t>Бабух</w:t>
            </w:r>
            <w:proofErr w:type="spellEnd"/>
            <w:r w:rsidRPr="00C859C3">
              <w:rPr>
                <w:sz w:val="18"/>
                <w:szCs w:val="18"/>
                <w:lang w:eastAsia="ru-RU"/>
              </w:rPr>
              <w:t xml:space="preserve"> І.Б. Цифрова трансформація: поведінкові зміни споживачів та бізнесу. </w:t>
            </w:r>
            <w:r w:rsidRPr="00C859C3">
              <w:rPr>
                <w:rFonts w:eastAsia="Lucida Sans Unicode"/>
                <w:bCs/>
                <w:i/>
                <w:iCs/>
                <w:kern w:val="1"/>
                <w:sz w:val="18"/>
                <w:szCs w:val="18"/>
                <w:lang w:val="en-US" w:eastAsia="ar-SA"/>
              </w:rPr>
              <w:t>International scientific conference «Development of modern economic science in the context of digitalization»</w:t>
            </w:r>
            <w:r w:rsidRPr="00C859C3">
              <w:rPr>
                <w:rFonts w:eastAsia="Lucida Sans Unicode"/>
                <w:bCs/>
                <w:kern w:val="1"/>
                <w:sz w:val="18"/>
                <w:szCs w:val="18"/>
                <w:lang w:val="en-US" w:eastAsia="ar-SA"/>
              </w:rPr>
              <w:t xml:space="preserve">: conference proceedings, December 3–4, 2021. Riga, the Republic of </w:t>
            </w:r>
            <w:proofErr w:type="gramStart"/>
            <w:r w:rsidRPr="00C859C3">
              <w:rPr>
                <w:rFonts w:eastAsia="Lucida Sans Unicode"/>
                <w:bCs/>
                <w:kern w:val="1"/>
                <w:sz w:val="18"/>
                <w:szCs w:val="18"/>
                <w:lang w:val="en-US" w:eastAsia="ar-SA"/>
              </w:rPr>
              <w:t>Latvia :</w:t>
            </w:r>
            <w:proofErr w:type="gramEnd"/>
            <w:r w:rsidRPr="00C859C3">
              <w:rPr>
                <w:rFonts w:eastAsia="Lucida Sans Unicode"/>
                <w:bCs/>
                <w:kern w:val="1"/>
                <w:sz w:val="18"/>
                <w:szCs w:val="18"/>
                <w:lang w:val="en-US" w:eastAsia="ar-SA"/>
              </w:rPr>
              <w:t xml:space="preserve"> «Baltija Publishing», 2021. С.37-39</w:t>
            </w:r>
          </w:p>
          <w:p w14:paraId="4840CF81" w14:textId="77777777" w:rsidR="00BE2DAB" w:rsidRPr="00C859C3" w:rsidRDefault="00736414" w:rsidP="00BE2DAB">
            <w:pPr>
              <w:tabs>
                <w:tab w:val="left" w:pos="0"/>
                <w:tab w:val="left" w:pos="541"/>
              </w:tabs>
              <w:jc w:val="both"/>
              <w:rPr>
                <w:rFonts w:eastAsia="Lucida Sans Unicode"/>
                <w:bCs/>
                <w:color w:val="0563C1"/>
                <w:kern w:val="1"/>
                <w:sz w:val="18"/>
                <w:szCs w:val="18"/>
                <w:u w:val="single"/>
                <w:lang w:val="en-US" w:eastAsia="ar-SA"/>
              </w:rPr>
            </w:pPr>
            <w:hyperlink r:id="rId32" w:history="1">
              <w:r w:rsidR="00BE2DAB" w:rsidRPr="00C859C3">
                <w:rPr>
                  <w:rFonts w:eastAsia="Lucida Sans Unicode"/>
                  <w:bCs/>
                  <w:color w:val="0563C1"/>
                  <w:kern w:val="1"/>
                  <w:sz w:val="18"/>
                  <w:szCs w:val="18"/>
                  <w:u w:val="single"/>
                  <w:lang w:val="en-US" w:eastAsia="ar-SA"/>
                </w:rPr>
                <w:t>https://archer.chnu.edu.ua/xmlui/bitstream/handle/123456789/3288/conf_TSI_econom_2021.pdf?sequence=1&amp;isAllowed=y</w:t>
              </w:r>
            </w:hyperlink>
          </w:p>
          <w:p w14:paraId="796553C3" w14:textId="77777777" w:rsidR="00BE2DAB" w:rsidRPr="00C859C3" w:rsidRDefault="00BE2DAB" w:rsidP="00BE2DAB">
            <w:pPr>
              <w:tabs>
                <w:tab w:val="left" w:pos="0"/>
                <w:tab w:val="left" w:pos="541"/>
              </w:tabs>
              <w:jc w:val="both"/>
              <w:rPr>
                <w:bCs/>
                <w:color w:val="000000"/>
                <w:sz w:val="18"/>
                <w:szCs w:val="18"/>
                <w:lang w:val="ru-RU"/>
              </w:rPr>
            </w:pPr>
            <w:r w:rsidRPr="00C859C3">
              <w:rPr>
                <w:bCs/>
                <w:color w:val="000000"/>
                <w:sz w:val="18"/>
                <w:szCs w:val="18"/>
                <w:lang w:val="ru-RU"/>
              </w:rPr>
              <w:t xml:space="preserve">4. Поченчук Г. </w:t>
            </w:r>
            <w:proofErr w:type="spellStart"/>
            <w:r w:rsidRPr="00C859C3">
              <w:rPr>
                <w:bCs/>
                <w:color w:val="000000"/>
                <w:sz w:val="18"/>
                <w:szCs w:val="18"/>
                <w:lang w:val="ru-RU"/>
              </w:rPr>
              <w:t>Вплив</w:t>
            </w:r>
            <w:proofErr w:type="spellEnd"/>
            <w:r w:rsidRPr="00C859C3">
              <w:rPr>
                <w:bCs/>
                <w:color w:val="000000"/>
                <w:sz w:val="18"/>
                <w:szCs w:val="18"/>
                <w:lang w:val="ru-RU"/>
              </w:rPr>
              <w:t xml:space="preserve"> </w:t>
            </w:r>
            <w:proofErr w:type="spellStart"/>
            <w:r w:rsidRPr="00C859C3">
              <w:rPr>
                <w:bCs/>
                <w:color w:val="000000"/>
                <w:sz w:val="18"/>
                <w:szCs w:val="18"/>
                <w:lang w:val="ru-RU"/>
              </w:rPr>
              <w:t>сучасних</w:t>
            </w:r>
            <w:proofErr w:type="spellEnd"/>
            <w:r w:rsidRPr="00C859C3">
              <w:rPr>
                <w:bCs/>
                <w:color w:val="000000"/>
                <w:sz w:val="18"/>
                <w:szCs w:val="18"/>
                <w:lang w:val="ru-RU"/>
              </w:rPr>
              <w:t xml:space="preserve"> </w:t>
            </w:r>
            <w:proofErr w:type="spellStart"/>
            <w:r w:rsidRPr="00C859C3">
              <w:rPr>
                <w:bCs/>
                <w:color w:val="000000"/>
                <w:sz w:val="18"/>
                <w:szCs w:val="18"/>
                <w:lang w:val="ru-RU"/>
              </w:rPr>
              <w:t>цифрових</w:t>
            </w:r>
            <w:proofErr w:type="spellEnd"/>
            <w:r w:rsidRPr="00C859C3">
              <w:rPr>
                <w:bCs/>
                <w:color w:val="000000"/>
                <w:sz w:val="18"/>
                <w:szCs w:val="18"/>
                <w:lang w:val="ru-RU"/>
              </w:rPr>
              <w:t xml:space="preserve"> </w:t>
            </w:r>
            <w:proofErr w:type="spellStart"/>
            <w:r w:rsidRPr="00C859C3">
              <w:rPr>
                <w:bCs/>
                <w:color w:val="000000"/>
                <w:sz w:val="18"/>
                <w:szCs w:val="18"/>
                <w:lang w:val="ru-RU"/>
              </w:rPr>
              <w:t>інновацій</w:t>
            </w:r>
            <w:proofErr w:type="spellEnd"/>
            <w:r w:rsidRPr="00C859C3">
              <w:rPr>
                <w:bCs/>
                <w:color w:val="000000"/>
                <w:sz w:val="18"/>
                <w:szCs w:val="18"/>
                <w:lang w:val="ru-RU"/>
              </w:rPr>
              <w:t xml:space="preserve"> на </w:t>
            </w:r>
            <w:proofErr w:type="spellStart"/>
            <w:r w:rsidRPr="00C859C3">
              <w:rPr>
                <w:bCs/>
                <w:color w:val="000000"/>
                <w:sz w:val="18"/>
                <w:szCs w:val="18"/>
                <w:lang w:val="ru-RU"/>
              </w:rPr>
              <w:t>розвиток</w:t>
            </w:r>
            <w:proofErr w:type="spellEnd"/>
            <w:r w:rsidRPr="00C859C3">
              <w:rPr>
                <w:bCs/>
                <w:color w:val="000000"/>
                <w:sz w:val="18"/>
                <w:szCs w:val="18"/>
                <w:lang w:val="ru-RU"/>
              </w:rPr>
              <w:t xml:space="preserve"> </w:t>
            </w:r>
            <w:proofErr w:type="spellStart"/>
            <w:r w:rsidRPr="00C859C3">
              <w:rPr>
                <w:bCs/>
                <w:color w:val="000000"/>
                <w:sz w:val="18"/>
                <w:szCs w:val="18"/>
                <w:lang w:val="ru-RU"/>
              </w:rPr>
              <w:t>банківської</w:t>
            </w:r>
            <w:proofErr w:type="spellEnd"/>
            <w:r w:rsidRPr="00C859C3">
              <w:rPr>
                <w:bCs/>
                <w:color w:val="000000"/>
                <w:sz w:val="18"/>
                <w:szCs w:val="18"/>
                <w:lang w:val="ru-RU"/>
              </w:rPr>
              <w:t xml:space="preserve"> </w:t>
            </w:r>
            <w:proofErr w:type="spellStart"/>
            <w:r w:rsidRPr="00C859C3">
              <w:rPr>
                <w:bCs/>
                <w:color w:val="000000"/>
                <w:sz w:val="18"/>
                <w:szCs w:val="18"/>
                <w:lang w:val="ru-RU"/>
              </w:rPr>
              <w:t>системи</w:t>
            </w:r>
            <w:proofErr w:type="spellEnd"/>
            <w:r w:rsidRPr="00C859C3">
              <w:rPr>
                <w:bCs/>
                <w:color w:val="000000"/>
                <w:sz w:val="18"/>
                <w:szCs w:val="18"/>
                <w:lang w:val="ru-RU"/>
              </w:rPr>
              <w:t xml:space="preserve">. </w:t>
            </w:r>
            <w:proofErr w:type="spellStart"/>
            <w:r w:rsidRPr="00C859C3">
              <w:rPr>
                <w:bCs/>
                <w:color w:val="000000"/>
                <w:sz w:val="18"/>
                <w:szCs w:val="18"/>
                <w:lang w:val="ru-RU"/>
              </w:rPr>
              <w:t>Проблеми</w:t>
            </w:r>
            <w:proofErr w:type="spellEnd"/>
            <w:r w:rsidRPr="00C859C3">
              <w:rPr>
                <w:bCs/>
                <w:color w:val="000000"/>
                <w:sz w:val="18"/>
                <w:szCs w:val="18"/>
                <w:lang w:val="ru-RU"/>
              </w:rPr>
              <w:t xml:space="preserve"> та </w:t>
            </w:r>
            <w:proofErr w:type="spellStart"/>
            <w:r w:rsidRPr="00C859C3">
              <w:rPr>
                <w:bCs/>
                <w:color w:val="000000"/>
                <w:sz w:val="18"/>
                <w:szCs w:val="18"/>
                <w:lang w:val="ru-RU"/>
              </w:rPr>
              <w:t>перспективи</w:t>
            </w:r>
            <w:proofErr w:type="spellEnd"/>
            <w:r w:rsidRPr="00C859C3">
              <w:rPr>
                <w:bCs/>
                <w:color w:val="000000"/>
                <w:sz w:val="18"/>
                <w:szCs w:val="18"/>
                <w:lang w:val="ru-RU"/>
              </w:rPr>
              <w:t xml:space="preserve"> </w:t>
            </w:r>
            <w:proofErr w:type="spellStart"/>
            <w:r w:rsidRPr="00C859C3">
              <w:rPr>
                <w:bCs/>
                <w:color w:val="000000"/>
                <w:sz w:val="18"/>
                <w:szCs w:val="18"/>
                <w:lang w:val="ru-RU"/>
              </w:rPr>
              <w:t>розвитку</w:t>
            </w:r>
            <w:proofErr w:type="spellEnd"/>
            <w:r w:rsidRPr="00C859C3">
              <w:rPr>
                <w:bCs/>
                <w:color w:val="000000"/>
                <w:sz w:val="18"/>
                <w:szCs w:val="18"/>
                <w:lang w:val="ru-RU"/>
              </w:rPr>
              <w:t xml:space="preserve"> </w:t>
            </w:r>
            <w:proofErr w:type="spellStart"/>
            <w:r w:rsidRPr="00C859C3">
              <w:rPr>
                <w:bCs/>
                <w:color w:val="000000"/>
                <w:sz w:val="18"/>
                <w:szCs w:val="18"/>
                <w:lang w:val="ru-RU"/>
              </w:rPr>
              <w:t>фінансової</w:t>
            </w:r>
            <w:proofErr w:type="spellEnd"/>
            <w:r w:rsidRPr="00C859C3">
              <w:rPr>
                <w:bCs/>
                <w:color w:val="000000"/>
                <w:sz w:val="18"/>
                <w:szCs w:val="18"/>
                <w:lang w:val="ru-RU"/>
              </w:rPr>
              <w:t xml:space="preserve"> </w:t>
            </w:r>
            <w:proofErr w:type="spellStart"/>
            <w:r w:rsidRPr="00C859C3">
              <w:rPr>
                <w:bCs/>
                <w:color w:val="000000"/>
                <w:sz w:val="18"/>
                <w:szCs w:val="18"/>
                <w:lang w:val="ru-RU"/>
              </w:rPr>
              <w:t>системи</w:t>
            </w:r>
            <w:proofErr w:type="spellEnd"/>
            <w:r w:rsidRPr="00C859C3">
              <w:rPr>
                <w:bCs/>
                <w:color w:val="000000"/>
                <w:sz w:val="18"/>
                <w:szCs w:val="18"/>
                <w:lang w:val="ru-RU"/>
              </w:rPr>
              <w:t xml:space="preserve"> в </w:t>
            </w:r>
            <w:proofErr w:type="spellStart"/>
            <w:r w:rsidRPr="00C859C3">
              <w:rPr>
                <w:bCs/>
                <w:color w:val="000000"/>
                <w:sz w:val="18"/>
                <w:szCs w:val="18"/>
                <w:lang w:val="ru-RU"/>
              </w:rPr>
              <w:t>сучасних</w:t>
            </w:r>
            <w:proofErr w:type="spellEnd"/>
            <w:r w:rsidRPr="00C859C3">
              <w:rPr>
                <w:bCs/>
                <w:color w:val="000000"/>
                <w:sz w:val="18"/>
                <w:szCs w:val="18"/>
                <w:lang w:val="ru-RU"/>
              </w:rPr>
              <w:t xml:space="preserve"> </w:t>
            </w:r>
            <w:proofErr w:type="spellStart"/>
            <w:proofErr w:type="gramStart"/>
            <w:r w:rsidRPr="00C859C3">
              <w:rPr>
                <w:bCs/>
                <w:color w:val="000000"/>
                <w:sz w:val="18"/>
                <w:szCs w:val="18"/>
                <w:lang w:val="ru-RU"/>
              </w:rPr>
              <w:t>умовах</w:t>
            </w:r>
            <w:proofErr w:type="spellEnd"/>
            <w:r w:rsidRPr="00C859C3">
              <w:rPr>
                <w:bCs/>
                <w:color w:val="000000"/>
                <w:sz w:val="18"/>
                <w:szCs w:val="18"/>
                <w:lang w:val="ru-RU"/>
              </w:rPr>
              <w:t xml:space="preserve"> :</w:t>
            </w:r>
            <w:proofErr w:type="gramEnd"/>
            <w:r w:rsidRPr="00C859C3">
              <w:rPr>
                <w:bCs/>
                <w:color w:val="000000"/>
                <w:sz w:val="18"/>
                <w:szCs w:val="18"/>
                <w:lang w:val="ru-RU"/>
              </w:rPr>
              <w:t xml:space="preserve"> </w:t>
            </w:r>
            <w:proofErr w:type="spellStart"/>
            <w:r w:rsidRPr="00C859C3">
              <w:rPr>
                <w:bCs/>
                <w:color w:val="000000"/>
                <w:sz w:val="18"/>
                <w:szCs w:val="18"/>
                <w:lang w:val="ru-RU"/>
              </w:rPr>
              <w:t>збірник</w:t>
            </w:r>
            <w:proofErr w:type="spellEnd"/>
            <w:r w:rsidRPr="00C859C3">
              <w:rPr>
                <w:bCs/>
                <w:color w:val="000000"/>
                <w:sz w:val="18"/>
                <w:szCs w:val="18"/>
                <w:lang w:val="ru-RU"/>
              </w:rPr>
              <w:t xml:space="preserve"> </w:t>
            </w:r>
            <w:proofErr w:type="spellStart"/>
            <w:r w:rsidRPr="00C859C3">
              <w:rPr>
                <w:bCs/>
                <w:color w:val="000000"/>
                <w:sz w:val="18"/>
                <w:szCs w:val="18"/>
                <w:lang w:val="ru-RU"/>
              </w:rPr>
              <w:t>матеріалів</w:t>
            </w:r>
            <w:proofErr w:type="spellEnd"/>
            <w:r w:rsidRPr="00C859C3">
              <w:rPr>
                <w:bCs/>
                <w:color w:val="000000"/>
                <w:sz w:val="18"/>
                <w:szCs w:val="18"/>
                <w:lang w:val="ru-RU"/>
              </w:rPr>
              <w:t xml:space="preserve"> ІІІ </w:t>
            </w:r>
            <w:proofErr w:type="spellStart"/>
            <w:r w:rsidRPr="00C859C3">
              <w:rPr>
                <w:bCs/>
                <w:color w:val="000000"/>
                <w:sz w:val="18"/>
                <w:szCs w:val="18"/>
                <w:lang w:val="ru-RU"/>
              </w:rPr>
              <w:t>Міжнародної</w:t>
            </w:r>
            <w:proofErr w:type="spellEnd"/>
            <w:r w:rsidRPr="00C859C3">
              <w:rPr>
                <w:bCs/>
                <w:color w:val="000000"/>
                <w:sz w:val="18"/>
                <w:szCs w:val="18"/>
                <w:lang w:val="ru-RU"/>
              </w:rPr>
              <w:t xml:space="preserve"> </w:t>
            </w:r>
            <w:proofErr w:type="spellStart"/>
            <w:r w:rsidRPr="00C859C3">
              <w:rPr>
                <w:bCs/>
                <w:color w:val="000000"/>
                <w:sz w:val="18"/>
                <w:szCs w:val="18"/>
                <w:lang w:val="ru-RU"/>
              </w:rPr>
              <w:t>науковопрактичної</w:t>
            </w:r>
            <w:proofErr w:type="spellEnd"/>
            <w:r w:rsidRPr="00C859C3">
              <w:rPr>
                <w:bCs/>
                <w:color w:val="000000"/>
                <w:sz w:val="18"/>
                <w:szCs w:val="18"/>
                <w:lang w:val="ru-RU"/>
              </w:rPr>
              <w:t xml:space="preserve"> </w:t>
            </w:r>
            <w:proofErr w:type="spellStart"/>
            <w:r w:rsidRPr="00C859C3">
              <w:rPr>
                <w:bCs/>
                <w:color w:val="000000"/>
                <w:sz w:val="18"/>
                <w:szCs w:val="18"/>
                <w:lang w:val="ru-RU"/>
              </w:rPr>
              <w:t>інтернет-конференції</w:t>
            </w:r>
            <w:proofErr w:type="spellEnd"/>
            <w:r w:rsidRPr="00C859C3">
              <w:rPr>
                <w:bCs/>
                <w:color w:val="000000"/>
                <w:sz w:val="18"/>
                <w:szCs w:val="18"/>
                <w:lang w:val="ru-RU"/>
              </w:rPr>
              <w:t xml:space="preserve"> (м. Полтава, 15–16 </w:t>
            </w:r>
            <w:proofErr w:type="spellStart"/>
            <w:r w:rsidRPr="00C859C3">
              <w:rPr>
                <w:bCs/>
                <w:color w:val="000000"/>
                <w:sz w:val="18"/>
                <w:szCs w:val="18"/>
                <w:lang w:val="ru-RU"/>
              </w:rPr>
              <w:t>квітня</w:t>
            </w:r>
            <w:proofErr w:type="spellEnd"/>
            <w:r w:rsidRPr="00C859C3">
              <w:rPr>
                <w:bCs/>
                <w:color w:val="000000"/>
                <w:sz w:val="18"/>
                <w:szCs w:val="18"/>
                <w:lang w:val="ru-RU"/>
              </w:rPr>
              <w:t xml:space="preserve"> 2021 року). Полтава: ПУЕТ, 2021. С.150-155. </w:t>
            </w:r>
            <w:hyperlink r:id="rId33" w:history="1">
              <w:r w:rsidRPr="00C859C3">
                <w:rPr>
                  <w:bCs/>
                  <w:color w:val="0563C1"/>
                  <w:sz w:val="18"/>
                  <w:szCs w:val="18"/>
                  <w:u w:val="single"/>
                  <w:lang w:val="en-US"/>
                </w:rPr>
                <w:t>http</w:t>
              </w:r>
              <w:r w:rsidRPr="00C859C3">
                <w:rPr>
                  <w:bCs/>
                  <w:color w:val="0563C1"/>
                  <w:sz w:val="18"/>
                  <w:szCs w:val="18"/>
                  <w:u w:val="single"/>
                  <w:lang w:val="ru-RU"/>
                </w:rPr>
                <w:t>://</w:t>
              </w:r>
              <w:r w:rsidRPr="00C859C3">
                <w:rPr>
                  <w:bCs/>
                  <w:color w:val="0563C1"/>
                  <w:sz w:val="18"/>
                  <w:szCs w:val="18"/>
                  <w:u w:val="single"/>
                  <w:lang w:val="en-US"/>
                </w:rPr>
                <w:t>www</w:t>
              </w:r>
              <w:r w:rsidRPr="00C859C3">
                <w:rPr>
                  <w:bCs/>
                  <w:color w:val="0563C1"/>
                  <w:sz w:val="18"/>
                  <w:szCs w:val="18"/>
                  <w:u w:val="single"/>
                  <w:lang w:val="ru-RU"/>
                </w:rPr>
                <w:t>.</w:t>
              </w:r>
              <w:r w:rsidRPr="00C859C3">
                <w:rPr>
                  <w:bCs/>
                  <w:color w:val="0563C1"/>
                  <w:sz w:val="18"/>
                  <w:szCs w:val="18"/>
                  <w:u w:val="single"/>
                  <w:lang w:val="en-US"/>
                </w:rPr>
                <w:t>fin</w:t>
              </w:r>
              <w:r w:rsidRPr="00C859C3">
                <w:rPr>
                  <w:bCs/>
                  <w:color w:val="0563C1"/>
                  <w:sz w:val="18"/>
                  <w:szCs w:val="18"/>
                  <w:u w:val="single"/>
                  <w:lang w:val="ru-RU"/>
                </w:rPr>
                <w:t>.</w:t>
              </w:r>
              <w:proofErr w:type="spellStart"/>
              <w:r w:rsidRPr="00C859C3">
                <w:rPr>
                  <w:bCs/>
                  <w:color w:val="0563C1"/>
                  <w:sz w:val="18"/>
                  <w:szCs w:val="18"/>
                  <w:u w:val="single"/>
                  <w:lang w:val="en-US"/>
                </w:rPr>
                <w:t>puet</w:t>
              </w:r>
              <w:proofErr w:type="spellEnd"/>
              <w:r w:rsidRPr="00C859C3">
                <w:rPr>
                  <w:bCs/>
                  <w:color w:val="0563C1"/>
                  <w:sz w:val="18"/>
                  <w:szCs w:val="18"/>
                  <w:u w:val="single"/>
                  <w:lang w:val="ru-RU"/>
                </w:rPr>
                <w:t>.</w:t>
              </w:r>
              <w:proofErr w:type="spellStart"/>
              <w:r w:rsidRPr="00C859C3">
                <w:rPr>
                  <w:bCs/>
                  <w:color w:val="0563C1"/>
                  <w:sz w:val="18"/>
                  <w:szCs w:val="18"/>
                  <w:u w:val="single"/>
                  <w:lang w:val="en-US"/>
                </w:rPr>
                <w:t>edu</w:t>
              </w:r>
              <w:proofErr w:type="spellEnd"/>
              <w:r w:rsidRPr="00C859C3">
                <w:rPr>
                  <w:bCs/>
                  <w:color w:val="0563C1"/>
                  <w:sz w:val="18"/>
                  <w:szCs w:val="18"/>
                  <w:u w:val="single"/>
                  <w:lang w:val="ru-RU"/>
                </w:rPr>
                <w:t>.</w:t>
              </w:r>
              <w:proofErr w:type="spellStart"/>
              <w:r w:rsidRPr="00C859C3">
                <w:rPr>
                  <w:bCs/>
                  <w:color w:val="0563C1"/>
                  <w:sz w:val="18"/>
                  <w:szCs w:val="18"/>
                  <w:u w:val="single"/>
                  <w:lang w:val="en-US"/>
                </w:rPr>
                <w:t>ua</w:t>
              </w:r>
              <w:proofErr w:type="spellEnd"/>
              <w:r w:rsidRPr="00C859C3">
                <w:rPr>
                  <w:bCs/>
                  <w:color w:val="0563C1"/>
                  <w:sz w:val="18"/>
                  <w:szCs w:val="18"/>
                  <w:u w:val="single"/>
                  <w:lang w:val="ru-RU"/>
                </w:rPr>
                <w:t>/</w:t>
              </w:r>
              <w:r w:rsidRPr="00C859C3">
                <w:rPr>
                  <w:bCs/>
                  <w:color w:val="0563C1"/>
                  <w:sz w:val="18"/>
                  <w:szCs w:val="18"/>
                  <w:u w:val="single"/>
                  <w:lang w:val="en-US"/>
                </w:rPr>
                <w:t>files</w:t>
              </w:r>
              <w:r w:rsidRPr="00C859C3">
                <w:rPr>
                  <w:bCs/>
                  <w:color w:val="0563C1"/>
                  <w:sz w:val="18"/>
                  <w:szCs w:val="18"/>
                  <w:u w:val="single"/>
                  <w:lang w:val="ru-RU"/>
                </w:rPr>
                <w:t>/</w:t>
              </w:r>
              <w:proofErr w:type="spellStart"/>
              <w:r w:rsidRPr="00C859C3">
                <w:rPr>
                  <w:bCs/>
                  <w:color w:val="0563C1"/>
                  <w:sz w:val="18"/>
                  <w:szCs w:val="18"/>
                  <w:u w:val="single"/>
                  <w:lang w:val="en-US"/>
                </w:rPr>
                <w:t>zbk</w:t>
              </w:r>
              <w:proofErr w:type="spellEnd"/>
              <w:r w:rsidRPr="00C859C3">
                <w:rPr>
                  <w:bCs/>
                  <w:color w:val="0563C1"/>
                  <w:sz w:val="18"/>
                  <w:szCs w:val="18"/>
                  <w:u w:val="single"/>
                  <w:lang w:val="ru-RU"/>
                </w:rPr>
                <w:t>21.</w:t>
              </w:r>
              <w:r w:rsidRPr="00C859C3">
                <w:rPr>
                  <w:bCs/>
                  <w:color w:val="0563C1"/>
                  <w:sz w:val="18"/>
                  <w:szCs w:val="18"/>
                  <w:u w:val="single"/>
                  <w:lang w:val="en-US"/>
                </w:rPr>
                <w:t>pdf</w:t>
              </w:r>
            </w:hyperlink>
            <w:r w:rsidRPr="00C859C3">
              <w:rPr>
                <w:bCs/>
                <w:color w:val="000000"/>
                <w:sz w:val="18"/>
                <w:szCs w:val="18"/>
              </w:rPr>
              <w:t xml:space="preserve"> </w:t>
            </w:r>
            <w:r w:rsidRPr="00C859C3">
              <w:rPr>
                <w:bCs/>
                <w:color w:val="000000"/>
                <w:sz w:val="18"/>
                <w:szCs w:val="18"/>
                <w:lang w:val="ru-RU"/>
              </w:rPr>
              <w:t xml:space="preserve"> </w:t>
            </w:r>
          </w:p>
          <w:p w14:paraId="3F4B601E" w14:textId="77777777" w:rsidR="00BE2DAB" w:rsidRPr="00C859C3" w:rsidRDefault="00BE2DAB" w:rsidP="00BE2DAB">
            <w:pPr>
              <w:tabs>
                <w:tab w:val="left" w:pos="0"/>
                <w:tab w:val="left" w:pos="541"/>
              </w:tabs>
              <w:jc w:val="both"/>
              <w:rPr>
                <w:bCs/>
                <w:color w:val="0563C1"/>
                <w:sz w:val="18"/>
                <w:szCs w:val="18"/>
                <w:u w:val="single"/>
              </w:rPr>
            </w:pPr>
            <w:r w:rsidRPr="00C859C3">
              <w:rPr>
                <w:bCs/>
                <w:color w:val="000000"/>
                <w:sz w:val="18"/>
                <w:szCs w:val="18"/>
                <w:lang w:val="ru-RU"/>
              </w:rPr>
              <w:t xml:space="preserve">5. Поченчук Г. </w:t>
            </w:r>
            <w:proofErr w:type="spellStart"/>
            <w:r w:rsidRPr="00C859C3">
              <w:rPr>
                <w:bCs/>
                <w:color w:val="000000"/>
                <w:sz w:val="18"/>
                <w:szCs w:val="18"/>
                <w:lang w:val="ru-RU"/>
              </w:rPr>
              <w:t>Державне</w:t>
            </w:r>
            <w:proofErr w:type="spellEnd"/>
            <w:r w:rsidRPr="00C859C3">
              <w:rPr>
                <w:bCs/>
                <w:color w:val="000000"/>
                <w:sz w:val="18"/>
                <w:szCs w:val="18"/>
                <w:lang w:val="ru-RU"/>
              </w:rPr>
              <w:t xml:space="preserve"> </w:t>
            </w:r>
            <w:proofErr w:type="spellStart"/>
            <w:r w:rsidRPr="00C859C3">
              <w:rPr>
                <w:bCs/>
                <w:color w:val="000000"/>
                <w:sz w:val="18"/>
                <w:szCs w:val="18"/>
                <w:lang w:val="ru-RU"/>
              </w:rPr>
              <w:t>регулювання</w:t>
            </w:r>
            <w:proofErr w:type="spellEnd"/>
            <w:r w:rsidRPr="00C859C3">
              <w:rPr>
                <w:bCs/>
                <w:color w:val="000000"/>
                <w:sz w:val="18"/>
                <w:szCs w:val="18"/>
                <w:lang w:val="ru-RU"/>
              </w:rPr>
              <w:t xml:space="preserve"> та </w:t>
            </w:r>
            <w:proofErr w:type="spellStart"/>
            <w:r w:rsidRPr="00C859C3">
              <w:rPr>
                <w:bCs/>
                <w:color w:val="000000"/>
                <w:sz w:val="18"/>
                <w:szCs w:val="18"/>
                <w:lang w:val="ru-RU"/>
              </w:rPr>
              <w:t>громадська</w:t>
            </w:r>
            <w:proofErr w:type="spellEnd"/>
            <w:r w:rsidRPr="00C859C3">
              <w:rPr>
                <w:bCs/>
                <w:color w:val="000000"/>
                <w:sz w:val="18"/>
                <w:szCs w:val="18"/>
                <w:lang w:val="ru-RU"/>
              </w:rPr>
              <w:t xml:space="preserve"> </w:t>
            </w:r>
            <w:proofErr w:type="spellStart"/>
            <w:r w:rsidRPr="00C859C3">
              <w:rPr>
                <w:bCs/>
                <w:color w:val="000000"/>
                <w:sz w:val="18"/>
                <w:szCs w:val="18"/>
                <w:lang w:val="ru-RU"/>
              </w:rPr>
              <w:t>самоорганізація</w:t>
            </w:r>
            <w:proofErr w:type="spellEnd"/>
            <w:r w:rsidRPr="00C859C3">
              <w:rPr>
                <w:bCs/>
                <w:color w:val="000000"/>
                <w:sz w:val="18"/>
                <w:szCs w:val="18"/>
                <w:lang w:val="ru-RU"/>
              </w:rPr>
              <w:t xml:space="preserve"> в </w:t>
            </w:r>
            <w:proofErr w:type="spellStart"/>
            <w:r w:rsidRPr="00C859C3">
              <w:rPr>
                <w:bCs/>
                <w:color w:val="000000"/>
                <w:sz w:val="18"/>
                <w:szCs w:val="18"/>
                <w:lang w:val="ru-RU"/>
              </w:rPr>
              <w:t>умовах</w:t>
            </w:r>
            <w:proofErr w:type="spellEnd"/>
            <w:r w:rsidRPr="00C859C3">
              <w:rPr>
                <w:bCs/>
                <w:color w:val="000000"/>
                <w:sz w:val="18"/>
                <w:szCs w:val="18"/>
                <w:lang w:val="ru-RU"/>
              </w:rPr>
              <w:t xml:space="preserve"> </w:t>
            </w:r>
            <w:proofErr w:type="spellStart"/>
            <w:r w:rsidRPr="00C859C3">
              <w:rPr>
                <w:bCs/>
                <w:color w:val="000000"/>
                <w:sz w:val="18"/>
                <w:szCs w:val="18"/>
                <w:lang w:val="ru-RU"/>
              </w:rPr>
              <w:t>нестабільності</w:t>
            </w:r>
            <w:proofErr w:type="spellEnd"/>
            <w:r w:rsidRPr="00C859C3">
              <w:rPr>
                <w:bCs/>
                <w:color w:val="000000"/>
                <w:sz w:val="18"/>
                <w:szCs w:val="18"/>
                <w:lang w:val="ru-RU"/>
              </w:rPr>
              <w:t xml:space="preserve">. </w:t>
            </w:r>
            <w:proofErr w:type="spellStart"/>
            <w:r w:rsidRPr="00C859C3">
              <w:rPr>
                <w:bCs/>
                <w:color w:val="000000"/>
                <w:sz w:val="18"/>
                <w:szCs w:val="18"/>
                <w:lang w:val="ru-RU"/>
              </w:rPr>
              <w:t>Потенціал</w:t>
            </w:r>
            <w:proofErr w:type="spellEnd"/>
            <w:r w:rsidRPr="00C859C3">
              <w:rPr>
                <w:bCs/>
                <w:color w:val="000000"/>
                <w:sz w:val="18"/>
                <w:szCs w:val="18"/>
                <w:lang w:val="ru-RU"/>
              </w:rPr>
              <w:t xml:space="preserve"> </w:t>
            </w:r>
            <w:proofErr w:type="spellStart"/>
            <w:r w:rsidRPr="00C859C3">
              <w:rPr>
                <w:bCs/>
                <w:color w:val="000000"/>
                <w:sz w:val="18"/>
                <w:szCs w:val="18"/>
                <w:lang w:val="ru-RU"/>
              </w:rPr>
              <w:t>сталого</w:t>
            </w:r>
            <w:proofErr w:type="spellEnd"/>
            <w:r w:rsidRPr="00C859C3">
              <w:rPr>
                <w:bCs/>
                <w:color w:val="000000"/>
                <w:sz w:val="18"/>
                <w:szCs w:val="18"/>
                <w:lang w:val="ru-RU"/>
              </w:rPr>
              <w:t xml:space="preserve"> </w:t>
            </w:r>
            <w:proofErr w:type="spellStart"/>
            <w:r w:rsidRPr="00C859C3">
              <w:rPr>
                <w:bCs/>
                <w:color w:val="000000"/>
                <w:sz w:val="18"/>
                <w:szCs w:val="18"/>
                <w:lang w:val="ru-RU"/>
              </w:rPr>
              <w:t>розвитку</w:t>
            </w:r>
            <w:proofErr w:type="spellEnd"/>
            <w:r w:rsidRPr="00C859C3">
              <w:rPr>
                <w:bCs/>
                <w:color w:val="000000"/>
                <w:sz w:val="18"/>
                <w:szCs w:val="18"/>
                <w:lang w:val="ru-RU"/>
              </w:rPr>
              <w:t xml:space="preserve"> в </w:t>
            </w:r>
            <w:proofErr w:type="spellStart"/>
            <w:r w:rsidRPr="00C859C3">
              <w:rPr>
                <w:bCs/>
                <w:color w:val="000000"/>
                <w:sz w:val="18"/>
                <w:szCs w:val="18"/>
                <w:lang w:val="ru-RU"/>
              </w:rPr>
              <w:t>умовах</w:t>
            </w:r>
            <w:proofErr w:type="spellEnd"/>
            <w:r w:rsidRPr="00C859C3">
              <w:rPr>
                <w:bCs/>
                <w:color w:val="000000"/>
                <w:sz w:val="18"/>
                <w:szCs w:val="18"/>
                <w:lang w:val="ru-RU"/>
              </w:rPr>
              <w:t xml:space="preserve"> </w:t>
            </w:r>
            <w:proofErr w:type="spellStart"/>
            <w:r w:rsidRPr="00C859C3">
              <w:rPr>
                <w:bCs/>
                <w:color w:val="000000"/>
                <w:sz w:val="18"/>
                <w:szCs w:val="18"/>
                <w:lang w:val="ru-RU"/>
              </w:rPr>
              <w:t>регіональних</w:t>
            </w:r>
            <w:proofErr w:type="spellEnd"/>
            <w:r w:rsidRPr="00C859C3">
              <w:rPr>
                <w:bCs/>
                <w:color w:val="000000"/>
                <w:sz w:val="18"/>
                <w:szCs w:val="18"/>
                <w:lang w:val="ru-RU"/>
              </w:rPr>
              <w:t xml:space="preserve"> та </w:t>
            </w:r>
            <w:proofErr w:type="spellStart"/>
            <w:r w:rsidRPr="00C859C3">
              <w:rPr>
                <w:bCs/>
                <w:color w:val="000000"/>
                <w:sz w:val="18"/>
                <w:szCs w:val="18"/>
                <w:lang w:val="ru-RU"/>
              </w:rPr>
              <w:t>глобальних</w:t>
            </w:r>
            <w:proofErr w:type="spellEnd"/>
            <w:r w:rsidRPr="00C859C3">
              <w:rPr>
                <w:bCs/>
                <w:color w:val="000000"/>
                <w:sz w:val="18"/>
                <w:szCs w:val="18"/>
                <w:lang w:val="ru-RU"/>
              </w:rPr>
              <w:t xml:space="preserve"> </w:t>
            </w:r>
            <w:proofErr w:type="spellStart"/>
            <w:r w:rsidRPr="00C859C3">
              <w:rPr>
                <w:bCs/>
                <w:color w:val="000000"/>
                <w:sz w:val="18"/>
                <w:szCs w:val="18"/>
                <w:lang w:val="ru-RU"/>
              </w:rPr>
              <w:t>викликів</w:t>
            </w:r>
            <w:proofErr w:type="spellEnd"/>
            <w:r w:rsidRPr="00C859C3">
              <w:rPr>
                <w:bCs/>
                <w:color w:val="000000"/>
                <w:sz w:val="18"/>
                <w:szCs w:val="18"/>
                <w:lang w:val="ru-RU"/>
              </w:rPr>
              <w:t xml:space="preserve"> / </w:t>
            </w:r>
            <w:r w:rsidRPr="00C859C3">
              <w:rPr>
                <w:bCs/>
                <w:color w:val="000000"/>
                <w:sz w:val="18"/>
                <w:szCs w:val="18"/>
                <w:lang w:val="en-US"/>
              </w:rPr>
              <w:t>Potential</w:t>
            </w:r>
            <w:r w:rsidRPr="00C859C3">
              <w:rPr>
                <w:bCs/>
                <w:color w:val="000000"/>
                <w:sz w:val="18"/>
                <w:szCs w:val="18"/>
                <w:lang w:val="ru-RU"/>
              </w:rPr>
              <w:t xml:space="preserve"> </w:t>
            </w:r>
            <w:r w:rsidRPr="00C859C3">
              <w:rPr>
                <w:bCs/>
                <w:color w:val="000000"/>
                <w:sz w:val="18"/>
                <w:szCs w:val="18"/>
                <w:lang w:val="en-US"/>
              </w:rPr>
              <w:t>for</w:t>
            </w:r>
            <w:r w:rsidRPr="00C859C3">
              <w:rPr>
                <w:bCs/>
                <w:color w:val="000000"/>
                <w:sz w:val="18"/>
                <w:szCs w:val="18"/>
                <w:lang w:val="ru-RU"/>
              </w:rPr>
              <w:t xml:space="preserve"> </w:t>
            </w:r>
            <w:r w:rsidRPr="00C859C3">
              <w:rPr>
                <w:bCs/>
                <w:color w:val="000000"/>
                <w:sz w:val="18"/>
                <w:szCs w:val="18"/>
                <w:lang w:val="en-US"/>
              </w:rPr>
              <w:t>sustainable</w:t>
            </w:r>
            <w:r w:rsidRPr="00C859C3">
              <w:rPr>
                <w:bCs/>
                <w:color w:val="000000"/>
                <w:sz w:val="18"/>
                <w:szCs w:val="18"/>
                <w:lang w:val="ru-RU"/>
              </w:rPr>
              <w:t xml:space="preserve"> </w:t>
            </w:r>
            <w:r w:rsidRPr="00C859C3">
              <w:rPr>
                <w:bCs/>
                <w:color w:val="000000"/>
                <w:sz w:val="18"/>
                <w:szCs w:val="18"/>
                <w:lang w:val="en-US"/>
              </w:rPr>
              <w:t>development</w:t>
            </w:r>
            <w:r w:rsidRPr="00C859C3">
              <w:rPr>
                <w:bCs/>
                <w:color w:val="000000"/>
                <w:sz w:val="18"/>
                <w:szCs w:val="18"/>
                <w:lang w:val="ru-RU"/>
              </w:rPr>
              <w:t xml:space="preserve"> </w:t>
            </w:r>
            <w:r w:rsidRPr="00C859C3">
              <w:rPr>
                <w:bCs/>
                <w:color w:val="000000"/>
                <w:sz w:val="18"/>
                <w:szCs w:val="18"/>
                <w:lang w:val="en-US"/>
              </w:rPr>
              <w:t>in</w:t>
            </w:r>
            <w:r w:rsidRPr="00C859C3">
              <w:rPr>
                <w:bCs/>
                <w:color w:val="000000"/>
                <w:sz w:val="18"/>
                <w:szCs w:val="18"/>
                <w:lang w:val="ru-RU"/>
              </w:rPr>
              <w:t xml:space="preserve"> </w:t>
            </w:r>
            <w:r w:rsidRPr="00C859C3">
              <w:rPr>
                <w:bCs/>
                <w:color w:val="000000"/>
                <w:sz w:val="18"/>
                <w:szCs w:val="18"/>
                <w:lang w:val="en-US"/>
              </w:rPr>
              <w:t>the</w:t>
            </w:r>
            <w:r w:rsidRPr="00C859C3">
              <w:rPr>
                <w:bCs/>
                <w:color w:val="000000"/>
                <w:sz w:val="18"/>
                <w:szCs w:val="18"/>
                <w:lang w:val="ru-RU"/>
              </w:rPr>
              <w:t xml:space="preserve"> </w:t>
            </w:r>
            <w:r w:rsidRPr="00C859C3">
              <w:rPr>
                <w:bCs/>
                <w:color w:val="000000"/>
                <w:sz w:val="18"/>
                <w:szCs w:val="18"/>
                <w:lang w:val="en-US"/>
              </w:rPr>
              <w:t>context</w:t>
            </w:r>
            <w:r w:rsidRPr="00C859C3">
              <w:rPr>
                <w:bCs/>
                <w:color w:val="000000"/>
                <w:sz w:val="18"/>
                <w:szCs w:val="18"/>
                <w:lang w:val="ru-RU"/>
              </w:rPr>
              <w:t xml:space="preserve"> </w:t>
            </w:r>
            <w:r w:rsidRPr="00C859C3">
              <w:rPr>
                <w:bCs/>
                <w:color w:val="000000"/>
                <w:sz w:val="18"/>
                <w:szCs w:val="18"/>
                <w:lang w:val="en-US"/>
              </w:rPr>
              <w:t>of</w:t>
            </w:r>
            <w:r w:rsidRPr="00C859C3">
              <w:rPr>
                <w:bCs/>
                <w:color w:val="000000"/>
                <w:sz w:val="18"/>
                <w:szCs w:val="18"/>
                <w:lang w:val="ru-RU"/>
              </w:rPr>
              <w:t xml:space="preserve"> </w:t>
            </w:r>
            <w:r w:rsidRPr="00C859C3">
              <w:rPr>
                <w:bCs/>
                <w:color w:val="000000"/>
                <w:sz w:val="18"/>
                <w:szCs w:val="18"/>
                <w:lang w:val="en-US"/>
              </w:rPr>
              <w:t>regional</w:t>
            </w:r>
            <w:r w:rsidRPr="00C859C3">
              <w:rPr>
                <w:bCs/>
                <w:color w:val="000000"/>
                <w:sz w:val="18"/>
                <w:szCs w:val="18"/>
                <w:lang w:val="ru-RU"/>
              </w:rPr>
              <w:t xml:space="preserve"> </w:t>
            </w:r>
            <w:r w:rsidRPr="00C859C3">
              <w:rPr>
                <w:bCs/>
                <w:color w:val="000000"/>
                <w:sz w:val="18"/>
                <w:szCs w:val="18"/>
                <w:lang w:val="en-US"/>
              </w:rPr>
              <w:t>and</w:t>
            </w:r>
            <w:r w:rsidRPr="00C859C3">
              <w:rPr>
                <w:bCs/>
                <w:color w:val="000000"/>
                <w:sz w:val="18"/>
                <w:szCs w:val="18"/>
                <w:lang w:val="ru-RU"/>
              </w:rPr>
              <w:t xml:space="preserve"> </w:t>
            </w:r>
            <w:r w:rsidRPr="00C859C3">
              <w:rPr>
                <w:bCs/>
                <w:color w:val="000000"/>
                <w:sz w:val="18"/>
                <w:szCs w:val="18"/>
                <w:lang w:val="en-US"/>
              </w:rPr>
              <w:t>global</w:t>
            </w:r>
            <w:r w:rsidRPr="00C859C3">
              <w:rPr>
                <w:bCs/>
                <w:color w:val="000000"/>
                <w:sz w:val="18"/>
                <w:szCs w:val="18"/>
                <w:lang w:val="ru-RU"/>
              </w:rPr>
              <w:t xml:space="preserve"> </w:t>
            </w:r>
            <w:r w:rsidRPr="00C859C3">
              <w:rPr>
                <w:bCs/>
                <w:color w:val="000000"/>
                <w:sz w:val="18"/>
                <w:szCs w:val="18"/>
                <w:lang w:val="en-US"/>
              </w:rPr>
              <w:t>challenges</w:t>
            </w:r>
            <w:r w:rsidRPr="00C859C3">
              <w:rPr>
                <w:bCs/>
                <w:color w:val="000000"/>
                <w:sz w:val="18"/>
                <w:szCs w:val="18"/>
                <w:lang w:val="ru-RU"/>
              </w:rPr>
              <w:t xml:space="preserve">: </w:t>
            </w:r>
            <w:proofErr w:type="spellStart"/>
            <w:r w:rsidRPr="00C859C3">
              <w:rPr>
                <w:bCs/>
                <w:color w:val="000000"/>
                <w:sz w:val="18"/>
                <w:szCs w:val="18"/>
                <w:lang w:val="ru-RU"/>
              </w:rPr>
              <w:t>матеріали</w:t>
            </w:r>
            <w:proofErr w:type="spellEnd"/>
            <w:r w:rsidRPr="00C859C3">
              <w:rPr>
                <w:bCs/>
                <w:color w:val="000000"/>
                <w:sz w:val="18"/>
                <w:szCs w:val="18"/>
                <w:lang w:val="ru-RU"/>
              </w:rPr>
              <w:t xml:space="preserve"> </w:t>
            </w:r>
            <w:proofErr w:type="spellStart"/>
            <w:r w:rsidRPr="00C859C3">
              <w:rPr>
                <w:bCs/>
                <w:color w:val="000000"/>
                <w:sz w:val="18"/>
                <w:szCs w:val="18"/>
                <w:lang w:val="ru-RU"/>
              </w:rPr>
              <w:t>Міжнародної</w:t>
            </w:r>
            <w:proofErr w:type="spellEnd"/>
            <w:r w:rsidRPr="00C859C3">
              <w:rPr>
                <w:bCs/>
                <w:color w:val="000000"/>
                <w:sz w:val="18"/>
                <w:szCs w:val="18"/>
                <w:lang w:val="ru-RU"/>
              </w:rPr>
              <w:t xml:space="preserve"> </w:t>
            </w:r>
            <w:proofErr w:type="spellStart"/>
            <w:r w:rsidRPr="00C859C3">
              <w:rPr>
                <w:bCs/>
                <w:color w:val="000000"/>
                <w:sz w:val="18"/>
                <w:szCs w:val="18"/>
                <w:lang w:val="ru-RU"/>
              </w:rPr>
              <w:t>науково-практичної</w:t>
            </w:r>
            <w:proofErr w:type="spellEnd"/>
            <w:r w:rsidRPr="00C859C3">
              <w:rPr>
                <w:bCs/>
                <w:color w:val="000000"/>
                <w:sz w:val="18"/>
                <w:szCs w:val="18"/>
                <w:lang w:val="ru-RU"/>
              </w:rPr>
              <w:t xml:space="preserve"> </w:t>
            </w:r>
            <w:proofErr w:type="spellStart"/>
            <w:r w:rsidRPr="00C859C3">
              <w:rPr>
                <w:bCs/>
                <w:color w:val="000000"/>
                <w:sz w:val="18"/>
                <w:szCs w:val="18"/>
                <w:lang w:val="ru-RU"/>
              </w:rPr>
              <w:t>конференції</w:t>
            </w:r>
            <w:proofErr w:type="spellEnd"/>
            <w:r w:rsidRPr="00C859C3">
              <w:rPr>
                <w:bCs/>
                <w:color w:val="000000"/>
                <w:sz w:val="18"/>
                <w:szCs w:val="18"/>
                <w:lang w:val="ru-RU"/>
              </w:rPr>
              <w:t xml:space="preserve">, 11-13 </w:t>
            </w:r>
            <w:proofErr w:type="spellStart"/>
            <w:r w:rsidRPr="00C859C3">
              <w:rPr>
                <w:bCs/>
                <w:color w:val="000000"/>
                <w:sz w:val="18"/>
                <w:szCs w:val="18"/>
                <w:lang w:val="ru-RU"/>
              </w:rPr>
              <w:t>травня</w:t>
            </w:r>
            <w:proofErr w:type="spellEnd"/>
            <w:r w:rsidRPr="00C859C3">
              <w:rPr>
                <w:bCs/>
                <w:color w:val="000000"/>
                <w:sz w:val="18"/>
                <w:szCs w:val="18"/>
                <w:lang w:val="ru-RU"/>
              </w:rPr>
              <w:t xml:space="preserve"> 2022 року, </w:t>
            </w:r>
            <w:proofErr w:type="spellStart"/>
            <w:r w:rsidRPr="00C859C3">
              <w:rPr>
                <w:bCs/>
                <w:color w:val="000000"/>
                <w:sz w:val="18"/>
                <w:szCs w:val="18"/>
                <w:lang w:val="ru-RU"/>
              </w:rPr>
              <w:t>Чернівці</w:t>
            </w:r>
            <w:proofErr w:type="spellEnd"/>
            <w:r w:rsidRPr="00C859C3">
              <w:rPr>
                <w:bCs/>
                <w:color w:val="000000"/>
                <w:sz w:val="18"/>
                <w:szCs w:val="18"/>
                <w:lang w:val="ru-RU"/>
              </w:rPr>
              <w:t xml:space="preserve"> (</w:t>
            </w:r>
            <w:proofErr w:type="spellStart"/>
            <w:r w:rsidRPr="00C859C3">
              <w:rPr>
                <w:bCs/>
                <w:color w:val="000000"/>
                <w:sz w:val="18"/>
                <w:szCs w:val="18"/>
                <w:lang w:val="ru-RU"/>
              </w:rPr>
              <w:t>Україна</w:t>
            </w:r>
            <w:proofErr w:type="spellEnd"/>
            <w:r w:rsidRPr="00C859C3">
              <w:rPr>
                <w:bCs/>
                <w:color w:val="000000"/>
                <w:sz w:val="18"/>
                <w:szCs w:val="18"/>
                <w:lang w:val="ru-RU"/>
              </w:rPr>
              <w:t xml:space="preserve">) – </w:t>
            </w:r>
            <w:proofErr w:type="spellStart"/>
            <w:r w:rsidRPr="00C859C3">
              <w:rPr>
                <w:bCs/>
                <w:color w:val="000000"/>
                <w:sz w:val="18"/>
                <w:szCs w:val="18"/>
                <w:lang w:val="ru-RU"/>
              </w:rPr>
              <w:t>Сучава</w:t>
            </w:r>
            <w:proofErr w:type="spellEnd"/>
            <w:r w:rsidRPr="00C859C3">
              <w:rPr>
                <w:bCs/>
                <w:color w:val="000000"/>
                <w:sz w:val="18"/>
                <w:szCs w:val="18"/>
                <w:lang w:val="ru-RU"/>
              </w:rPr>
              <w:t xml:space="preserve"> (</w:t>
            </w:r>
            <w:proofErr w:type="spellStart"/>
            <w:r w:rsidRPr="00C859C3">
              <w:rPr>
                <w:bCs/>
                <w:color w:val="000000"/>
                <w:sz w:val="18"/>
                <w:szCs w:val="18"/>
                <w:lang w:val="ru-RU"/>
              </w:rPr>
              <w:t>Румунія</w:t>
            </w:r>
            <w:proofErr w:type="spellEnd"/>
            <w:r w:rsidRPr="00C859C3">
              <w:rPr>
                <w:bCs/>
                <w:color w:val="000000"/>
                <w:sz w:val="18"/>
                <w:szCs w:val="18"/>
                <w:lang w:val="ru-RU"/>
              </w:rPr>
              <w:t xml:space="preserve">). </w:t>
            </w:r>
            <w:proofErr w:type="spellStart"/>
            <w:proofErr w:type="gramStart"/>
            <w:r w:rsidRPr="00C859C3">
              <w:rPr>
                <w:bCs/>
                <w:color w:val="000000"/>
                <w:sz w:val="18"/>
                <w:szCs w:val="18"/>
                <w:lang w:val="ru-RU"/>
              </w:rPr>
              <w:t>Чернівці:Чернівецький</w:t>
            </w:r>
            <w:proofErr w:type="spellEnd"/>
            <w:proofErr w:type="gramEnd"/>
            <w:r w:rsidRPr="00C859C3">
              <w:rPr>
                <w:bCs/>
                <w:color w:val="000000"/>
                <w:sz w:val="18"/>
                <w:szCs w:val="18"/>
                <w:lang w:val="ru-RU"/>
              </w:rPr>
              <w:t xml:space="preserve"> нац. ун-т, 2022. С.99-100. 7</w:t>
            </w:r>
            <w:r w:rsidRPr="00C859C3">
              <w:rPr>
                <w:bCs/>
                <w:color w:val="0563C1"/>
                <w:sz w:val="18"/>
                <w:szCs w:val="18"/>
                <w:u w:val="single"/>
                <w:lang w:val="en-US"/>
              </w:rPr>
              <w:fldChar w:fldCharType="begin"/>
            </w:r>
            <w:r w:rsidRPr="00C859C3">
              <w:rPr>
                <w:bCs/>
                <w:color w:val="0563C1"/>
                <w:sz w:val="18"/>
                <w:szCs w:val="18"/>
                <w:u w:val="single"/>
                <w:lang w:val="ru-RU"/>
              </w:rPr>
              <w:instrText xml:space="preserve"> </w:instrText>
            </w:r>
            <w:r w:rsidRPr="00C859C3">
              <w:rPr>
                <w:bCs/>
                <w:color w:val="0563C1"/>
                <w:sz w:val="18"/>
                <w:szCs w:val="18"/>
                <w:u w:val="single"/>
                <w:lang w:val="en-US"/>
              </w:rPr>
              <w:instrText>HYPERLINK</w:instrText>
            </w:r>
            <w:r w:rsidRPr="00C859C3">
              <w:rPr>
                <w:bCs/>
                <w:color w:val="0563C1"/>
                <w:sz w:val="18"/>
                <w:szCs w:val="18"/>
                <w:u w:val="single"/>
                <w:lang w:val="ru-RU"/>
              </w:rPr>
              <w:instrText xml:space="preserve"> "</w:instrText>
            </w:r>
            <w:r w:rsidRPr="00C859C3">
              <w:rPr>
                <w:bCs/>
                <w:color w:val="0563C1"/>
                <w:sz w:val="18"/>
                <w:szCs w:val="18"/>
                <w:u w:val="single"/>
                <w:lang w:val="en-US"/>
              </w:rPr>
              <w:instrText>http</w:instrText>
            </w:r>
            <w:r w:rsidRPr="00C859C3">
              <w:rPr>
                <w:bCs/>
                <w:color w:val="0563C1"/>
                <w:sz w:val="18"/>
                <w:szCs w:val="18"/>
                <w:u w:val="single"/>
              </w:rPr>
              <w:instrText>://</w:instrText>
            </w:r>
            <w:r w:rsidRPr="00C859C3">
              <w:rPr>
                <w:bCs/>
                <w:color w:val="0563C1"/>
                <w:sz w:val="18"/>
                <w:szCs w:val="18"/>
                <w:u w:val="single"/>
                <w:lang w:val="en-US"/>
              </w:rPr>
              <w:instrText>mmix</w:instrText>
            </w:r>
            <w:r w:rsidRPr="00C859C3">
              <w:rPr>
                <w:bCs/>
                <w:color w:val="0563C1"/>
                <w:sz w:val="18"/>
                <w:szCs w:val="18"/>
                <w:u w:val="single"/>
              </w:rPr>
              <w:instrText>.</w:instrText>
            </w:r>
            <w:r w:rsidRPr="00C859C3">
              <w:rPr>
                <w:bCs/>
                <w:color w:val="0563C1"/>
                <w:sz w:val="18"/>
                <w:szCs w:val="18"/>
                <w:u w:val="single"/>
                <w:lang w:val="en-US"/>
              </w:rPr>
              <w:instrText>cv</w:instrText>
            </w:r>
            <w:r w:rsidRPr="00C859C3">
              <w:rPr>
                <w:bCs/>
                <w:color w:val="0563C1"/>
                <w:sz w:val="18"/>
                <w:szCs w:val="18"/>
                <w:u w:val="single"/>
              </w:rPr>
              <w:instrText>.</w:instrText>
            </w:r>
            <w:r w:rsidRPr="00C859C3">
              <w:rPr>
                <w:bCs/>
                <w:color w:val="0563C1"/>
                <w:sz w:val="18"/>
                <w:szCs w:val="18"/>
                <w:u w:val="single"/>
                <w:lang w:val="en-US"/>
              </w:rPr>
              <w:instrText>ua</w:instrText>
            </w:r>
            <w:r w:rsidRPr="00C859C3">
              <w:rPr>
                <w:bCs/>
                <w:color w:val="0563C1"/>
                <w:sz w:val="18"/>
                <w:szCs w:val="18"/>
                <w:u w:val="single"/>
              </w:rPr>
              <w:instrText>/</w:instrText>
            </w:r>
            <w:r w:rsidRPr="00C859C3">
              <w:rPr>
                <w:bCs/>
                <w:color w:val="0563C1"/>
                <w:sz w:val="18"/>
                <w:szCs w:val="18"/>
                <w:u w:val="single"/>
                <w:lang w:val="en-US"/>
              </w:rPr>
              <w:instrText>novyny</w:instrText>
            </w:r>
            <w:r w:rsidRPr="00C859C3">
              <w:rPr>
                <w:bCs/>
                <w:color w:val="0563C1"/>
                <w:sz w:val="18"/>
                <w:szCs w:val="18"/>
                <w:u w:val="single"/>
              </w:rPr>
              <w:instrText>/</w:instrText>
            </w:r>
            <w:r w:rsidRPr="00C859C3">
              <w:rPr>
                <w:bCs/>
                <w:color w:val="0563C1"/>
                <w:sz w:val="18"/>
                <w:szCs w:val="18"/>
                <w:u w:val="single"/>
                <w:lang w:val="en-US"/>
              </w:rPr>
              <w:instrText>zbirnyk</w:instrText>
            </w:r>
            <w:r w:rsidRPr="00C859C3">
              <w:rPr>
                <w:bCs/>
                <w:color w:val="0563C1"/>
                <w:sz w:val="18"/>
                <w:szCs w:val="18"/>
                <w:u w:val="single"/>
              </w:rPr>
              <w:instrText>-</w:instrText>
            </w:r>
            <w:r w:rsidRPr="00C859C3">
              <w:rPr>
                <w:bCs/>
                <w:color w:val="0563C1"/>
                <w:sz w:val="18"/>
                <w:szCs w:val="18"/>
                <w:u w:val="single"/>
                <w:lang w:val="en-US"/>
              </w:rPr>
              <w:instrText>tez</w:instrText>
            </w:r>
            <w:r w:rsidRPr="00C859C3">
              <w:rPr>
                <w:bCs/>
                <w:color w:val="0563C1"/>
                <w:sz w:val="18"/>
                <w:szCs w:val="18"/>
                <w:u w:val="single"/>
              </w:rPr>
              <w:instrText>-</w:instrText>
            </w:r>
            <w:r w:rsidRPr="00C859C3">
              <w:rPr>
                <w:bCs/>
                <w:color w:val="0563C1"/>
                <w:sz w:val="18"/>
                <w:szCs w:val="18"/>
                <w:u w:val="single"/>
                <w:lang w:val="en-US"/>
              </w:rPr>
              <w:instrText>potentsial</w:instrText>
            </w:r>
            <w:r w:rsidRPr="00C859C3">
              <w:rPr>
                <w:bCs/>
                <w:color w:val="0563C1"/>
                <w:sz w:val="18"/>
                <w:szCs w:val="18"/>
                <w:u w:val="single"/>
              </w:rPr>
              <w:instrText>-</w:instrText>
            </w:r>
            <w:r w:rsidRPr="00C859C3">
              <w:rPr>
                <w:bCs/>
                <w:color w:val="0563C1"/>
                <w:sz w:val="18"/>
                <w:szCs w:val="18"/>
                <w:u w:val="single"/>
                <w:lang w:val="en-US"/>
              </w:rPr>
              <w:instrText>stalogo</w:instrText>
            </w:r>
            <w:r w:rsidRPr="00C859C3">
              <w:rPr>
                <w:bCs/>
                <w:color w:val="0563C1"/>
                <w:sz w:val="18"/>
                <w:szCs w:val="18"/>
                <w:u w:val="single"/>
              </w:rPr>
              <w:instrText>-</w:instrText>
            </w:r>
            <w:r w:rsidRPr="00C859C3">
              <w:rPr>
                <w:bCs/>
                <w:color w:val="0563C1"/>
                <w:sz w:val="18"/>
                <w:szCs w:val="18"/>
                <w:u w:val="single"/>
                <w:lang w:val="en-US"/>
              </w:rPr>
              <w:instrText>rozvytku</w:instrText>
            </w:r>
            <w:r w:rsidRPr="00C859C3">
              <w:rPr>
                <w:bCs/>
                <w:color w:val="0563C1"/>
                <w:sz w:val="18"/>
                <w:szCs w:val="18"/>
                <w:u w:val="single"/>
              </w:rPr>
              <w:instrText>-</w:instrText>
            </w:r>
            <w:r w:rsidRPr="00C859C3">
              <w:rPr>
                <w:bCs/>
                <w:color w:val="0563C1"/>
                <w:sz w:val="18"/>
                <w:szCs w:val="18"/>
                <w:u w:val="single"/>
                <w:lang w:val="en-US"/>
              </w:rPr>
              <w:instrText>v</w:instrText>
            </w:r>
            <w:r w:rsidRPr="00C859C3">
              <w:rPr>
                <w:bCs/>
                <w:color w:val="0563C1"/>
                <w:sz w:val="18"/>
                <w:szCs w:val="18"/>
                <w:u w:val="single"/>
              </w:rPr>
              <w:instrText>-</w:instrText>
            </w:r>
            <w:r w:rsidRPr="00C859C3">
              <w:rPr>
                <w:bCs/>
                <w:color w:val="0563C1"/>
                <w:sz w:val="18"/>
                <w:szCs w:val="18"/>
                <w:u w:val="single"/>
                <w:lang w:val="en-US"/>
              </w:rPr>
              <w:instrText>umovah</w:instrText>
            </w:r>
            <w:r w:rsidRPr="00C859C3">
              <w:rPr>
                <w:bCs/>
                <w:color w:val="0563C1"/>
                <w:sz w:val="18"/>
                <w:szCs w:val="18"/>
                <w:u w:val="single"/>
              </w:rPr>
              <w:instrText>-</w:instrText>
            </w:r>
            <w:r w:rsidRPr="00C859C3">
              <w:rPr>
                <w:bCs/>
                <w:color w:val="0563C1"/>
                <w:sz w:val="18"/>
                <w:szCs w:val="18"/>
                <w:u w:val="single"/>
                <w:lang w:val="en-US"/>
              </w:rPr>
              <w:instrText>regionalnyh</w:instrText>
            </w:r>
            <w:r w:rsidRPr="00C859C3">
              <w:rPr>
                <w:bCs/>
                <w:color w:val="0563C1"/>
                <w:sz w:val="18"/>
                <w:szCs w:val="18"/>
                <w:u w:val="single"/>
              </w:rPr>
              <w:instrText>-</w:instrText>
            </w:r>
            <w:r w:rsidRPr="00C859C3">
              <w:rPr>
                <w:bCs/>
                <w:color w:val="0563C1"/>
                <w:sz w:val="18"/>
                <w:szCs w:val="18"/>
                <w:u w:val="single"/>
                <w:lang w:val="en-US"/>
              </w:rPr>
              <w:instrText>ta</w:instrText>
            </w:r>
            <w:r w:rsidRPr="00C859C3">
              <w:rPr>
                <w:bCs/>
                <w:color w:val="0563C1"/>
                <w:sz w:val="18"/>
                <w:szCs w:val="18"/>
                <w:u w:val="single"/>
              </w:rPr>
              <w:instrText>-</w:instrText>
            </w:r>
            <w:r w:rsidRPr="00C859C3">
              <w:rPr>
                <w:bCs/>
                <w:color w:val="0563C1"/>
                <w:sz w:val="18"/>
                <w:szCs w:val="18"/>
                <w:u w:val="single"/>
                <w:lang w:val="en-US"/>
              </w:rPr>
              <w:instrText>globalnyh</w:instrText>
            </w:r>
            <w:r w:rsidRPr="00C859C3">
              <w:rPr>
                <w:bCs/>
                <w:color w:val="0563C1"/>
                <w:sz w:val="18"/>
                <w:szCs w:val="18"/>
                <w:u w:val="single"/>
              </w:rPr>
              <w:instrText>-</w:instrText>
            </w:r>
            <w:r w:rsidRPr="00C859C3">
              <w:rPr>
                <w:bCs/>
                <w:color w:val="0563C1"/>
                <w:sz w:val="18"/>
                <w:szCs w:val="18"/>
                <w:u w:val="single"/>
                <w:lang w:val="en-US"/>
              </w:rPr>
              <w:instrText>vyklykiv</w:instrText>
            </w:r>
            <w:r w:rsidRPr="00C859C3">
              <w:rPr>
                <w:bCs/>
                <w:color w:val="0563C1"/>
                <w:sz w:val="18"/>
                <w:szCs w:val="18"/>
                <w:u w:val="single"/>
              </w:rPr>
              <w:instrText xml:space="preserve"> </w:instrText>
            </w:r>
          </w:p>
          <w:p w14:paraId="49B3378A" w14:textId="77777777" w:rsidR="00BE2DAB" w:rsidRPr="00C859C3" w:rsidRDefault="00BE2DAB" w:rsidP="00BE2DAB">
            <w:pPr>
              <w:tabs>
                <w:tab w:val="left" w:pos="0"/>
                <w:tab w:val="left" w:pos="541"/>
              </w:tabs>
              <w:jc w:val="both"/>
              <w:rPr>
                <w:rStyle w:val="a9"/>
                <w:bCs/>
                <w:sz w:val="18"/>
                <w:szCs w:val="18"/>
              </w:rPr>
            </w:pPr>
            <w:r w:rsidRPr="00C859C3">
              <w:rPr>
                <w:bCs/>
                <w:sz w:val="18"/>
                <w:szCs w:val="18"/>
              </w:rPr>
              <w:instrText>6</w:instrText>
            </w:r>
            <w:r w:rsidRPr="00C859C3">
              <w:rPr>
                <w:bCs/>
                <w:color w:val="0563C1"/>
                <w:sz w:val="18"/>
                <w:szCs w:val="18"/>
                <w:u w:val="single"/>
              </w:rPr>
              <w:instrText xml:space="preserve">" </w:instrText>
            </w:r>
            <w:r w:rsidRPr="00C859C3">
              <w:rPr>
                <w:bCs/>
                <w:color w:val="0563C1"/>
                <w:sz w:val="18"/>
                <w:szCs w:val="18"/>
                <w:u w:val="single"/>
                <w:lang w:val="en-US"/>
              </w:rPr>
              <w:fldChar w:fldCharType="separate"/>
            </w:r>
            <w:r w:rsidRPr="00C859C3">
              <w:rPr>
                <w:rStyle w:val="a9"/>
                <w:sz w:val="18"/>
                <w:szCs w:val="18"/>
                <w:lang w:val="en-US"/>
              </w:rPr>
              <w:t>http</w:t>
            </w:r>
            <w:r w:rsidRPr="00C859C3">
              <w:rPr>
                <w:rStyle w:val="a9"/>
                <w:sz w:val="18"/>
                <w:szCs w:val="18"/>
              </w:rPr>
              <w:t>://</w:t>
            </w:r>
            <w:r w:rsidRPr="00C859C3">
              <w:rPr>
                <w:rStyle w:val="a9"/>
                <w:sz w:val="18"/>
                <w:szCs w:val="18"/>
                <w:lang w:val="en-US"/>
              </w:rPr>
              <w:t>mmix</w:t>
            </w:r>
            <w:r w:rsidRPr="00C859C3">
              <w:rPr>
                <w:rStyle w:val="a9"/>
                <w:sz w:val="18"/>
                <w:szCs w:val="18"/>
              </w:rPr>
              <w:t>.</w:t>
            </w:r>
            <w:r w:rsidRPr="00C859C3">
              <w:rPr>
                <w:rStyle w:val="a9"/>
                <w:sz w:val="18"/>
                <w:szCs w:val="18"/>
                <w:lang w:val="en-US"/>
              </w:rPr>
              <w:t>cv</w:t>
            </w:r>
            <w:r w:rsidRPr="00C859C3">
              <w:rPr>
                <w:rStyle w:val="a9"/>
                <w:sz w:val="18"/>
                <w:szCs w:val="18"/>
              </w:rPr>
              <w:t>.</w:t>
            </w:r>
            <w:proofErr w:type="spellStart"/>
            <w:r w:rsidRPr="00C859C3">
              <w:rPr>
                <w:rStyle w:val="a9"/>
                <w:sz w:val="18"/>
                <w:szCs w:val="18"/>
                <w:lang w:val="en-US"/>
              </w:rPr>
              <w:t>ua</w:t>
            </w:r>
            <w:proofErr w:type="spellEnd"/>
            <w:r w:rsidRPr="00C859C3">
              <w:rPr>
                <w:rStyle w:val="a9"/>
                <w:sz w:val="18"/>
                <w:szCs w:val="18"/>
              </w:rPr>
              <w:t>/</w:t>
            </w:r>
            <w:proofErr w:type="spellStart"/>
            <w:r w:rsidRPr="00C859C3">
              <w:rPr>
                <w:rStyle w:val="a9"/>
                <w:sz w:val="18"/>
                <w:szCs w:val="18"/>
                <w:lang w:val="en-US"/>
              </w:rPr>
              <w:t>novyny</w:t>
            </w:r>
            <w:proofErr w:type="spellEnd"/>
            <w:r w:rsidRPr="00C859C3">
              <w:rPr>
                <w:rStyle w:val="a9"/>
                <w:sz w:val="18"/>
                <w:szCs w:val="18"/>
              </w:rPr>
              <w:t>/</w:t>
            </w:r>
            <w:proofErr w:type="spellStart"/>
            <w:r w:rsidRPr="00C859C3">
              <w:rPr>
                <w:rStyle w:val="a9"/>
                <w:sz w:val="18"/>
                <w:szCs w:val="18"/>
                <w:lang w:val="en-US"/>
              </w:rPr>
              <w:t>zbirnyk</w:t>
            </w:r>
            <w:proofErr w:type="spellEnd"/>
            <w:r w:rsidRPr="00C859C3">
              <w:rPr>
                <w:rStyle w:val="a9"/>
                <w:sz w:val="18"/>
                <w:szCs w:val="18"/>
              </w:rPr>
              <w:t>-</w:t>
            </w:r>
            <w:proofErr w:type="spellStart"/>
            <w:r w:rsidRPr="00C859C3">
              <w:rPr>
                <w:rStyle w:val="a9"/>
                <w:sz w:val="18"/>
                <w:szCs w:val="18"/>
                <w:lang w:val="en-US"/>
              </w:rPr>
              <w:t>tez</w:t>
            </w:r>
            <w:proofErr w:type="spellEnd"/>
            <w:r w:rsidRPr="00C859C3">
              <w:rPr>
                <w:rStyle w:val="a9"/>
                <w:sz w:val="18"/>
                <w:szCs w:val="18"/>
              </w:rPr>
              <w:t>-</w:t>
            </w:r>
            <w:proofErr w:type="spellStart"/>
            <w:r w:rsidRPr="00C859C3">
              <w:rPr>
                <w:rStyle w:val="a9"/>
                <w:sz w:val="18"/>
                <w:szCs w:val="18"/>
                <w:lang w:val="en-US"/>
              </w:rPr>
              <w:t>potentsial</w:t>
            </w:r>
            <w:proofErr w:type="spellEnd"/>
            <w:r w:rsidRPr="00C859C3">
              <w:rPr>
                <w:rStyle w:val="a9"/>
                <w:sz w:val="18"/>
                <w:szCs w:val="18"/>
              </w:rPr>
              <w:t>-</w:t>
            </w:r>
            <w:proofErr w:type="spellStart"/>
            <w:r w:rsidRPr="00C859C3">
              <w:rPr>
                <w:rStyle w:val="a9"/>
                <w:sz w:val="18"/>
                <w:szCs w:val="18"/>
                <w:lang w:val="en-US"/>
              </w:rPr>
              <w:t>stalogo</w:t>
            </w:r>
            <w:proofErr w:type="spellEnd"/>
            <w:r w:rsidRPr="00C859C3">
              <w:rPr>
                <w:rStyle w:val="a9"/>
                <w:sz w:val="18"/>
                <w:szCs w:val="18"/>
              </w:rPr>
              <w:t>-</w:t>
            </w:r>
            <w:proofErr w:type="spellStart"/>
            <w:r w:rsidRPr="00C859C3">
              <w:rPr>
                <w:rStyle w:val="a9"/>
                <w:sz w:val="18"/>
                <w:szCs w:val="18"/>
                <w:lang w:val="en-US"/>
              </w:rPr>
              <w:t>rozvytku</w:t>
            </w:r>
            <w:proofErr w:type="spellEnd"/>
            <w:r w:rsidRPr="00C859C3">
              <w:rPr>
                <w:rStyle w:val="a9"/>
                <w:sz w:val="18"/>
                <w:szCs w:val="18"/>
              </w:rPr>
              <w:t>-</w:t>
            </w:r>
            <w:r w:rsidRPr="00C859C3">
              <w:rPr>
                <w:rStyle w:val="a9"/>
                <w:sz w:val="18"/>
                <w:szCs w:val="18"/>
                <w:lang w:val="en-US"/>
              </w:rPr>
              <w:t>v</w:t>
            </w:r>
            <w:r w:rsidRPr="00C859C3">
              <w:rPr>
                <w:rStyle w:val="a9"/>
                <w:sz w:val="18"/>
                <w:szCs w:val="18"/>
              </w:rPr>
              <w:t>-</w:t>
            </w:r>
            <w:proofErr w:type="spellStart"/>
            <w:r w:rsidRPr="00C859C3">
              <w:rPr>
                <w:rStyle w:val="a9"/>
                <w:sz w:val="18"/>
                <w:szCs w:val="18"/>
                <w:lang w:val="en-US"/>
              </w:rPr>
              <w:t>umovah</w:t>
            </w:r>
            <w:proofErr w:type="spellEnd"/>
            <w:r w:rsidRPr="00C859C3">
              <w:rPr>
                <w:rStyle w:val="a9"/>
                <w:sz w:val="18"/>
                <w:szCs w:val="18"/>
              </w:rPr>
              <w:t>-</w:t>
            </w:r>
            <w:proofErr w:type="spellStart"/>
            <w:r w:rsidRPr="00C859C3">
              <w:rPr>
                <w:rStyle w:val="a9"/>
                <w:sz w:val="18"/>
                <w:szCs w:val="18"/>
                <w:lang w:val="en-US"/>
              </w:rPr>
              <w:t>regionalnyh</w:t>
            </w:r>
            <w:proofErr w:type="spellEnd"/>
            <w:r w:rsidRPr="00C859C3">
              <w:rPr>
                <w:rStyle w:val="a9"/>
                <w:sz w:val="18"/>
                <w:szCs w:val="18"/>
              </w:rPr>
              <w:t>-</w:t>
            </w:r>
            <w:r w:rsidRPr="00C859C3">
              <w:rPr>
                <w:rStyle w:val="a9"/>
                <w:sz w:val="18"/>
                <w:szCs w:val="18"/>
                <w:lang w:val="en-US"/>
              </w:rPr>
              <w:t>ta</w:t>
            </w:r>
            <w:r w:rsidRPr="00C859C3">
              <w:rPr>
                <w:rStyle w:val="a9"/>
                <w:sz w:val="18"/>
                <w:szCs w:val="18"/>
              </w:rPr>
              <w:t>-</w:t>
            </w:r>
            <w:proofErr w:type="spellStart"/>
            <w:r w:rsidRPr="00C859C3">
              <w:rPr>
                <w:rStyle w:val="a9"/>
                <w:sz w:val="18"/>
                <w:szCs w:val="18"/>
                <w:lang w:val="en-US"/>
              </w:rPr>
              <w:t>globalnyh</w:t>
            </w:r>
            <w:proofErr w:type="spellEnd"/>
            <w:r w:rsidRPr="00C859C3">
              <w:rPr>
                <w:rStyle w:val="a9"/>
                <w:sz w:val="18"/>
                <w:szCs w:val="18"/>
              </w:rPr>
              <w:t>-</w:t>
            </w:r>
            <w:proofErr w:type="spellStart"/>
            <w:r w:rsidRPr="00C859C3">
              <w:rPr>
                <w:rStyle w:val="a9"/>
                <w:sz w:val="18"/>
                <w:szCs w:val="18"/>
                <w:lang w:val="en-US"/>
              </w:rPr>
              <w:t>vyklykiv</w:t>
            </w:r>
            <w:proofErr w:type="spellEnd"/>
            <w:r w:rsidRPr="00C859C3">
              <w:rPr>
                <w:rStyle w:val="a9"/>
                <w:sz w:val="18"/>
                <w:szCs w:val="18"/>
              </w:rPr>
              <w:t xml:space="preserve"> </w:t>
            </w:r>
          </w:p>
          <w:p w14:paraId="7B667E66" w14:textId="77777777" w:rsidR="00BE2DAB" w:rsidRPr="00C859C3" w:rsidRDefault="00BE2DAB" w:rsidP="00BE2DAB">
            <w:pPr>
              <w:tabs>
                <w:tab w:val="left" w:pos="0"/>
                <w:tab w:val="left" w:pos="541"/>
              </w:tabs>
              <w:jc w:val="both"/>
              <w:rPr>
                <w:bCs/>
                <w:color w:val="0563C1"/>
                <w:sz w:val="18"/>
                <w:szCs w:val="18"/>
                <w:u w:val="single"/>
                <w:lang w:eastAsia="ru-RU"/>
              </w:rPr>
            </w:pPr>
            <w:r w:rsidRPr="00C859C3">
              <w:rPr>
                <w:rStyle w:val="a9"/>
                <w:sz w:val="18"/>
                <w:szCs w:val="18"/>
              </w:rPr>
              <w:t>6</w:t>
            </w:r>
            <w:r w:rsidRPr="00C859C3">
              <w:rPr>
                <w:bCs/>
                <w:color w:val="0563C1"/>
                <w:sz w:val="18"/>
                <w:szCs w:val="18"/>
                <w:u w:val="single"/>
                <w:lang w:val="en-US"/>
              </w:rPr>
              <w:fldChar w:fldCharType="end"/>
            </w:r>
            <w:r w:rsidRPr="00C859C3">
              <w:rPr>
                <w:bCs/>
                <w:color w:val="000000"/>
                <w:sz w:val="18"/>
                <w:szCs w:val="18"/>
              </w:rPr>
              <w:t xml:space="preserve">. </w:t>
            </w:r>
            <w:r w:rsidRPr="00C859C3">
              <w:rPr>
                <w:bCs/>
                <w:color w:val="000000"/>
                <w:sz w:val="18"/>
                <w:szCs w:val="18"/>
                <w:lang w:eastAsia="ru-RU"/>
              </w:rPr>
              <w:t xml:space="preserve">Поченчук Г. Трансформації фінансового посередництва в умовах цифровізації. </w:t>
            </w:r>
            <w:r w:rsidRPr="00C859C3">
              <w:rPr>
                <w:bCs/>
                <w:i/>
                <w:iCs/>
                <w:color w:val="000000"/>
                <w:sz w:val="18"/>
                <w:szCs w:val="18"/>
                <w:lang w:eastAsia="ru-RU"/>
              </w:rPr>
              <w:t xml:space="preserve">Фінансові інструменти сталого розвитку економіки </w:t>
            </w:r>
            <w:r w:rsidRPr="00C859C3">
              <w:rPr>
                <w:bCs/>
                <w:color w:val="000000"/>
                <w:sz w:val="18"/>
                <w:szCs w:val="18"/>
                <w:lang w:eastAsia="ru-RU"/>
              </w:rPr>
              <w:t xml:space="preserve">: матеріали ІV міжнародної науково-практичної конференції (12 травня 2022 р.). – Чернівці : Чернівецький </w:t>
            </w:r>
            <w:proofErr w:type="spellStart"/>
            <w:r w:rsidRPr="00C859C3">
              <w:rPr>
                <w:bCs/>
                <w:color w:val="000000"/>
                <w:sz w:val="18"/>
                <w:szCs w:val="18"/>
                <w:lang w:eastAsia="ru-RU"/>
              </w:rPr>
              <w:t>нац</w:t>
            </w:r>
            <w:proofErr w:type="spellEnd"/>
            <w:r w:rsidRPr="00C859C3">
              <w:rPr>
                <w:bCs/>
                <w:color w:val="000000"/>
                <w:sz w:val="18"/>
                <w:szCs w:val="18"/>
                <w:lang w:eastAsia="ru-RU"/>
              </w:rPr>
              <w:t xml:space="preserve">. ун-т, 2022. С.179-182. </w:t>
            </w:r>
            <w:hyperlink r:id="rId34" w:history="1">
              <w:r w:rsidRPr="00C859C3">
                <w:rPr>
                  <w:bCs/>
                  <w:color w:val="0563C1"/>
                  <w:sz w:val="18"/>
                  <w:szCs w:val="18"/>
                  <w:u w:val="single"/>
                  <w:lang w:eastAsia="ru-RU"/>
                </w:rPr>
                <w:t>https://archer.chnu.edu.ua/xmlui/handle/123456789/4493</w:t>
              </w:r>
            </w:hyperlink>
          </w:p>
          <w:p w14:paraId="260C0405" w14:textId="77777777" w:rsidR="00BE2DAB" w:rsidRPr="00C859C3" w:rsidRDefault="00BE2DAB" w:rsidP="00BE2DAB">
            <w:pPr>
              <w:tabs>
                <w:tab w:val="left" w:pos="0"/>
                <w:tab w:val="left" w:pos="541"/>
              </w:tabs>
              <w:rPr>
                <w:bCs/>
                <w:color w:val="000000"/>
                <w:sz w:val="18"/>
                <w:szCs w:val="18"/>
                <w:lang w:eastAsia="ru-RU"/>
              </w:rPr>
            </w:pPr>
            <w:r w:rsidRPr="00C859C3">
              <w:rPr>
                <w:bCs/>
                <w:color w:val="000000"/>
                <w:sz w:val="18"/>
                <w:szCs w:val="18"/>
                <w:lang w:eastAsia="ru-RU"/>
              </w:rPr>
              <w:t xml:space="preserve">7. </w:t>
            </w:r>
            <w:proofErr w:type="spellStart"/>
            <w:r w:rsidRPr="00C859C3">
              <w:rPr>
                <w:bCs/>
                <w:color w:val="000000"/>
                <w:sz w:val="18"/>
                <w:szCs w:val="18"/>
                <w:lang w:eastAsia="ru-RU"/>
              </w:rPr>
              <w:t>Поченчук</w:t>
            </w:r>
            <w:proofErr w:type="spellEnd"/>
            <w:r w:rsidRPr="00C859C3">
              <w:rPr>
                <w:bCs/>
                <w:color w:val="000000"/>
                <w:sz w:val="18"/>
                <w:szCs w:val="18"/>
                <w:lang w:eastAsia="ru-RU"/>
              </w:rPr>
              <w:t xml:space="preserve"> Г.М., </w:t>
            </w:r>
            <w:proofErr w:type="spellStart"/>
            <w:r w:rsidRPr="00C859C3">
              <w:rPr>
                <w:bCs/>
                <w:color w:val="000000"/>
                <w:sz w:val="18"/>
                <w:szCs w:val="18"/>
                <w:lang w:eastAsia="ru-RU"/>
              </w:rPr>
              <w:t>Бабух</w:t>
            </w:r>
            <w:proofErr w:type="spellEnd"/>
            <w:r w:rsidRPr="00C859C3">
              <w:rPr>
                <w:bCs/>
                <w:color w:val="000000"/>
                <w:sz w:val="18"/>
                <w:szCs w:val="18"/>
                <w:lang w:eastAsia="ru-RU"/>
              </w:rPr>
              <w:t xml:space="preserve"> Ю.Ю. Цифрові тренди розвитку малого та середнього бізнесу. Математичні методи, моделі та інформаційні технології в економіці. Матеріали VIII Міжнародної науково-методичної конференції. Чернівці : </w:t>
            </w:r>
            <w:proofErr w:type="spellStart"/>
            <w:r w:rsidRPr="00C859C3">
              <w:rPr>
                <w:bCs/>
                <w:color w:val="000000"/>
                <w:sz w:val="18"/>
                <w:szCs w:val="18"/>
                <w:lang w:eastAsia="ru-RU"/>
              </w:rPr>
              <w:t>Чернівец</w:t>
            </w:r>
            <w:proofErr w:type="spellEnd"/>
            <w:r w:rsidRPr="00C859C3">
              <w:rPr>
                <w:bCs/>
                <w:color w:val="000000"/>
                <w:sz w:val="18"/>
                <w:szCs w:val="18"/>
                <w:lang w:eastAsia="ru-RU"/>
              </w:rPr>
              <w:t xml:space="preserve">. </w:t>
            </w:r>
            <w:proofErr w:type="spellStart"/>
            <w:r w:rsidRPr="00C859C3">
              <w:rPr>
                <w:bCs/>
                <w:color w:val="000000"/>
                <w:sz w:val="18"/>
                <w:szCs w:val="18"/>
                <w:lang w:eastAsia="ru-RU"/>
              </w:rPr>
              <w:t>нац</w:t>
            </w:r>
            <w:proofErr w:type="spellEnd"/>
            <w:r w:rsidRPr="00C859C3">
              <w:rPr>
                <w:bCs/>
                <w:color w:val="000000"/>
                <w:sz w:val="18"/>
                <w:szCs w:val="18"/>
                <w:lang w:eastAsia="ru-RU"/>
              </w:rPr>
              <w:t xml:space="preserve">. ун-т ім. Ю. Федьковича, 2023. С.128-130. URL: https://archer.chnu.edu.ua/xmlui/handle/123456789/6845 </w:t>
            </w:r>
          </w:p>
          <w:p w14:paraId="3602FC20" w14:textId="77777777" w:rsidR="00BE2DAB" w:rsidRPr="00C859C3" w:rsidRDefault="00BE2DAB" w:rsidP="00BE2DAB">
            <w:pPr>
              <w:tabs>
                <w:tab w:val="left" w:pos="0"/>
                <w:tab w:val="left" w:pos="541"/>
              </w:tabs>
              <w:jc w:val="both"/>
              <w:rPr>
                <w:bCs/>
                <w:color w:val="000000"/>
                <w:sz w:val="18"/>
                <w:szCs w:val="18"/>
                <w:lang w:eastAsia="ru-RU"/>
              </w:rPr>
            </w:pPr>
            <w:r w:rsidRPr="00C859C3">
              <w:rPr>
                <w:bCs/>
                <w:color w:val="000000"/>
                <w:sz w:val="18"/>
                <w:szCs w:val="18"/>
                <w:lang w:eastAsia="ru-RU"/>
              </w:rPr>
              <w:lastRenderedPageBreak/>
              <w:t xml:space="preserve">8. Поченчук Г.М. Фінансові інструменти для розвитку малого і середнього бізнесу. </w:t>
            </w:r>
            <w:r w:rsidRPr="00C859C3">
              <w:rPr>
                <w:bCs/>
                <w:i/>
                <w:iCs/>
                <w:color w:val="000000"/>
                <w:sz w:val="18"/>
                <w:szCs w:val="18"/>
                <w:lang w:eastAsia="ru-RU"/>
              </w:rPr>
              <w:t>Фінансові інструменти сталого розвитку економіки</w:t>
            </w:r>
            <w:r w:rsidRPr="00C859C3">
              <w:rPr>
                <w:bCs/>
                <w:color w:val="000000"/>
                <w:sz w:val="18"/>
                <w:szCs w:val="18"/>
                <w:lang w:eastAsia="ru-RU"/>
              </w:rPr>
              <w:t xml:space="preserve"> : матеріали V міжнародної науково-практичної конференції (27 квітня 2023 р.). – Чернівці : Чернівецький </w:t>
            </w:r>
            <w:proofErr w:type="spellStart"/>
            <w:r w:rsidRPr="00C859C3">
              <w:rPr>
                <w:bCs/>
                <w:color w:val="000000"/>
                <w:sz w:val="18"/>
                <w:szCs w:val="18"/>
                <w:lang w:eastAsia="ru-RU"/>
              </w:rPr>
              <w:t>нац</w:t>
            </w:r>
            <w:proofErr w:type="spellEnd"/>
            <w:r w:rsidRPr="00C859C3">
              <w:rPr>
                <w:bCs/>
                <w:color w:val="000000"/>
                <w:sz w:val="18"/>
                <w:szCs w:val="18"/>
                <w:lang w:eastAsia="ru-RU"/>
              </w:rPr>
              <w:t xml:space="preserve">. ун-т, 2023. </w:t>
            </w:r>
          </w:p>
          <w:p w14:paraId="2B8F15F8" w14:textId="77777777" w:rsidR="00BE2DAB" w:rsidRPr="00C859C3" w:rsidRDefault="00BE2DAB" w:rsidP="00BE2DAB">
            <w:pPr>
              <w:tabs>
                <w:tab w:val="left" w:pos="0"/>
                <w:tab w:val="left" w:pos="541"/>
              </w:tabs>
              <w:jc w:val="both"/>
              <w:rPr>
                <w:bCs/>
                <w:color w:val="000000"/>
                <w:sz w:val="18"/>
                <w:szCs w:val="18"/>
                <w:lang w:eastAsia="ru-RU"/>
              </w:rPr>
            </w:pPr>
            <w:r w:rsidRPr="00C859C3">
              <w:rPr>
                <w:bCs/>
                <w:color w:val="000000"/>
                <w:sz w:val="18"/>
                <w:szCs w:val="18"/>
                <w:lang w:eastAsia="ru-RU"/>
              </w:rPr>
              <w:t xml:space="preserve">9. Поченчук Г. Вплив цифрової трансформації на соціальну безпеку та державну політику. Державна політика зміцнення соціальної безпеки людини в умовах сучасних викликів і загроз: матеріали круглого столу 3-5 жовтня 2024 р. , за </w:t>
            </w:r>
            <w:proofErr w:type="spellStart"/>
            <w:r w:rsidRPr="00C859C3">
              <w:rPr>
                <w:bCs/>
                <w:color w:val="000000"/>
                <w:sz w:val="18"/>
                <w:szCs w:val="18"/>
                <w:lang w:eastAsia="ru-RU"/>
              </w:rPr>
              <w:t>заг</w:t>
            </w:r>
            <w:proofErr w:type="spellEnd"/>
            <w:r w:rsidRPr="00C859C3">
              <w:rPr>
                <w:bCs/>
                <w:color w:val="000000"/>
                <w:sz w:val="18"/>
                <w:szCs w:val="18"/>
                <w:lang w:eastAsia="ru-RU"/>
              </w:rPr>
              <w:t xml:space="preserve">. ред. проф. З.С. </w:t>
            </w:r>
            <w:proofErr w:type="spellStart"/>
            <w:r w:rsidRPr="00C859C3">
              <w:rPr>
                <w:bCs/>
                <w:color w:val="000000"/>
                <w:sz w:val="18"/>
                <w:szCs w:val="18"/>
                <w:lang w:eastAsia="ru-RU"/>
              </w:rPr>
              <w:t>Варналія</w:t>
            </w:r>
            <w:proofErr w:type="spellEnd"/>
            <w:r w:rsidRPr="00C859C3">
              <w:rPr>
                <w:bCs/>
                <w:color w:val="000000"/>
                <w:sz w:val="18"/>
                <w:szCs w:val="18"/>
                <w:lang w:eastAsia="ru-RU"/>
              </w:rPr>
              <w:t xml:space="preserve">: Київ-Чернівці: Знання України. 2024. С.87-90. </w:t>
            </w:r>
            <w:hyperlink r:id="rId35" w:history="1">
              <w:r w:rsidRPr="00C859C3">
                <w:rPr>
                  <w:bCs/>
                  <w:color w:val="0563C1"/>
                  <w:sz w:val="18"/>
                  <w:szCs w:val="18"/>
                  <w:u w:val="single"/>
                  <w:lang w:eastAsia="ru-RU"/>
                </w:rPr>
                <w:t>https://archer.chnu.edu.ua/bitstream/handle/123456789/10707/Тези_Чернівці%202024_фінал%20%281%29.pdf?sequence=1&amp;isAllowed=y</w:t>
              </w:r>
            </w:hyperlink>
          </w:p>
          <w:p w14:paraId="2B4A835E" w14:textId="77777777" w:rsidR="00BE2DAB" w:rsidRPr="00C859C3" w:rsidRDefault="00BE2DAB" w:rsidP="00BE2DAB">
            <w:pPr>
              <w:tabs>
                <w:tab w:val="left" w:pos="0"/>
                <w:tab w:val="left" w:pos="541"/>
              </w:tabs>
              <w:rPr>
                <w:bCs/>
                <w:color w:val="000000"/>
                <w:sz w:val="18"/>
                <w:szCs w:val="18"/>
                <w:lang w:eastAsia="ru-RU"/>
              </w:rPr>
            </w:pPr>
            <w:r w:rsidRPr="00C859C3">
              <w:rPr>
                <w:bCs/>
                <w:color w:val="000000"/>
                <w:sz w:val="18"/>
                <w:szCs w:val="18"/>
                <w:lang w:eastAsia="ru-RU"/>
              </w:rPr>
              <w:t xml:space="preserve">10. Поченчук Г.М., Поченчук М.І. Реформування системи управління публічними інвестиціями. Матеріали ІІ Міжнародної науково-практичної конференції «Потенціал сталого розвитку в умовах сучасних регіональних та глобальних викликів» м. Чернівці (Україна) – м. Сучава (Румунія),  29-31травня 2024 року </w:t>
            </w:r>
          </w:p>
          <w:p w14:paraId="649E706F" w14:textId="77777777" w:rsidR="00BE2DAB" w:rsidRPr="00C859C3" w:rsidRDefault="00736414" w:rsidP="00BE2DAB">
            <w:pPr>
              <w:tabs>
                <w:tab w:val="left" w:pos="0"/>
                <w:tab w:val="left" w:pos="541"/>
              </w:tabs>
              <w:jc w:val="both"/>
              <w:rPr>
                <w:bCs/>
                <w:color w:val="000000"/>
                <w:sz w:val="18"/>
                <w:szCs w:val="18"/>
                <w:lang w:eastAsia="ru-RU"/>
              </w:rPr>
            </w:pPr>
            <w:hyperlink r:id="rId36" w:history="1">
              <w:r w:rsidR="00BE2DAB" w:rsidRPr="00C859C3">
                <w:rPr>
                  <w:bCs/>
                  <w:color w:val="0563C1"/>
                  <w:sz w:val="18"/>
                  <w:szCs w:val="18"/>
                  <w:u w:val="single"/>
                  <w:lang w:eastAsia="ru-RU"/>
                </w:rPr>
                <w:t>http://mmix.cv.ua/mizhnarodna-diyalnist/ii-mizhnarodna-naukovo-praktychna-konferentsiya-potentsial-chtvlogo-rozvytku-v-umovah-suchasnyh-regionalnyh-ta-globalnyh-vyklykiv</w:t>
              </w:r>
            </w:hyperlink>
            <w:r w:rsidR="00BE2DAB" w:rsidRPr="00C859C3">
              <w:rPr>
                <w:bCs/>
                <w:color w:val="000000"/>
                <w:sz w:val="18"/>
                <w:szCs w:val="18"/>
                <w:lang w:eastAsia="ru-RU"/>
              </w:rPr>
              <w:t xml:space="preserve"> </w:t>
            </w:r>
          </w:p>
          <w:p w14:paraId="2D4C3083" w14:textId="77777777" w:rsidR="00BE2DAB" w:rsidRPr="00C859C3" w:rsidRDefault="00BE2DAB" w:rsidP="00BE2DAB">
            <w:pPr>
              <w:tabs>
                <w:tab w:val="left" w:pos="0"/>
                <w:tab w:val="left" w:pos="541"/>
              </w:tabs>
              <w:rPr>
                <w:bCs/>
                <w:color w:val="000000"/>
                <w:sz w:val="18"/>
                <w:szCs w:val="18"/>
                <w:lang w:eastAsia="ru-RU"/>
              </w:rPr>
            </w:pPr>
            <w:r w:rsidRPr="00C859C3">
              <w:rPr>
                <w:bCs/>
                <w:color w:val="000000"/>
                <w:sz w:val="18"/>
                <w:szCs w:val="18"/>
                <w:lang w:eastAsia="ru-RU"/>
              </w:rPr>
              <w:t xml:space="preserve">11. Поченчук Г.М. Особливості фінансового менеджменту в малому бізнесі. </w:t>
            </w:r>
            <w:r w:rsidRPr="00C859C3">
              <w:rPr>
                <w:bCs/>
                <w:i/>
                <w:iCs/>
                <w:color w:val="000000"/>
                <w:sz w:val="18"/>
                <w:szCs w:val="18"/>
                <w:lang w:eastAsia="ru-RU"/>
              </w:rPr>
              <w:t>Фінансові інструменти сталого розвитку економіки</w:t>
            </w:r>
            <w:r w:rsidRPr="00C859C3">
              <w:rPr>
                <w:bCs/>
                <w:color w:val="000000"/>
                <w:sz w:val="18"/>
                <w:szCs w:val="18"/>
                <w:lang w:eastAsia="ru-RU"/>
              </w:rPr>
              <w:t xml:space="preserve"> : матер. 6-ої </w:t>
            </w:r>
            <w:proofErr w:type="spellStart"/>
            <w:r w:rsidRPr="00C859C3">
              <w:rPr>
                <w:bCs/>
                <w:color w:val="000000"/>
                <w:sz w:val="18"/>
                <w:szCs w:val="18"/>
                <w:lang w:eastAsia="ru-RU"/>
              </w:rPr>
              <w:t>міжнар</w:t>
            </w:r>
            <w:proofErr w:type="spellEnd"/>
            <w:r w:rsidRPr="00C859C3">
              <w:rPr>
                <w:bCs/>
                <w:color w:val="000000"/>
                <w:sz w:val="18"/>
                <w:szCs w:val="18"/>
                <w:lang w:eastAsia="ru-RU"/>
              </w:rPr>
              <w:t>. наук.-</w:t>
            </w:r>
            <w:proofErr w:type="spellStart"/>
            <w:r w:rsidRPr="00C859C3">
              <w:rPr>
                <w:bCs/>
                <w:color w:val="000000"/>
                <w:sz w:val="18"/>
                <w:szCs w:val="18"/>
                <w:lang w:eastAsia="ru-RU"/>
              </w:rPr>
              <w:t>практ</w:t>
            </w:r>
            <w:proofErr w:type="spellEnd"/>
            <w:r w:rsidRPr="00C859C3">
              <w:rPr>
                <w:bCs/>
                <w:color w:val="000000"/>
                <w:sz w:val="18"/>
                <w:szCs w:val="18"/>
                <w:lang w:eastAsia="ru-RU"/>
              </w:rPr>
              <w:t>. конференції (Чернівці, 18 квітня 2024 р.). Чернівці :</w:t>
            </w:r>
            <w:proofErr w:type="spellStart"/>
            <w:r w:rsidRPr="00C859C3">
              <w:rPr>
                <w:bCs/>
                <w:color w:val="000000"/>
                <w:sz w:val="18"/>
                <w:szCs w:val="18"/>
                <w:lang w:eastAsia="ru-RU"/>
              </w:rPr>
              <w:t>Чернівец</w:t>
            </w:r>
            <w:proofErr w:type="spellEnd"/>
            <w:r w:rsidRPr="00C859C3">
              <w:rPr>
                <w:bCs/>
                <w:color w:val="000000"/>
                <w:sz w:val="18"/>
                <w:szCs w:val="18"/>
                <w:lang w:eastAsia="ru-RU"/>
              </w:rPr>
              <w:t xml:space="preserve">. </w:t>
            </w:r>
            <w:proofErr w:type="spellStart"/>
            <w:r w:rsidRPr="00C859C3">
              <w:rPr>
                <w:bCs/>
                <w:color w:val="000000"/>
                <w:sz w:val="18"/>
                <w:szCs w:val="18"/>
                <w:lang w:eastAsia="ru-RU"/>
              </w:rPr>
              <w:t>нац</w:t>
            </w:r>
            <w:proofErr w:type="spellEnd"/>
            <w:r w:rsidRPr="00C859C3">
              <w:rPr>
                <w:bCs/>
                <w:color w:val="000000"/>
                <w:sz w:val="18"/>
                <w:szCs w:val="18"/>
                <w:lang w:eastAsia="ru-RU"/>
              </w:rPr>
              <w:t>. ун-т ім. Ю. Федьковича, 2024. С.284-287.</w:t>
            </w:r>
          </w:p>
          <w:p w14:paraId="5EEDD16D" w14:textId="77777777" w:rsidR="00BE2DAB" w:rsidRPr="00C859C3" w:rsidRDefault="00BE2DAB" w:rsidP="00BE2DAB">
            <w:pPr>
              <w:tabs>
                <w:tab w:val="left" w:pos="0"/>
                <w:tab w:val="left" w:pos="541"/>
              </w:tabs>
              <w:jc w:val="both"/>
              <w:rPr>
                <w:bCs/>
                <w:color w:val="000000"/>
                <w:sz w:val="18"/>
                <w:szCs w:val="18"/>
                <w:lang w:eastAsia="ru-RU"/>
              </w:rPr>
            </w:pPr>
            <w:r w:rsidRPr="00C859C3">
              <w:rPr>
                <w:bCs/>
                <w:color w:val="000000"/>
                <w:sz w:val="18"/>
                <w:szCs w:val="18"/>
                <w:lang w:eastAsia="ru-RU"/>
              </w:rPr>
              <w:t>https://drive.google.com/file/d/18iFc3xkgav0paX8cz2S8K_Jku3HIDE4s/view</w:t>
            </w:r>
          </w:p>
          <w:p w14:paraId="64883982" w14:textId="77777777" w:rsidR="00BE2DAB" w:rsidRPr="00C859C3" w:rsidRDefault="00BE2DAB" w:rsidP="00BE2DAB">
            <w:pPr>
              <w:tabs>
                <w:tab w:val="left" w:pos="0"/>
                <w:tab w:val="left" w:pos="541"/>
              </w:tabs>
              <w:jc w:val="both"/>
              <w:rPr>
                <w:b/>
                <w:color w:val="000000"/>
                <w:sz w:val="18"/>
                <w:szCs w:val="18"/>
                <w:lang w:eastAsia="ru-RU"/>
              </w:rPr>
            </w:pPr>
            <w:r w:rsidRPr="00C859C3">
              <w:rPr>
                <w:bCs/>
                <w:color w:val="000000"/>
                <w:sz w:val="18"/>
                <w:szCs w:val="18"/>
                <w:lang w:eastAsia="ru-RU"/>
              </w:rPr>
              <w:t xml:space="preserve"> </w:t>
            </w:r>
          </w:p>
          <w:p w14:paraId="5913142E" w14:textId="77777777" w:rsidR="00BE2DAB" w:rsidRPr="00C859C3" w:rsidRDefault="00BE2DAB" w:rsidP="00BE2DAB">
            <w:pPr>
              <w:shd w:val="clear" w:color="auto" w:fill="FFFFFF"/>
              <w:jc w:val="both"/>
              <w:rPr>
                <w:sz w:val="18"/>
                <w:szCs w:val="18"/>
                <w:lang w:val="ru-RU"/>
              </w:rPr>
            </w:pPr>
            <w:r w:rsidRPr="00C859C3">
              <w:rPr>
                <w:b/>
                <w:color w:val="000000"/>
                <w:sz w:val="18"/>
                <w:szCs w:val="18"/>
                <w:lang w:val="ru-RU"/>
              </w:rPr>
              <w:t>П19</w:t>
            </w:r>
          </w:p>
          <w:p w14:paraId="4BFA0E63" w14:textId="77777777" w:rsidR="00BE2DAB" w:rsidRPr="00C859C3" w:rsidRDefault="00BE2DAB" w:rsidP="00BE2DAB">
            <w:pPr>
              <w:shd w:val="clear" w:color="auto" w:fill="FFFFFF"/>
              <w:tabs>
                <w:tab w:val="left" w:pos="397"/>
              </w:tabs>
              <w:jc w:val="both"/>
              <w:rPr>
                <w:kern w:val="2"/>
                <w:sz w:val="18"/>
                <w:szCs w:val="18"/>
                <w:lang w:val="ru-RU"/>
                <w14:ligatures w14:val="standardContextual"/>
              </w:rPr>
            </w:pPr>
            <w:r w:rsidRPr="00C859C3">
              <w:rPr>
                <w:bCs/>
                <w:kern w:val="2"/>
                <w:sz w:val="18"/>
                <w:szCs w:val="18"/>
                <w:lang w:val="ru-RU"/>
                <w14:ligatures w14:val="standardContextual"/>
              </w:rPr>
              <w:t xml:space="preserve">1. Участь у </w:t>
            </w:r>
            <w:proofErr w:type="spellStart"/>
            <w:r w:rsidRPr="00C859C3">
              <w:rPr>
                <w:bCs/>
                <w:kern w:val="2"/>
                <w:sz w:val="18"/>
                <w:szCs w:val="18"/>
                <w:lang w:val="ru-RU"/>
                <w14:ligatures w14:val="standardContextual"/>
              </w:rPr>
              <w:t>професійному</w:t>
            </w:r>
            <w:proofErr w:type="spellEnd"/>
            <w:r w:rsidRPr="00C859C3">
              <w:rPr>
                <w:bCs/>
                <w:kern w:val="2"/>
                <w:sz w:val="18"/>
                <w:szCs w:val="18"/>
                <w:lang w:val="ru-RU"/>
                <w14:ligatures w14:val="standardContextual"/>
              </w:rPr>
              <w:t xml:space="preserve"> </w:t>
            </w:r>
            <w:proofErr w:type="spellStart"/>
            <w:r w:rsidRPr="00C859C3">
              <w:rPr>
                <w:bCs/>
                <w:kern w:val="2"/>
                <w:sz w:val="18"/>
                <w:szCs w:val="18"/>
                <w:lang w:val="ru-RU"/>
                <w14:ligatures w14:val="standardContextual"/>
              </w:rPr>
              <w:t>об’єднанні</w:t>
            </w:r>
            <w:proofErr w:type="spellEnd"/>
            <w:r w:rsidRPr="00C859C3">
              <w:rPr>
                <w:bCs/>
                <w:kern w:val="2"/>
                <w:sz w:val="18"/>
                <w:szCs w:val="18"/>
                <w:lang w:val="ru-RU"/>
                <w14:ligatures w14:val="standardContextual"/>
              </w:rPr>
              <w:t xml:space="preserve"> ГО «</w:t>
            </w:r>
            <w:proofErr w:type="spellStart"/>
            <w:r w:rsidRPr="00C859C3">
              <w:rPr>
                <w:bCs/>
                <w:kern w:val="2"/>
                <w:sz w:val="18"/>
                <w:szCs w:val="18"/>
                <w:lang w:val="ru-RU"/>
                <w14:ligatures w14:val="standardContextual"/>
              </w:rPr>
              <w:t>Буковинський</w:t>
            </w:r>
            <w:proofErr w:type="spellEnd"/>
            <w:r w:rsidRPr="00C859C3">
              <w:rPr>
                <w:bCs/>
                <w:kern w:val="2"/>
                <w:sz w:val="18"/>
                <w:szCs w:val="18"/>
                <w:lang w:val="ru-RU"/>
                <w14:ligatures w14:val="standardContextual"/>
              </w:rPr>
              <w:t xml:space="preserve"> центр </w:t>
            </w:r>
            <w:proofErr w:type="spellStart"/>
            <w:r w:rsidRPr="00C859C3">
              <w:rPr>
                <w:bCs/>
                <w:kern w:val="2"/>
                <w:sz w:val="18"/>
                <w:szCs w:val="18"/>
                <w:lang w:val="ru-RU"/>
                <w14:ligatures w14:val="standardContextual"/>
              </w:rPr>
              <w:t>економічної</w:t>
            </w:r>
            <w:proofErr w:type="spellEnd"/>
            <w:r w:rsidRPr="00C859C3">
              <w:rPr>
                <w:bCs/>
                <w:kern w:val="2"/>
                <w:sz w:val="18"/>
                <w:szCs w:val="18"/>
                <w:lang w:val="ru-RU"/>
                <w14:ligatures w14:val="standardContextual"/>
              </w:rPr>
              <w:t xml:space="preserve"> </w:t>
            </w:r>
            <w:proofErr w:type="spellStart"/>
            <w:r w:rsidRPr="00C859C3">
              <w:rPr>
                <w:bCs/>
                <w:kern w:val="2"/>
                <w:sz w:val="18"/>
                <w:szCs w:val="18"/>
                <w:lang w:val="ru-RU"/>
                <w14:ligatures w14:val="standardContextual"/>
              </w:rPr>
              <w:t>освіти</w:t>
            </w:r>
            <w:proofErr w:type="spellEnd"/>
            <w:r w:rsidRPr="00C859C3">
              <w:rPr>
                <w:bCs/>
                <w:kern w:val="2"/>
                <w:sz w:val="18"/>
                <w:szCs w:val="18"/>
                <w:lang w:val="ru-RU"/>
                <w14:ligatures w14:val="standardContextual"/>
              </w:rPr>
              <w:t xml:space="preserve"> та </w:t>
            </w:r>
            <w:proofErr w:type="spellStart"/>
            <w:r w:rsidRPr="00C859C3">
              <w:rPr>
                <w:bCs/>
                <w:kern w:val="2"/>
                <w:sz w:val="18"/>
                <w:szCs w:val="18"/>
                <w:lang w:val="ru-RU"/>
                <w14:ligatures w14:val="standardContextual"/>
              </w:rPr>
              <w:t>бізнесу</w:t>
            </w:r>
            <w:proofErr w:type="spellEnd"/>
            <w:r w:rsidRPr="00C859C3">
              <w:rPr>
                <w:bCs/>
                <w:kern w:val="2"/>
                <w:sz w:val="18"/>
                <w:szCs w:val="18"/>
                <w:lang w:val="ru-RU"/>
                <w14:ligatures w14:val="standardContextual"/>
              </w:rPr>
              <w:t>»</w:t>
            </w:r>
            <w:r w:rsidRPr="00C859C3">
              <w:rPr>
                <w:bCs/>
                <w:kern w:val="2"/>
                <w:sz w:val="18"/>
                <w:szCs w:val="18"/>
                <w14:ligatures w14:val="standardContextual"/>
              </w:rPr>
              <w:t xml:space="preserve"> </w:t>
            </w:r>
            <w:hyperlink r:id="rId37" w:history="1">
              <w:r w:rsidRPr="00C859C3">
                <w:rPr>
                  <w:color w:val="0563C1"/>
                  <w:kern w:val="2"/>
                  <w:sz w:val="18"/>
                  <w:szCs w:val="18"/>
                  <w:u w:val="single"/>
                  <w:lang w:val="en-US"/>
                  <w14:ligatures w14:val="standardContextual"/>
                </w:rPr>
                <w:t>https</w:t>
              </w:r>
              <w:r w:rsidRPr="00C859C3">
                <w:rPr>
                  <w:color w:val="0563C1"/>
                  <w:kern w:val="2"/>
                  <w:sz w:val="18"/>
                  <w:szCs w:val="18"/>
                  <w:u w:val="single"/>
                  <w:lang w:val="ru-RU"/>
                  <w14:ligatures w14:val="standardContextual"/>
                </w:rPr>
                <w:t>://</w:t>
              </w:r>
              <w:proofErr w:type="spellStart"/>
              <w:r w:rsidRPr="00C859C3">
                <w:rPr>
                  <w:color w:val="0563C1"/>
                  <w:kern w:val="2"/>
                  <w:sz w:val="18"/>
                  <w:szCs w:val="18"/>
                  <w:u w:val="single"/>
                  <w:lang w:val="en-US"/>
                  <w14:ligatures w14:val="standardContextual"/>
                </w:rPr>
                <w:t>youcontrol</w:t>
              </w:r>
              <w:proofErr w:type="spellEnd"/>
              <w:r w:rsidRPr="00C859C3">
                <w:rPr>
                  <w:color w:val="0563C1"/>
                  <w:kern w:val="2"/>
                  <w:sz w:val="18"/>
                  <w:szCs w:val="18"/>
                  <w:u w:val="single"/>
                  <w:lang w:val="ru-RU"/>
                  <w14:ligatures w14:val="standardContextual"/>
                </w:rPr>
                <w:t>.</w:t>
              </w:r>
              <w:r w:rsidRPr="00C859C3">
                <w:rPr>
                  <w:color w:val="0563C1"/>
                  <w:kern w:val="2"/>
                  <w:sz w:val="18"/>
                  <w:szCs w:val="18"/>
                  <w:u w:val="single"/>
                  <w:lang w:val="en-US"/>
                  <w14:ligatures w14:val="standardContextual"/>
                </w:rPr>
                <w:t>com</w:t>
              </w:r>
              <w:r w:rsidRPr="00C859C3">
                <w:rPr>
                  <w:color w:val="0563C1"/>
                  <w:kern w:val="2"/>
                  <w:sz w:val="18"/>
                  <w:szCs w:val="18"/>
                  <w:u w:val="single"/>
                  <w:lang w:val="ru-RU"/>
                  <w14:ligatures w14:val="standardContextual"/>
                </w:rPr>
                <w:t>.</w:t>
              </w:r>
              <w:proofErr w:type="spellStart"/>
              <w:r w:rsidRPr="00C859C3">
                <w:rPr>
                  <w:color w:val="0563C1"/>
                  <w:kern w:val="2"/>
                  <w:sz w:val="18"/>
                  <w:szCs w:val="18"/>
                  <w:u w:val="single"/>
                  <w:lang w:val="en-US"/>
                  <w14:ligatures w14:val="standardContextual"/>
                </w:rPr>
                <w:t>ua</w:t>
              </w:r>
              <w:proofErr w:type="spellEnd"/>
              <w:r w:rsidRPr="00C859C3">
                <w:rPr>
                  <w:color w:val="0563C1"/>
                  <w:kern w:val="2"/>
                  <w:sz w:val="18"/>
                  <w:szCs w:val="18"/>
                  <w:u w:val="single"/>
                  <w:lang w:val="ru-RU"/>
                  <w14:ligatures w14:val="standardContextual"/>
                </w:rPr>
                <w:t>/</w:t>
              </w:r>
              <w:r w:rsidRPr="00C859C3">
                <w:rPr>
                  <w:color w:val="0563C1"/>
                  <w:kern w:val="2"/>
                  <w:sz w:val="18"/>
                  <w:szCs w:val="18"/>
                  <w:u w:val="single"/>
                  <w:lang w:val="en-US"/>
                  <w14:ligatures w14:val="standardContextual"/>
                </w:rPr>
                <w:t>catalog</w:t>
              </w:r>
              <w:r w:rsidRPr="00C859C3">
                <w:rPr>
                  <w:color w:val="0563C1"/>
                  <w:kern w:val="2"/>
                  <w:sz w:val="18"/>
                  <w:szCs w:val="18"/>
                  <w:u w:val="single"/>
                  <w:lang w:val="ru-RU"/>
                  <w14:ligatures w14:val="standardContextual"/>
                </w:rPr>
                <w:t>/</w:t>
              </w:r>
              <w:r w:rsidRPr="00C859C3">
                <w:rPr>
                  <w:color w:val="0563C1"/>
                  <w:kern w:val="2"/>
                  <w:sz w:val="18"/>
                  <w:szCs w:val="18"/>
                  <w:u w:val="single"/>
                  <w:lang w:val="en-US"/>
                  <w14:ligatures w14:val="standardContextual"/>
                </w:rPr>
                <w:t>company</w:t>
              </w:r>
              <w:r w:rsidRPr="00C859C3">
                <w:rPr>
                  <w:color w:val="0563C1"/>
                  <w:kern w:val="2"/>
                  <w:sz w:val="18"/>
                  <w:szCs w:val="18"/>
                  <w:u w:val="single"/>
                  <w:lang w:val="ru-RU"/>
                  <w14:ligatures w14:val="standardContextual"/>
                </w:rPr>
                <w:t>_</w:t>
              </w:r>
              <w:r w:rsidRPr="00C859C3">
                <w:rPr>
                  <w:color w:val="0563C1"/>
                  <w:kern w:val="2"/>
                  <w:sz w:val="18"/>
                  <w:szCs w:val="18"/>
                  <w:u w:val="single"/>
                  <w:lang w:val="en-US"/>
                  <w14:ligatures w14:val="standardContextual"/>
                </w:rPr>
                <w:t>details</w:t>
              </w:r>
              <w:r w:rsidRPr="00C859C3">
                <w:rPr>
                  <w:color w:val="0563C1"/>
                  <w:kern w:val="2"/>
                  <w:sz w:val="18"/>
                  <w:szCs w:val="18"/>
                  <w:u w:val="single"/>
                  <w:lang w:val="ru-RU"/>
                  <w14:ligatures w14:val="standardContextual"/>
                </w:rPr>
                <w:t>/40995691/</w:t>
              </w:r>
            </w:hyperlink>
          </w:p>
          <w:p w14:paraId="5306D876" w14:textId="77777777" w:rsidR="00BE2DAB" w:rsidRPr="00C859C3" w:rsidRDefault="00736414" w:rsidP="00BE2DAB">
            <w:pPr>
              <w:tabs>
                <w:tab w:val="left" w:pos="454"/>
                <w:tab w:val="left" w:pos="951"/>
              </w:tabs>
              <w:jc w:val="both"/>
              <w:rPr>
                <w:color w:val="0563C1"/>
                <w:kern w:val="2"/>
                <w:sz w:val="18"/>
                <w:szCs w:val="18"/>
                <w:u w:val="single"/>
                <w:lang w:val="ru-RU"/>
                <w14:ligatures w14:val="standardContextual"/>
              </w:rPr>
            </w:pPr>
            <w:hyperlink r:id="rId38" w:history="1">
              <w:r w:rsidR="00BE2DAB" w:rsidRPr="00C859C3">
                <w:rPr>
                  <w:color w:val="0563C1"/>
                  <w:kern w:val="2"/>
                  <w:sz w:val="18"/>
                  <w:szCs w:val="18"/>
                  <w:u w:val="single"/>
                  <w:lang w:val="en-US"/>
                  <w14:ligatures w14:val="standardContextual"/>
                </w:rPr>
                <w:t>https</w:t>
              </w:r>
              <w:r w:rsidR="00BE2DAB" w:rsidRPr="00C859C3">
                <w:rPr>
                  <w:color w:val="0563C1"/>
                  <w:kern w:val="2"/>
                  <w:sz w:val="18"/>
                  <w:szCs w:val="18"/>
                  <w:u w:val="single"/>
                  <w:lang w:val="ru-RU"/>
                  <w14:ligatures w14:val="standardContextual"/>
                </w:rPr>
                <w:t>://</w:t>
              </w:r>
              <w:r w:rsidR="00BE2DAB" w:rsidRPr="00C859C3">
                <w:rPr>
                  <w:color w:val="0563C1"/>
                  <w:kern w:val="2"/>
                  <w:sz w:val="18"/>
                  <w:szCs w:val="18"/>
                  <w:u w:val="single"/>
                  <w:lang w:val="en-US"/>
                  <w14:ligatures w14:val="standardContextual"/>
                </w:rPr>
                <w:t>drive</w:t>
              </w:r>
              <w:r w:rsidR="00BE2DAB" w:rsidRPr="00C859C3">
                <w:rPr>
                  <w:color w:val="0563C1"/>
                  <w:kern w:val="2"/>
                  <w:sz w:val="18"/>
                  <w:szCs w:val="18"/>
                  <w:u w:val="single"/>
                  <w:lang w:val="ru-RU"/>
                  <w14:ligatures w14:val="standardContextual"/>
                </w:rPr>
                <w:t>.</w:t>
              </w:r>
              <w:r w:rsidR="00BE2DAB" w:rsidRPr="00C859C3">
                <w:rPr>
                  <w:color w:val="0563C1"/>
                  <w:kern w:val="2"/>
                  <w:sz w:val="18"/>
                  <w:szCs w:val="18"/>
                  <w:u w:val="single"/>
                  <w:lang w:val="en-US"/>
                  <w14:ligatures w14:val="standardContextual"/>
                </w:rPr>
                <w:t>google</w:t>
              </w:r>
              <w:r w:rsidR="00BE2DAB" w:rsidRPr="00C859C3">
                <w:rPr>
                  <w:color w:val="0563C1"/>
                  <w:kern w:val="2"/>
                  <w:sz w:val="18"/>
                  <w:szCs w:val="18"/>
                  <w:u w:val="single"/>
                  <w:lang w:val="ru-RU"/>
                  <w14:ligatures w14:val="standardContextual"/>
                </w:rPr>
                <w:t>.</w:t>
              </w:r>
              <w:r w:rsidR="00BE2DAB" w:rsidRPr="00C859C3">
                <w:rPr>
                  <w:color w:val="0563C1"/>
                  <w:kern w:val="2"/>
                  <w:sz w:val="18"/>
                  <w:szCs w:val="18"/>
                  <w:u w:val="single"/>
                  <w:lang w:val="en-US"/>
                  <w14:ligatures w14:val="standardContextual"/>
                </w:rPr>
                <w:t>com</w:t>
              </w:r>
              <w:r w:rsidR="00BE2DAB" w:rsidRPr="00C859C3">
                <w:rPr>
                  <w:color w:val="0563C1"/>
                  <w:kern w:val="2"/>
                  <w:sz w:val="18"/>
                  <w:szCs w:val="18"/>
                  <w:u w:val="single"/>
                  <w:lang w:val="ru-RU"/>
                  <w14:ligatures w14:val="standardContextual"/>
                </w:rPr>
                <w:t>/</w:t>
              </w:r>
              <w:r w:rsidR="00BE2DAB" w:rsidRPr="00C859C3">
                <w:rPr>
                  <w:color w:val="0563C1"/>
                  <w:kern w:val="2"/>
                  <w:sz w:val="18"/>
                  <w:szCs w:val="18"/>
                  <w:u w:val="single"/>
                  <w:lang w:val="en-US"/>
                  <w14:ligatures w14:val="standardContextual"/>
                </w:rPr>
                <w:t>drive</w:t>
              </w:r>
              <w:r w:rsidR="00BE2DAB" w:rsidRPr="00C859C3">
                <w:rPr>
                  <w:color w:val="0563C1"/>
                  <w:kern w:val="2"/>
                  <w:sz w:val="18"/>
                  <w:szCs w:val="18"/>
                  <w:u w:val="single"/>
                  <w:lang w:val="ru-RU"/>
                  <w14:ligatures w14:val="standardContextual"/>
                </w:rPr>
                <w:t>/</w:t>
              </w:r>
              <w:r w:rsidR="00BE2DAB" w:rsidRPr="00C859C3">
                <w:rPr>
                  <w:color w:val="0563C1"/>
                  <w:kern w:val="2"/>
                  <w:sz w:val="18"/>
                  <w:szCs w:val="18"/>
                  <w:u w:val="single"/>
                  <w:lang w:val="en-US"/>
                  <w14:ligatures w14:val="standardContextual"/>
                </w:rPr>
                <w:t>folders</w:t>
              </w:r>
              <w:r w:rsidR="00BE2DAB" w:rsidRPr="00C859C3">
                <w:rPr>
                  <w:color w:val="0563C1"/>
                  <w:kern w:val="2"/>
                  <w:sz w:val="18"/>
                  <w:szCs w:val="18"/>
                  <w:u w:val="single"/>
                  <w:lang w:val="ru-RU"/>
                  <w14:ligatures w14:val="standardContextual"/>
                </w:rPr>
                <w:t>/1</w:t>
              </w:r>
              <w:proofErr w:type="spellStart"/>
              <w:r w:rsidR="00BE2DAB" w:rsidRPr="00C859C3">
                <w:rPr>
                  <w:color w:val="0563C1"/>
                  <w:kern w:val="2"/>
                  <w:sz w:val="18"/>
                  <w:szCs w:val="18"/>
                  <w:u w:val="single"/>
                  <w:lang w:val="en-US"/>
                  <w14:ligatures w14:val="standardContextual"/>
                </w:rPr>
                <w:t>RnLkRVC</w:t>
              </w:r>
              <w:proofErr w:type="spellEnd"/>
              <w:r w:rsidR="00BE2DAB" w:rsidRPr="00C859C3">
                <w:rPr>
                  <w:color w:val="0563C1"/>
                  <w:kern w:val="2"/>
                  <w:sz w:val="18"/>
                  <w:szCs w:val="18"/>
                  <w:u w:val="single"/>
                  <w:lang w:val="ru-RU"/>
                  <w14:ligatures w14:val="standardContextual"/>
                </w:rPr>
                <w:t>3-</w:t>
              </w:r>
              <w:r w:rsidR="00BE2DAB" w:rsidRPr="00C859C3">
                <w:rPr>
                  <w:color w:val="0563C1"/>
                  <w:kern w:val="2"/>
                  <w:sz w:val="18"/>
                  <w:szCs w:val="18"/>
                  <w:u w:val="single"/>
                  <w:lang w:val="en-US"/>
                  <w14:ligatures w14:val="standardContextual"/>
                </w:rPr>
                <w:t>Et</w:t>
              </w:r>
              <w:r w:rsidR="00BE2DAB" w:rsidRPr="00C859C3">
                <w:rPr>
                  <w:color w:val="0563C1"/>
                  <w:kern w:val="2"/>
                  <w:sz w:val="18"/>
                  <w:szCs w:val="18"/>
                  <w:u w:val="single"/>
                  <w:lang w:val="ru-RU"/>
                  <w14:ligatures w14:val="standardContextual"/>
                </w:rPr>
                <w:t>_</w:t>
              </w:r>
              <w:proofErr w:type="spellStart"/>
              <w:r w:rsidR="00BE2DAB" w:rsidRPr="00C859C3">
                <w:rPr>
                  <w:color w:val="0563C1"/>
                  <w:kern w:val="2"/>
                  <w:sz w:val="18"/>
                  <w:szCs w:val="18"/>
                  <w:u w:val="single"/>
                  <w:lang w:val="en-US"/>
                  <w14:ligatures w14:val="standardContextual"/>
                </w:rPr>
                <w:t>hEfIaEfSjbmodbMP</w:t>
              </w:r>
              <w:proofErr w:type="spellEnd"/>
              <w:r w:rsidR="00BE2DAB" w:rsidRPr="00C859C3">
                <w:rPr>
                  <w:color w:val="0563C1"/>
                  <w:kern w:val="2"/>
                  <w:sz w:val="18"/>
                  <w:szCs w:val="18"/>
                  <w:u w:val="single"/>
                  <w:lang w:val="ru-RU"/>
                  <w14:ligatures w14:val="standardContextual"/>
                </w:rPr>
                <w:t>1</w:t>
              </w:r>
              <w:proofErr w:type="spellStart"/>
              <w:r w:rsidR="00BE2DAB" w:rsidRPr="00C859C3">
                <w:rPr>
                  <w:color w:val="0563C1"/>
                  <w:kern w:val="2"/>
                  <w:sz w:val="18"/>
                  <w:szCs w:val="18"/>
                  <w:u w:val="single"/>
                  <w:lang w:val="en-US"/>
                  <w14:ligatures w14:val="standardContextual"/>
                </w:rPr>
                <w:t>foJ</w:t>
              </w:r>
              <w:proofErr w:type="spellEnd"/>
            </w:hyperlink>
          </w:p>
          <w:p w14:paraId="03A64EFC" w14:textId="41A86878" w:rsidR="00933F71" w:rsidRPr="00933F71" w:rsidRDefault="00BE2DAB" w:rsidP="00952231">
            <w:pPr>
              <w:tabs>
                <w:tab w:val="left" w:pos="454"/>
                <w:tab w:val="left" w:pos="951"/>
              </w:tabs>
              <w:jc w:val="both"/>
              <w:rPr>
                <w:b/>
                <w:sz w:val="18"/>
              </w:rPr>
            </w:pPr>
            <w:r w:rsidRPr="00C859C3">
              <w:rPr>
                <w:kern w:val="2"/>
                <w:sz w:val="18"/>
                <w:szCs w:val="18"/>
                <w:lang w:val="ru-RU"/>
                <w14:ligatures w14:val="standardContextual"/>
              </w:rPr>
              <w:t>2. Участь у ГО «</w:t>
            </w:r>
            <w:proofErr w:type="spellStart"/>
            <w:r w:rsidRPr="00C859C3">
              <w:rPr>
                <w:kern w:val="2"/>
                <w:sz w:val="18"/>
                <w:szCs w:val="18"/>
                <w:lang w:val="ru-RU"/>
                <w14:ligatures w14:val="standardContextual"/>
              </w:rPr>
              <w:t>Чернівецький</w:t>
            </w:r>
            <w:proofErr w:type="spellEnd"/>
            <w:r w:rsidRPr="00C859C3">
              <w:rPr>
                <w:kern w:val="2"/>
                <w:sz w:val="18"/>
                <w:szCs w:val="18"/>
                <w:lang w:val="ru-RU"/>
                <w14:ligatures w14:val="standardContextual"/>
              </w:rPr>
              <w:t xml:space="preserve"> </w:t>
            </w:r>
            <w:proofErr w:type="spellStart"/>
            <w:r w:rsidRPr="00C859C3">
              <w:rPr>
                <w:kern w:val="2"/>
                <w:sz w:val="18"/>
                <w:szCs w:val="18"/>
                <w:lang w:val="ru-RU"/>
                <w14:ligatures w14:val="standardContextual"/>
              </w:rPr>
              <w:t>прес</w:t>
            </w:r>
            <w:proofErr w:type="spellEnd"/>
            <w:r w:rsidRPr="00C859C3">
              <w:rPr>
                <w:kern w:val="2"/>
                <w:sz w:val="18"/>
                <w:szCs w:val="18"/>
                <w:lang w:val="ru-RU"/>
                <w14:ligatures w14:val="standardContextual"/>
              </w:rPr>
              <w:t xml:space="preserve">-клуб реформ». </w:t>
            </w:r>
            <w:hyperlink r:id="rId39" w:history="1">
              <w:r w:rsidRPr="00C859C3">
                <w:rPr>
                  <w:color w:val="0563C1"/>
                  <w:kern w:val="2"/>
                  <w:sz w:val="18"/>
                  <w:szCs w:val="18"/>
                  <w:u w:val="single"/>
                  <w:lang w:val="en-US"/>
                  <w14:ligatures w14:val="standardContextual"/>
                </w:rPr>
                <w:t>https</w:t>
              </w:r>
              <w:r w:rsidRPr="00C859C3">
                <w:rPr>
                  <w:color w:val="0563C1"/>
                  <w:kern w:val="2"/>
                  <w:sz w:val="18"/>
                  <w:szCs w:val="18"/>
                  <w:u w:val="single"/>
                  <w14:ligatures w14:val="standardContextual"/>
                </w:rPr>
                <w:t>://</w:t>
              </w:r>
              <w:proofErr w:type="spellStart"/>
              <w:r w:rsidRPr="00C859C3">
                <w:rPr>
                  <w:color w:val="0563C1"/>
                  <w:kern w:val="2"/>
                  <w:sz w:val="18"/>
                  <w:szCs w:val="18"/>
                  <w:u w:val="single"/>
                  <w:lang w:val="en-US"/>
                  <w14:ligatures w14:val="standardContextual"/>
                </w:rPr>
                <w:t>econom</w:t>
              </w:r>
              <w:proofErr w:type="spellEnd"/>
              <w:r w:rsidRPr="00C859C3">
                <w:rPr>
                  <w:color w:val="0563C1"/>
                  <w:kern w:val="2"/>
                  <w:sz w:val="18"/>
                  <w:szCs w:val="18"/>
                  <w:u w:val="single"/>
                  <w14:ligatures w14:val="standardContextual"/>
                </w:rPr>
                <w:t>.</w:t>
              </w:r>
              <w:proofErr w:type="spellStart"/>
              <w:r w:rsidRPr="00C859C3">
                <w:rPr>
                  <w:color w:val="0563C1"/>
                  <w:kern w:val="2"/>
                  <w:sz w:val="18"/>
                  <w:szCs w:val="18"/>
                  <w:u w:val="single"/>
                  <w:lang w:val="en-US"/>
                  <w14:ligatures w14:val="standardContextual"/>
                </w:rPr>
                <w:t>chnu</w:t>
              </w:r>
              <w:proofErr w:type="spellEnd"/>
              <w:r w:rsidRPr="00C859C3">
                <w:rPr>
                  <w:color w:val="0563C1"/>
                  <w:kern w:val="2"/>
                  <w:sz w:val="18"/>
                  <w:szCs w:val="18"/>
                  <w:u w:val="single"/>
                  <w14:ligatures w14:val="standardContextual"/>
                </w:rPr>
                <w:t>.</w:t>
              </w:r>
              <w:proofErr w:type="spellStart"/>
              <w:r w:rsidRPr="00C859C3">
                <w:rPr>
                  <w:color w:val="0563C1"/>
                  <w:kern w:val="2"/>
                  <w:sz w:val="18"/>
                  <w:szCs w:val="18"/>
                  <w:u w:val="single"/>
                  <w:lang w:val="en-US"/>
                  <w14:ligatures w14:val="standardContextual"/>
                </w:rPr>
                <w:t>edu</w:t>
              </w:r>
              <w:proofErr w:type="spellEnd"/>
              <w:r w:rsidRPr="00C859C3">
                <w:rPr>
                  <w:color w:val="0563C1"/>
                  <w:kern w:val="2"/>
                  <w:sz w:val="18"/>
                  <w:szCs w:val="18"/>
                  <w:u w:val="single"/>
                  <w14:ligatures w14:val="standardContextual"/>
                </w:rPr>
                <w:t>.</w:t>
              </w:r>
              <w:proofErr w:type="spellStart"/>
              <w:r w:rsidRPr="00C859C3">
                <w:rPr>
                  <w:color w:val="0563C1"/>
                  <w:kern w:val="2"/>
                  <w:sz w:val="18"/>
                  <w:szCs w:val="18"/>
                  <w:u w:val="single"/>
                  <w:lang w:val="en-US"/>
                  <w14:ligatures w14:val="standardContextual"/>
                </w:rPr>
                <w:t>ua</w:t>
              </w:r>
              <w:proofErr w:type="spellEnd"/>
              <w:r w:rsidRPr="00C859C3">
                <w:rPr>
                  <w:color w:val="0563C1"/>
                  <w:kern w:val="2"/>
                  <w:sz w:val="18"/>
                  <w:szCs w:val="18"/>
                  <w:u w:val="single"/>
                  <w14:ligatures w14:val="standardContextual"/>
                </w:rPr>
                <w:t>/</w:t>
              </w:r>
              <w:r w:rsidRPr="00C859C3">
                <w:rPr>
                  <w:color w:val="0563C1"/>
                  <w:kern w:val="2"/>
                  <w:sz w:val="18"/>
                  <w:szCs w:val="18"/>
                  <w:u w:val="single"/>
                  <w:lang w:val="en-US"/>
                  <w14:ligatures w14:val="standardContextual"/>
                </w:rPr>
                <w:t>advert</w:t>
              </w:r>
              <w:r w:rsidRPr="00C859C3">
                <w:rPr>
                  <w:color w:val="0563C1"/>
                  <w:kern w:val="2"/>
                  <w:sz w:val="18"/>
                  <w:szCs w:val="18"/>
                  <w:u w:val="single"/>
                  <w14:ligatures w14:val="standardContextual"/>
                </w:rPr>
                <w:t>/</w:t>
              </w:r>
              <w:proofErr w:type="spellStart"/>
              <w:r w:rsidRPr="00C859C3">
                <w:rPr>
                  <w:color w:val="0563C1"/>
                  <w:kern w:val="2"/>
                  <w:sz w:val="18"/>
                  <w:szCs w:val="18"/>
                  <w:u w:val="single"/>
                  <w:lang w:val="en-US"/>
                  <w14:ligatures w14:val="standardContextual"/>
                </w:rPr>
                <w:t>vdoskonalennya</w:t>
              </w:r>
              <w:proofErr w:type="spellEnd"/>
              <w:r w:rsidRPr="00C859C3">
                <w:rPr>
                  <w:color w:val="0563C1"/>
                  <w:kern w:val="2"/>
                  <w:sz w:val="18"/>
                  <w:szCs w:val="18"/>
                  <w:u w:val="single"/>
                  <w14:ligatures w14:val="standardContextual"/>
                </w:rPr>
                <w:t>-</w:t>
              </w:r>
              <w:proofErr w:type="spellStart"/>
              <w:r w:rsidRPr="00C859C3">
                <w:rPr>
                  <w:color w:val="0563C1"/>
                  <w:kern w:val="2"/>
                  <w:sz w:val="18"/>
                  <w:szCs w:val="18"/>
                  <w:u w:val="single"/>
                  <w:lang w:val="en-US"/>
                  <w14:ligatures w14:val="standardContextual"/>
                </w:rPr>
                <w:t>vykladatskyh</w:t>
              </w:r>
              <w:proofErr w:type="spellEnd"/>
              <w:r w:rsidRPr="00C859C3">
                <w:rPr>
                  <w:color w:val="0563C1"/>
                  <w:kern w:val="2"/>
                  <w:sz w:val="18"/>
                  <w:szCs w:val="18"/>
                  <w:u w:val="single"/>
                  <w14:ligatures w14:val="standardContextual"/>
                </w:rPr>
                <w:t>-</w:t>
              </w:r>
              <w:proofErr w:type="spellStart"/>
              <w:r w:rsidRPr="00C859C3">
                <w:rPr>
                  <w:color w:val="0563C1"/>
                  <w:kern w:val="2"/>
                  <w:sz w:val="18"/>
                  <w:szCs w:val="18"/>
                  <w:u w:val="single"/>
                  <w:lang w:val="en-US"/>
                  <w14:ligatures w14:val="standardContextual"/>
                </w:rPr>
                <w:t>kompetentnostej</w:t>
              </w:r>
              <w:proofErr w:type="spellEnd"/>
              <w:r w:rsidRPr="00C859C3">
                <w:rPr>
                  <w:color w:val="0563C1"/>
                  <w:kern w:val="2"/>
                  <w:sz w:val="18"/>
                  <w:szCs w:val="18"/>
                  <w:u w:val="single"/>
                  <w14:ligatures w14:val="standardContextual"/>
                </w:rPr>
                <w:t>-</w:t>
              </w:r>
              <w:proofErr w:type="spellStart"/>
              <w:r w:rsidRPr="00C859C3">
                <w:rPr>
                  <w:color w:val="0563C1"/>
                  <w:kern w:val="2"/>
                  <w:sz w:val="18"/>
                  <w:szCs w:val="18"/>
                  <w:u w:val="single"/>
                  <w:lang w:val="en-US"/>
                  <w14:ligatures w14:val="standardContextual"/>
                </w:rPr>
                <w:t>uchast</w:t>
              </w:r>
              <w:proofErr w:type="spellEnd"/>
              <w:r w:rsidRPr="00C859C3">
                <w:rPr>
                  <w:color w:val="0563C1"/>
                  <w:kern w:val="2"/>
                  <w:sz w:val="18"/>
                  <w:szCs w:val="18"/>
                  <w:u w:val="single"/>
                  <w14:ligatures w14:val="standardContextual"/>
                </w:rPr>
                <w:t>-</w:t>
              </w:r>
              <w:r w:rsidRPr="00C859C3">
                <w:rPr>
                  <w:color w:val="0563C1"/>
                  <w:kern w:val="2"/>
                  <w:sz w:val="18"/>
                  <w:szCs w:val="18"/>
                  <w:u w:val="single"/>
                  <w:lang w:val="en-US"/>
                  <w14:ligatures w14:val="standardContextual"/>
                </w:rPr>
                <w:t>u</w:t>
              </w:r>
              <w:r w:rsidRPr="00C859C3">
                <w:rPr>
                  <w:color w:val="0563C1"/>
                  <w:kern w:val="2"/>
                  <w:sz w:val="18"/>
                  <w:szCs w:val="18"/>
                  <w:u w:val="single"/>
                  <w14:ligatures w14:val="standardContextual"/>
                </w:rPr>
                <w:t>-</w:t>
              </w:r>
              <w:proofErr w:type="spellStart"/>
              <w:r w:rsidRPr="00C859C3">
                <w:rPr>
                  <w:color w:val="0563C1"/>
                  <w:kern w:val="2"/>
                  <w:sz w:val="18"/>
                  <w:szCs w:val="18"/>
                  <w:u w:val="single"/>
                  <w:lang w:val="en-US"/>
                  <w14:ligatures w14:val="standardContextual"/>
                </w:rPr>
                <w:t>vorkshopah</w:t>
              </w:r>
              <w:proofErr w:type="spellEnd"/>
              <w:r w:rsidRPr="00C859C3">
                <w:rPr>
                  <w:color w:val="0563C1"/>
                  <w:kern w:val="2"/>
                  <w:sz w:val="18"/>
                  <w:szCs w:val="18"/>
                  <w:u w:val="single"/>
                  <w14:ligatures w14:val="standardContextual"/>
                </w:rPr>
                <w:t>-</w:t>
              </w:r>
              <w:r w:rsidRPr="00C859C3">
                <w:rPr>
                  <w:color w:val="0563C1"/>
                  <w:kern w:val="2"/>
                  <w:sz w:val="18"/>
                  <w:szCs w:val="18"/>
                  <w:u w:val="single"/>
                  <w:lang w:val="en-US"/>
                  <w14:ligatures w14:val="standardContextual"/>
                </w:rPr>
                <w:t>ta</w:t>
              </w:r>
              <w:r w:rsidRPr="00C859C3">
                <w:rPr>
                  <w:color w:val="0563C1"/>
                  <w:kern w:val="2"/>
                  <w:sz w:val="18"/>
                  <w:szCs w:val="18"/>
                  <w:u w:val="single"/>
                  <w14:ligatures w14:val="standardContextual"/>
                </w:rPr>
                <w:t>-</w:t>
              </w:r>
              <w:proofErr w:type="spellStart"/>
              <w:r w:rsidRPr="00C859C3">
                <w:rPr>
                  <w:color w:val="0563C1"/>
                  <w:kern w:val="2"/>
                  <w:sz w:val="18"/>
                  <w:szCs w:val="18"/>
                  <w:u w:val="single"/>
                  <w:lang w:val="en-US"/>
                  <w14:ligatures w14:val="standardContextual"/>
                </w:rPr>
                <w:t>treningah</w:t>
              </w:r>
              <w:proofErr w:type="spellEnd"/>
              <w:r w:rsidRPr="00C859C3">
                <w:rPr>
                  <w:color w:val="0563C1"/>
                  <w:kern w:val="2"/>
                  <w:sz w:val="18"/>
                  <w:szCs w:val="18"/>
                  <w:u w:val="single"/>
                  <w14:ligatures w14:val="standardContextual"/>
                </w:rPr>
                <w:t>-</w:t>
              </w:r>
              <w:proofErr w:type="spellStart"/>
              <w:r w:rsidRPr="00C859C3">
                <w:rPr>
                  <w:color w:val="0563C1"/>
                  <w:kern w:val="2"/>
                  <w:sz w:val="18"/>
                  <w:szCs w:val="18"/>
                  <w:u w:val="single"/>
                  <w:lang w:val="en-US"/>
                  <w14:ligatures w14:val="standardContextual"/>
                </w:rPr>
                <w:t>programy</w:t>
              </w:r>
              <w:proofErr w:type="spellEnd"/>
              <w:r w:rsidRPr="00C859C3">
                <w:rPr>
                  <w:color w:val="0563C1"/>
                  <w:kern w:val="2"/>
                  <w:sz w:val="18"/>
                  <w:szCs w:val="18"/>
                  <w:u w:val="single"/>
                  <w14:ligatures w14:val="standardContextual"/>
                </w:rPr>
                <w:t>-</w:t>
              </w:r>
              <w:proofErr w:type="spellStart"/>
              <w:r w:rsidRPr="00C859C3">
                <w:rPr>
                  <w:color w:val="0563C1"/>
                  <w:kern w:val="2"/>
                  <w:sz w:val="18"/>
                  <w:szCs w:val="18"/>
                  <w:u w:val="single"/>
                  <w:lang w:val="en-US"/>
                  <w14:ligatures w14:val="standardContextual"/>
                </w:rPr>
                <w:t>interreg</w:t>
              </w:r>
              <w:proofErr w:type="spellEnd"/>
              <w:r w:rsidRPr="00C859C3">
                <w:rPr>
                  <w:color w:val="0563C1"/>
                  <w:kern w:val="2"/>
                  <w:sz w:val="18"/>
                  <w:szCs w:val="18"/>
                  <w:u w:val="single"/>
                  <w14:ligatures w14:val="standardContextual"/>
                </w:rPr>
                <w:t>-</w:t>
              </w:r>
              <w:r w:rsidRPr="00C859C3">
                <w:rPr>
                  <w:color w:val="0563C1"/>
                  <w:kern w:val="2"/>
                  <w:sz w:val="18"/>
                  <w:szCs w:val="18"/>
                  <w:u w:val="single"/>
                  <w:lang w:val="en-US"/>
                  <w14:ligatures w14:val="standardContextual"/>
                </w:rPr>
                <w:t>next</w:t>
              </w:r>
            </w:hyperlink>
            <w:r w:rsidRPr="00C859C3">
              <w:rPr>
                <w:kern w:val="2"/>
                <w:sz w:val="18"/>
                <w:szCs w:val="18"/>
                <w14:ligatures w14:val="standardContextual"/>
              </w:rPr>
              <w:t xml:space="preserve"> </w:t>
            </w:r>
          </w:p>
        </w:tc>
        <w:tc>
          <w:tcPr>
            <w:tcW w:w="1544" w:type="dxa"/>
          </w:tcPr>
          <w:p w14:paraId="36BAA26C" w14:textId="77777777" w:rsidR="000B5883" w:rsidRDefault="000B5883" w:rsidP="00B711DE">
            <w:pPr>
              <w:pStyle w:val="TableParagraph"/>
              <w:ind w:left="21" w:right="33"/>
              <w:jc w:val="center"/>
              <w:rPr>
                <w:sz w:val="18"/>
              </w:rPr>
            </w:pPr>
            <w:r>
              <w:rPr>
                <w:spacing w:val="-2"/>
                <w:sz w:val="18"/>
              </w:rPr>
              <w:lastRenderedPageBreak/>
              <w:t xml:space="preserve">Міжнародне науково- педагогічне </w:t>
            </w:r>
            <w:r>
              <w:rPr>
                <w:sz w:val="18"/>
              </w:rPr>
              <w:t xml:space="preserve">стажування на тему «Інноваційні освітні технології: </w:t>
            </w:r>
            <w:r>
              <w:rPr>
                <w:spacing w:val="-2"/>
                <w:sz w:val="18"/>
              </w:rPr>
              <w:t xml:space="preserve">європейський </w:t>
            </w:r>
            <w:r>
              <w:rPr>
                <w:sz w:val="18"/>
              </w:rPr>
              <w:t xml:space="preserve">досвід та його впровадження в </w:t>
            </w:r>
            <w:r>
              <w:rPr>
                <w:spacing w:val="-2"/>
                <w:sz w:val="18"/>
              </w:rPr>
              <w:t>підготовку</w:t>
            </w:r>
            <w:r>
              <w:rPr>
                <w:spacing w:val="40"/>
                <w:sz w:val="18"/>
              </w:rPr>
              <w:t xml:space="preserve"> </w:t>
            </w:r>
            <w:r>
              <w:rPr>
                <w:sz w:val="18"/>
              </w:rPr>
              <w:t xml:space="preserve">фахівців з економіки та </w:t>
            </w:r>
            <w:r>
              <w:rPr>
                <w:spacing w:val="-2"/>
                <w:sz w:val="18"/>
              </w:rPr>
              <w:t xml:space="preserve">управління» (Балтійський науково-дослідний </w:t>
            </w:r>
            <w:r>
              <w:rPr>
                <w:sz w:val="18"/>
              </w:rPr>
              <w:t xml:space="preserve">інститут проблем </w:t>
            </w:r>
            <w:r>
              <w:rPr>
                <w:spacing w:val="-2"/>
                <w:sz w:val="18"/>
              </w:rPr>
              <w:t xml:space="preserve">трансформації економічного </w:t>
            </w:r>
            <w:r>
              <w:rPr>
                <w:sz w:val="18"/>
              </w:rPr>
              <w:t>простору, м. Рига, Латвія) з 20 липня по</w:t>
            </w:r>
            <w:r>
              <w:rPr>
                <w:spacing w:val="-10"/>
                <w:sz w:val="18"/>
              </w:rPr>
              <w:t xml:space="preserve"> </w:t>
            </w:r>
            <w:r>
              <w:rPr>
                <w:sz w:val="18"/>
              </w:rPr>
              <w:t>7</w:t>
            </w:r>
            <w:r>
              <w:rPr>
                <w:spacing w:val="-10"/>
                <w:sz w:val="18"/>
              </w:rPr>
              <w:t xml:space="preserve"> </w:t>
            </w:r>
            <w:r>
              <w:rPr>
                <w:sz w:val="18"/>
              </w:rPr>
              <w:t>серпня</w:t>
            </w:r>
            <w:r>
              <w:rPr>
                <w:spacing w:val="-10"/>
                <w:sz w:val="18"/>
              </w:rPr>
              <w:t xml:space="preserve"> </w:t>
            </w:r>
            <w:r>
              <w:rPr>
                <w:sz w:val="18"/>
              </w:rPr>
              <w:t>2020</w:t>
            </w:r>
            <w:r>
              <w:rPr>
                <w:spacing w:val="-10"/>
                <w:sz w:val="18"/>
              </w:rPr>
              <w:t xml:space="preserve"> </w:t>
            </w:r>
            <w:r>
              <w:rPr>
                <w:sz w:val="18"/>
              </w:rPr>
              <w:t>р. Сертифікат № С 20200739 180</w:t>
            </w:r>
          </w:p>
          <w:p w14:paraId="30F5E5B2" w14:textId="77777777" w:rsidR="000B5883" w:rsidRDefault="000B5883" w:rsidP="000B5883">
            <w:pPr>
              <w:pStyle w:val="TableParagraph"/>
              <w:ind w:left="21" w:right="39"/>
              <w:rPr>
                <w:sz w:val="18"/>
              </w:rPr>
            </w:pPr>
            <w:r>
              <w:rPr>
                <w:sz w:val="18"/>
              </w:rPr>
              <w:t>годин (6 кредитів ECTS), наказ № 153</w:t>
            </w:r>
            <w:r>
              <w:rPr>
                <w:spacing w:val="-12"/>
                <w:sz w:val="18"/>
              </w:rPr>
              <w:t xml:space="preserve"> </w:t>
            </w:r>
            <w:r>
              <w:rPr>
                <w:sz w:val="18"/>
              </w:rPr>
              <w:t>від</w:t>
            </w:r>
            <w:r>
              <w:rPr>
                <w:spacing w:val="-11"/>
                <w:sz w:val="18"/>
              </w:rPr>
              <w:t xml:space="preserve"> </w:t>
            </w:r>
            <w:r>
              <w:rPr>
                <w:sz w:val="18"/>
              </w:rPr>
              <w:t>17.07.2020.</w:t>
            </w:r>
          </w:p>
          <w:p w14:paraId="34ADEB2F" w14:textId="77777777" w:rsidR="00B711DE" w:rsidRDefault="00B711DE" w:rsidP="000B5883">
            <w:pPr>
              <w:pStyle w:val="TableParagraph"/>
              <w:ind w:left="21" w:right="39"/>
              <w:rPr>
                <w:sz w:val="18"/>
              </w:rPr>
            </w:pPr>
          </w:p>
          <w:p w14:paraId="026B080E" w14:textId="77777777" w:rsidR="00B711DE" w:rsidRPr="00C859C3" w:rsidRDefault="00B711DE" w:rsidP="00B711DE">
            <w:pPr>
              <w:tabs>
                <w:tab w:val="left" w:pos="454"/>
                <w:tab w:val="left" w:pos="951"/>
              </w:tabs>
              <w:jc w:val="center"/>
              <w:rPr>
                <w:bCs/>
                <w:color w:val="000000" w:themeColor="text1"/>
                <w:sz w:val="18"/>
                <w:szCs w:val="18"/>
              </w:rPr>
            </w:pPr>
            <w:r w:rsidRPr="00C859C3">
              <w:rPr>
                <w:bCs/>
                <w:color w:val="000000" w:themeColor="text1"/>
                <w:sz w:val="18"/>
                <w:szCs w:val="18"/>
              </w:rPr>
              <w:t xml:space="preserve">Міжнародне науково-педагогічне стажування і підвищення </w:t>
            </w:r>
            <w:r w:rsidRPr="00C859C3">
              <w:rPr>
                <w:bCs/>
                <w:color w:val="000000" w:themeColor="text1"/>
                <w:sz w:val="18"/>
                <w:szCs w:val="18"/>
              </w:rPr>
              <w:lastRenderedPageBreak/>
              <w:t xml:space="preserve">кваліфікації на тему: «Новітні освітні технології та підходи в підготовці фахівців з менеджменту: європейський досвід» (Університет Штефана </w:t>
            </w:r>
            <w:proofErr w:type="spellStart"/>
            <w:r w:rsidRPr="00C859C3">
              <w:rPr>
                <w:bCs/>
                <w:color w:val="000000" w:themeColor="text1"/>
                <w:sz w:val="18"/>
                <w:szCs w:val="18"/>
              </w:rPr>
              <w:t>Чел</w:t>
            </w:r>
            <w:proofErr w:type="spellEnd"/>
            <w:r w:rsidRPr="00C859C3">
              <w:rPr>
                <w:bCs/>
                <w:color w:val="000000" w:themeColor="text1"/>
                <w:sz w:val="18"/>
                <w:szCs w:val="18"/>
              </w:rPr>
              <w:t xml:space="preserve"> Маре факультет економічних наук та публічного адміністрування, м. Сучава, Румунія), наказ №213- від 07.07.2021р., сертифікат від 17.08.2021 р., 180 годин (6 кредитів ECTS).</w:t>
            </w:r>
          </w:p>
          <w:p w14:paraId="7E063166" w14:textId="77777777" w:rsidR="00B711DE" w:rsidRDefault="00B711DE" w:rsidP="000B5883">
            <w:pPr>
              <w:pStyle w:val="TableParagraph"/>
              <w:ind w:left="21" w:right="39"/>
              <w:rPr>
                <w:sz w:val="18"/>
              </w:rPr>
            </w:pPr>
          </w:p>
          <w:p w14:paraId="1E30D125" w14:textId="77777777" w:rsidR="00933F71" w:rsidRPr="00933F71" w:rsidRDefault="00933F71" w:rsidP="000B5883">
            <w:pPr>
              <w:pStyle w:val="TableParagraph"/>
              <w:ind w:left="137" w:right="146" w:firstLine="7"/>
              <w:rPr>
                <w:b/>
                <w:sz w:val="18"/>
              </w:rPr>
            </w:pPr>
          </w:p>
        </w:tc>
      </w:tr>
      <w:tr w:rsidR="00EB1DD5" w14:paraId="02173CF9" w14:textId="77777777" w:rsidTr="007603D0">
        <w:trPr>
          <w:trHeight w:val="295"/>
        </w:trPr>
        <w:tc>
          <w:tcPr>
            <w:tcW w:w="14719" w:type="dxa"/>
            <w:gridSpan w:val="7"/>
          </w:tcPr>
          <w:p w14:paraId="56B53DF8" w14:textId="4667A0E4" w:rsidR="00EB1DD5" w:rsidRDefault="00EB1DD5" w:rsidP="00EB1DD5">
            <w:pPr>
              <w:pStyle w:val="TableParagraph"/>
              <w:ind w:left="30" w:right="29"/>
              <w:jc w:val="both"/>
              <w:rPr>
                <w:spacing w:val="-2"/>
                <w:sz w:val="18"/>
              </w:rPr>
            </w:pPr>
            <w:r>
              <w:rPr>
                <w:b/>
                <w:i/>
                <w:sz w:val="18"/>
              </w:rPr>
              <w:lastRenderedPageBreak/>
              <w:t>Члени</w:t>
            </w:r>
            <w:r>
              <w:rPr>
                <w:b/>
                <w:i/>
                <w:spacing w:val="-3"/>
                <w:sz w:val="18"/>
              </w:rPr>
              <w:t xml:space="preserve"> </w:t>
            </w:r>
            <w:r>
              <w:rPr>
                <w:b/>
                <w:i/>
                <w:sz w:val="18"/>
              </w:rPr>
              <w:t>проектної</w:t>
            </w:r>
            <w:r>
              <w:rPr>
                <w:b/>
                <w:i/>
                <w:spacing w:val="-1"/>
                <w:sz w:val="18"/>
              </w:rPr>
              <w:t xml:space="preserve"> </w:t>
            </w:r>
            <w:r>
              <w:rPr>
                <w:b/>
                <w:i/>
                <w:spacing w:val="-2"/>
                <w:sz w:val="18"/>
              </w:rPr>
              <w:t>групи</w:t>
            </w:r>
          </w:p>
        </w:tc>
      </w:tr>
      <w:tr w:rsidR="00EB1DD5" w14:paraId="5921398C" w14:textId="77777777" w:rsidTr="007603D0">
        <w:trPr>
          <w:trHeight w:val="295"/>
        </w:trPr>
        <w:tc>
          <w:tcPr>
            <w:tcW w:w="1130" w:type="dxa"/>
          </w:tcPr>
          <w:p w14:paraId="04A72E9E" w14:textId="335FE27D" w:rsidR="00EB1DD5" w:rsidRDefault="00EB1DD5" w:rsidP="00902D79">
            <w:pPr>
              <w:pStyle w:val="TableParagraph"/>
              <w:jc w:val="center"/>
              <w:rPr>
                <w:b/>
                <w:spacing w:val="-2"/>
                <w:sz w:val="18"/>
              </w:rPr>
            </w:pPr>
            <w:proofErr w:type="spellStart"/>
            <w:r>
              <w:rPr>
                <w:b/>
                <w:spacing w:val="-2"/>
                <w:sz w:val="18"/>
              </w:rPr>
              <w:t>Буднікевич</w:t>
            </w:r>
            <w:proofErr w:type="spellEnd"/>
            <w:r>
              <w:rPr>
                <w:b/>
                <w:spacing w:val="-2"/>
                <w:sz w:val="18"/>
              </w:rPr>
              <w:t xml:space="preserve"> Ірина Михайлівна</w:t>
            </w:r>
          </w:p>
          <w:p w14:paraId="4445DC64" w14:textId="77777777" w:rsidR="00EB1DD5" w:rsidRDefault="00EB1DD5" w:rsidP="00902D79">
            <w:pPr>
              <w:pStyle w:val="TableParagraph"/>
              <w:jc w:val="center"/>
              <w:rPr>
                <w:b/>
                <w:spacing w:val="-2"/>
                <w:sz w:val="18"/>
              </w:rPr>
            </w:pPr>
          </w:p>
          <w:p w14:paraId="68EBF546" w14:textId="77777777" w:rsidR="00EB1DD5" w:rsidRDefault="00EB1DD5" w:rsidP="00902D79">
            <w:pPr>
              <w:pStyle w:val="TableParagraph"/>
              <w:jc w:val="center"/>
              <w:rPr>
                <w:b/>
                <w:spacing w:val="-2"/>
                <w:sz w:val="18"/>
              </w:rPr>
            </w:pPr>
          </w:p>
          <w:p w14:paraId="08185B5F" w14:textId="77777777" w:rsidR="00EB1DD5" w:rsidRDefault="00EB1DD5" w:rsidP="00902D79">
            <w:pPr>
              <w:pStyle w:val="TableParagraph"/>
              <w:jc w:val="center"/>
              <w:rPr>
                <w:b/>
                <w:spacing w:val="-2"/>
                <w:sz w:val="18"/>
              </w:rPr>
            </w:pPr>
          </w:p>
        </w:tc>
        <w:tc>
          <w:tcPr>
            <w:tcW w:w="1136" w:type="dxa"/>
          </w:tcPr>
          <w:p w14:paraId="732ABB05" w14:textId="77777777" w:rsidR="00EB1DD5" w:rsidRDefault="00EB1DD5" w:rsidP="00902D79">
            <w:pPr>
              <w:pStyle w:val="TableParagraph"/>
              <w:jc w:val="center"/>
              <w:rPr>
                <w:sz w:val="18"/>
              </w:rPr>
            </w:pPr>
            <w:r>
              <w:rPr>
                <w:spacing w:val="-2"/>
                <w:sz w:val="18"/>
              </w:rPr>
              <w:t>завідувач кафедри</w:t>
            </w:r>
          </w:p>
          <w:p w14:paraId="2975FC5E" w14:textId="0E4E0E61" w:rsidR="00EB1DD5" w:rsidRDefault="00EB1DD5" w:rsidP="00902D79">
            <w:pPr>
              <w:pStyle w:val="TableParagraph"/>
              <w:jc w:val="center"/>
              <w:rPr>
                <w:spacing w:val="-2"/>
                <w:sz w:val="18"/>
              </w:rPr>
            </w:pPr>
            <w:r>
              <w:rPr>
                <w:spacing w:val="-2"/>
                <w:sz w:val="18"/>
              </w:rPr>
              <w:t xml:space="preserve">маркетингу, </w:t>
            </w:r>
            <w:r>
              <w:rPr>
                <w:sz w:val="18"/>
              </w:rPr>
              <w:t xml:space="preserve">інновацій та </w:t>
            </w:r>
            <w:r>
              <w:rPr>
                <w:spacing w:val="-2"/>
                <w:sz w:val="18"/>
              </w:rPr>
              <w:t>регіональног</w:t>
            </w:r>
            <w:r>
              <w:rPr>
                <w:sz w:val="18"/>
              </w:rPr>
              <w:t xml:space="preserve">о розвитку, </w:t>
            </w:r>
            <w:r>
              <w:rPr>
                <w:spacing w:val="-2"/>
                <w:sz w:val="18"/>
              </w:rPr>
              <w:t xml:space="preserve">Чернівецький національний університет </w:t>
            </w:r>
            <w:r>
              <w:rPr>
                <w:sz w:val="18"/>
              </w:rPr>
              <w:t xml:space="preserve">імені Юрія </w:t>
            </w:r>
            <w:r>
              <w:rPr>
                <w:spacing w:val="-2"/>
                <w:sz w:val="18"/>
              </w:rPr>
              <w:t>Федьковича</w:t>
            </w:r>
          </w:p>
        </w:tc>
        <w:tc>
          <w:tcPr>
            <w:tcW w:w="1151" w:type="dxa"/>
          </w:tcPr>
          <w:p w14:paraId="7384CE76" w14:textId="77777777" w:rsidR="00EB1DD5" w:rsidRDefault="00EB1DD5" w:rsidP="00902D79">
            <w:pPr>
              <w:pStyle w:val="TableParagraph"/>
              <w:jc w:val="center"/>
              <w:rPr>
                <w:sz w:val="18"/>
              </w:rPr>
            </w:pPr>
            <w:r>
              <w:rPr>
                <w:spacing w:val="-2"/>
                <w:sz w:val="18"/>
              </w:rPr>
              <w:t xml:space="preserve">Чернівецький національний університет </w:t>
            </w:r>
            <w:r>
              <w:rPr>
                <w:sz w:val="18"/>
              </w:rPr>
              <w:t xml:space="preserve">імені Юрія </w:t>
            </w:r>
            <w:r>
              <w:rPr>
                <w:spacing w:val="-2"/>
                <w:sz w:val="18"/>
              </w:rPr>
              <w:t xml:space="preserve">Федьковича </w:t>
            </w:r>
            <w:r>
              <w:rPr>
                <w:b/>
                <w:spacing w:val="-2"/>
                <w:sz w:val="18"/>
              </w:rPr>
              <w:t xml:space="preserve">Диплом спеціаліста </w:t>
            </w:r>
            <w:r>
              <w:rPr>
                <w:sz w:val="18"/>
              </w:rPr>
              <w:t>ТВ №908884 від</w:t>
            </w:r>
            <w:r>
              <w:rPr>
                <w:spacing w:val="-2"/>
                <w:sz w:val="18"/>
              </w:rPr>
              <w:t xml:space="preserve"> 23.06.1990</w:t>
            </w:r>
          </w:p>
          <w:p w14:paraId="2E5F661C" w14:textId="48F18418" w:rsidR="00EB1DD5" w:rsidRDefault="00EB1DD5" w:rsidP="00902D79">
            <w:pPr>
              <w:pStyle w:val="TableParagraph"/>
              <w:jc w:val="center"/>
              <w:rPr>
                <w:spacing w:val="-2"/>
                <w:sz w:val="18"/>
              </w:rPr>
            </w:pPr>
            <w:r>
              <w:rPr>
                <w:spacing w:val="-4"/>
                <w:sz w:val="18"/>
              </w:rPr>
              <w:t xml:space="preserve">р., </w:t>
            </w:r>
            <w:r>
              <w:rPr>
                <w:spacing w:val="-2"/>
                <w:sz w:val="18"/>
              </w:rPr>
              <w:t>Чернівецький державний університет, спеціальність: економіка праці, кваліфікація економіст</w:t>
            </w:r>
          </w:p>
        </w:tc>
        <w:tc>
          <w:tcPr>
            <w:tcW w:w="1421" w:type="dxa"/>
          </w:tcPr>
          <w:p w14:paraId="49812CBF" w14:textId="77777777" w:rsidR="00EB1DD5" w:rsidRDefault="00EB1DD5" w:rsidP="00902D79">
            <w:pPr>
              <w:pStyle w:val="TableParagraph"/>
              <w:jc w:val="center"/>
              <w:rPr>
                <w:b/>
                <w:sz w:val="18"/>
              </w:rPr>
            </w:pPr>
            <w:r>
              <w:rPr>
                <w:b/>
                <w:spacing w:val="-2"/>
                <w:sz w:val="18"/>
              </w:rPr>
              <w:t xml:space="preserve">Диплом кандидата </w:t>
            </w:r>
            <w:r>
              <w:rPr>
                <w:b/>
                <w:spacing w:val="-4"/>
                <w:sz w:val="18"/>
              </w:rPr>
              <w:t>наук</w:t>
            </w:r>
          </w:p>
          <w:p w14:paraId="7B9E8183" w14:textId="77777777" w:rsidR="00EB1DD5" w:rsidRDefault="00EB1DD5" w:rsidP="00902D79">
            <w:pPr>
              <w:pStyle w:val="TableParagraph"/>
              <w:jc w:val="center"/>
              <w:rPr>
                <w:sz w:val="18"/>
              </w:rPr>
            </w:pPr>
            <w:r>
              <w:rPr>
                <w:sz w:val="18"/>
              </w:rPr>
              <w:t xml:space="preserve">ДK </w:t>
            </w:r>
            <w:r>
              <w:rPr>
                <w:spacing w:val="-2"/>
                <w:sz w:val="18"/>
              </w:rPr>
              <w:t>014438,</w:t>
            </w:r>
          </w:p>
          <w:p w14:paraId="0ADB6E89" w14:textId="77777777" w:rsidR="00EB1DD5" w:rsidRDefault="00EB1DD5" w:rsidP="00902D79">
            <w:pPr>
              <w:pStyle w:val="TableParagraph"/>
              <w:jc w:val="center"/>
              <w:rPr>
                <w:sz w:val="18"/>
              </w:rPr>
            </w:pPr>
            <w:r>
              <w:rPr>
                <w:spacing w:val="-4"/>
                <w:sz w:val="18"/>
              </w:rPr>
              <w:t xml:space="preserve">від </w:t>
            </w:r>
            <w:r>
              <w:rPr>
                <w:spacing w:val="-2"/>
                <w:sz w:val="18"/>
              </w:rPr>
              <w:t>15.05.2002</w:t>
            </w:r>
          </w:p>
          <w:p w14:paraId="1F2C3FA2" w14:textId="1F57E606" w:rsidR="00EB1DD5" w:rsidRDefault="00EB1DD5" w:rsidP="00902D79">
            <w:pPr>
              <w:pStyle w:val="TableParagraph"/>
              <w:jc w:val="center"/>
              <w:rPr>
                <w:sz w:val="18"/>
              </w:rPr>
            </w:pPr>
            <w:r>
              <w:rPr>
                <w:spacing w:val="-4"/>
                <w:sz w:val="18"/>
              </w:rPr>
              <w:t xml:space="preserve">р., </w:t>
            </w:r>
            <w:r>
              <w:rPr>
                <w:spacing w:val="-2"/>
                <w:sz w:val="18"/>
              </w:rPr>
              <w:t>спеціальніс</w:t>
            </w:r>
            <w:r>
              <w:rPr>
                <w:sz w:val="18"/>
              </w:rPr>
              <w:t>ть</w:t>
            </w:r>
            <w:r>
              <w:rPr>
                <w:spacing w:val="-3"/>
                <w:sz w:val="18"/>
              </w:rPr>
              <w:t xml:space="preserve"> </w:t>
            </w:r>
            <w:r>
              <w:rPr>
                <w:sz w:val="18"/>
              </w:rPr>
              <w:t>08.10.01</w:t>
            </w:r>
            <w:r>
              <w:rPr>
                <w:spacing w:val="1"/>
                <w:sz w:val="18"/>
              </w:rPr>
              <w:t xml:space="preserve"> </w:t>
            </w:r>
            <w:r>
              <w:rPr>
                <w:spacing w:val="-10"/>
                <w:sz w:val="18"/>
              </w:rPr>
              <w:t>-</w:t>
            </w:r>
          </w:p>
          <w:p w14:paraId="7F91F6B9" w14:textId="1022383F" w:rsidR="00EB1DD5" w:rsidRDefault="00EB1DD5" w:rsidP="00902D79">
            <w:pPr>
              <w:pStyle w:val="TableParagraph"/>
              <w:jc w:val="center"/>
              <w:rPr>
                <w:spacing w:val="-2"/>
                <w:sz w:val="18"/>
              </w:rPr>
            </w:pPr>
            <w:r>
              <w:rPr>
                <w:spacing w:val="-2"/>
                <w:sz w:val="18"/>
              </w:rPr>
              <w:t>розміщення продуктивн</w:t>
            </w:r>
            <w:r>
              <w:rPr>
                <w:sz w:val="18"/>
              </w:rPr>
              <w:t xml:space="preserve">их сил і </w:t>
            </w:r>
            <w:r>
              <w:rPr>
                <w:spacing w:val="-2"/>
                <w:sz w:val="18"/>
              </w:rPr>
              <w:t xml:space="preserve">регіональна економіка, </w:t>
            </w:r>
            <w:r>
              <w:rPr>
                <w:spacing w:val="-4"/>
                <w:sz w:val="18"/>
              </w:rPr>
              <w:t xml:space="preserve">тема </w:t>
            </w:r>
            <w:r>
              <w:rPr>
                <w:spacing w:val="-2"/>
                <w:sz w:val="18"/>
              </w:rPr>
              <w:t>дисертації: “Становлен</w:t>
            </w:r>
            <w:r>
              <w:rPr>
                <w:spacing w:val="-6"/>
                <w:sz w:val="18"/>
              </w:rPr>
              <w:t>ня</w:t>
            </w:r>
            <w:r>
              <w:rPr>
                <w:spacing w:val="-2"/>
                <w:sz w:val="18"/>
              </w:rPr>
              <w:t xml:space="preserve"> регіонально </w:t>
            </w:r>
            <w:r>
              <w:rPr>
                <w:sz w:val="18"/>
              </w:rPr>
              <w:t xml:space="preserve">го ринку </w:t>
            </w:r>
            <w:r>
              <w:rPr>
                <w:spacing w:val="-2"/>
                <w:sz w:val="18"/>
              </w:rPr>
              <w:t xml:space="preserve">інновацій: </w:t>
            </w:r>
            <w:r>
              <w:rPr>
                <w:sz w:val="18"/>
              </w:rPr>
              <w:t xml:space="preserve">теорія і </w:t>
            </w:r>
            <w:r>
              <w:rPr>
                <w:spacing w:val="-2"/>
                <w:sz w:val="18"/>
              </w:rPr>
              <w:t>практика”</w:t>
            </w:r>
          </w:p>
          <w:p w14:paraId="62029255" w14:textId="77777777" w:rsidR="00EB1DD5" w:rsidRDefault="00EB1DD5" w:rsidP="00CA07BD">
            <w:pPr>
              <w:pStyle w:val="TableParagraph"/>
              <w:jc w:val="center"/>
              <w:rPr>
                <w:b/>
                <w:sz w:val="18"/>
              </w:rPr>
            </w:pPr>
            <w:r>
              <w:rPr>
                <w:b/>
                <w:spacing w:val="-2"/>
                <w:sz w:val="18"/>
              </w:rPr>
              <w:t>Атестат доцента кафедри</w:t>
            </w:r>
          </w:p>
          <w:p w14:paraId="17B4C3F0" w14:textId="0BD48F06" w:rsidR="00EB1DD5" w:rsidRDefault="00EB1DD5" w:rsidP="00902D79">
            <w:pPr>
              <w:pStyle w:val="TableParagraph"/>
              <w:jc w:val="center"/>
              <w:rPr>
                <w:b/>
                <w:sz w:val="18"/>
              </w:rPr>
            </w:pPr>
            <w:r>
              <w:rPr>
                <w:b/>
                <w:spacing w:val="-2"/>
                <w:sz w:val="18"/>
              </w:rPr>
              <w:t xml:space="preserve">економічно </w:t>
            </w:r>
            <w:r>
              <w:rPr>
                <w:b/>
                <w:sz w:val="18"/>
              </w:rPr>
              <w:t xml:space="preserve">ї теорії та </w:t>
            </w:r>
            <w:r>
              <w:rPr>
                <w:b/>
                <w:spacing w:val="-2"/>
                <w:sz w:val="18"/>
              </w:rPr>
              <w:t>менеджмен</w:t>
            </w:r>
            <w:r>
              <w:rPr>
                <w:b/>
                <w:spacing w:val="-6"/>
                <w:sz w:val="18"/>
              </w:rPr>
              <w:t>ту</w:t>
            </w:r>
          </w:p>
          <w:p w14:paraId="0CCD87BC" w14:textId="77777777" w:rsidR="00EB1DD5" w:rsidRDefault="00EB1DD5" w:rsidP="00902D79">
            <w:pPr>
              <w:pStyle w:val="TableParagraph"/>
              <w:jc w:val="center"/>
              <w:rPr>
                <w:sz w:val="18"/>
              </w:rPr>
            </w:pPr>
            <w:r>
              <w:rPr>
                <w:sz w:val="18"/>
              </w:rPr>
              <w:t xml:space="preserve">ДЦ </w:t>
            </w:r>
            <w:r>
              <w:rPr>
                <w:spacing w:val="-2"/>
                <w:sz w:val="18"/>
              </w:rPr>
              <w:t>009367,</w:t>
            </w:r>
          </w:p>
          <w:p w14:paraId="43DCFDF4" w14:textId="77777777" w:rsidR="00EB1DD5" w:rsidRDefault="00EB1DD5" w:rsidP="00902D79">
            <w:pPr>
              <w:pStyle w:val="TableParagraph"/>
              <w:jc w:val="center"/>
              <w:rPr>
                <w:sz w:val="18"/>
              </w:rPr>
            </w:pPr>
            <w:r>
              <w:rPr>
                <w:spacing w:val="-4"/>
                <w:sz w:val="18"/>
              </w:rPr>
              <w:t xml:space="preserve">від </w:t>
            </w:r>
            <w:r>
              <w:rPr>
                <w:spacing w:val="-2"/>
                <w:sz w:val="18"/>
              </w:rPr>
              <w:t>21.10.2004</w:t>
            </w:r>
          </w:p>
          <w:p w14:paraId="10075E7F" w14:textId="77777777" w:rsidR="00EB1DD5" w:rsidRDefault="00EB1DD5" w:rsidP="00902D79">
            <w:pPr>
              <w:pStyle w:val="TableParagraph"/>
              <w:jc w:val="center"/>
              <w:rPr>
                <w:sz w:val="18"/>
              </w:rPr>
            </w:pPr>
            <w:r>
              <w:rPr>
                <w:spacing w:val="-5"/>
                <w:sz w:val="18"/>
              </w:rPr>
              <w:t>р.</w:t>
            </w:r>
          </w:p>
          <w:p w14:paraId="566AB560" w14:textId="77777777" w:rsidR="00EB1DD5" w:rsidRDefault="00EB1DD5" w:rsidP="00902D79">
            <w:pPr>
              <w:pStyle w:val="TableParagraph"/>
              <w:rPr>
                <w:b/>
                <w:sz w:val="15"/>
              </w:rPr>
            </w:pPr>
          </w:p>
          <w:p w14:paraId="56BD02CF" w14:textId="77777777" w:rsidR="00EB1DD5" w:rsidRDefault="00EB1DD5" w:rsidP="00902D79">
            <w:pPr>
              <w:pStyle w:val="TableParagraph"/>
              <w:jc w:val="center"/>
              <w:rPr>
                <w:b/>
                <w:sz w:val="18"/>
              </w:rPr>
            </w:pPr>
            <w:r>
              <w:rPr>
                <w:b/>
                <w:spacing w:val="-2"/>
                <w:sz w:val="18"/>
              </w:rPr>
              <w:t>Диплом</w:t>
            </w:r>
          </w:p>
          <w:p w14:paraId="12084317" w14:textId="2C219E5C" w:rsidR="00EB1DD5" w:rsidRDefault="00EB1DD5" w:rsidP="00902D79">
            <w:pPr>
              <w:pStyle w:val="TableParagraph"/>
              <w:jc w:val="center"/>
              <w:rPr>
                <w:sz w:val="18"/>
              </w:rPr>
            </w:pPr>
            <w:r>
              <w:rPr>
                <w:b/>
                <w:sz w:val="18"/>
              </w:rPr>
              <w:t>доктора</w:t>
            </w:r>
            <w:r>
              <w:rPr>
                <w:b/>
                <w:spacing w:val="-12"/>
                <w:sz w:val="18"/>
              </w:rPr>
              <w:t xml:space="preserve"> </w:t>
            </w:r>
            <w:r>
              <w:rPr>
                <w:b/>
                <w:sz w:val="18"/>
              </w:rPr>
              <w:t>нау</w:t>
            </w:r>
            <w:r>
              <w:rPr>
                <w:sz w:val="18"/>
              </w:rPr>
              <w:t>к ДД 002387,</w:t>
            </w:r>
          </w:p>
          <w:p w14:paraId="153497E2" w14:textId="77777777" w:rsidR="00EB1DD5" w:rsidRDefault="00EB1DD5" w:rsidP="00902D79">
            <w:pPr>
              <w:pStyle w:val="TableParagraph"/>
              <w:rPr>
                <w:sz w:val="18"/>
              </w:rPr>
            </w:pPr>
            <w:r>
              <w:rPr>
                <w:spacing w:val="-4"/>
                <w:sz w:val="18"/>
              </w:rPr>
              <w:t xml:space="preserve">від </w:t>
            </w:r>
            <w:r>
              <w:rPr>
                <w:spacing w:val="-2"/>
                <w:sz w:val="18"/>
              </w:rPr>
              <w:t>10.10.2013</w:t>
            </w:r>
          </w:p>
          <w:p w14:paraId="1DB37C3D" w14:textId="77777777" w:rsidR="00EB1DD5" w:rsidRDefault="00EB1DD5" w:rsidP="00CA07BD">
            <w:pPr>
              <w:pStyle w:val="TableParagraph"/>
              <w:jc w:val="center"/>
              <w:rPr>
                <w:sz w:val="18"/>
              </w:rPr>
            </w:pPr>
            <w:r>
              <w:rPr>
                <w:spacing w:val="-4"/>
                <w:sz w:val="18"/>
              </w:rPr>
              <w:t xml:space="preserve">р., </w:t>
            </w:r>
            <w:r>
              <w:rPr>
                <w:spacing w:val="-2"/>
                <w:sz w:val="18"/>
              </w:rPr>
              <w:t>спеціальність</w:t>
            </w:r>
          </w:p>
          <w:p w14:paraId="09B20069" w14:textId="77777777" w:rsidR="00EB1DD5" w:rsidRDefault="00EB1DD5" w:rsidP="00902D79">
            <w:pPr>
              <w:pStyle w:val="TableParagraph"/>
              <w:rPr>
                <w:sz w:val="18"/>
              </w:rPr>
            </w:pPr>
            <w:r>
              <w:rPr>
                <w:sz w:val="18"/>
              </w:rPr>
              <w:t xml:space="preserve">08.00.05 </w:t>
            </w:r>
            <w:r>
              <w:rPr>
                <w:spacing w:val="-10"/>
                <w:sz w:val="18"/>
              </w:rPr>
              <w:t>-</w:t>
            </w:r>
          </w:p>
          <w:p w14:paraId="0CC6843B" w14:textId="77777777" w:rsidR="00EB1DD5" w:rsidRDefault="00EB1DD5" w:rsidP="00902D79">
            <w:pPr>
              <w:pStyle w:val="TableParagraph"/>
              <w:jc w:val="center"/>
              <w:rPr>
                <w:sz w:val="18"/>
              </w:rPr>
            </w:pPr>
            <w:r>
              <w:rPr>
                <w:spacing w:val="-2"/>
                <w:sz w:val="18"/>
              </w:rPr>
              <w:t xml:space="preserve">розвиток продуктивних </w:t>
            </w:r>
            <w:r>
              <w:rPr>
                <w:sz w:val="18"/>
              </w:rPr>
              <w:t xml:space="preserve">сил і </w:t>
            </w:r>
            <w:r>
              <w:rPr>
                <w:spacing w:val="-2"/>
                <w:sz w:val="18"/>
              </w:rPr>
              <w:t>регіональна економіка,</w:t>
            </w:r>
          </w:p>
          <w:p w14:paraId="36CB74DF" w14:textId="77777777" w:rsidR="00EB1DD5" w:rsidRDefault="00EB1DD5" w:rsidP="00902D79">
            <w:pPr>
              <w:pStyle w:val="TableParagraph"/>
              <w:jc w:val="center"/>
              <w:rPr>
                <w:sz w:val="18"/>
              </w:rPr>
            </w:pPr>
            <w:r>
              <w:rPr>
                <w:sz w:val="18"/>
              </w:rPr>
              <w:t>тема</w:t>
            </w:r>
            <w:r>
              <w:rPr>
                <w:spacing w:val="-12"/>
                <w:sz w:val="18"/>
              </w:rPr>
              <w:t xml:space="preserve"> </w:t>
            </w:r>
            <w:r>
              <w:rPr>
                <w:sz w:val="18"/>
              </w:rPr>
              <w:t xml:space="preserve">дисертації: </w:t>
            </w:r>
            <w:r>
              <w:rPr>
                <w:spacing w:val="-2"/>
                <w:sz w:val="18"/>
              </w:rPr>
              <w:t>“Формування системи маркетингу міста”</w:t>
            </w:r>
          </w:p>
          <w:p w14:paraId="364F53A6" w14:textId="77777777" w:rsidR="00EB1DD5" w:rsidRDefault="00EB1DD5" w:rsidP="00902D79">
            <w:pPr>
              <w:pStyle w:val="TableParagraph"/>
              <w:rPr>
                <w:b/>
                <w:sz w:val="20"/>
              </w:rPr>
            </w:pPr>
          </w:p>
          <w:p w14:paraId="1C48C978" w14:textId="77777777" w:rsidR="00EB1DD5" w:rsidRDefault="00EB1DD5" w:rsidP="00902D79">
            <w:pPr>
              <w:pStyle w:val="TableParagraph"/>
              <w:rPr>
                <w:b/>
                <w:sz w:val="16"/>
              </w:rPr>
            </w:pPr>
          </w:p>
          <w:p w14:paraId="2F65C2FB" w14:textId="77777777" w:rsidR="00EB1DD5" w:rsidRDefault="00EB1DD5" w:rsidP="00902D79">
            <w:pPr>
              <w:pStyle w:val="TableParagraph"/>
              <w:jc w:val="center"/>
              <w:rPr>
                <w:sz w:val="18"/>
              </w:rPr>
            </w:pPr>
            <w:r>
              <w:rPr>
                <w:spacing w:val="-2"/>
                <w:sz w:val="18"/>
              </w:rPr>
              <w:t xml:space="preserve">Атестат </w:t>
            </w:r>
            <w:r>
              <w:rPr>
                <w:b/>
                <w:spacing w:val="-2"/>
                <w:sz w:val="18"/>
              </w:rPr>
              <w:t xml:space="preserve">професора кафедри маркетингу </w:t>
            </w:r>
            <w:r>
              <w:rPr>
                <w:spacing w:val="-4"/>
                <w:sz w:val="18"/>
              </w:rPr>
              <w:t>12ПP</w:t>
            </w:r>
          </w:p>
          <w:p w14:paraId="6DF5EE79" w14:textId="77777777" w:rsidR="00EB1DD5" w:rsidRDefault="00EB1DD5" w:rsidP="00902D79">
            <w:pPr>
              <w:pStyle w:val="TableParagraph"/>
              <w:jc w:val="center"/>
              <w:rPr>
                <w:sz w:val="18"/>
              </w:rPr>
            </w:pPr>
            <w:r>
              <w:rPr>
                <w:spacing w:val="-2"/>
                <w:sz w:val="18"/>
              </w:rPr>
              <w:t>009783,</w:t>
            </w:r>
          </w:p>
          <w:p w14:paraId="402F75F6" w14:textId="0ECA8940" w:rsidR="00EB1DD5" w:rsidRDefault="00EB1DD5" w:rsidP="00902D79">
            <w:pPr>
              <w:pStyle w:val="TableParagraph"/>
              <w:jc w:val="center"/>
              <w:rPr>
                <w:sz w:val="18"/>
              </w:rPr>
            </w:pPr>
            <w:r>
              <w:rPr>
                <w:sz w:val="18"/>
              </w:rPr>
              <w:t>від</w:t>
            </w:r>
            <w:r>
              <w:rPr>
                <w:spacing w:val="-2"/>
                <w:sz w:val="18"/>
              </w:rPr>
              <w:t xml:space="preserve"> </w:t>
            </w:r>
            <w:r>
              <w:rPr>
                <w:sz w:val="18"/>
              </w:rPr>
              <w:t xml:space="preserve">26.06.2014 </w:t>
            </w:r>
            <w:r>
              <w:rPr>
                <w:spacing w:val="-5"/>
                <w:sz w:val="18"/>
              </w:rPr>
              <w:t>р.</w:t>
            </w:r>
          </w:p>
          <w:p w14:paraId="19310110" w14:textId="77777777" w:rsidR="00EB1DD5" w:rsidRDefault="00EB1DD5" w:rsidP="00902D79">
            <w:pPr>
              <w:pStyle w:val="TableParagraph"/>
              <w:jc w:val="center"/>
              <w:rPr>
                <w:sz w:val="18"/>
              </w:rPr>
            </w:pPr>
          </w:p>
          <w:p w14:paraId="1CDD1059" w14:textId="77777777" w:rsidR="00EB1DD5" w:rsidRDefault="00EB1DD5" w:rsidP="00902D79">
            <w:pPr>
              <w:pStyle w:val="TableParagraph"/>
              <w:jc w:val="center"/>
              <w:rPr>
                <w:b/>
                <w:spacing w:val="-2"/>
                <w:sz w:val="18"/>
              </w:rPr>
            </w:pPr>
          </w:p>
        </w:tc>
        <w:tc>
          <w:tcPr>
            <w:tcW w:w="844" w:type="dxa"/>
          </w:tcPr>
          <w:p w14:paraId="67C8E771" w14:textId="34E7A645" w:rsidR="00EB1DD5" w:rsidRPr="00933F71" w:rsidRDefault="00EB1DD5" w:rsidP="00902D79">
            <w:pPr>
              <w:pStyle w:val="TableParagraph"/>
              <w:jc w:val="center"/>
              <w:rPr>
                <w:bCs/>
                <w:spacing w:val="-4"/>
                <w:sz w:val="18"/>
              </w:rPr>
            </w:pPr>
            <w:r>
              <w:rPr>
                <w:bCs/>
                <w:spacing w:val="-4"/>
                <w:sz w:val="18"/>
              </w:rPr>
              <w:lastRenderedPageBreak/>
              <w:t>29</w:t>
            </w:r>
          </w:p>
        </w:tc>
        <w:tc>
          <w:tcPr>
            <w:tcW w:w="7493" w:type="dxa"/>
          </w:tcPr>
          <w:p w14:paraId="031F4F5D" w14:textId="77777777" w:rsidR="00EB1DD5" w:rsidRPr="00947D70" w:rsidRDefault="00EB1DD5" w:rsidP="00902D79">
            <w:pPr>
              <w:pStyle w:val="TableParagraph"/>
              <w:rPr>
                <w:b/>
                <w:spacing w:val="-5"/>
                <w:sz w:val="18"/>
                <w:szCs w:val="18"/>
              </w:rPr>
            </w:pPr>
            <w:r w:rsidRPr="00947D70">
              <w:rPr>
                <w:b/>
                <w:spacing w:val="-5"/>
                <w:sz w:val="18"/>
                <w:szCs w:val="18"/>
              </w:rPr>
              <w:t>П1</w:t>
            </w:r>
          </w:p>
          <w:p w14:paraId="554A87B6" w14:textId="2057F8BF" w:rsidR="00902D79" w:rsidRPr="00947D70" w:rsidRDefault="00902D79" w:rsidP="00902D79">
            <w:pPr>
              <w:rPr>
                <w:b/>
                <w:sz w:val="18"/>
                <w:szCs w:val="18"/>
              </w:rPr>
            </w:pPr>
          </w:p>
          <w:p w14:paraId="27453B38" w14:textId="77777777" w:rsidR="00902D79" w:rsidRPr="00947D70" w:rsidRDefault="00902D79" w:rsidP="00902D79">
            <w:pPr>
              <w:jc w:val="both"/>
              <w:rPr>
                <w:bCs/>
                <w:sz w:val="18"/>
                <w:szCs w:val="18"/>
              </w:rPr>
            </w:pPr>
            <w:r w:rsidRPr="00947D70">
              <w:rPr>
                <w:bCs/>
                <w:sz w:val="18"/>
                <w:szCs w:val="18"/>
              </w:rPr>
              <w:t xml:space="preserve">1. </w:t>
            </w:r>
            <w:proofErr w:type="spellStart"/>
            <w:r w:rsidRPr="00947D70">
              <w:rPr>
                <w:bCs/>
                <w:sz w:val="18"/>
                <w:szCs w:val="18"/>
              </w:rPr>
              <w:t>Budnikevich</w:t>
            </w:r>
            <w:proofErr w:type="spellEnd"/>
            <w:r w:rsidRPr="00947D70">
              <w:rPr>
                <w:bCs/>
                <w:sz w:val="18"/>
                <w:szCs w:val="18"/>
              </w:rPr>
              <w:t xml:space="preserve"> </w:t>
            </w:r>
            <w:proofErr w:type="spellStart"/>
            <w:r w:rsidRPr="00947D70">
              <w:rPr>
                <w:bCs/>
                <w:sz w:val="18"/>
                <w:szCs w:val="18"/>
              </w:rPr>
              <w:t>Iryna</w:t>
            </w:r>
            <w:proofErr w:type="spellEnd"/>
            <w:r w:rsidRPr="00947D70">
              <w:rPr>
                <w:bCs/>
                <w:sz w:val="18"/>
                <w:szCs w:val="18"/>
              </w:rPr>
              <w:t xml:space="preserve">, </w:t>
            </w:r>
            <w:proofErr w:type="spellStart"/>
            <w:r w:rsidRPr="00947D70">
              <w:rPr>
                <w:bCs/>
                <w:sz w:val="18"/>
                <w:szCs w:val="18"/>
              </w:rPr>
              <w:t>Kolomytseva</w:t>
            </w:r>
            <w:proofErr w:type="spellEnd"/>
            <w:r w:rsidRPr="00947D70">
              <w:rPr>
                <w:bCs/>
                <w:sz w:val="18"/>
                <w:szCs w:val="18"/>
              </w:rPr>
              <w:t xml:space="preserve"> </w:t>
            </w:r>
            <w:proofErr w:type="spellStart"/>
            <w:r w:rsidRPr="00947D70">
              <w:rPr>
                <w:bCs/>
                <w:sz w:val="18"/>
                <w:szCs w:val="18"/>
              </w:rPr>
              <w:t>Olena</w:t>
            </w:r>
            <w:proofErr w:type="spellEnd"/>
            <w:r w:rsidRPr="00947D70">
              <w:rPr>
                <w:bCs/>
                <w:sz w:val="18"/>
                <w:szCs w:val="18"/>
              </w:rPr>
              <w:t xml:space="preserve">, </w:t>
            </w:r>
            <w:proofErr w:type="spellStart"/>
            <w:r w:rsidRPr="00947D70">
              <w:rPr>
                <w:bCs/>
                <w:sz w:val="18"/>
                <w:szCs w:val="18"/>
              </w:rPr>
              <w:t>Rohozian</w:t>
            </w:r>
            <w:proofErr w:type="spellEnd"/>
            <w:r w:rsidRPr="00947D70">
              <w:rPr>
                <w:bCs/>
                <w:sz w:val="18"/>
                <w:szCs w:val="18"/>
              </w:rPr>
              <w:t xml:space="preserve"> </w:t>
            </w:r>
            <w:proofErr w:type="spellStart"/>
            <w:r w:rsidRPr="00947D70">
              <w:rPr>
                <w:bCs/>
                <w:sz w:val="18"/>
                <w:szCs w:val="18"/>
              </w:rPr>
              <w:t>Yuliia</w:t>
            </w:r>
            <w:proofErr w:type="spellEnd"/>
            <w:r w:rsidRPr="00947D70">
              <w:rPr>
                <w:bCs/>
                <w:sz w:val="18"/>
                <w:szCs w:val="18"/>
              </w:rPr>
              <w:t xml:space="preserve">, </w:t>
            </w:r>
            <w:proofErr w:type="spellStart"/>
            <w:r w:rsidRPr="00947D70">
              <w:rPr>
                <w:bCs/>
                <w:sz w:val="18"/>
                <w:szCs w:val="18"/>
              </w:rPr>
              <w:t>Krupenna</w:t>
            </w:r>
            <w:proofErr w:type="spellEnd"/>
            <w:r w:rsidRPr="00947D70">
              <w:rPr>
                <w:bCs/>
                <w:sz w:val="18"/>
                <w:szCs w:val="18"/>
              </w:rPr>
              <w:t xml:space="preserve"> </w:t>
            </w:r>
            <w:proofErr w:type="spellStart"/>
            <w:r w:rsidRPr="00947D70">
              <w:rPr>
                <w:bCs/>
                <w:sz w:val="18"/>
                <w:szCs w:val="18"/>
              </w:rPr>
              <w:t>Inga</w:t>
            </w:r>
            <w:proofErr w:type="spellEnd"/>
            <w:r w:rsidRPr="00947D70">
              <w:rPr>
                <w:bCs/>
                <w:sz w:val="18"/>
                <w:szCs w:val="18"/>
              </w:rPr>
              <w:t xml:space="preserve">, </w:t>
            </w:r>
            <w:proofErr w:type="spellStart"/>
            <w:r w:rsidRPr="00947D70">
              <w:rPr>
                <w:bCs/>
                <w:sz w:val="18"/>
                <w:szCs w:val="18"/>
              </w:rPr>
              <w:t>Zablodska</w:t>
            </w:r>
            <w:proofErr w:type="spellEnd"/>
            <w:r w:rsidRPr="00947D70">
              <w:rPr>
                <w:bCs/>
                <w:sz w:val="18"/>
                <w:szCs w:val="18"/>
              </w:rPr>
              <w:t xml:space="preserve"> </w:t>
            </w:r>
            <w:proofErr w:type="spellStart"/>
            <w:r w:rsidRPr="00947D70">
              <w:rPr>
                <w:bCs/>
                <w:sz w:val="18"/>
                <w:szCs w:val="18"/>
              </w:rPr>
              <w:t>Daria</w:t>
            </w:r>
            <w:proofErr w:type="spellEnd"/>
            <w:r w:rsidRPr="00947D70">
              <w:rPr>
                <w:bCs/>
                <w:sz w:val="18"/>
                <w:szCs w:val="18"/>
              </w:rPr>
              <w:t xml:space="preserve"> (2021). </w:t>
            </w:r>
            <w:proofErr w:type="spellStart"/>
            <w:r w:rsidRPr="00947D70">
              <w:rPr>
                <w:bCs/>
                <w:sz w:val="18"/>
                <w:szCs w:val="18"/>
              </w:rPr>
              <w:t>Positioning</w:t>
            </w:r>
            <w:proofErr w:type="spellEnd"/>
            <w:r w:rsidRPr="00947D70">
              <w:rPr>
                <w:bCs/>
                <w:sz w:val="18"/>
                <w:szCs w:val="18"/>
              </w:rPr>
              <w:t xml:space="preserve"> </w:t>
            </w:r>
            <w:proofErr w:type="spellStart"/>
            <w:r w:rsidRPr="00947D70">
              <w:rPr>
                <w:bCs/>
                <w:sz w:val="18"/>
                <w:szCs w:val="18"/>
              </w:rPr>
              <w:t>of</w:t>
            </w:r>
            <w:proofErr w:type="spellEnd"/>
            <w:r w:rsidRPr="00947D70">
              <w:rPr>
                <w:bCs/>
                <w:sz w:val="18"/>
                <w:szCs w:val="18"/>
              </w:rPr>
              <w:t xml:space="preserve"> </w:t>
            </w:r>
            <w:proofErr w:type="spellStart"/>
            <w:r w:rsidRPr="00947D70">
              <w:rPr>
                <w:bCs/>
                <w:sz w:val="18"/>
                <w:szCs w:val="18"/>
              </w:rPr>
              <w:t>the</w:t>
            </w:r>
            <w:proofErr w:type="spellEnd"/>
            <w:r w:rsidRPr="00947D70">
              <w:rPr>
                <w:bCs/>
                <w:sz w:val="18"/>
                <w:szCs w:val="18"/>
              </w:rPr>
              <w:t xml:space="preserve"> </w:t>
            </w:r>
            <w:proofErr w:type="spellStart"/>
            <w:r w:rsidRPr="00947D70">
              <w:rPr>
                <w:bCs/>
                <w:sz w:val="18"/>
                <w:szCs w:val="18"/>
              </w:rPr>
              <w:t>Amalgamated</w:t>
            </w:r>
            <w:proofErr w:type="spellEnd"/>
            <w:r w:rsidRPr="00947D70">
              <w:rPr>
                <w:bCs/>
                <w:sz w:val="18"/>
                <w:szCs w:val="18"/>
              </w:rPr>
              <w:t xml:space="preserve"> </w:t>
            </w:r>
            <w:proofErr w:type="spellStart"/>
            <w:r w:rsidRPr="00947D70">
              <w:rPr>
                <w:bCs/>
                <w:sz w:val="18"/>
                <w:szCs w:val="18"/>
              </w:rPr>
              <w:t>Territorial</w:t>
            </w:r>
            <w:proofErr w:type="spellEnd"/>
            <w:r w:rsidRPr="00947D70">
              <w:rPr>
                <w:bCs/>
                <w:sz w:val="18"/>
                <w:szCs w:val="18"/>
              </w:rPr>
              <w:t xml:space="preserve"> </w:t>
            </w:r>
            <w:proofErr w:type="spellStart"/>
            <w:r w:rsidRPr="00947D70">
              <w:rPr>
                <w:bCs/>
                <w:sz w:val="18"/>
                <w:szCs w:val="18"/>
              </w:rPr>
              <w:t>Communities</w:t>
            </w:r>
            <w:proofErr w:type="spellEnd"/>
            <w:r w:rsidRPr="00947D70">
              <w:rPr>
                <w:bCs/>
                <w:sz w:val="18"/>
                <w:szCs w:val="18"/>
              </w:rPr>
              <w:t xml:space="preserve"> </w:t>
            </w:r>
            <w:proofErr w:type="spellStart"/>
            <w:r w:rsidRPr="00947D70">
              <w:rPr>
                <w:bCs/>
                <w:sz w:val="18"/>
                <w:szCs w:val="18"/>
              </w:rPr>
              <w:t>of</w:t>
            </w:r>
            <w:proofErr w:type="spellEnd"/>
            <w:r w:rsidRPr="00947D70">
              <w:rPr>
                <w:bCs/>
                <w:sz w:val="18"/>
                <w:szCs w:val="18"/>
              </w:rPr>
              <w:t xml:space="preserve"> </w:t>
            </w:r>
            <w:proofErr w:type="spellStart"/>
            <w:r w:rsidRPr="00947D70">
              <w:rPr>
                <w:bCs/>
                <w:sz w:val="18"/>
                <w:szCs w:val="18"/>
              </w:rPr>
              <w:t>Ukraine</w:t>
            </w:r>
            <w:proofErr w:type="spellEnd"/>
            <w:r w:rsidRPr="00947D70">
              <w:rPr>
                <w:bCs/>
                <w:sz w:val="18"/>
                <w:szCs w:val="18"/>
              </w:rPr>
              <w:t xml:space="preserve"> </w:t>
            </w:r>
            <w:proofErr w:type="spellStart"/>
            <w:r w:rsidRPr="00947D70">
              <w:rPr>
                <w:bCs/>
                <w:sz w:val="18"/>
                <w:szCs w:val="18"/>
              </w:rPr>
              <w:t>through</w:t>
            </w:r>
            <w:proofErr w:type="spellEnd"/>
            <w:r w:rsidRPr="00947D70">
              <w:rPr>
                <w:bCs/>
                <w:sz w:val="18"/>
                <w:szCs w:val="18"/>
              </w:rPr>
              <w:t xml:space="preserve"> </w:t>
            </w:r>
            <w:proofErr w:type="spellStart"/>
            <w:r w:rsidRPr="00947D70">
              <w:rPr>
                <w:bCs/>
                <w:sz w:val="18"/>
                <w:szCs w:val="18"/>
              </w:rPr>
              <w:t>the</w:t>
            </w:r>
            <w:proofErr w:type="spellEnd"/>
            <w:r w:rsidRPr="00947D70">
              <w:rPr>
                <w:bCs/>
                <w:sz w:val="18"/>
                <w:szCs w:val="18"/>
              </w:rPr>
              <w:t xml:space="preserve"> </w:t>
            </w:r>
            <w:proofErr w:type="spellStart"/>
            <w:r w:rsidRPr="00947D70">
              <w:rPr>
                <w:bCs/>
                <w:sz w:val="18"/>
                <w:szCs w:val="18"/>
              </w:rPr>
              <w:t>Sustainable</w:t>
            </w:r>
            <w:proofErr w:type="spellEnd"/>
            <w:r w:rsidRPr="00947D70">
              <w:rPr>
                <w:bCs/>
                <w:sz w:val="18"/>
                <w:szCs w:val="18"/>
              </w:rPr>
              <w:t xml:space="preserve"> </w:t>
            </w:r>
            <w:proofErr w:type="spellStart"/>
            <w:r w:rsidRPr="00947D70">
              <w:rPr>
                <w:bCs/>
                <w:sz w:val="18"/>
                <w:szCs w:val="18"/>
              </w:rPr>
              <w:t>Development</w:t>
            </w:r>
            <w:proofErr w:type="spellEnd"/>
            <w:r w:rsidRPr="00947D70">
              <w:rPr>
                <w:bCs/>
                <w:sz w:val="18"/>
                <w:szCs w:val="18"/>
              </w:rPr>
              <w:t xml:space="preserve"> </w:t>
            </w:r>
            <w:proofErr w:type="spellStart"/>
            <w:r w:rsidRPr="00947D70">
              <w:rPr>
                <w:bCs/>
                <w:sz w:val="18"/>
                <w:szCs w:val="18"/>
              </w:rPr>
              <w:t>in</w:t>
            </w:r>
            <w:proofErr w:type="spellEnd"/>
            <w:r w:rsidRPr="00947D70">
              <w:rPr>
                <w:bCs/>
                <w:sz w:val="18"/>
                <w:szCs w:val="18"/>
              </w:rPr>
              <w:t xml:space="preserve"> </w:t>
            </w:r>
            <w:proofErr w:type="spellStart"/>
            <w:r w:rsidRPr="00947D70">
              <w:rPr>
                <w:bCs/>
                <w:sz w:val="18"/>
                <w:szCs w:val="18"/>
              </w:rPr>
              <w:t>the</w:t>
            </w:r>
            <w:proofErr w:type="spellEnd"/>
            <w:r w:rsidRPr="00947D70">
              <w:rPr>
                <w:bCs/>
                <w:sz w:val="18"/>
                <w:szCs w:val="18"/>
              </w:rPr>
              <w:t xml:space="preserve"> </w:t>
            </w:r>
            <w:proofErr w:type="spellStart"/>
            <w:r w:rsidRPr="00947D70">
              <w:rPr>
                <w:bCs/>
                <w:sz w:val="18"/>
                <w:szCs w:val="18"/>
              </w:rPr>
              <w:t>Conditions</w:t>
            </w:r>
            <w:proofErr w:type="spellEnd"/>
            <w:r w:rsidRPr="00947D70">
              <w:rPr>
                <w:bCs/>
                <w:sz w:val="18"/>
                <w:szCs w:val="18"/>
              </w:rPr>
              <w:t xml:space="preserve"> </w:t>
            </w:r>
            <w:proofErr w:type="spellStart"/>
            <w:r w:rsidRPr="00947D70">
              <w:rPr>
                <w:bCs/>
                <w:sz w:val="18"/>
                <w:szCs w:val="18"/>
              </w:rPr>
              <w:t>of</w:t>
            </w:r>
            <w:proofErr w:type="spellEnd"/>
            <w:r w:rsidRPr="00947D70">
              <w:rPr>
                <w:bCs/>
                <w:sz w:val="18"/>
                <w:szCs w:val="18"/>
              </w:rPr>
              <w:t xml:space="preserve"> </w:t>
            </w:r>
            <w:proofErr w:type="spellStart"/>
            <w:r w:rsidRPr="00947D70">
              <w:rPr>
                <w:bCs/>
                <w:sz w:val="18"/>
                <w:szCs w:val="18"/>
              </w:rPr>
              <w:t>Military</w:t>
            </w:r>
            <w:proofErr w:type="spellEnd"/>
            <w:r w:rsidRPr="00947D70">
              <w:rPr>
                <w:bCs/>
                <w:sz w:val="18"/>
                <w:szCs w:val="18"/>
              </w:rPr>
              <w:t xml:space="preserve"> </w:t>
            </w:r>
            <w:proofErr w:type="spellStart"/>
            <w:r w:rsidRPr="00947D70">
              <w:rPr>
                <w:bCs/>
                <w:sz w:val="18"/>
                <w:szCs w:val="18"/>
              </w:rPr>
              <w:t>Actions</w:t>
            </w:r>
            <w:proofErr w:type="spellEnd"/>
            <w:r w:rsidRPr="00947D70">
              <w:rPr>
                <w:bCs/>
                <w:sz w:val="18"/>
                <w:szCs w:val="18"/>
              </w:rPr>
              <w:t xml:space="preserve">. </w:t>
            </w:r>
            <w:proofErr w:type="spellStart"/>
            <w:r w:rsidRPr="00947D70">
              <w:rPr>
                <w:bCs/>
                <w:i/>
                <w:sz w:val="18"/>
                <w:szCs w:val="18"/>
              </w:rPr>
              <w:t>Problemy</w:t>
            </w:r>
            <w:proofErr w:type="spellEnd"/>
            <w:r w:rsidRPr="00947D70">
              <w:rPr>
                <w:bCs/>
                <w:i/>
                <w:sz w:val="18"/>
                <w:szCs w:val="18"/>
              </w:rPr>
              <w:t xml:space="preserve"> </w:t>
            </w:r>
            <w:proofErr w:type="spellStart"/>
            <w:r w:rsidRPr="00947D70">
              <w:rPr>
                <w:bCs/>
                <w:i/>
                <w:sz w:val="18"/>
                <w:szCs w:val="18"/>
              </w:rPr>
              <w:t>ekorozwoju</w:t>
            </w:r>
            <w:proofErr w:type="spellEnd"/>
            <w:r w:rsidRPr="00947D70">
              <w:rPr>
                <w:bCs/>
                <w:i/>
                <w:sz w:val="18"/>
                <w:szCs w:val="18"/>
              </w:rPr>
              <w:t xml:space="preserve"> – </w:t>
            </w:r>
            <w:proofErr w:type="spellStart"/>
            <w:r w:rsidRPr="00947D70">
              <w:rPr>
                <w:bCs/>
                <w:i/>
                <w:sz w:val="18"/>
                <w:szCs w:val="18"/>
              </w:rPr>
              <w:t>problems</w:t>
            </w:r>
            <w:proofErr w:type="spellEnd"/>
            <w:r w:rsidRPr="00947D70">
              <w:rPr>
                <w:bCs/>
                <w:i/>
                <w:sz w:val="18"/>
                <w:szCs w:val="18"/>
              </w:rPr>
              <w:t xml:space="preserve"> </w:t>
            </w:r>
            <w:proofErr w:type="spellStart"/>
            <w:r w:rsidRPr="00947D70">
              <w:rPr>
                <w:bCs/>
                <w:i/>
                <w:sz w:val="18"/>
                <w:szCs w:val="18"/>
              </w:rPr>
              <w:t>of</w:t>
            </w:r>
            <w:proofErr w:type="spellEnd"/>
            <w:r w:rsidRPr="00947D70">
              <w:rPr>
                <w:bCs/>
                <w:i/>
                <w:sz w:val="18"/>
                <w:szCs w:val="18"/>
              </w:rPr>
              <w:t xml:space="preserve"> </w:t>
            </w:r>
            <w:proofErr w:type="spellStart"/>
            <w:r w:rsidRPr="00947D70">
              <w:rPr>
                <w:bCs/>
                <w:i/>
                <w:sz w:val="18"/>
                <w:szCs w:val="18"/>
              </w:rPr>
              <w:t>sustainable</w:t>
            </w:r>
            <w:proofErr w:type="spellEnd"/>
            <w:r w:rsidRPr="00947D70">
              <w:rPr>
                <w:bCs/>
                <w:i/>
                <w:sz w:val="18"/>
                <w:szCs w:val="18"/>
              </w:rPr>
              <w:t xml:space="preserve"> </w:t>
            </w:r>
            <w:proofErr w:type="spellStart"/>
            <w:r w:rsidRPr="00947D70">
              <w:rPr>
                <w:bCs/>
                <w:i/>
                <w:sz w:val="18"/>
                <w:szCs w:val="18"/>
              </w:rPr>
              <w:t>development</w:t>
            </w:r>
            <w:proofErr w:type="spellEnd"/>
            <w:r w:rsidRPr="00947D70">
              <w:rPr>
                <w:bCs/>
                <w:sz w:val="18"/>
                <w:szCs w:val="18"/>
              </w:rPr>
              <w:t xml:space="preserve">. </w:t>
            </w:r>
            <w:proofErr w:type="spellStart"/>
            <w:r w:rsidRPr="00947D70">
              <w:rPr>
                <w:bCs/>
                <w:sz w:val="18"/>
                <w:szCs w:val="18"/>
              </w:rPr>
              <w:t>No</w:t>
            </w:r>
            <w:proofErr w:type="spellEnd"/>
            <w:r w:rsidRPr="00947D70">
              <w:rPr>
                <w:bCs/>
                <w:sz w:val="18"/>
                <w:szCs w:val="18"/>
              </w:rPr>
              <w:t>. 16(1). Р.103-112 URL:</w:t>
            </w:r>
            <w:hyperlink r:id="rId40">
              <w:r w:rsidRPr="00947D70">
                <w:rPr>
                  <w:bCs/>
                  <w:sz w:val="18"/>
                  <w:szCs w:val="18"/>
                </w:rPr>
                <w:t xml:space="preserve"> </w:t>
              </w:r>
            </w:hyperlink>
            <w:hyperlink r:id="rId41" w:history="1">
              <w:r w:rsidRPr="00947D70">
                <w:rPr>
                  <w:rStyle w:val="a9"/>
                  <w:sz w:val="18"/>
                  <w:szCs w:val="18"/>
                </w:rPr>
                <w:t>https://ekorozwoj.pollub.pl/index.php/number-1612021/positioning-of-the-amalgamated-territorial-communities-of-ukraine-through-the-sustainable-development-in-the-conditions-of-military-actions/</w:t>
              </w:r>
            </w:hyperlink>
            <w:r w:rsidRPr="00947D70">
              <w:rPr>
                <w:bCs/>
                <w:sz w:val="18"/>
                <w:szCs w:val="18"/>
              </w:rPr>
              <w:t xml:space="preserve">   </w:t>
            </w:r>
          </w:p>
          <w:p w14:paraId="25FD8E9D" w14:textId="77777777" w:rsidR="00902D79" w:rsidRPr="00947D70" w:rsidRDefault="00902D79" w:rsidP="00902D79">
            <w:pPr>
              <w:jc w:val="both"/>
              <w:rPr>
                <w:bCs/>
                <w:sz w:val="18"/>
                <w:szCs w:val="18"/>
              </w:rPr>
            </w:pPr>
            <w:r w:rsidRPr="00947D70">
              <w:rPr>
                <w:bCs/>
                <w:sz w:val="18"/>
                <w:szCs w:val="18"/>
              </w:rPr>
              <w:t>(</w:t>
            </w:r>
            <w:proofErr w:type="spellStart"/>
            <w:r w:rsidRPr="00947D70">
              <w:rPr>
                <w:bCs/>
                <w:sz w:val="18"/>
                <w:szCs w:val="18"/>
              </w:rPr>
              <w:t>Web</w:t>
            </w:r>
            <w:proofErr w:type="spellEnd"/>
            <w:r w:rsidRPr="00947D70">
              <w:rPr>
                <w:bCs/>
                <w:sz w:val="18"/>
                <w:szCs w:val="18"/>
              </w:rPr>
              <w:t xml:space="preserve"> </w:t>
            </w:r>
            <w:proofErr w:type="spellStart"/>
            <w:r w:rsidRPr="00947D70">
              <w:rPr>
                <w:bCs/>
                <w:sz w:val="18"/>
                <w:szCs w:val="18"/>
              </w:rPr>
              <w:t>of</w:t>
            </w:r>
            <w:proofErr w:type="spellEnd"/>
            <w:r w:rsidRPr="00947D70">
              <w:rPr>
                <w:bCs/>
                <w:sz w:val="18"/>
                <w:szCs w:val="18"/>
              </w:rPr>
              <w:t xml:space="preserve"> </w:t>
            </w:r>
            <w:proofErr w:type="spellStart"/>
            <w:r w:rsidRPr="00947D70">
              <w:rPr>
                <w:bCs/>
                <w:sz w:val="18"/>
                <w:szCs w:val="18"/>
              </w:rPr>
              <w:t>Science</w:t>
            </w:r>
            <w:proofErr w:type="spellEnd"/>
            <w:r w:rsidRPr="00947D70">
              <w:rPr>
                <w:bCs/>
                <w:sz w:val="18"/>
                <w:szCs w:val="18"/>
              </w:rPr>
              <w:t xml:space="preserve">, </w:t>
            </w:r>
            <w:proofErr w:type="spellStart"/>
            <w:r w:rsidRPr="00947D70">
              <w:rPr>
                <w:bCs/>
                <w:sz w:val="18"/>
                <w:szCs w:val="18"/>
              </w:rPr>
              <w:t>Scopus</w:t>
            </w:r>
            <w:proofErr w:type="spellEnd"/>
            <w:r w:rsidRPr="00947D70">
              <w:rPr>
                <w:bCs/>
                <w:sz w:val="18"/>
                <w:szCs w:val="18"/>
              </w:rPr>
              <w:t>)</w:t>
            </w:r>
          </w:p>
          <w:p w14:paraId="0B54EA84" w14:textId="77777777" w:rsidR="00902D79" w:rsidRPr="00947D70" w:rsidRDefault="00902D79" w:rsidP="00902D79">
            <w:pPr>
              <w:jc w:val="both"/>
              <w:rPr>
                <w:bCs/>
                <w:sz w:val="18"/>
                <w:szCs w:val="18"/>
              </w:rPr>
            </w:pPr>
            <w:r w:rsidRPr="00947D70">
              <w:rPr>
                <w:bCs/>
                <w:sz w:val="18"/>
                <w:szCs w:val="18"/>
              </w:rPr>
              <w:t xml:space="preserve">2. </w:t>
            </w:r>
            <w:proofErr w:type="spellStart"/>
            <w:r w:rsidRPr="00947D70">
              <w:rPr>
                <w:bCs/>
                <w:sz w:val="18"/>
                <w:szCs w:val="18"/>
              </w:rPr>
              <w:t>Vartanova</w:t>
            </w:r>
            <w:proofErr w:type="spellEnd"/>
            <w:r w:rsidRPr="00947D70">
              <w:rPr>
                <w:bCs/>
                <w:sz w:val="18"/>
                <w:szCs w:val="18"/>
              </w:rPr>
              <w:t xml:space="preserve"> O., </w:t>
            </w:r>
            <w:proofErr w:type="spellStart"/>
            <w:r w:rsidRPr="00947D70">
              <w:rPr>
                <w:bCs/>
                <w:sz w:val="18"/>
                <w:szCs w:val="18"/>
              </w:rPr>
              <w:t>Kolomytseva</w:t>
            </w:r>
            <w:proofErr w:type="spellEnd"/>
            <w:r w:rsidRPr="00947D70">
              <w:rPr>
                <w:bCs/>
                <w:sz w:val="18"/>
                <w:szCs w:val="18"/>
              </w:rPr>
              <w:t xml:space="preserve"> O., </w:t>
            </w:r>
            <w:proofErr w:type="spellStart"/>
            <w:r w:rsidRPr="00947D70">
              <w:rPr>
                <w:bCs/>
                <w:sz w:val="18"/>
                <w:szCs w:val="18"/>
              </w:rPr>
              <w:t>Bilyk</w:t>
            </w:r>
            <w:proofErr w:type="spellEnd"/>
            <w:r w:rsidRPr="00947D70">
              <w:rPr>
                <w:bCs/>
                <w:sz w:val="18"/>
                <w:szCs w:val="18"/>
              </w:rPr>
              <w:t xml:space="preserve"> V., </w:t>
            </w:r>
            <w:proofErr w:type="spellStart"/>
            <w:r w:rsidRPr="00947D70">
              <w:rPr>
                <w:bCs/>
                <w:sz w:val="18"/>
                <w:szCs w:val="18"/>
              </w:rPr>
              <w:t>Budnikevich</w:t>
            </w:r>
            <w:proofErr w:type="spellEnd"/>
            <w:r w:rsidRPr="00947D70">
              <w:rPr>
                <w:bCs/>
                <w:sz w:val="18"/>
                <w:szCs w:val="18"/>
              </w:rPr>
              <w:t xml:space="preserve"> I., </w:t>
            </w:r>
            <w:proofErr w:type="spellStart"/>
            <w:r w:rsidRPr="00947D70">
              <w:rPr>
                <w:bCs/>
                <w:sz w:val="18"/>
                <w:szCs w:val="18"/>
              </w:rPr>
              <w:t>Vasylchenko</w:t>
            </w:r>
            <w:proofErr w:type="spellEnd"/>
            <w:r w:rsidRPr="00947D70">
              <w:rPr>
                <w:bCs/>
                <w:sz w:val="18"/>
                <w:szCs w:val="18"/>
              </w:rPr>
              <w:t xml:space="preserve"> L., </w:t>
            </w:r>
            <w:proofErr w:type="spellStart"/>
            <w:r w:rsidRPr="00947D70">
              <w:rPr>
                <w:bCs/>
                <w:sz w:val="18"/>
                <w:szCs w:val="18"/>
              </w:rPr>
              <w:t>Burtseva</w:t>
            </w:r>
            <w:proofErr w:type="spellEnd"/>
            <w:r w:rsidRPr="00947D70">
              <w:rPr>
                <w:bCs/>
                <w:sz w:val="18"/>
                <w:szCs w:val="18"/>
              </w:rPr>
              <w:t xml:space="preserve"> T.  (2021). </w:t>
            </w:r>
            <w:proofErr w:type="spellStart"/>
            <w:r w:rsidRPr="00947D70">
              <w:rPr>
                <w:bCs/>
                <w:sz w:val="18"/>
                <w:szCs w:val="18"/>
              </w:rPr>
              <w:t>Enterprise</w:t>
            </w:r>
            <w:proofErr w:type="spellEnd"/>
            <w:r w:rsidRPr="00947D70">
              <w:rPr>
                <w:bCs/>
                <w:sz w:val="18"/>
                <w:szCs w:val="18"/>
              </w:rPr>
              <w:t xml:space="preserve"> </w:t>
            </w:r>
            <w:proofErr w:type="spellStart"/>
            <w:r w:rsidRPr="00947D70">
              <w:rPr>
                <w:bCs/>
                <w:sz w:val="18"/>
                <w:szCs w:val="18"/>
              </w:rPr>
              <w:t>Competitive</w:t>
            </w:r>
            <w:proofErr w:type="spellEnd"/>
            <w:r w:rsidRPr="00947D70">
              <w:rPr>
                <w:bCs/>
                <w:sz w:val="18"/>
                <w:szCs w:val="18"/>
              </w:rPr>
              <w:t xml:space="preserve"> </w:t>
            </w:r>
            <w:proofErr w:type="spellStart"/>
            <w:r w:rsidRPr="00947D70">
              <w:rPr>
                <w:bCs/>
                <w:sz w:val="18"/>
                <w:szCs w:val="18"/>
              </w:rPr>
              <w:t>Positioning</w:t>
            </w:r>
            <w:proofErr w:type="spellEnd"/>
            <w:r w:rsidRPr="00947D70">
              <w:rPr>
                <w:bCs/>
                <w:sz w:val="18"/>
                <w:szCs w:val="18"/>
              </w:rPr>
              <w:t xml:space="preserve"> </w:t>
            </w:r>
            <w:proofErr w:type="spellStart"/>
            <w:r w:rsidRPr="00947D70">
              <w:rPr>
                <w:bCs/>
                <w:sz w:val="18"/>
                <w:szCs w:val="18"/>
              </w:rPr>
              <w:t>Based</w:t>
            </w:r>
            <w:proofErr w:type="spellEnd"/>
            <w:r w:rsidRPr="00947D70">
              <w:rPr>
                <w:bCs/>
                <w:sz w:val="18"/>
                <w:szCs w:val="18"/>
              </w:rPr>
              <w:t xml:space="preserve"> </w:t>
            </w:r>
            <w:proofErr w:type="spellStart"/>
            <w:r w:rsidRPr="00947D70">
              <w:rPr>
                <w:bCs/>
                <w:sz w:val="18"/>
                <w:szCs w:val="18"/>
              </w:rPr>
              <w:t>on</w:t>
            </w:r>
            <w:proofErr w:type="spellEnd"/>
            <w:r w:rsidRPr="00947D70">
              <w:rPr>
                <w:bCs/>
                <w:sz w:val="18"/>
                <w:szCs w:val="18"/>
              </w:rPr>
              <w:t xml:space="preserve"> </w:t>
            </w:r>
            <w:proofErr w:type="spellStart"/>
            <w:r w:rsidRPr="00947D70">
              <w:rPr>
                <w:bCs/>
                <w:sz w:val="18"/>
                <w:szCs w:val="18"/>
              </w:rPr>
              <w:t>Knowledge</w:t>
            </w:r>
            <w:proofErr w:type="spellEnd"/>
            <w:r w:rsidRPr="00947D70">
              <w:rPr>
                <w:bCs/>
                <w:sz w:val="18"/>
                <w:szCs w:val="18"/>
              </w:rPr>
              <w:t xml:space="preserve"> </w:t>
            </w:r>
            <w:proofErr w:type="spellStart"/>
            <w:r w:rsidRPr="00947D70">
              <w:rPr>
                <w:bCs/>
                <w:sz w:val="18"/>
                <w:szCs w:val="18"/>
              </w:rPr>
              <w:t>Resources</w:t>
            </w:r>
            <w:proofErr w:type="spellEnd"/>
            <w:r w:rsidRPr="00947D70">
              <w:rPr>
                <w:bCs/>
                <w:sz w:val="18"/>
                <w:szCs w:val="18"/>
              </w:rPr>
              <w:t xml:space="preserve"> </w:t>
            </w:r>
            <w:proofErr w:type="spellStart"/>
            <w:r w:rsidRPr="00947D70">
              <w:rPr>
                <w:bCs/>
                <w:sz w:val="18"/>
                <w:szCs w:val="18"/>
              </w:rPr>
              <w:t>Identification</w:t>
            </w:r>
            <w:proofErr w:type="spellEnd"/>
            <w:r w:rsidRPr="00947D70">
              <w:rPr>
                <w:bCs/>
                <w:sz w:val="18"/>
                <w:szCs w:val="18"/>
              </w:rPr>
              <w:t xml:space="preserve">. </w:t>
            </w:r>
            <w:proofErr w:type="spellStart"/>
            <w:r w:rsidRPr="00947D70">
              <w:rPr>
                <w:bCs/>
                <w:i/>
                <w:sz w:val="18"/>
                <w:szCs w:val="18"/>
              </w:rPr>
              <w:t>Entrepreneurship</w:t>
            </w:r>
            <w:proofErr w:type="spellEnd"/>
            <w:r w:rsidRPr="00947D70">
              <w:rPr>
                <w:bCs/>
                <w:i/>
                <w:sz w:val="18"/>
                <w:szCs w:val="18"/>
              </w:rPr>
              <w:t xml:space="preserve"> </w:t>
            </w:r>
            <w:proofErr w:type="spellStart"/>
            <w:r w:rsidRPr="00947D70">
              <w:rPr>
                <w:bCs/>
                <w:i/>
                <w:sz w:val="18"/>
                <w:szCs w:val="18"/>
              </w:rPr>
              <w:t>and</w:t>
            </w:r>
            <w:proofErr w:type="spellEnd"/>
            <w:r w:rsidRPr="00947D70">
              <w:rPr>
                <w:bCs/>
                <w:i/>
                <w:sz w:val="18"/>
                <w:szCs w:val="18"/>
              </w:rPr>
              <w:t xml:space="preserve"> </w:t>
            </w:r>
            <w:proofErr w:type="spellStart"/>
            <w:r w:rsidRPr="00947D70">
              <w:rPr>
                <w:bCs/>
                <w:i/>
                <w:sz w:val="18"/>
                <w:szCs w:val="18"/>
              </w:rPr>
              <w:t>Sustainability</w:t>
            </w:r>
            <w:proofErr w:type="spellEnd"/>
            <w:r w:rsidRPr="00947D70">
              <w:rPr>
                <w:bCs/>
                <w:i/>
                <w:sz w:val="18"/>
                <w:szCs w:val="18"/>
              </w:rPr>
              <w:t xml:space="preserve"> </w:t>
            </w:r>
            <w:proofErr w:type="spellStart"/>
            <w:r w:rsidRPr="00947D70">
              <w:rPr>
                <w:bCs/>
                <w:i/>
                <w:sz w:val="18"/>
                <w:szCs w:val="18"/>
              </w:rPr>
              <w:t>Issues</w:t>
            </w:r>
            <w:proofErr w:type="spellEnd"/>
            <w:r w:rsidRPr="00947D70">
              <w:rPr>
                <w:bCs/>
                <w:i/>
                <w:sz w:val="18"/>
                <w:szCs w:val="18"/>
              </w:rPr>
              <w:t>.</w:t>
            </w:r>
            <w:r w:rsidRPr="00947D70">
              <w:rPr>
                <w:bCs/>
                <w:sz w:val="18"/>
                <w:szCs w:val="18"/>
              </w:rPr>
              <w:t xml:space="preserve"> </w:t>
            </w:r>
            <w:proofErr w:type="spellStart"/>
            <w:r w:rsidRPr="00947D70">
              <w:rPr>
                <w:bCs/>
                <w:sz w:val="18"/>
                <w:szCs w:val="18"/>
              </w:rPr>
              <w:t>Vol</w:t>
            </w:r>
            <w:proofErr w:type="spellEnd"/>
            <w:r w:rsidRPr="00947D70">
              <w:rPr>
                <w:bCs/>
                <w:sz w:val="18"/>
                <w:szCs w:val="18"/>
              </w:rPr>
              <w:t>. 9. Nо.1. P. 529-541. URL:</w:t>
            </w:r>
            <w:hyperlink r:id="rId42">
              <w:r w:rsidRPr="00947D70">
                <w:rPr>
                  <w:bCs/>
                  <w:sz w:val="18"/>
                  <w:szCs w:val="18"/>
                </w:rPr>
                <w:t xml:space="preserve"> </w:t>
              </w:r>
            </w:hyperlink>
            <w:hyperlink r:id="rId43">
              <w:r w:rsidRPr="00947D70">
                <w:rPr>
                  <w:bCs/>
                  <w:sz w:val="18"/>
                  <w:szCs w:val="18"/>
                  <w:u w:val="single"/>
                </w:rPr>
                <w:t>https://ideas.repec.org/a/ssi/jouesi/v9y2021i1p529-541.html</w:t>
              </w:r>
            </w:hyperlink>
            <w:r w:rsidRPr="00947D70">
              <w:rPr>
                <w:bCs/>
                <w:sz w:val="18"/>
                <w:szCs w:val="18"/>
                <w:u w:val="single"/>
              </w:rPr>
              <w:t xml:space="preserve"> </w:t>
            </w:r>
            <w:r w:rsidRPr="00947D70">
              <w:rPr>
                <w:bCs/>
                <w:sz w:val="18"/>
                <w:szCs w:val="18"/>
              </w:rPr>
              <w:t xml:space="preserve"> </w:t>
            </w:r>
            <w:hyperlink r:id="rId44" w:history="1">
              <w:r w:rsidRPr="00947D70">
                <w:rPr>
                  <w:rStyle w:val="a9"/>
                  <w:sz w:val="18"/>
                  <w:szCs w:val="18"/>
                </w:rPr>
                <w:t>https://doi.org/10.9770/jesi.2021.9.1(33)</w:t>
              </w:r>
            </w:hyperlink>
            <w:r w:rsidRPr="00947D70">
              <w:rPr>
                <w:bCs/>
                <w:sz w:val="18"/>
                <w:szCs w:val="18"/>
              </w:rPr>
              <w:t xml:space="preserve"> (</w:t>
            </w:r>
            <w:proofErr w:type="spellStart"/>
            <w:r w:rsidRPr="00947D70">
              <w:rPr>
                <w:bCs/>
                <w:sz w:val="18"/>
                <w:szCs w:val="18"/>
              </w:rPr>
              <w:t>Web</w:t>
            </w:r>
            <w:proofErr w:type="spellEnd"/>
            <w:r w:rsidRPr="00947D70">
              <w:rPr>
                <w:bCs/>
                <w:sz w:val="18"/>
                <w:szCs w:val="18"/>
              </w:rPr>
              <w:t xml:space="preserve"> </w:t>
            </w:r>
            <w:proofErr w:type="spellStart"/>
            <w:r w:rsidRPr="00947D70">
              <w:rPr>
                <w:bCs/>
                <w:sz w:val="18"/>
                <w:szCs w:val="18"/>
              </w:rPr>
              <w:t>Of</w:t>
            </w:r>
            <w:proofErr w:type="spellEnd"/>
            <w:r w:rsidRPr="00947D70">
              <w:rPr>
                <w:bCs/>
                <w:sz w:val="18"/>
                <w:szCs w:val="18"/>
              </w:rPr>
              <w:t xml:space="preserve"> </w:t>
            </w:r>
            <w:proofErr w:type="spellStart"/>
            <w:r w:rsidRPr="00947D70">
              <w:rPr>
                <w:bCs/>
                <w:sz w:val="18"/>
                <w:szCs w:val="18"/>
              </w:rPr>
              <w:t>Science</w:t>
            </w:r>
            <w:proofErr w:type="spellEnd"/>
            <w:r w:rsidRPr="00947D70">
              <w:rPr>
                <w:bCs/>
                <w:sz w:val="18"/>
                <w:szCs w:val="18"/>
              </w:rPr>
              <w:t>)</w:t>
            </w:r>
          </w:p>
          <w:p w14:paraId="53B57662" w14:textId="77777777" w:rsidR="00902D79" w:rsidRPr="00947D70" w:rsidRDefault="00902D79" w:rsidP="00902D79">
            <w:pPr>
              <w:jc w:val="both"/>
              <w:rPr>
                <w:bCs/>
                <w:sz w:val="18"/>
                <w:szCs w:val="18"/>
              </w:rPr>
            </w:pPr>
            <w:r w:rsidRPr="00947D70">
              <w:rPr>
                <w:bCs/>
                <w:sz w:val="18"/>
                <w:szCs w:val="18"/>
                <w:lang w:val="en-US"/>
              </w:rPr>
              <w:t>3. </w:t>
            </w:r>
            <w:proofErr w:type="spellStart"/>
            <w:r w:rsidRPr="00947D70">
              <w:rPr>
                <w:bCs/>
                <w:sz w:val="18"/>
                <w:szCs w:val="18"/>
              </w:rPr>
              <w:t>Budnikevich</w:t>
            </w:r>
            <w:proofErr w:type="spellEnd"/>
            <w:r w:rsidRPr="00947D70">
              <w:rPr>
                <w:bCs/>
                <w:sz w:val="18"/>
                <w:szCs w:val="18"/>
              </w:rPr>
              <w:t xml:space="preserve">, I., </w:t>
            </w:r>
            <w:proofErr w:type="spellStart"/>
            <w:r w:rsidRPr="00947D70">
              <w:rPr>
                <w:bCs/>
                <w:sz w:val="18"/>
                <w:szCs w:val="18"/>
              </w:rPr>
              <w:t>Diyora</w:t>
            </w:r>
            <w:proofErr w:type="spellEnd"/>
            <w:r w:rsidRPr="00947D70">
              <w:rPr>
                <w:bCs/>
                <w:sz w:val="18"/>
                <w:szCs w:val="18"/>
              </w:rPr>
              <w:t xml:space="preserve">, B, </w:t>
            </w:r>
            <w:proofErr w:type="spellStart"/>
            <w:r w:rsidRPr="00947D70">
              <w:rPr>
                <w:bCs/>
                <w:sz w:val="18"/>
                <w:szCs w:val="18"/>
              </w:rPr>
              <w:t>Kulish</w:t>
            </w:r>
            <w:proofErr w:type="spellEnd"/>
            <w:r w:rsidRPr="00947D70">
              <w:rPr>
                <w:bCs/>
                <w:sz w:val="18"/>
                <w:szCs w:val="18"/>
              </w:rPr>
              <w:t xml:space="preserve">, T., </w:t>
            </w:r>
            <w:proofErr w:type="spellStart"/>
            <w:r w:rsidRPr="00947D70">
              <w:rPr>
                <w:bCs/>
                <w:sz w:val="18"/>
                <w:szCs w:val="18"/>
              </w:rPr>
              <w:t>Legeza</w:t>
            </w:r>
            <w:proofErr w:type="spellEnd"/>
            <w:r w:rsidRPr="00947D70">
              <w:rPr>
                <w:bCs/>
                <w:sz w:val="18"/>
                <w:szCs w:val="18"/>
              </w:rPr>
              <w:t xml:space="preserve">, D., </w:t>
            </w:r>
            <w:proofErr w:type="spellStart"/>
            <w:r w:rsidRPr="00947D70">
              <w:rPr>
                <w:bCs/>
                <w:sz w:val="18"/>
                <w:szCs w:val="18"/>
              </w:rPr>
              <w:t>Sokil</w:t>
            </w:r>
            <w:proofErr w:type="spellEnd"/>
            <w:r w:rsidRPr="00947D70">
              <w:rPr>
                <w:bCs/>
                <w:sz w:val="18"/>
                <w:szCs w:val="18"/>
              </w:rPr>
              <w:t xml:space="preserve">, Y., </w:t>
            </w:r>
            <w:proofErr w:type="spellStart"/>
            <w:r w:rsidRPr="00947D70">
              <w:rPr>
                <w:bCs/>
                <w:sz w:val="18"/>
                <w:szCs w:val="18"/>
              </w:rPr>
              <w:t>Sokil</w:t>
            </w:r>
            <w:proofErr w:type="spellEnd"/>
            <w:r w:rsidRPr="00947D70">
              <w:rPr>
                <w:bCs/>
                <w:sz w:val="18"/>
                <w:szCs w:val="18"/>
              </w:rPr>
              <w:t xml:space="preserve">, O. </w:t>
            </w:r>
            <w:proofErr w:type="spellStart"/>
            <w:r w:rsidRPr="00947D70">
              <w:rPr>
                <w:bCs/>
                <w:sz w:val="18"/>
                <w:szCs w:val="18"/>
              </w:rPr>
              <w:t>Digitalization</w:t>
            </w:r>
            <w:proofErr w:type="spellEnd"/>
            <w:r w:rsidRPr="00947D70">
              <w:rPr>
                <w:bCs/>
                <w:sz w:val="18"/>
                <w:szCs w:val="18"/>
              </w:rPr>
              <w:t xml:space="preserve"> </w:t>
            </w:r>
            <w:proofErr w:type="spellStart"/>
            <w:r w:rsidRPr="00947D70">
              <w:rPr>
                <w:bCs/>
                <w:sz w:val="18"/>
                <w:szCs w:val="18"/>
              </w:rPr>
              <w:t>of</w:t>
            </w:r>
            <w:proofErr w:type="spellEnd"/>
            <w:r w:rsidRPr="00947D70">
              <w:rPr>
                <w:bCs/>
                <w:sz w:val="18"/>
                <w:szCs w:val="18"/>
              </w:rPr>
              <w:t xml:space="preserve"> </w:t>
            </w:r>
            <w:proofErr w:type="spellStart"/>
            <w:r w:rsidRPr="00947D70">
              <w:rPr>
                <w:bCs/>
                <w:sz w:val="18"/>
                <w:szCs w:val="18"/>
              </w:rPr>
              <w:t>Consumers</w:t>
            </w:r>
            <w:proofErr w:type="spellEnd"/>
            <w:r w:rsidRPr="00947D70">
              <w:rPr>
                <w:bCs/>
                <w:sz w:val="18"/>
                <w:szCs w:val="18"/>
              </w:rPr>
              <w:t xml:space="preserve">’ </w:t>
            </w:r>
            <w:proofErr w:type="spellStart"/>
            <w:r w:rsidRPr="00947D70">
              <w:rPr>
                <w:bCs/>
                <w:sz w:val="18"/>
                <w:szCs w:val="18"/>
              </w:rPr>
              <w:t>Behavior</w:t>
            </w:r>
            <w:proofErr w:type="spellEnd"/>
            <w:r w:rsidRPr="00947D70">
              <w:rPr>
                <w:bCs/>
                <w:sz w:val="18"/>
                <w:szCs w:val="18"/>
              </w:rPr>
              <w:t xml:space="preserve"> </w:t>
            </w:r>
            <w:proofErr w:type="spellStart"/>
            <w:r w:rsidRPr="00947D70">
              <w:rPr>
                <w:bCs/>
                <w:sz w:val="18"/>
                <w:szCs w:val="18"/>
              </w:rPr>
              <w:t>Model</w:t>
            </w:r>
            <w:proofErr w:type="spellEnd"/>
            <w:r w:rsidRPr="00947D70">
              <w:rPr>
                <w:bCs/>
                <w:sz w:val="18"/>
                <w:szCs w:val="18"/>
              </w:rPr>
              <w:t xml:space="preserve"> </w:t>
            </w:r>
            <w:proofErr w:type="spellStart"/>
            <w:r w:rsidRPr="00947D70">
              <w:rPr>
                <w:bCs/>
                <w:sz w:val="18"/>
                <w:szCs w:val="18"/>
              </w:rPr>
              <w:t>in</w:t>
            </w:r>
            <w:proofErr w:type="spellEnd"/>
            <w:r w:rsidRPr="00947D70">
              <w:rPr>
                <w:bCs/>
                <w:sz w:val="18"/>
                <w:szCs w:val="18"/>
              </w:rPr>
              <w:t xml:space="preserve"> </w:t>
            </w:r>
            <w:proofErr w:type="spellStart"/>
            <w:r w:rsidRPr="00947D70">
              <w:rPr>
                <w:bCs/>
                <w:sz w:val="18"/>
                <w:szCs w:val="18"/>
              </w:rPr>
              <w:t>the</w:t>
            </w:r>
            <w:proofErr w:type="spellEnd"/>
            <w:r w:rsidRPr="00947D70">
              <w:rPr>
                <w:bCs/>
                <w:sz w:val="18"/>
                <w:szCs w:val="18"/>
              </w:rPr>
              <w:t xml:space="preserve"> </w:t>
            </w:r>
            <w:proofErr w:type="spellStart"/>
            <w:r w:rsidRPr="00947D70">
              <w:rPr>
                <w:bCs/>
                <w:sz w:val="18"/>
                <w:szCs w:val="18"/>
              </w:rPr>
              <w:t>Dairy</w:t>
            </w:r>
            <w:proofErr w:type="spellEnd"/>
            <w:r w:rsidRPr="00947D70">
              <w:rPr>
                <w:bCs/>
                <w:sz w:val="18"/>
                <w:szCs w:val="18"/>
              </w:rPr>
              <w:t xml:space="preserve"> </w:t>
            </w:r>
            <w:proofErr w:type="spellStart"/>
            <w:r w:rsidRPr="00947D70">
              <w:rPr>
                <w:bCs/>
                <w:sz w:val="18"/>
                <w:szCs w:val="18"/>
              </w:rPr>
              <w:t>Market</w:t>
            </w:r>
            <w:proofErr w:type="spellEnd"/>
            <w:r w:rsidRPr="00947D70">
              <w:rPr>
                <w:bCs/>
                <w:sz w:val="18"/>
                <w:szCs w:val="18"/>
              </w:rPr>
              <w:t xml:space="preserve">. </w:t>
            </w:r>
            <w:proofErr w:type="spellStart"/>
            <w:r w:rsidRPr="00947D70">
              <w:rPr>
                <w:bCs/>
                <w:sz w:val="18"/>
                <w:szCs w:val="18"/>
              </w:rPr>
              <w:t>In</w:t>
            </w:r>
            <w:proofErr w:type="spellEnd"/>
            <w:r w:rsidRPr="00947D70">
              <w:rPr>
                <w:bCs/>
                <w:sz w:val="18"/>
                <w:szCs w:val="18"/>
              </w:rPr>
              <w:t xml:space="preserve">: </w:t>
            </w:r>
            <w:proofErr w:type="spellStart"/>
            <w:r w:rsidRPr="00947D70">
              <w:rPr>
                <w:bCs/>
                <w:sz w:val="18"/>
                <w:szCs w:val="18"/>
              </w:rPr>
              <w:t>Semenov</w:t>
            </w:r>
            <w:proofErr w:type="spellEnd"/>
            <w:r w:rsidRPr="00947D70">
              <w:rPr>
                <w:bCs/>
                <w:sz w:val="18"/>
                <w:szCs w:val="18"/>
              </w:rPr>
              <w:t xml:space="preserve">, A., </w:t>
            </w:r>
            <w:proofErr w:type="spellStart"/>
            <w:r w:rsidRPr="00947D70">
              <w:rPr>
                <w:bCs/>
                <w:sz w:val="18"/>
                <w:szCs w:val="18"/>
              </w:rPr>
              <w:t>Yepifanova</w:t>
            </w:r>
            <w:proofErr w:type="spellEnd"/>
            <w:r w:rsidRPr="00947D70">
              <w:rPr>
                <w:bCs/>
                <w:sz w:val="18"/>
                <w:szCs w:val="18"/>
              </w:rPr>
              <w:t xml:space="preserve">, I., </w:t>
            </w:r>
            <w:proofErr w:type="spellStart"/>
            <w:r w:rsidRPr="00947D70">
              <w:rPr>
                <w:bCs/>
                <w:sz w:val="18"/>
                <w:szCs w:val="18"/>
              </w:rPr>
              <w:t>Kajanová</w:t>
            </w:r>
            <w:proofErr w:type="spellEnd"/>
            <w:r w:rsidRPr="00947D70">
              <w:rPr>
                <w:bCs/>
                <w:sz w:val="18"/>
                <w:szCs w:val="18"/>
              </w:rPr>
              <w:t>, J. (</w:t>
            </w:r>
            <w:proofErr w:type="spellStart"/>
            <w:r w:rsidRPr="00947D70">
              <w:rPr>
                <w:bCs/>
                <w:sz w:val="18"/>
                <w:szCs w:val="18"/>
              </w:rPr>
              <w:t>eds</w:t>
            </w:r>
            <w:proofErr w:type="spellEnd"/>
            <w:r w:rsidRPr="00947D70">
              <w:rPr>
                <w:bCs/>
                <w:sz w:val="18"/>
                <w:szCs w:val="18"/>
              </w:rPr>
              <w:t xml:space="preserve">) </w:t>
            </w:r>
            <w:proofErr w:type="spellStart"/>
            <w:r w:rsidRPr="00947D70">
              <w:rPr>
                <w:bCs/>
                <w:sz w:val="18"/>
                <w:szCs w:val="18"/>
              </w:rPr>
              <w:t>Data-Centric</w:t>
            </w:r>
            <w:proofErr w:type="spellEnd"/>
            <w:r w:rsidRPr="00947D70">
              <w:rPr>
                <w:bCs/>
                <w:sz w:val="18"/>
                <w:szCs w:val="18"/>
              </w:rPr>
              <w:t xml:space="preserve"> </w:t>
            </w:r>
            <w:proofErr w:type="spellStart"/>
            <w:r w:rsidRPr="00947D70">
              <w:rPr>
                <w:bCs/>
                <w:sz w:val="18"/>
                <w:szCs w:val="18"/>
              </w:rPr>
              <w:t>Business</w:t>
            </w:r>
            <w:proofErr w:type="spellEnd"/>
            <w:r w:rsidRPr="00947D70">
              <w:rPr>
                <w:bCs/>
                <w:sz w:val="18"/>
                <w:szCs w:val="18"/>
              </w:rPr>
              <w:t xml:space="preserve"> </w:t>
            </w:r>
            <w:proofErr w:type="spellStart"/>
            <w:r w:rsidRPr="00947D70">
              <w:rPr>
                <w:bCs/>
                <w:sz w:val="18"/>
                <w:szCs w:val="18"/>
              </w:rPr>
              <w:t>and</w:t>
            </w:r>
            <w:proofErr w:type="spellEnd"/>
            <w:r w:rsidRPr="00947D70">
              <w:rPr>
                <w:bCs/>
                <w:sz w:val="18"/>
                <w:szCs w:val="18"/>
              </w:rPr>
              <w:t xml:space="preserve"> </w:t>
            </w:r>
            <w:proofErr w:type="spellStart"/>
            <w:r w:rsidRPr="00947D70">
              <w:rPr>
                <w:bCs/>
                <w:sz w:val="18"/>
                <w:szCs w:val="18"/>
              </w:rPr>
              <w:t>Applications</w:t>
            </w:r>
            <w:proofErr w:type="spellEnd"/>
            <w:r w:rsidRPr="00947D70">
              <w:rPr>
                <w:bCs/>
                <w:sz w:val="18"/>
                <w:szCs w:val="18"/>
              </w:rPr>
              <w:t xml:space="preserve">. </w:t>
            </w:r>
            <w:proofErr w:type="spellStart"/>
            <w:r w:rsidRPr="00947D70">
              <w:rPr>
                <w:bCs/>
                <w:i/>
                <w:sz w:val="18"/>
                <w:szCs w:val="18"/>
              </w:rPr>
              <w:t>Lecture</w:t>
            </w:r>
            <w:proofErr w:type="spellEnd"/>
            <w:r w:rsidRPr="00947D70">
              <w:rPr>
                <w:bCs/>
                <w:i/>
                <w:sz w:val="18"/>
                <w:szCs w:val="18"/>
              </w:rPr>
              <w:t xml:space="preserve"> </w:t>
            </w:r>
            <w:proofErr w:type="spellStart"/>
            <w:r w:rsidRPr="00947D70">
              <w:rPr>
                <w:bCs/>
                <w:i/>
                <w:sz w:val="18"/>
                <w:szCs w:val="18"/>
              </w:rPr>
              <w:t>Notes</w:t>
            </w:r>
            <w:proofErr w:type="spellEnd"/>
            <w:r w:rsidRPr="00947D70">
              <w:rPr>
                <w:bCs/>
                <w:i/>
                <w:sz w:val="18"/>
                <w:szCs w:val="18"/>
              </w:rPr>
              <w:t xml:space="preserve"> </w:t>
            </w:r>
            <w:proofErr w:type="spellStart"/>
            <w:r w:rsidRPr="00947D70">
              <w:rPr>
                <w:bCs/>
                <w:i/>
                <w:sz w:val="18"/>
                <w:szCs w:val="18"/>
              </w:rPr>
              <w:t>on</w:t>
            </w:r>
            <w:proofErr w:type="spellEnd"/>
            <w:r w:rsidRPr="00947D70">
              <w:rPr>
                <w:bCs/>
                <w:i/>
                <w:sz w:val="18"/>
                <w:szCs w:val="18"/>
              </w:rPr>
              <w:t xml:space="preserve"> </w:t>
            </w:r>
            <w:proofErr w:type="spellStart"/>
            <w:r w:rsidRPr="00947D70">
              <w:rPr>
                <w:bCs/>
                <w:i/>
                <w:sz w:val="18"/>
                <w:szCs w:val="18"/>
              </w:rPr>
              <w:t>Data</w:t>
            </w:r>
            <w:proofErr w:type="spellEnd"/>
            <w:r w:rsidRPr="00947D70">
              <w:rPr>
                <w:bCs/>
                <w:i/>
                <w:sz w:val="18"/>
                <w:szCs w:val="18"/>
              </w:rPr>
              <w:t xml:space="preserve"> </w:t>
            </w:r>
            <w:proofErr w:type="spellStart"/>
            <w:r w:rsidRPr="00947D70">
              <w:rPr>
                <w:bCs/>
                <w:i/>
                <w:sz w:val="18"/>
                <w:szCs w:val="18"/>
              </w:rPr>
              <w:t>Engineering</w:t>
            </w:r>
            <w:proofErr w:type="spellEnd"/>
            <w:r w:rsidRPr="00947D70">
              <w:rPr>
                <w:bCs/>
                <w:i/>
                <w:sz w:val="18"/>
                <w:szCs w:val="18"/>
              </w:rPr>
              <w:t xml:space="preserve"> </w:t>
            </w:r>
            <w:proofErr w:type="spellStart"/>
            <w:r w:rsidRPr="00947D70">
              <w:rPr>
                <w:bCs/>
                <w:i/>
                <w:sz w:val="18"/>
                <w:szCs w:val="18"/>
              </w:rPr>
              <w:t>and</w:t>
            </w:r>
            <w:proofErr w:type="spellEnd"/>
            <w:r w:rsidRPr="00947D70">
              <w:rPr>
                <w:bCs/>
                <w:i/>
                <w:sz w:val="18"/>
                <w:szCs w:val="18"/>
              </w:rPr>
              <w:t xml:space="preserve"> </w:t>
            </w:r>
            <w:proofErr w:type="spellStart"/>
            <w:r w:rsidRPr="00947D70">
              <w:rPr>
                <w:bCs/>
                <w:i/>
                <w:sz w:val="18"/>
                <w:szCs w:val="18"/>
              </w:rPr>
              <w:t>Communications</w:t>
            </w:r>
            <w:proofErr w:type="spellEnd"/>
            <w:r w:rsidRPr="00947D70">
              <w:rPr>
                <w:bCs/>
                <w:i/>
                <w:sz w:val="18"/>
                <w:szCs w:val="18"/>
              </w:rPr>
              <w:t xml:space="preserve"> Technologies. </w:t>
            </w:r>
            <w:r w:rsidRPr="00947D70">
              <w:rPr>
                <w:bCs/>
                <w:sz w:val="18"/>
                <w:szCs w:val="18"/>
              </w:rPr>
              <w:t xml:space="preserve">2024. </w:t>
            </w:r>
            <w:proofErr w:type="spellStart"/>
            <w:r w:rsidRPr="00947D70">
              <w:rPr>
                <w:bCs/>
                <w:sz w:val="18"/>
                <w:szCs w:val="18"/>
              </w:rPr>
              <w:t>vol</w:t>
            </w:r>
            <w:proofErr w:type="spellEnd"/>
            <w:r w:rsidRPr="00947D70">
              <w:rPr>
                <w:bCs/>
                <w:sz w:val="18"/>
                <w:szCs w:val="18"/>
              </w:rPr>
              <w:t xml:space="preserve"> 195. </w:t>
            </w:r>
            <w:proofErr w:type="spellStart"/>
            <w:r w:rsidRPr="00947D70">
              <w:rPr>
                <w:bCs/>
                <w:sz w:val="18"/>
                <w:szCs w:val="18"/>
              </w:rPr>
              <w:t>Springer</w:t>
            </w:r>
            <w:proofErr w:type="spellEnd"/>
            <w:r w:rsidRPr="00947D70">
              <w:rPr>
                <w:bCs/>
                <w:sz w:val="18"/>
                <w:szCs w:val="18"/>
              </w:rPr>
              <w:t xml:space="preserve">, </w:t>
            </w:r>
            <w:proofErr w:type="spellStart"/>
            <w:r w:rsidRPr="00947D70">
              <w:rPr>
                <w:bCs/>
                <w:sz w:val="18"/>
                <w:szCs w:val="18"/>
              </w:rPr>
              <w:t>Cham</w:t>
            </w:r>
            <w:proofErr w:type="spellEnd"/>
            <w:r w:rsidRPr="00947D70">
              <w:rPr>
                <w:bCs/>
                <w:sz w:val="18"/>
                <w:szCs w:val="18"/>
              </w:rPr>
              <w:t xml:space="preserve">. https://doi.org/10.1007/978-3-031-54012-7_8  URL: </w:t>
            </w:r>
            <w:hyperlink r:id="rId45" w:anchor="citeas" w:history="1">
              <w:r w:rsidRPr="00947D70">
                <w:rPr>
                  <w:rStyle w:val="a9"/>
                  <w:rFonts w:eastAsia="Courier New"/>
                  <w:sz w:val="18"/>
                  <w:szCs w:val="18"/>
                </w:rPr>
                <w:t>https://link.springer.com/chapter/10.1007/978-3-031-54012-7_8#citeas</w:t>
              </w:r>
            </w:hyperlink>
            <w:r w:rsidRPr="00947D70">
              <w:rPr>
                <w:bCs/>
                <w:sz w:val="18"/>
                <w:szCs w:val="18"/>
              </w:rPr>
              <w:t xml:space="preserve"> URL: </w:t>
            </w:r>
            <w:hyperlink r:id="rId46" w:history="1">
              <w:r w:rsidRPr="00947D70">
                <w:rPr>
                  <w:rStyle w:val="a9"/>
                  <w:rFonts w:eastAsia="Courier New"/>
                  <w:sz w:val="18"/>
                  <w:szCs w:val="18"/>
                </w:rPr>
                <w:t>https://www.scopus.com/authid/detail.uri?authorId=57220162764</w:t>
              </w:r>
            </w:hyperlink>
          </w:p>
          <w:p w14:paraId="738B82C9" w14:textId="77777777" w:rsidR="00902D79" w:rsidRPr="00947D70" w:rsidRDefault="00902D79" w:rsidP="00902D79">
            <w:pPr>
              <w:jc w:val="both"/>
              <w:rPr>
                <w:bCs/>
                <w:sz w:val="18"/>
                <w:szCs w:val="18"/>
              </w:rPr>
            </w:pPr>
            <w:r w:rsidRPr="00947D70">
              <w:rPr>
                <w:bCs/>
                <w:sz w:val="18"/>
                <w:szCs w:val="18"/>
              </w:rPr>
              <w:t xml:space="preserve">4. </w:t>
            </w:r>
            <w:proofErr w:type="spellStart"/>
            <w:r w:rsidRPr="00947D70">
              <w:rPr>
                <w:bCs/>
                <w:sz w:val="18"/>
                <w:szCs w:val="18"/>
              </w:rPr>
              <w:t>Буднікевич</w:t>
            </w:r>
            <w:proofErr w:type="spellEnd"/>
            <w:r w:rsidRPr="00947D70">
              <w:rPr>
                <w:bCs/>
                <w:sz w:val="18"/>
                <w:szCs w:val="18"/>
              </w:rPr>
              <w:t xml:space="preserve"> І.М., </w:t>
            </w:r>
            <w:proofErr w:type="spellStart"/>
            <w:r w:rsidRPr="00947D70">
              <w:rPr>
                <w:bCs/>
                <w:sz w:val="18"/>
                <w:szCs w:val="18"/>
              </w:rPr>
              <w:t>Крупенна</w:t>
            </w:r>
            <w:proofErr w:type="spellEnd"/>
            <w:r w:rsidRPr="00947D70">
              <w:rPr>
                <w:bCs/>
                <w:sz w:val="18"/>
                <w:szCs w:val="18"/>
              </w:rPr>
              <w:t xml:space="preserve"> І.А., </w:t>
            </w:r>
            <w:proofErr w:type="spellStart"/>
            <w:r w:rsidRPr="00947D70">
              <w:rPr>
                <w:bCs/>
                <w:sz w:val="18"/>
                <w:szCs w:val="18"/>
              </w:rPr>
              <w:t>Баранюк</w:t>
            </w:r>
            <w:proofErr w:type="spellEnd"/>
            <w:r w:rsidRPr="00947D70">
              <w:rPr>
                <w:bCs/>
                <w:sz w:val="18"/>
                <w:szCs w:val="18"/>
              </w:rPr>
              <w:t xml:space="preserve"> Д.С. Досвід Ізраїлю з розвитку інновацій та туризму в умовах воєнних дій. </w:t>
            </w:r>
            <w:r w:rsidRPr="00947D70">
              <w:rPr>
                <w:bCs/>
                <w:i/>
                <w:sz w:val="18"/>
                <w:szCs w:val="18"/>
              </w:rPr>
              <w:t>Економіка та право.</w:t>
            </w:r>
            <w:r w:rsidRPr="00947D70">
              <w:rPr>
                <w:bCs/>
                <w:sz w:val="18"/>
                <w:szCs w:val="18"/>
              </w:rPr>
              <w:t xml:space="preserve"> 2023. №4 (71). С.68-78. URL: </w:t>
            </w:r>
            <w:hyperlink r:id="rId47" w:history="1">
              <w:r w:rsidRPr="00947D70">
                <w:rPr>
                  <w:rStyle w:val="a9"/>
                  <w:sz w:val="18"/>
                  <w:szCs w:val="18"/>
                </w:rPr>
                <w:t>http://economiclaw.kiev.ua/index.php/economiclaw/article/view/1132/1092</w:t>
              </w:r>
            </w:hyperlink>
            <w:r w:rsidRPr="00947D70">
              <w:rPr>
                <w:bCs/>
                <w:sz w:val="18"/>
                <w:szCs w:val="18"/>
              </w:rPr>
              <w:t xml:space="preserve"> </w:t>
            </w:r>
          </w:p>
          <w:p w14:paraId="4A255C85" w14:textId="77777777" w:rsidR="00902D79" w:rsidRPr="00947D70" w:rsidRDefault="00902D79" w:rsidP="00902D79">
            <w:pPr>
              <w:jc w:val="both"/>
              <w:rPr>
                <w:bCs/>
                <w:sz w:val="18"/>
                <w:szCs w:val="18"/>
                <w:lang w:val="ru-RU"/>
              </w:rPr>
            </w:pPr>
            <w:r w:rsidRPr="00947D70">
              <w:rPr>
                <w:bCs/>
                <w:sz w:val="18"/>
                <w:szCs w:val="18"/>
              </w:rPr>
              <w:lastRenderedPageBreak/>
              <w:t xml:space="preserve">5. </w:t>
            </w:r>
            <w:proofErr w:type="spellStart"/>
            <w:r w:rsidRPr="00947D70">
              <w:rPr>
                <w:bCs/>
                <w:sz w:val="18"/>
                <w:szCs w:val="18"/>
              </w:rPr>
              <w:t>Буднікевич</w:t>
            </w:r>
            <w:proofErr w:type="spellEnd"/>
            <w:r w:rsidRPr="00947D70">
              <w:rPr>
                <w:bCs/>
                <w:sz w:val="18"/>
                <w:szCs w:val="18"/>
              </w:rPr>
              <w:t xml:space="preserve"> І.М., </w:t>
            </w:r>
            <w:proofErr w:type="spellStart"/>
            <w:r w:rsidRPr="00947D70">
              <w:rPr>
                <w:bCs/>
                <w:sz w:val="18"/>
                <w:szCs w:val="18"/>
              </w:rPr>
              <w:t>Тафій</w:t>
            </w:r>
            <w:proofErr w:type="spellEnd"/>
            <w:r w:rsidRPr="00947D70">
              <w:rPr>
                <w:bCs/>
                <w:sz w:val="18"/>
                <w:szCs w:val="18"/>
              </w:rPr>
              <w:t xml:space="preserve"> Н.В. Методика дослідження думок і вражень клієнтів як основа інноваційного підходу в маркетингу на ринку житлової нерухомості. </w:t>
            </w:r>
            <w:r w:rsidRPr="00947D70">
              <w:rPr>
                <w:bCs/>
                <w:i/>
                <w:sz w:val="18"/>
                <w:szCs w:val="18"/>
              </w:rPr>
              <w:t xml:space="preserve">Збірник наукових праць Таврійського державного агротехнологічного університету імені Дмитра Моторного (економічні науки). </w:t>
            </w:r>
            <w:r w:rsidRPr="00947D70">
              <w:rPr>
                <w:bCs/>
                <w:sz w:val="18"/>
                <w:szCs w:val="18"/>
              </w:rPr>
              <w:t xml:space="preserve">2023. № 47. Том. 1. С.190-207. </w:t>
            </w:r>
            <w:r w:rsidRPr="00947D70">
              <w:rPr>
                <w:bCs/>
                <w:sz w:val="18"/>
                <w:szCs w:val="18"/>
                <w:lang w:val="en-US"/>
              </w:rPr>
              <w:t>URL</w:t>
            </w:r>
            <w:r w:rsidRPr="00947D70">
              <w:rPr>
                <w:bCs/>
                <w:sz w:val="18"/>
                <w:szCs w:val="18"/>
                <w:lang w:val="ru-RU"/>
              </w:rPr>
              <w:t xml:space="preserve">: </w:t>
            </w:r>
            <w:hyperlink r:id="rId48" w:history="1">
              <w:r w:rsidRPr="00947D70">
                <w:rPr>
                  <w:rStyle w:val="a9"/>
                  <w:sz w:val="18"/>
                  <w:szCs w:val="18"/>
                  <w:shd w:val="clear" w:color="auto" w:fill="FFFFFF"/>
                </w:rPr>
                <w:t>https://oj.tsatu.edu.ua/index.php/zbirnyk/article/view/541/513</w:t>
              </w:r>
            </w:hyperlink>
            <w:r w:rsidRPr="00947D70">
              <w:rPr>
                <w:bCs/>
                <w:color w:val="666666"/>
                <w:sz w:val="18"/>
                <w:szCs w:val="18"/>
                <w:shd w:val="clear" w:color="auto" w:fill="FFFFFF"/>
              </w:rPr>
              <w:t xml:space="preserve"> </w:t>
            </w:r>
          </w:p>
          <w:p w14:paraId="79E3355F" w14:textId="4893C98F" w:rsidR="00F13E69" w:rsidRPr="00947D70" w:rsidRDefault="00902D79" w:rsidP="00902D79">
            <w:pPr>
              <w:jc w:val="both"/>
              <w:rPr>
                <w:bCs/>
                <w:sz w:val="18"/>
                <w:szCs w:val="18"/>
              </w:rPr>
            </w:pPr>
            <w:r w:rsidRPr="00947D70">
              <w:rPr>
                <w:bCs/>
                <w:sz w:val="18"/>
                <w:szCs w:val="18"/>
              </w:rPr>
              <w:t xml:space="preserve">6. </w:t>
            </w:r>
            <w:proofErr w:type="spellStart"/>
            <w:r w:rsidRPr="00947D70">
              <w:rPr>
                <w:bCs/>
                <w:sz w:val="18"/>
                <w:szCs w:val="18"/>
              </w:rPr>
              <w:t>Budnikevich</w:t>
            </w:r>
            <w:proofErr w:type="spellEnd"/>
            <w:r w:rsidRPr="00947D70">
              <w:rPr>
                <w:bCs/>
                <w:sz w:val="18"/>
                <w:szCs w:val="18"/>
              </w:rPr>
              <w:t xml:space="preserve">, I., </w:t>
            </w:r>
            <w:proofErr w:type="spellStart"/>
            <w:r w:rsidRPr="00947D70">
              <w:rPr>
                <w:bCs/>
                <w:sz w:val="18"/>
                <w:szCs w:val="18"/>
              </w:rPr>
              <w:t>Bastrakov</w:t>
            </w:r>
            <w:proofErr w:type="spellEnd"/>
            <w:r w:rsidRPr="00947D70">
              <w:rPr>
                <w:bCs/>
                <w:sz w:val="18"/>
                <w:szCs w:val="18"/>
              </w:rPr>
              <w:t xml:space="preserve">, D., </w:t>
            </w:r>
            <w:proofErr w:type="spellStart"/>
            <w:r w:rsidRPr="00947D70">
              <w:rPr>
                <w:bCs/>
                <w:sz w:val="18"/>
                <w:szCs w:val="18"/>
              </w:rPr>
              <w:t>Kolomytseva</w:t>
            </w:r>
            <w:proofErr w:type="spellEnd"/>
            <w:r w:rsidRPr="00947D70">
              <w:rPr>
                <w:bCs/>
                <w:sz w:val="18"/>
                <w:szCs w:val="18"/>
              </w:rPr>
              <w:t xml:space="preserve">, O. </w:t>
            </w:r>
            <w:proofErr w:type="spellStart"/>
            <w:r w:rsidRPr="00947D70">
              <w:rPr>
                <w:bCs/>
                <w:sz w:val="18"/>
                <w:szCs w:val="18"/>
              </w:rPr>
              <w:t>Communication</w:t>
            </w:r>
            <w:proofErr w:type="spellEnd"/>
            <w:r w:rsidRPr="00947D70">
              <w:rPr>
                <w:bCs/>
                <w:sz w:val="18"/>
                <w:szCs w:val="18"/>
              </w:rPr>
              <w:t xml:space="preserve"> </w:t>
            </w:r>
            <w:proofErr w:type="spellStart"/>
            <w:r w:rsidRPr="00947D70">
              <w:rPr>
                <w:bCs/>
                <w:sz w:val="18"/>
                <w:szCs w:val="18"/>
              </w:rPr>
              <w:t>component</w:t>
            </w:r>
            <w:proofErr w:type="spellEnd"/>
            <w:r w:rsidRPr="00947D70">
              <w:rPr>
                <w:bCs/>
                <w:sz w:val="18"/>
                <w:szCs w:val="18"/>
              </w:rPr>
              <w:t xml:space="preserve"> </w:t>
            </w:r>
            <w:proofErr w:type="spellStart"/>
            <w:r w:rsidRPr="00947D70">
              <w:rPr>
                <w:bCs/>
                <w:sz w:val="18"/>
                <w:szCs w:val="18"/>
              </w:rPr>
              <w:t>in</w:t>
            </w:r>
            <w:proofErr w:type="spellEnd"/>
            <w:r w:rsidRPr="00947D70">
              <w:rPr>
                <w:bCs/>
                <w:sz w:val="18"/>
                <w:szCs w:val="18"/>
              </w:rPr>
              <w:t xml:space="preserve"> </w:t>
            </w:r>
            <w:proofErr w:type="spellStart"/>
            <w:r w:rsidRPr="00947D70">
              <w:rPr>
                <w:bCs/>
                <w:sz w:val="18"/>
                <w:szCs w:val="18"/>
              </w:rPr>
              <w:t>the</w:t>
            </w:r>
            <w:proofErr w:type="spellEnd"/>
            <w:r w:rsidRPr="00947D70">
              <w:rPr>
                <w:bCs/>
                <w:sz w:val="18"/>
                <w:szCs w:val="18"/>
              </w:rPr>
              <w:t xml:space="preserve"> </w:t>
            </w:r>
            <w:proofErr w:type="spellStart"/>
            <w:r w:rsidRPr="00947D70">
              <w:rPr>
                <w:bCs/>
                <w:sz w:val="18"/>
                <w:szCs w:val="18"/>
              </w:rPr>
              <w:t>formation</w:t>
            </w:r>
            <w:proofErr w:type="spellEnd"/>
            <w:r w:rsidRPr="00947D70">
              <w:rPr>
                <w:bCs/>
                <w:sz w:val="18"/>
                <w:szCs w:val="18"/>
              </w:rPr>
              <w:t xml:space="preserve"> </w:t>
            </w:r>
            <w:proofErr w:type="spellStart"/>
            <w:r w:rsidRPr="00947D70">
              <w:rPr>
                <w:bCs/>
                <w:sz w:val="18"/>
                <w:szCs w:val="18"/>
              </w:rPr>
              <w:t>of</w:t>
            </w:r>
            <w:proofErr w:type="spellEnd"/>
            <w:r w:rsidRPr="00947D70">
              <w:rPr>
                <w:bCs/>
                <w:sz w:val="18"/>
                <w:szCs w:val="18"/>
              </w:rPr>
              <w:t xml:space="preserve"> </w:t>
            </w:r>
            <w:proofErr w:type="spellStart"/>
            <w:r w:rsidRPr="00947D70">
              <w:rPr>
                <w:bCs/>
                <w:sz w:val="18"/>
                <w:szCs w:val="18"/>
              </w:rPr>
              <w:t>the</w:t>
            </w:r>
            <w:proofErr w:type="spellEnd"/>
            <w:r w:rsidRPr="00947D70">
              <w:rPr>
                <w:bCs/>
                <w:sz w:val="18"/>
                <w:szCs w:val="18"/>
              </w:rPr>
              <w:t xml:space="preserve"> </w:t>
            </w:r>
            <w:proofErr w:type="spellStart"/>
            <w:r w:rsidRPr="00947D70">
              <w:rPr>
                <w:bCs/>
                <w:sz w:val="18"/>
                <w:szCs w:val="18"/>
              </w:rPr>
              <w:t>image</w:t>
            </w:r>
            <w:proofErr w:type="spellEnd"/>
            <w:r w:rsidRPr="00947D70">
              <w:rPr>
                <w:bCs/>
                <w:sz w:val="18"/>
                <w:szCs w:val="18"/>
              </w:rPr>
              <w:t xml:space="preserve"> </w:t>
            </w:r>
            <w:proofErr w:type="spellStart"/>
            <w:r w:rsidRPr="00947D70">
              <w:rPr>
                <w:bCs/>
                <w:sz w:val="18"/>
                <w:szCs w:val="18"/>
              </w:rPr>
              <w:t>of</w:t>
            </w:r>
            <w:proofErr w:type="spellEnd"/>
            <w:r w:rsidRPr="00947D70">
              <w:rPr>
                <w:bCs/>
                <w:sz w:val="18"/>
                <w:szCs w:val="18"/>
              </w:rPr>
              <w:t xml:space="preserve"> </w:t>
            </w:r>
            <w:proofErr w:type="spellStart"/>
            <w:r w:rsidRPr="00947D70">
              <w:rPr>
                <w:bCs/>
                <w:sz w:val="18"/>
                <w:szCs w:val="18"/>
              </w:rPr>
              <w:t>higher</w:t>
            </w:r>
            <w:proofErr w:type="spellEnd"/>
            <w:r w:rsidRPr="00947D70">
              <w:rPr>
                <w:bCs/>
                <w:sz w:val="18"/>
                <w:szCs w:val="18"/>
              </w:rPr>
              <w:t xml:space="preserve"> </w:t>
            </w:r>
            <w:proofErr w:type="spellStart"/>
            <w:r w:rsidRPr="00947D70">
              <w:rPr>
                <w:bCs/>
                <w:sz w:val="18"/>
                <w:szCs w:val="18"/>
              </w:rPr>
              <w:t>education</w:t>
            </w:r>
            <w:proofErr w:type="spellEnd"/>
            <w:r w:rsidRPr="00947D70">
              <w:rPr>
                <w:bCs/>
                <w:sz w:val="18"/>
                <w:szCs w:val="18"/>
              </w:rPr>
              <w:t xml:space="preserve"> </w:t>
            </w:r>
            <w:proofErr w:type="spellStart"/>
            <w:r w:rsidRPr="00947D70">
              <w:rPr>
                <w:bCs/>
                <w:sz w:val="18"/>
                <w:szCs w:val="18"/>
              </w:rPr>
              <w:t>institutions</w:t>
            </w:r>
            <w:proofErr w:type="spellEnd"/>
            <w:r w:rsidRPr="00947D70">
              <w:rPr>
                <w:bCs/>
                <w:sz w:val="18"/>
                <w:szCs w:val="18"/>
              </w:rPr>
              <w:t xml:space="preserve"> </w:t>
            </w:r>
            <w:proofErr w:type="spellStart"/>
            <w:r w:rsidRPr="00947D70">
              <w:rPr>
                <w:bCs/>
                <w:sz w:val="18"/>
                <w:szCs w:val="18"/>
              </w:rPr>
              <w:t>based</w:t>
            </w:r>
            <w:proofErr w:type="spellEnd"/>
            <w:r w:rsidRPr="00947D70">
              <w:rPr>
                <w:bCs/>
                <w:sz w:val="18"/>
                <w:szCs w:val="18"/>
              </w:rPr>
              <w:t xml:space="preserve"> </w:t>
            </w:r>
            <w:proofErr w:type="spellStart"/>
            <w:r w:rsidRPr="00947D70">
              <w:rPr>
                <w:bCs/>
                <w:sz w:val="18"/>
                <w:szCs w:val="18"/>
              </w:rPr>
              <w:t>on</w:t>
            </w:r>
            <w:proofErr w:type="spellEnd"/>
            <w:r w:rsidRPr="00947D70">
              <w:rPr>
                <w:bCs/>
                <w:sz w:val="18"/>
                <w:szCs w:val="18"/>
              </w:rPr>
              <w:t xml:space="preserve"> a </w:t>
            </w:r>
            <w:proofErr w:type="spellStart"/>
            <w:r w:rsidRPr="00947D70">
              <w:rPr>
                <w:bCs/>
                <w:sz w:val="18"/>
                <w:szCs w:val="18"/>
              </w:rPr>
              <w:t>marketing</w:t>
            </w:r>
            <w:proofErr w:type="spellEnd"/>
            <w:r w:rsidRPr="00947D70">
              <w:rPr>
                <w:bCs/>
                <w:sz w:val="18"/>
                <w:szCs w:val="18"/>
              </w:rPr>
              <w:t xml:space="preserve"> </w:t>
            </w:r>
            <w:proofErr w:type="spellStart"/>
            <w:r w:rsidRPr="00947D70">
              <w:rPr>
                <w:bCs/>
                <w:sz w:val="18"/>
                <w:szCs w:val="18"/>
              </w:rPr>
              <w:t>approach</w:t>
            </w:r>
            <w:proofErr w:type="spellEnd"/>
            <w:r w:rsidRPr="00947D70">
              <w:rPr>
                <w:bCs/>
                <w:sz w:val="18"/>
                <w:szCs w:val="18"/>
              </w:rPr>
              <w:t xml:space="preserve">.  </w:t>
            </w:r>
            <w:proofErr w:type="spellStart"/>
            <w:r w:rsidRPr="00947D70">
              <w:rPr>
                <w:bCs/>
                <w:i/>
                <w:sz w:val="18"/>
                <w:szCs w:val="18"/>
              </w:rPr>
              <w:t>Proceedings</w:t>
            </w:r>
            <w:proofErr w:type="spellEnd"/>
            <w:r w:rsidRPr="00947D70">
              <w:rPr>
                <w:bCs/>
                <w:i/>
                <w:sz w:val="18"/>
                <w:szCs w:val="18"/>
              </w:rPr>
              <w:t xml:space="preserve"> </w:t>
            </w:r>
            <w:proofErr w:type="spellStart"/>
            <w:r w:rsidRPr="00947D70">
              <w:rPr>
                <w:bCs/>
                <w:i/>
                <w:sz w:val="18"/>
                <w:szCs w:val="18"/>
              </w:rPr>
              <w:t>of</w:t>
            </w:r>
            <w:proofErr w:type="spellEnd"/>
            <w:r w:rsidRPr="00947D70">
              <w:rPr>
                <w:bCs/>
                <w:i/>
                <w:sz w:val="18"/>
                <w:szCs w:val="18"/>
              </w:rPr>
              <w:t xml:space="preserve"> </w:t>
            </w:r>
            <w:proofErr w:type="spellStart"/>
            <w:r w:rsidRPr="00947D70">
              <w:rPr>
                <w:bCs/>
                <w:i/>
                <w:sz w:val="18"/>
                <w:szCs w:val="18"/>
              </w:rPr>
              <w:t>Scientific</w:t>
            </w:r>
            <w:proofErr w:type="spellEnd"/>
            <w:r w:rsidRPr="00947D70">
              <w:rPr>
                <w:bCs/>
                <w:i/>
                <w:sz w:val="18"/>
                <w:szCs w:val="18"/>
              </w:rPr>
              <w:t xml:space="preserve"> Works </w:t>
            </w:r>
            <w:proofErr w:type="spellStart"/>
            <w:r w:rsidRPr="00947D70">
              <w:rPr>
                <w:bCs/>
                <w:i/>
                <w:sz w:val="18"/>
                <w:szCs w:val="18"/>
              </w:rPr>
              <w:t>of</w:t>
            </w:r>
            <w:proofErr w:type="spellEnd"/>
            <w:r w:rsidRPr="00947D70">
              <w:rPr>
                <w:bCs/>
                <w:i/>
                <w:sz w:val="18"/>
                <w:szCs w:val="18"/>
              </w:rPr>
              <w:t xml:space="preserve"> </w:t>
            </w:r>
            <w:proofErr w:type="spellStart"/>
            <w:r w:rsidRPr="00947D70">
              <w:rPr>
                <w:bCs/>
                <w:i/>
                <w:sz w:val="18"/>
                <w:szCs w:val="18"/>
              </w:rPr>
              <w:t>Cherkasy</w:t>
            </w:r>
            <w:proofErr w:type="spellEnd"/>
            <w:r w:rsidRPr="00947D70">
              <w:rPr>
                <w:bCs/>
                <w:i/>
                <w:sz w:val="18"/>
                <w:szCs w:val="18"/>
              </w:rPr>
              <w:t xml:space="preserve"> </w:t>
            </w:r>
            <w:proofErr w:type="spellStart"/>
            <w:r w:rsidRPr="00947D70">
              <w:rPr>
                <w:bCs/>
                <w:i/>
                <w:sz w:val="18"/>
                <w:szCs w:val="18"/>
              </w:rPr>
              <w:t>State</w:t>
            </w:r>
            <w:proofErr w:type="spellEnd"/>
            <w:r w:rsidRPr="00947D70">
              <w:rPr>
                <w:bCs/>
                <w:i/>
                <w:sz w:val="18"/>
                <w:szCs w:val="18"/>
              </w:rPr>
              <w:t xml:space="preserve"> </w:t>
            </w:r>
            <w:proofErr w:type="spellStart"/>
            <w:r w:rsidRPr="00947D70">
              <w:rPr>
                <w:bCs/>
                <w:i/>
                <w:sz w:val="18"/>
                <w:szCs w:val="18"/>
              </w:rPr>
              <w:t>Technological</w:t>
            </w:r>
            <w:proofErr w:type="spellEnd"/>
            <w:r w:rsidRPr="00947D70">
              <w:rPr>
                <w:bCs/>
                <w:i/>
                <w:sz w:val="18"/>
                <w:szCs w:val="18"/>
              </w:rPr>
              <w:t xml:space="preserve"> </w:t>
            </w:r>
            <w:proofErr w:type="spellStart"/>
            <w:r w:rsidRPr="00947D70">
              <w:rPr>
                <w:bCs/>
                <w:i/>
                <w:sz w:val="18"/>
                <w:szCs w:val="18"/>
              </w:rPr>
              <w:t>University</w:t>
            </w:r>
            <w:proofErr w:type="spellEnd"/>
            <w:r w:rsidRPr="00947D70">
              <w:rPr>
                <w:bCs/>
                <w:i/>
                <w:sz w:val="18"/>
                <w:szCs w:val="18"/>
              </w:rPr>
              <w:t xml:space="preserve">. </w:t>
            </w:r>
            <w:proofErr w:type="spellStart"/>
            <w:r w:rsidRPr="00947D70">
              <w:rPr>
                <w:bCs/>
                <w:i/>
                <w:sz w:val="18"/>
                <w:szCs w:val="18"/>
              </w:rPr>
              <w:t>Series</w:t>
            </w:r>
            <w:proofErr w:type="spellEnd"/>
            <w:r w:rsidRPr="00947D70">
              <w:rPr>
                <w:bCs/>
                <w:i/>
                <w:sz w:val="18"/>
                <w:szCs w:val="18"/>
              </w:rPr>
              <w:t xml:space="preserve">: </w:t>
            </w:r>
            <w:proofErr w:type="spellStart"/>
            <w:r w:rsidRPr="00947D70">
              <w:rPr>
                <w:bCs/>
                <w:i/>
                <w:sz w:val="18"/>
                <w:szCs w:val="18"/>
              </w:rPr>
              <w:t>Economic</w:t>
            </w:r>
            <w:proofErr w:type="spellEnd"/>
            <w:r w:rsidRPr="00947D70">
              <w:rPr>
                <w:bCs/>
                <w:i/>
                <w:sz w:val="18"/>
                <w:szCs w:val="18"/>
              </w:rPr>
              <w:t xml:space="preserve"> </w:t>
            </w:r>
            <w:proofErr w:type="spellStart"/>
            <w:r w:rsidRPr="00947D70">
              <w:rPr>
                <w:bCs/>
                <w:i/>
                <w:sz w:val="18"/>
                <w:szCs w:val="18"/>
              </w:rPr>
              <w:t>Sciences</w:t>
            </w:r>
            <w:proofErr w:type="spellEnd"/>
            <w:r w:rsidRPr="00947D70">
              <w:rPr>
                <w:bCs/>
                <w:sz w:val="18"/>
                <w:szCs w:val="18"/>
              </w:rPr>
              <w:t xml:space="preserve">, 2023. рр. 71, 5-16. </w:t>
            </w:r>
            <w:r w:rsidR="00F13E69" w:rsidRPr="00947D70">
              <w:rPr>
                <w:bCs/>
                <w:sz w:val="18"/>
                <w:szCs w:val="18"/>
              </w:rPr>
              <w:t>URL:</w:t>
            </w:r>
            <w:r w:rsidRPr="00947D70">
              <w:rPr>
                <w:bCs/>
                <w:sz w:val="18"/>
                <w:szCs w:val="18"/>
              </w:rPr>
              <w:t xml:space="preserve"> </w:t>
            </w:r>
            <w:hyperlink r:id="rId49" w:history="1">
              <w:r w:rsidR="00F13E69" w:rsidRPr="00947D70">
                <w:rPr>
                  <w:rStyle w:val="a9"/>
                  <w:bCs/>
                  <w:sz w:val="18"/>
                  <w:szCs w:val="18"/>
                </w:rPr>
                <w:t>http://ven.chdtu.edu.ua/article/view/302784</w:t>
              </w:r>
            </w:hyperlink>
          </w:p>
          <w:p w14:paraId="42AAC2B0" w14:textId="23E9ED9E" w:rsidR="00902D79" w:rsidRPr="00947D70" w:rsidRDefault="00902D79" w:rsidP="00902D79">
            <w:pPr>
              <w:jc w:val="both"/>
              <w:rPr>
                <w:bCs/>
                <w:sz w:val="18"/>
                <w:szCs w:val="18"/>
              </w:rPr>
            </w:pPr>
            <w:r w:rsidRPr="00947D70">
              <w:rPr>
                <w:bCs/>
                <w:sz w:val="18"/>
                <w:szCs w:val="18"/>
              </w:rPr>
              <w:t xml:space="preserve">7. </w:t>
            </w:r>
            <w:proofErr w:type="spellStart"/>
            <w:r w:rsidRPr="00947D70">
              <w:rPr>
                <w:bCs/>
                <w:sz w:val="18"/>
                <w:szCs w:val="18"/>
              </w:rPr>
              <w:t>Буднікевич</w:t>
            </w:r>
            <w:proofErr w:type="spellEnd"/>
            <w:r w:rsidRPr="00947D70">
              <w:rPr>
                <w:bCs/>
                <w:sz w:val="18"/>
                <w:szCs w:val="18"/>
              </w:rPr>
              <w:t xml:space="preserve"> І.М., Романюк Н.В. Організаційні аспекти створення освітнього кластера «Чернівці навчаються» як елементу креативної економіки регіону. </w:t>
            </w:r>
            <w:r w:rsidRPr="00947D70">
              <w:rPr>
                <w:bCs/>
                <w:i/>
                <w:sz w:val="18"/>
                <w:szCs w:val="18"/>
              </w:rPr>
              <w:t>Збірник наукових праць Черкаського державного технологічного університету. Серія «Економічні науки»</w:t>
            </w:r>
            <w:r w:rsidRPr="00947D70">
              <w:rPr>
                <w:bCs/>
                <w:sz w:val="18"/>
                <w:szCs w:val="18"/>
              </w:rPr>
              <w:t xml:space="preserve">. 2022 </w:t>
            </w:r>
            <w:proofErr w:type="spellStart"/>
            <w:r w:rsidRPr="00947D70">
              <w:rPr>
                <w:bCs/>
                <w:sz w:val="18"/>
                <w:szCs w:val="18"/>
              </w:rPr>
              <w:t>Вип</w:t>
            </w:r>
            <w:proofErr w:type="spellEnd"/>
            <w:r w:rsidRPr="00947D70">
              <w:rPr>
                <w:bCs/>
                <w:sz w:val="18"/>
                <w:szCs w:val="18"/>
              </w:rPr>
              <w:t xml:space="preserve">. 66. C.68-74 </w:t>
            </w:r>
            <w:r w:rsidRPr="00947D70">
              <w:rPr>
                <w:bCs/>
                <w:sz w:val="18"/>
                <w:szCs w:val="18"/>
                <w:lang w:val="pl-PL"/>
              </w:rPr>
              <w:t>URL</w:t>
            </w:r>
            <w:r w:rsidRPr="00947D70">
              <w:rPr>
                <w:bCs/>
                <w:sz w:val="18"/>
                <w:szCs w:val="18"/>
                <w:lang w:val="ru-RU"/>
              </w:rPr>
              <w:t xml:space="preserve">: </w:t>
            </w:r>
            <w:hyperlink r:id="rId50" w:history="1">
              <w:r w:rsidRPr="00947D70">
                <w:rPr>
                  <w:rStyle w:val="a9"/>
                  <w:sz w:val="18"/>
                  <w:szCs w:val="18"/>
                  <w:lang w:val="pl-PL"/>
                </w:rPr>
                <w:t>http</w:t>
              </w:r>
              <w:r w:rsidRPr="00947D70">
                <w:rPr>
                  <w:rStyle w:val="a9"/>
                  <w:sz w:val="18"/>
                  <w:szCs w:val="18"/>
                  <w:lang w:val="ru-RU"/>
                </w:rPr>
                <w:t>://</w:t>
              </w:r>
              <w:r w:rsidRPr="00947D70">
                <w:rPr>
                  <w:rStyle w:val="a9"/>
                  <w:sz w:val="18"/>
                  <w:szCs w:val="18"/>
                  <w:lang w:val="pl-PL"/>
                </w:rPr>
                <w:t>ven</w:t>
              </w:r>
              <w:r w:rsidRPr="00947D70">
                <w:rPr>
                  <w:rStyle w:val="a9"/>
                  <w:sz w:val="18"/>
                  <w:szCs w:val="18"/>
                  <w:lang w:val="ru-RU"/>
                </w:rPr>
                <w:t>.</w:t>
              </w:r>
              <w:r w:rsidRPr="00947D70">
                <w:rPr>
                  <w:rStyle w:val="a9"/>
                  <w:sz w:val="18"/>
                  <w:szCs w:val="18"/>
                  <w:lang w:val="pl-PL"/>
                </w:rPr>
                <w:t>chdtu</w:t>
              </w:r>
              <w:r w:rsidRPr="00947D70">
                <w:rPr>
                  <w:rStyle w:val="a9"/>
                  <w:sz w:val="18"/>
                  <w:szCs w:val="18"/>
                  <w:lang w:val="ru-RU"/>
                </w:rPr>
                <w:t>.</w:t>
              </w:r>
              <w:r w:rsidRPr="00947D70">
                <w:rPr>
                  <w:rStyle w:val="a9"/>
                  <w:sz w:val="18"/>
                  <w:szCs w:val="18"/>
                  <w:lang w:val="pl-PL"/>
                </w:rPr>
                <w:t>edu</w:t>
              </w:r>
              <w:r w:rsidRPr="00947D70">
                <w:rPr>
                  <w:rStyle w:val="a9"/>
                  <w:sz w:val="18"/>
                  <w:szCs w:val="18"/>
                  <w:lang w:val="ru-RU"/>
                </w:rPr>
                <w:t>.</w:t>
              </w:r>
              <w:r w:rsidRPr="00947D70">
                <w:rPr>
                  <w:rStyle w:val="a9"/>
                  <w:sz w:val="18"/>
                  <w:szCs w:val="18"/>
                  <w:lang w:val="pl-PL"/>
                </w:rPr>
                <w:t>ua</w:t>
              </w:r>
              <w:r w:rsidRPr="00947D70">
                <w:rPr>
                  <w:rStyle w:val="a9"/>
                  <w:sz w:val="18"/>
                  <w:szCs w:val="18"/>
                  <w:lang w:val="ru-RU"/>
                </w:rPr>
                <w:t>/</w:t>
              </w:r>
              <w:r w:rsidRPr="00947D70">
                <w:rPr>
                  <w:rStyle w:val="a9"/>
                  <w:sz w:val="18"/>
                  <w:szCs w:val="18"/>
                  <w:lang w:val="pl-PL"/>
                </w:rPr>
                <w:t>article</w:t>
              </w:r>
              <w:r w:rsidRPr="00947D70">
                <w:rPr>
                  <w:rStyle w:val="a9"/>
                  <w:sz w:val="18"/>
                  <w:szCs w:val="18"/>
                  <w:lang w:val="ru-RU"/>
                </w:rPr>
                <w:t>/</w:t>
              </w:r>
              <w:r w:rsidRPr="00947D70">
                <w:rPr>
                  <w:rStyle w:val="a9"/>
                  <w:sz w:val="18"/>
                  <w:szCs w:val="18"/>
                  <w:lang w:val="pl-PL"/>
                </w:rPr>
                <w:t>view</w:t>
              </w:r>
              <w:r w:rsidRPr="00947D70">
                <w:rPr>
                  <w:rStyle w:val="a9"/>
                  <w:sz w:val="18"/>
                  <w:szCs w:val="18"/>
                  <w:lang w:val="ru-RU"/>
                </w:rPr>
                <w:t>/268612</w:t>
              </w:r>
            </w:hyperlink>
            <w:r w:rsidRPr="00947D70">
              <w:rPr>
                <w:bCs/>
                <w:sz w:val="18"/>
                <w:szCs w:val="18"/>
                <w:lang w:val="ru-RU"/>
              </w:rPr>
              <w:t xml:space="preserve">. </w:t>
            </w:r>
          </w:p>
          <w:p w14:paraId="2BFBB487" w14:textId="7EC22133" w:rsidR="00902D79" w:rsidRPr="00947D70" w:rsidRDefault="00902D79" w:rsidP="00902D79">
            <w:pPr>
              <w:jc w:val="both"/>
              <w:rPr>
                <w:bCs/>
                <w:sz w:val="18"/>
                <w:szCs w:val="18"/>
              </w:rPr>
            </w:pPr>
            <w:r w:rsidRPr="00947D70">
              <w:rPr>
                <w:bCs/>
                <w:sz w:val="18"/>
                <w:szCs w:val="18"/>
              </w:rPr>
              <w:t xml:space="preserve">8. </w:t>
            </w:r>
            <w:proofErr w:type="spellStart"/>
            <w:r w:rsidRPr="00947D70">
              <w:rPr>
                <w:bCs/>
                <w:sz w:val="18"/>
                <w:szCs w:val="18"/>
              </w:rPr>
              <w:t>Буднікевич</w:t>
            </w:r>
            <w:proofErr w:type="spellEnd"/>
            <w:r w:rsidRPr="00947D70">
              <w:rPr>
                <w:bCs/>
                <w:sz w:val="18"/>
                <w:szCs w:val="18"/>
              </w:rPr>
              <w:t xml:space="preserve"> І.М., </w:t>
            </w:r>
            <w:proofErr w:type="spellStart"/>
            <w:r w:rsidRPr="00947D70">
              <w:rPr>
                <w:bCs/>
                <w:sz w:val="18"/>
                <w:szCs w:val="18"/>
              </w:rPr>
              <w:t>Заблодська</w:t>
            </w:r>
            <w:proofErr w:type="spellEnd"/>
            <w:r w:rsidRPr="00947D70">
              <w:rPr>
                <w:bCs/>
                <w:sz w:val="18"/>
                <w:szCs w:val="18"/>
              </w:rPr>
              <w:t xml:space="preserve"> І.В., </w:t>
            </w:r>
            <w:proofErr w:type="spellStart"/>
            <w:r w:rsidRPr="00947D70">
              <w:rPr>
                <w:bCs/>
                <w:sz w:val="18"/>
                <w:szCs w:val="18"/>
              </w:rPr>
              <w:t>Бастраков</w:t>
            </w:r>
            <w:proofErr w:type="spellEnd"/>
            <w:r w:rsidRPr="00947D70">
              <w:rPr>
                <w:bCs/>
                <w:sz w:val="18"/>
                <w:szCs w:val="18"/>
              </w:rPr>
              <w:t xml:space="preserve"> Д.А. SMART-концепція інноваційного просторового розвитку: досвід розвинутих країн. </w:t>
            </w:r>
            <w:proofErr w:type="spellStart"/>
            <w:r w:rsidRPr="00947D70">
              <w:rPr>
                <w:bCs/>
                <w:i/>
                <w:sz w:val="18"/>
                <w:szCs w:val="18"/>
              </w:rPr>
              <w:t>Modeling</w:t>
            </w:r>
            <w:proofErr w:type="spellEnd"/>
            <w:r w:rsidRPr="00947D70">
              <w:rPr>
                <w:bCs/>
                <w:i/>
                <w:sz w:val="18"/>
                <w:szCs w:val="18"/>
              </w:rPr>
              <w:t xml:space="preserve"> </w:t>
            </w:r>
            <w:proofErr w:type="spellStart"/>
            <w:r w:rsidRPr="00947D70">
              <w:rPr>
                <w:bCs/>
                <w:i/>
                <w:sz w:val="18"/>
                <w:szCs w:val="18"/>
              </w:rPr>
              <w:t>the</w:t>
            </w:r>
            <w:proofErr w:type="spellEnd"/>
            <w:r w:rsidRPr="00947D70">
              <w:rPr>
                <w:bCs/>
                <w:i/>
                <w:sz w:val="18"/>
                <w:szCs w:val="18"/>
              </w:rPr>
              <w:t xml:space="preserve"> </w:t>
            </w:r>
            <w:proofErr w:type="spellStart"/>
            <w:r w:rsidRPr="00947D70">
              <w:rPr>
                <w:bCs/>
                <w:i/>
                <w:sz w:val="18"/>
                <w:szCs w:val="18"/>
              </w:rPr>
              <w:t>development</w:t>
            </w:r>
            <w:proofErr w:type="spellEnd"/>
            <w:r w:rsidRPr="00947D70">
              <w:rPr>
                <w:bCs/>
                <w:i/>
                <w:sz w:val="18"/>
                <w:szCs w:val="18"/>
              </w:rPr>
              <w:t xml:space="preserve"> </w:t>
            </w:r>
            <w:proofErr w:type="spellStart"/>
            <w:r w:rsidRPr="00947D70">
              <w:rPr>
                <w:bCs/>
                <w:i/>
                <w:sz w:val="18"/>
                <w:szCs w:val="18"/>
              </w:rPr>
              <w:t>of</w:t>
            </w:r>
            <w:proofErr w:type="spellEnd"/>
            <w:r w:rsidRPr="00947D70">
              <w:rPr>
                <w:bCs/>
                <w:i/>
                <w:sz w:val="18"/>
                <w:szCs w:val="18"/>
              </w:rPr>
              <w:t xml:space="preserve"> </w:t>
            </w:r>
            <w:proofErr w:type="spellStart"/>
            <w:r w:rsidRPr="00947D70">
              <w:rPr>
                <w:bCs/>
                <w:i/>
                <w:sz w:val="18"/>
                <w:szCs w:val="18"/>
              </w:rPr>
              <w:t>the</w:t>
            </w:r>
            <w:proofErr w:type="spellEnd"/>
            <w:r w:rsidRPr="00947D70">
              <w:rPr>
                <w:bCs/>
                <w:i/>
                <w:sz w:val="18"/>
                <w:szCs w:val="18"/>
              </w:rPr>
              <w:t xml:space="preserve"> </w:t>
            </w:r>
            <w:proofErr w:type="spellStart"/>
            <w:r w:rsidRPr="00947D70">
              <w:rPr>
                <w:bCs/>
                <w:i/>
                <w:sz w:val="18"/>
                <w:szCs w:val="18"/>
              </w:rPr>
              <w:t>economic</w:t>
            </w:r>
            <w:proofErr w:type="spellEnd"/>
            <w:r w:rsidRPr="00947D70">
              <w:rPr>
                <w:bCs/>
                <w:i/>
                <w:sz w:val="18"/>
                <w:szCs w:val="18"/>
              </w:rPr>
              <w:t xml:space="preserve"> </w:t>
            </w:r>
            <w:proofErr w:type="spellStart"/>
            <w:r w:rsidRPr="00947D70">
              <w:rPr>
                <w:bCs/>
                <w:i/>
                <w:sz w:val="18"/>
                <w:szCs w:val="18"/>
              </w:rPr>
              <w:t>systems</w:t>
            </w:r>
            <w:proofErr w:type="spellEnd"/>
            <w:r w:rsidRPr="00947D70">
              <w:rPr>
                <w:bCs/>
                <w:i/>
                <w:sz w:val="18"/>
                <w:szCs w:val="18"/>
              </w:rPr>
              <w:t xml:space="preserve">. </w:t>
            </w:r>
            <w:r w:rsidRPr="00947D70">
              <w:rPr>
                <w:bCs/>
                <w:sz w:val="18"/>
                <w:szCs w:val="18"/>
              </w:rPr>
              <w:t>2023. №4. С.99-106. URL: https://mdes.khmnu.edu.ua/index.php/mdes/article/view/247</w:t>
            </w:r>
          </w:p>
          <w:p w14:paraId="724969AB" w14:textId="77777777" w:rsidR="00902D79" w:rsidRPr="00947D70" w:rsidRDefault="00902D79" w:rsidP="00902D79">
            <w:pPr>
              <w:jc w:val="both"/>
              <w:rPr>
                <w:bCs/>
                <w:sz w:val="18"/>
                <w:szCs w:val="18"/>
                <w:u w:val="single"/>
              </w:rPr>
            </w:pPr>
            <w:r w:rsidRPr="00947D70">
              <w:rPr>
                <w:bCs/>
                <w:sz w:val="18"/>
                <w:szCs w:val="18"/>
              </w:rPr>
              <w:t xml:space="preserve">9. </w:t>
            </w:r>
            <w:proofErr w:type="spellStart"/>
            <w:r w:rsidRPr="00947D70">
              <w:rPr>
                <w:bCs/>
                <w:sz w:val="18"/>
                <w:szCs w:val="18"/>
              </w:rPr>
              <w:t>Буднікевич</w:t>
            </w:r>
            <w:proofErr w:type="spellEnd"/>
            <w:r w:rsidRPr="00947D70">
              <w:rPr>
                <w:bCs/>
                <w:sz w:val="18"/>
                <w:szCs w:val="18"/>
              </w:rPr>
              <w:t xml:space="preserve"> І.М, </w:t>
            </w:r>
            <w:proofErr w:type="spellStart"/>
            <w:r w:rsidRPr="00947D70">
              <w:rPr>
                <w:bCs/>
                <w:sz w:val="18"/>
                <w:szCs w:val="18"/>
              </w:rPr>
              <w:t>Бастраков</w:t>
            </w:r>
            <w:proofErr w:type="spellEnd"/>
            <w:r w:rsidRPr="00947D70">
              <w:rPr>
                <w:bCs/>
                <w:sz w:val="18"/>
                <w:szCs w:val="18"/>
              </w:rPr>
              <w:t xml:space="preserve"> Д.А, </w:t>
            </w:r>
            <w:proofErr w:type="spellStart"/>
            <w:r w:rsidRPr="00947D70">
              <w:rPr>
                <w:bCs/>
                <w:sz w:val="18"/>
                <w:szCs w:val="18"/>
              </w:rPr>
              <w:t>Подільчук</w:t>
            </w:r>
            <w:proofErr w:type="spellEnd"/>
            <w:r w:rsidRPr="00947D70">
              <w:rPr>
                <w:bCs/>
                <w:sz w:val="18"/>
                <w:szCs w:val="18"/>
              </w:rPr>
              <w:t xml:space="preserve"> О.С. Практики застосування новітніх інструментів маркетингу гравцями </w:t>
            </w:r>
            <w:proofErr w:type="spellStart"/>
            <w:r w:rsidRPr="00947D70">
              <w:rPr>
                <w:bCs/>
                <w:sz w:val="18"/>
                <w:szCs w:val="18"/>
              </w:rPr>
              <w:t>фешен</w:t>
            </w:r>
            <w:proofErr w:type="spellEnd"/>
            <w:r w:rsidRPr="00947D70">
              <w:rPr>
                <w:bCs/>
                <w:sz w:val="18"/>
                <w:szCs w:val="18"/>
              </w:rPr>
              <w:t xml:space="preserve">-індустрії в кризових умовах. </w:t>
            </w:r>
            <w:r w:rsidRPr="00947D70">
              <w:rPr>
                <w:bCs/>
                <w:i/>
                <w:sz w:val="18"/>
                <w:szCs w:val="18"/>
              </w:rPr>
              <w:t>Науковий вісник Чернівецького університету. Серія Економіка</w:t>
            </w:r>
            <w:r w:rsidRPr="00947D70">
              <w:rPr>
                <w:bCs/>
                <w:sz w:val="18"/>
                <w:szCs w:val="18"/>
              </w:rPr>
              <w:t>. 2021. №80. С.78-88 URL:</w:t>
            </w:r>
            <w:hyperlink r:id="rId51">
              <w:r w:rsidRPr="00947D70">
                <w:rPr>
                  <w:bCs/>
                  <w:sz w:val="18"/>
                  <w:szCs w:val="18"/>
                </w:rPr>
                <w:t xml:space="preserve"> </w:t>
              </w:r>
            </w:hyperlink>
            <w:hyperlink r:id="rId52">
              <w:r w:rsidRPr="00947D70">
                <w:rPr>
                  <w:bCs/>
                  <w:color w:val="1155CC"/>
                  <w:sz w:val="18"/>
                  <w:szCs w:val="18"/>
                  <w:u w:val="single"/>
                </w:rPr>
                <w:t>https://archer.chnu.edu.ua/xmlui/handle/123456789/2168</w:t>
              </w:r>
            </w:hyperlink>
          </w:p>
          <w:p w14:paraId="0567C208" w14:textId="77777777" w:rsidR="00902D79" w:rsidRPr="00947D70" w:rsidRDefault="00902D79" w:rsidP="00902D79">
            <w:pPr>
              <w:jc w:val="both"/>
              <w:rPr>
                <w:bCs/>
                <w:sz w:val="18"/>
                <w:szCs w:val="18"/>
              </w:rPr>
            </w:pPr>
            <w:r w:rsidRPr="00947D70">
              <w:rPr>
                <w:bCs/>
                <w:sz w:val="18"/>
                <w:szCs w:val="18"/>
              </w:rPr>
              <w:t xml:space="preserve">10. </w:t>
            </w:r>
            <w:proofErr w:type="spellStart"/>
            <w:r w:rsidRPr="00947D70">
              <w:rPr>
                <w:bCs/>
                <w:sz w:val="18"/>
                <w:szCs w:val="18"/>
              </w:rPr>
              <w:t>Буднікевич</w:t>
            </w:r>
            <w:proofErr w:type="spellEnd"/>
            <w:r w:rsidRPr="00947D70">
              <w:rPr>
                <w:bCs/>
                <w:sz w:val="18"/>
                <w:szCs w:val="18"/>
              </w:rPr>
              <w:t xml:space="preserve"> І. М., </w:t>
            </w:r>
            <w:proofErr w:type="spellStart"/>
            <w:r w:rsidRPr="00947D70">
              <w:rPr>
                <w:bCs/>
                <w:sz w:val="18"/>
                <w:szCs w:val="18"/>
              </w:rPr>
              <w:t>Коломицева</w:t>
            </w:r>
            <w:proofErr w:type="spellEnd"/>
            <w:r w:rsidRPr="00947D70">
              <w:rPr>
                <w:bCs/>
                <w:sz w:val="18"/>
                <w:szCs w:val="18"/>
              </w:rPr>
              <w:t xml:space="preserve"> О. В., </w:t>
            </w:r>
            <w:proofErr w:type="spellStart"/>
            <w:r w:rsidRPr="00947D70">
              <w:rPr>
                <w:bCs/>
                <w:sz w:val="18"/>
                <w:szCs w:val="18"/>
              </w:rPr>
              <w:t>Шпаюк</w:t>
            </w:r>
            <w:proofErr w:type="spellEnd"/>
            <w:r w:rsidRPr="00947D70">
              <w:rPr>
                <w:bCs/>
                <w:sz w:val="18"/>
                <w:szCs w:val="18"/>
              </w:rPr>
              <w:t xml:space="preserve"> О. І. Вплив глобальних маркетингових трендів на оновлення інструментів медичного маркетингу. </w:t>
            </w:r>
            <w:r w:rsidRPr="00947D70">
              <w:rPr>
                <w:bCs/>
                <w:i/>
                <w:sz w:val="18"/>
                <w:szCs w:val="18"/>
              </w:rPr>
              <w:t>Вісник Хмельницького національного університету. Серія: економічні науки</w:t>
            </w:r>
            <w:r w:rsidRPr="00947D70">
              <w:rPr>
                <w:bCs/>
                <w:sz w:val="18"/>
                <w:szCs w:val="18"/>
              </w:rPr>
              <w:t xml:space="preserve">. 2021. №6. Том 2. С.135-142. URL: </w:t>
            </w:r>
            <w:hyperlink r:id="rId53">
              <w:r w:rsidRPr="00947D70">
                <w:rPr>
                  <w:bCs/>
                  <w:color w:val="1155CC"/>
                  <w:sz w:val="18"/>
                  <w:szCs w:val="18"/>
                  <w:u w:val="single"/>
                </w:rPr>
                <w:t>http://journals.khnu.km.ua/vestnik/wp-content/uploads/2022/02/vknu-es-2021-n-6-tom-2-300.pdf</w:t>
              </w:r>
            </w:hyperlink>
            <w:r w:rsidRPr="00947D70">
              <w:rPr>
                <w:bCs/>
                <w:sz w:val="18"/>
                <w:szCs w:val="18"/>
              </w:rPr>
              <w:t xml:space="preserve"> </w:t>
            </w:r>
          </w:p>
          <w:p w14:paraId="788B5896" w14:textId="77777777" w:rsidR="00902D79" w:rsidRPr="00947D70" w:rsidRDefault="00902D79" w:rsidP="00902D79">
            <w:pPr>
              <w:jc w:val="both"/>
              <w:rPr>
                <w:bCs/>
                <w:sz w:val="18"/>
                <w:szCs w:val="18"/>
                <w:lang w:val="ru-RU"/>
              </w:rPr>
            </w:pPr>
            <w:r w:rsidRPr="00947D70">
              <w:rPr>
                <w:bCs/>
                <w:sz w:val="18"/>
                <w:szCs w:val="18"/>
              </w:rPr>
              <w:t xml:space="preserve">11. </w:t>
            </w:r>
            <w:proofErr w:type="spellStart"/>
            <w:r w:rsidRPr="00947D70">
              <w:rPr>
                <w:bCs/>
                <w:sz w:val="18"/>
                <w:szCs w:val="18"/>
              </w:rPr>
              <w:t>Буднікевич</w:t>
            </w:r>
            <w:proofErr w:type="spellEnd"/>
            <w:r w:rsidRPr="00947D70">
              <w:rPr>
                <w:bCs/>
                <w:sz w:val="18"/>
                <w:szCs w:val="18"/>
              </w:rPr>
              <w:t xml:space="preserve">  І.М., </w:t>
            </w:r>
            <w:proofErr w:type="spellStart"/>
            <w:r w:rsidRPr="00947D70">
              <w:rPr>
                <w:bCs/>
                <w:sz w:val="18"/>
                <w:szCs w:val="18"/>
              </w:rPr>
              <w:t>Черданцева</w:t>
            </w:r>
            <w:proofErr w:type="spellEnd"/>
            <w:r w:rsidRPr="00947D70">
              <w:rPr>
                <w:bCs/>
                <w:sz w:val="18"/>
                <w:szCs w:val="18"/>
              </w:rPr>
              <w:t xml:space="preserve"> І.Г., </w:t>
            </w:r>
            <w:proofErr w:type="spellStart"/>
            <w:r w:rsidRPr="00947D70">
              <w:rPr>
                <w:bCs/>
                <w:sz w:val="18"/>
                <w:szCs w:val="18"/>
              </w:rPr>
              <w:t>Крупенна</w:t>
            </w:r>
            <w:proofErr w:type="spellEnd"/>
            <w:r w:rsidRPr="00947D70">
              <w:rPr>
                <w:bCs/>
                <w:sz w:val="18"/>
                <w:szCs w:val="18"/>
              </w:rPr>
              <w:t xml:space="preserve"> І.А. Інноваційні інструменти маркетингових досліджень в маркетинговій товарній та комунікаційній політиці торговельних закладів. </w:t>
            </w:r>
            <w:r w:rsidRPr="00947D70">
              <w:rPr>
                <w:bCs/>
                <w:i/>
                <w:sz w:val="18"/>
                <w:szCs w:val="18"/>
              </w:rPr>
              <w:t>Економіка та право.</w:t>
            </w:r>
            <w:r w:rsidRPr="00947D70">
              <w:rPr>
                <w:bCs/>
                <w:sz w:val="18"/>
                <w:szCs w:val="18"/>
              </w:rPr>
              <w:t xml:space="preserve"> 2020. № 2(57). С. 64-76. URL: </w:t>
            </w:r>
            <w:hyperlink r:id="rId54" w:history="1">
              <w:r w:rsidRPr="00947D70">
                <w:rPr>
                  <w:rStyle w:val="a9"/>
                  <w:sz w:val="18"/>
                  <w:szCs w:val="18"/>
                </w:rPr>
                <w:t>http://economiclaw.kiev.ua/index.php/economiclaw/article/view/986</w:t>
              </w:r>
            </w:hyperlink>
            <w:r w:rsidRPr="00947D70">
              <w:rPr>
                <w:bCs/>
                <w:sz w:val="18"/>
                <w:szCs w:val="18"/>
                <w:lang w:val="ru-RU"/>
              </w:rPr>
              <w:t xml:space="preserve"> </w:t>
            </w:r>
          </w:p>
          <w:p w14:paraId="14D26EBA" w14:textId="77777777" w:rsidR="00902D79" w:rsidRPr="00947D70" w:rsidRDefault="00902D79" w:rsidP="00902D79">
            <w:pPr>
              <w:jc w:val="both"/>
              <w:rPr>
                <w:bCs/>
                <w:sz w:val="18"/>
                <w:szCs w:val="18"/>
              </w:rPr>
            </w:pPr>
            <w:r w:rsidRPr="00947D70">
              <w:rPr>
                <w:bCs/>
                <w:sz w:val="18"/>
                <w:szCs w:val="18"/>
              </w:rPr>
              <w:t>1</w:t>
            </w:r>
            <w:r w:rsidRPr="00947D70">
              <w:rPr>
                <w:bCs/>
                <w:sz w:val="18"/>
                <w:szCs w:val="18"/>
                <w:lang w:val="ru-RU"/>
              </w:rPr>
              <w:t>2</w:t>
            </w:r>
            <w:r w:rsidRPr="00947D70">
              <w:rPr>
                <w:bCs/>
                <w:sz w:val="18"/>
                <w:szCs w:val="18"/>
              </w:rPr>
              <w:t xml:space="preserve">. </w:t>
            </w:r>
            <w:proofErr w:type="spellStart"/>
            <w:r w:rsidRPr="00947D70">
              <w:rPr>
                <w:bCs/>
                <w:sz w:val="18"/>
                <w:szCs w:val="18"/>
              </w:rPr>
              <w:t>Буднікевич</w:t>
            </w:r>
            <w:proofErr w:type="spellEnd"/>
            <w:r w:rsidRPr="00947D70">
              <w:rPr>
                <w:bCs/>
                <w:sz w:val="18"/>
                <w:szCs w:val="18"/>
              </w:rPr>
              <w:t xml:space="preserve"> І. М., </w:t>
            </w:r>
            <w:proofErr w:type="spellStart"/>
            <w:r w:rsidRPr="00947D70">
              <w:rPr>
                <w:bCs/>
                <w:sz w:val="18"/>
                <w:szCs w:val="18"/>
              </w:rPr>
              <w:t>Благун</w:t>
            </w:r>
            <w:proofErr w:type="spellEnd"/>
            <w:r w:rsidRPr="00947D70">
              <w:rPr>
                <w:bCs/>
                <w:sz w:val="18"/>
                <w:szCs w:val="18"/>
              </w:rPr>
              <w:t xml:space="preserve"> І. І., </w:t>
            </w:r>
            <w:proofErr w:type="spellStart"/>
            <w:r w:rsidRPr="00947D70">
              <w:rPr>
                <w:bCs/>
                <w:sz w:val="18"/>
                <w:szCs w:val="18"/>
              </w:rPr>
              <w:t>Крупенна</w:t>
            </w:r>
            <w:proofErr w:type="spellEnd"/>
            <w:r w:rsidRPr="00947D70">
              <w:rPr>
                <w:bCs/>
                <w:sz w:val="18"/>
                <w:szCs w:val="18"/>
              </w:rPr>
              <w:t xml:space="preserve"> І. А., </w:t>
            </w:r>
            <w:proofErr w:type="spellStart"/>
            <w:r w:rsidRPr="00947D70">
              <w:rPr>
                <w:bCs/>
                <w:sz w:val="18"/>
                <w:szCs w:val="18"/>
              </w:rPr>
              <w:t>Бокучава</w:t>
            </w:r>
            <w:proofErr w:type="spellEnd"/>
            <w:r w:rsidRPr="00947D70">
              <w:rPr>
                <w:bCs/>
                <w:sz w:val="18"/>
                <w:szCs w:val="18"/>
              </w:rPr>
              <w:t xml:space="preserve"> В. Б. Напрямки застосування маркетингових інновацій у комунікаційній політиці готельних закладів. Бізнес </w:t>
            </w:r>
            <w:proofErr w:type="spellStart"/>
            <w:r w:rsidRPr="00947D70">
              <w:rPr>
                <w:bCs/>
                <w:sz w:val="18"/>
                <w:szCs w:val="18"/>
              </w:rPr>
              <w:t>Інформ</w:t>
            </w:r>
            <w:proofErr w:type="spellEnd"/>
            <w:r w:rsidRPr="00947D70">
              <w:rPr>
                <w:bCs/>
                <w:sz w:val="18"/>
                <w:szCs w:val="18"/>
              </w:rPr>
              <w:t>. 2020. №8. C. 266–277. URL: https://www.business-inform.net/article/?year=2020&amp;abstract=2020_8_0_266_277</w:t>
            </w:r>
          </w:p>
          <w:p w14:paraId="67EE8F57" w14:textId="77777777" w:rsidR="00902D79" w:rsidRPr="00947D70" w:rsidRDefault="00902D79" w:rsidP="00902D79">
            <w:pPr>
              <w:jc w:val="both"/>
              <w:rPr>
                <w:bCs/>
                <w:sz w:val="18"/>
                <w:szCs w:val="18"/>
              </w:rPr>
            </w:pPr>
            <w:r w:rsidRPr="00947D70">
              <w:rPr>
                <w:bCs/>
                <w:sz w:val="18"/>
                <w:szCs w:val="18"/>
              </w:rPr>
              <w:t>1</w:t>
            </w:r>
            <w:r w:rsidRPr="00947D70">
              <w:rPr>
                <w:bCs/>
                <w:sz w:val="18"/>
                <w:szCs w:val="18"/>
                <w:lang w:val="en-US"/>
              </w:rPr>
              <w:t>3</w:t>
            </w:r>
            <w:r w:rsidRPr="00947D70">
              <w:rPr>
                <w:bCs/>
                <w:sz w:val="18"/>
                <w:szCs w:val="18"/>
              </w:rPr>
              <w:t xml:space="preserve">. </w:t>
            </w:r>
            <w:proofErr w:type="spellStart"/>
            <w:r w:rsidRPr="00947D70">
              <w:rPr>
                <w:bCs/>
                <w:sz w:val="18"/>
                <w:szCs w:val="18"/>
              </w:rPr>
              <w:t>Budnikevych</w:t>
            </w:r>
            <w:proofErr w:type="spellEnd"/>
            <w:r w:rsidRPr="00947D70">
              <w:rPr>
                <w:bCs/>
                <w:sz w:val="18"/>
                <w:szCs w:val="18"/>
              </w:rPr>
              <w:t xml:space="preserve">, I., &amp; </w:t>
            </w:r>
            <w:proofErr w:type="spellStart"/>
            <w:r w:rsidRPr="00947D70">
              <w:rPr>
                <w:bCs/>
                <w:sz w:val="18"/>
                <w:szCs w:val="18"/>
              </w:rPr>
              <w:t>Honchar</w:t>
            </w:r>
            <w:proofErr w:type="spellEnd"/>
            <w:r w:rsidRPr="00947D70">
              <w:rPr>
                <w:bCs/>
                <w:sz w:val="18"/>
                <w:szCs w:val="18"/>
              </w:rPr>
              <w:t xml:space="preserve">, V. (2020). </w:t>
            </w:r>
            <w:proofErr w:type="spellStart"/>
            <w:r w:rsidRPr="00947D70">
              <w:rPr>
                <w:bCs/>
                <w:sz w:val="18"/>
                <w:szCs w:val="18"/>
              </w:rPr>
              <w:t>Regulatory</w:t>
            </w:r>
            <w:proofErr w:type="spellEnd"/>
            <w:r w:rsidRPr="00947D70">
              <w:rPr>
                <w:bCs/>
                <w:sz w:val="18"/>
                <w:szCs w:val="18"/>
              </w:rPr>
              <w:t xml:space="preserve"> </w:t>
            </w:r>
            <w:proofErr w:type="spellStart"/>
            <w:r w:rsidRPr="00947D70">
              <w:rPr>
                <w:bCs/>
                <w:sz w:val="18"/>
                <w:szCs w:val="18"/>
              </w:rPr>
              <w:t>mechanisms</w:t>
            </w:r>
            <w:proofErr w:type="spellEnd"/>
            <w:r w:rsidRPr="00947D70">
              <w:rPr>
                <w:bCs/>
                <w:sz w:val="18"/>
                <w:szCs w:val="18"/>
              </w:rPr>
              <w:t xml:space="preserve"> </w:t>
            </w:r>
            <w:proofErr w:type="spellStart"/>
            <w:r w:rsidRPr="00947D70">
              <w:rPr>
                <w:bCs/>
                <w:sz w:val="18"/>
                <w:szCs w:val="18"/>
              </w:rPr>
              <w:t>of</w:t>
            </w:r>
            <w:proofErr w:type="spellEnd"/>
            <w:r w:rsidRPr="00947D70">
              <w:rPr>
                <w:bCs/>
                <w:sz w:val="18"/>
                <w:szCs w:val="18"/>
              </w:rPr>
              <w:t xml:space="preserve"> </w:t>
            </w:r>
            <w:proofErr w:type="spellStart"/>
            <w:r w:rsidRPr="00947D70">
              <w:rPr>
                <w:bCs/>
                <w:sz w:val="18"/>
                <w:szCs w:val="18"/>
              </w:rPr>
              <w:t>ukrainian</w:t>
            </w:r>
            <w:proofErr w:type="spellEnd"/>
            <w:r w:rsidRPr="00947D70">
              <w:rPr>
                <w:bCs/>
                <w:sz w:val="18"/>
                <w:szCs w:val="18"/>
              </w:rPr>
              <w:t xml:space="preserve"> </w:t>
            </w:r>
            <w:proofErr w:type="spellStart"/>
            <w:r w:rsidRPr="00947D70">
              <w:rPr>
                <w:bCs/>
                <w:sz w:val="18"/>
                <w:szCs w:val="18"/>
              </w:rPr>
              <w:t>pharmaceutical</w:t>
            </w:r>
            <w:proofErr w:type="spellEnd"/>
            <w:r w:rsidRPr="00947D70">
              <w:rPr>
                <w:bCs/>
                <w:sz w:val="18"/>
                <w:szCs w:val="18"/>
              </w:rPr>
              <w:t xml:space="preserve"> </w:t>
            </w:r>
            <w:proofErr w:type="spellStart"/>
            <w:r w:rsidRPr="00947D70">
              <w:rPr>
                <w:bCs/>
                <w:sz w:val="18"/>
                <w:szCs w:val="18"/>
              </w:rPr>
              <w:t>market</w:t>
            </w:r>
            <w:proofErr w:type="spellEnd"/>
            <w:r w:rsidRPr="00947D70">
              <w:rPr>
                <w:bCs/>
                <w:sz w:val="18"/>
                <w:szCs w:val="18"/>
              </w:rPr>
              <w:t xml:space="preserve"> </w:t>
            </w:r>
            <w:proofErr w:type="spellStart"/>
            <w:r w:rsidRPr="00947D70">
              <w:rPr>
                <w:bCs/>
                <w:sz w:val="18"/>
                <w:szCs w:val="18"/>
              </w:rPr>
              <w:t>competitiveness</w:t>
            </w:r>
            <w:proofErr w:type="spellEnd"/>
            <w:r w:rsidRPr="00947D70">
              <w:rPr>
                <w:bCs/>
                <w:sz w:val="18"/>
                <w:szCs w:val="18"/>
              </w:rPr>
              <w:t xml:space="preserve"> </w:t>
            </w:r>
            <w:proofErr w:type="spellStart"/>
            <w:r w:rsidRPr="00947D70">
              <w:rPr>
                <w:bCs/>
                <w:sz w:val="18"/>
                <w:szCs w:val="18"/>
              </w:rPr>
              <w:t>in</w:t>
            </w:r>
            <w:proofErr w:type="spellEnd"/>
            <w:r w:rsidRPr="00947D70">
              <w:rPr>
                <w:bCs/>
                <w:sz w:val="18"/>
                <w:szCs w:val="18"/>
              </w:rPr>
              <w:t xml:space="preserve"> </w:t>
            </w:r>
            <w:proofErr w:type="spellStart"/>
            <w:r w:rsidRPr="00947D70">
              <w:rPr>
                <w:bCs/>
                <w:sz w:val="18"/>
                <w:szCs w:val="18"/>
              </w:rPr>
              <w:t>the</w:t>
            </w:r>
            <w:proofErr w:type="spellEnd"/>
            <w:r w:rsidRPr="00947D70">
              <w:rPr>
                <w:bCs/>
                <w:sz w:val="18"/>
                <w:szCs w:val="18"/>
              </w:rPr>
              <w:t xml:space="preserve"> </w:t>
            </w:r>
            <w:proofErr w:type="spellStart"/>
            <w:r w:rsidRPr="00947D70">
              <w:rPr>
                <w:bCs/>
                <w:sz w:val="18"/>
                <w:szCs w:val="18"/>
              </w:rPr>
              <w:t>context</w:t>
            </w:r>
            <w:proofErr w:type="spellEnd"/>
            <w:r w:rsidRPr="00947D70">
              <w:rPr>
                <w:bCs/>
                <w:sz w:val="18"/>
                <w:szCs w:val="18"/>
              </w:rPr>
              <w:t xml:space="preserve"> </w:t>
            </w:r>
            <w:proofErr w:type="spellStart"/>
            <w:r w:rsidRPr="00947D70">
              <w:rPr>
                <w:bCs/>
                <w:sz w:val="18"/>
                <w:szCs w:val="18"/>
              </w:rPr>
              <w:t>of</w:t>
            </w:r>
            <w:proofErr w:type="spellEnd"/>
            <w:r w:rsidRPr="00947D70">
              <w:rPr>
                <w:bCs/>
                <w:sz w:val="18"/>
                <w:szCs w:val="18"/>
              </w:rPr>
              <w:t xml:space="preserve"> </w:t>
            </w:r>
            <w:proofErr w:type="spellStart"/>
            <w:r w:rsidRPr="00947D70">
              <w:rPr>
                <w:bCs/>
                <w:sz w:val="18"/>
                <w:szCs w:val="18"/>
              </w:rPr>
              <w:t>european</w:t>
            </w:r>
            <w:proofErr w:type="spellEnd"/>
            <w:r w:rsidRPr="00947D70">
              <w:rPr>
                <w:bCs/>
                <w:sz w:val="18"/>
                <w:szCs w:val="18"/>
              </w:rPr>
              <w:t xml:space="preserve"> </w:t>
            </w:r>
            <w:proofErr w:type="spellStart"/>
            <w:r w:rsidRPr="00947D70">
              <w:rPr>
                <w:bCs/>
                <w:sz w:val="18"/>
                <w:szCs w:val="18"/>
              </w:rPr>
              <w:t>integration</w:t>
            </w:r>
            <w:proofErr w:type="spellEnd"/>
            <w:r w:rsidRPr="00947D70">
              <w:rPr>
                <w:bCs/>
                <w:sz w:val="18"/>
                <w:szCs w:val="18"/>
              </w:rPr>
              <w:t xml:space="preserve">. </w:t>
            </w:r>
            <w:proofErr w:type="spellStart"/>
            <w:r w:rsidRPr="00947D70">
              <w:rPr>
                <w:bCs/>
                <w:i/>
                <w:sz w:val="18"/>
                <w:szCs w:val="18"/>
              </w:rPr>
              <w:t>Three</w:t>
            </w:r>
            <w:proofErr w:type="spellEnd"/>
            <w:r w:rsidRPr="00947D70">
              <w:rPr>
                <w:bCs/>
                <w:i/>
                <w:sz w:val="18"/>
                <w:szCs w:val="18"/>
              </w:rPr>
              <w:t xml:space="preserve"> </w:t>
            </w:r>
            <w:proofErr w:type="spellStart"/>
            <w:r w:rsidRPr="00947D70">
              <w:rPr>
                <w:bCs/>
                <w:i/>
                <w:sz w:val="18"/>
                <w:szCs w:val="18"/>
              </w:rPr>
              <w:t>Seas</w:t>
            </w:r>
            <w:proofErr w:type="spellEnd"/>
            <w:r w:rsidRPr="00947D70">
              <w:rPr>
                <w:bCs/>
                <w:i/>
                <w:sz w:val="18"/>
                <w:szCs w:val="18"/>
              </w:rPr>
              <w:t xml:space="preserve"> </w:t>
            </w:r>
            <w:proofErr w:type="spellStart"/>
            <w:r w:rsidRPr="00947D70">
              <w:rPr>
                <w:bCs/>
                <w:i/>
                <w:sz w:val="18"/>
                <w:szCs w:val="18"/>
              </w:rPr>
              <w:t>Economic</w:t>
            </w:r>
            <w:proofErr w:type="spellEnd"/>
            <w:r w:rsidRPr="00947D70">
              <w:rPr>
                <w:bCs/>
                <w:i/>
                <w:sz w:val="18"/>
                <w:szCs w:val="18"/>
              </w:rPr>
              <w:t xml:space="preserve"> </w:t>
            </w:r>
            <w:proofErr w:type="spellStart"/>
            <w:r w:rsidRPr="00947D70">
              <w:rPr>
                <w:bCs/>
                <w:i/>
                <w:sz w:val="18"/>
                <w:szCs w:val="18"/>
              </w:rPr>
              <w:t>Journal</w:t>
            </w:r>
            <w:proofErr w:type="spellEnd"/>
            <w:r w:rsidRPr="00947D70">
              <w:rPr>
                <w:bCs/>
                <w:sz w:val="18"/>
                <w:szCs w:val="18"/>
              </w:rPr>
              <w:t xml:space="preserve">, </w:t>
            </w:r>
            <w:r w:rsidRPr="00947D70">
              <w:rPr>
                <w:bCs/>
                <w:i/>
                <w:sz w:val="18"/>
                <w:szCs w:val="18"/>
              </w:rPr>
              <w:t>1</w:t>
            </w:r>
            <w:r w:rsidRPr="00947D70">
              <w:rPr>
                <w:bCs/>
                <w:sz w:val="18"/>
                <w:szCs w:val="18"/>
              </w:rPr>
              <w:t>(3), 1-8. URL: https://doi.org/10.30525/2661-5150/2020-3-1</w:t>
            </w:r>
          </w:p>
          <w:p w14:paraId="45FDD82B" w14:textId="4E4A705C" w:rsidR="00902D79" w:rsidRPr="00947D70" w:rsidRDefault="00902D79" w:rsidP="00902D79">
            <w:pPr>
              <w:jc w:val="both"/>
              <w:rPr>
                <w:bCs/>
                <w:sz w:val="18"/>
                <w:szCs w:val="18"/>
              </w:rPr>
            </w:pPr>
            <w:r w:rsidRPr="00947D70">
              <w:rPr>
                <w:bCs/>
                <w:sz w:val="18"/>
                <w:szCs w:val="18"/>
              </w:rPr>
              <w:t xml:space="preserve">14. </w:t>
            </w:r>
            <w:proofErr w:type="spellStart"/>
            <w:r w:rsidRPr="00947D70">
              <w:rPr>
                <w:bCs/>
                <w:sz w:val="18"/>
                <w:szCs w:val="18"/>
              </w:rPr>
              <w:t>Буднікевич</w:t>
            </w:r>
            <w:proofErr w:type="spellEnd"/>
            <w:r w:rsidRPr="00947D70">
              <w:rPr>
                <w:bCs/>
                <w:sz w:val="18"/>
                <w:szCs w:val="18"/>
              </w:rPr>
              <w:t xml:space="preserve"> І.М., </w:t>
            </w:r>
            <w:proofErr w:type="spellStart"/>
            <w:r w:rsidRPr="00947D70">
              <w:rPr>
                <w:bCs/>
                <w:sz w:val="18"/>
                <w:szCs w:val="18"/>
              </w:rPr>
              <w:t>Крупенна</w:t>
            </w:r>
            <w:proofErr w:type="spellEnd"/>
            <w:r w:rsidRPr="00947D70">
              <w:rPr>
                <w:bCs/>
                <w:sz w:val="18"/>
                <w:szCs w:val="18"/>
              </w:rPr>
              <w:t xml:space="preserve"> І.А., </w:t>
            </w:r>
            <w:proofErr w:type="spellStart"/>
            <w:r w:rsidRPr="00947D70">
              <w:rPr>
                <w:bCs/>
                <w:sz w:val="18"/>
                <w:szCs w:val="18"/>
              </w:rPr>
              <w:t>Костинян</w:t>
            </w:r>
            <w:proofErr w:type="spellEnd"/>
            <w:r w:rsidRPr="00947D70">
              <w:rPr>
                <w:bCs/>
                <w:sz w:val="18"/>
                <w:szCs w:val="18"/>
              </w:rPr>
              <w:t xml:space="preserve"> А.А. Особливості комунікацій в маркетингу малих підприємств ресторанного бізнесу. </w:t>
            </w:r>
            <w:r w:rsidRPr="00947D70">
              <w:rPr>
                <w:bCs/>
                <w:i/>
                <w:sz w:val="18"/>
                <w:szCs w:val="18"/>
              </w:rPr>
              <w:t>Збірник наукових праць Черкаського державного технологічного університету. Серія «Економічні науки»</w:t>
            </w:r>
            <w:r w:rsidRPr="00947D70">
              <w:rPr>
                <w:bCs/>
                <w:sz w:val="18"/>
                <w:szCs w:val="18"/>
              </w:rPr>
              <w:t xml:space="preserve">. 2020. </w:t>
            </w:r>
            <w:proofErr w:type="spellStart"/>
            <w:r w:rsidRPr="00947D70">
              <w:rPr>
                <w:bCs/>
                <w:sz w:val="18"/>
                <w:szCs w:val="18"/>
              </w:rPr>
              <w:t>Вип</w:t>
            </w:r>
            <w:proofErr w:type="spellEnd"/>
            <w:r w:rsidRPr="00947D70">
              <w:rPr>
                <w:bCs/>
                <w:sz w:val="18"/>
                <w:szCs w:val="18"/>
              </w:rPr>
              <w:t>. 58. Черкаси: ЧДТУ, C.68-75</w:t>
            </w:r>
            <w:r w:rsidR="00947D70" w:rsidRPr="00947D70">
              <w:rPr>
                <w:bCs/>
                <w:sz w:val="18"/>
                <w:szCs w:val="18"/>
              </w:rPr>
              <w:t>.</w:t>
            </w:r>
            <w:r w:rsidRPr="00947D70">
              <w:rPr>
                <w:bCs/>
                <w:sz w:val="18"/>
                <w:szCs w:val="18"/>
              </w:rPr>
              <w:t xml:space="preserve"> URL: </w:t>
            </w:r>
            <w:hyperlink r:id="rId55">
              <w:r w:rsidRPr="00947D70">
                <w:rPr>
                  <w:bCs/>
                  <w:sz w:val="18"/>
                  <w:szCs w:val="18"/>
                </w:rPr>
                <w:t>http://ven.chdtu.edu.ua/article/view/213424/213498</w:t>
              </w:r>
            </w:hyperlink>
            <w:r w:rsidRPr="00947D70">
              <w:rPr>
                <w:bCs/>
                <w:sz w:val="18"/>
                <w:szCs w:val="18"/>
              </w:rPr>
              <w:t xml:space="preserve"> DOI:</w:t>
            </w:r>
            <w:hyperlink r:id="rId56">
              <w:r w:rsidRPr="00947D70">
                <w:rPr>
                  <w:bCs/>
                  <w:sz w:val="18"/>
                  <w:szCs w:val="18"/>
                </w:rPr>
                <w:t xml:space="preserve"> https://doi.org/10.24025/2306-4420.0.58.2020.213424</w:t>
              </w:r>
            </w:hyperlink>
          </w:p>
          <w:p w14:paraId="55916898" w14:textId="6538637A" w:rsidR="00902D79" w:rsidRPr="00947D70" w:rsidRDefault="00902D79" w:rsidP="00947D70">
            <w:pPr>
              <w:jc w:val="both"/>
              <w:rPr>
                <w:b/>
                <w:spacing w:val="-5"/>
                <w:sz w:val="18"/>
                <w:szCs w:val="18"/>
              </w:rPr>
            </w:pPr>
            <w:r w:rsidRPr="00947D70">
              <w:rPr>
                <w:bCs/>
                <w:sz w:val="18"/>
                <w:szCs w:val="18"/>
              </w:rPr>
              <w:t>1</w:t>
            </w:r>
            <w:r w:rsidRPr="00947D70">
              <w:rPr>
                <w:bCs/>
                <w:sz w:val="18"/>
                <w:szCs w:val="18"/>
                <w:lang w:val="ru-RU"/>
              </w:rPr>
              <w:t>5</w:t>
            </w:r>
            <w:r w:rsidRPr="00947D70">
              <w:rPr>
                <w:bCs/>
                <w:sz w:val="18"/>
                <w:szCs w:val="18"/>
              </w:rPr>
              <w:t xml:space="preserve">. </w:t>
            </w:r>
            <w:proofErr w:type="spellStart"/>
            <w:r w:rsidRPr="00947D70">
              <w:rPr>
                <w:bCs/>
                <w:sz w:val="18"/>
                <w:szCs w:val="18"/>
              </w:rPr>
              <w:t>Буднікевич</w:t>
            </w:r>
            <w:proofErr w:type="spellEnd"/>
            <w:r w:rsidRPr="00947D70">
              <w:rPr>
                <w:bCs/>
                <w:sz w:val="18"/>
                <w:szCs w:val="18"/>
              </w:rPr>
              <w:t xml:space="preserve"> І.М., Романюк Н.В.. Інноваційний потенціал трансформації економіки регіону на засадах партнерства та взаємодії. </w:t>
            </w:r>
            <w:r w:rsidRPr="00947D70">
              <w:rPr>
                <w:bCs/>
                <w:i/>
                <w:sz w:val="18"/>
                <w:szCs w:val="18"/>
              </w:rPr>
              <w:t>Науковий вісник Чернівецького університету : Збірник наук. праць. Економіка</w:t>
            </w:r>
            <w:r w:rsidRPr="00947D70">
              <w:rPr>
                <w:bCs/>
                <w:sz w:val="18"/>
                <w:szCs w:val="18"/>
              </w:rPr>
              <w:t>. 2020. Вип.829. С.57-63. URL:</w:t>
            </w:r>
            <w:hyperlink r:id="rId57">
              <w:r w:rsidRPr="00947D70">
                <w:rPr>
                  <w:bCs/>
                  <w:sz w:val="18"/>
                  <w:szCs w:val="18"/>
                </w:rPr>
                <w:t xml:space="preserve"> </w:t>
              </w:r>
            </w:hyperlink>
            <w:hyperlink r:id="rId58">
              <w:r w:rsidRPr="00947D70">
                <w:rPr>
                  <w:bCs/>
                  <w:color w:val="1155CC"/>
                  <w:sz w:val="18"/>
                  <w:szCs w:val="18"/>
                  <w:u w:val="single"/>
                </w:rPr>
                <w:t>https://econom.chnu.edu.ua/journal/index.php/ecovis/article/view/134</w:t>
              </w:r>
            </w:hyperlink>
          </w:p>
          <w:p w14:paraId="5AD69B79" w14:textId="77777777" w:rsidR="00902D79" w:rsidRPr="00947D70" w:rsidRDefault="00902D79" w:rsidP="00902D79">
            <w:pPr>
              <w:pStyle w:val="TableParagraph"/>
              <w:rPr>
                <w:b/>
                <w:spacing w:val="-5"/>
                <w:sz w:val="18"/>
                <w:szCs w:val="18"/>
              </w:rPr>
            </w:pPr>
          </w:p>
          <w:p w14:paraId="1A7B1DDA" w14:textId="6EE4CE98" w:rsidR="00C06E44" w:rsidRPr="00947D70" w:rsidRDefault="00C06E44" w:rsidP="00947D70">
            <w:pPr>
              <w:pStyle w:val="TableParagraph"/>
              <w:rPr>
                <w:b/>
                <w:spacing w:val="-5"/>
                <w:sz w:val="18"/>
                <w:szCs w:val="18"/>
              </w:rPr>
            </w:pPr>
            <w:r w:rsidRPr="00947D70">
              <w:rPr>
                <w:b/>
                <w:spacing w:val="-5"/>
                <w:sz w:val="18"/>
                <w:szCs w:val="18"/>
              </w:rPr>
              <w:t>П3</w:t>
            </w:r>
          </w:p>
          <w:p w14:paraId="75E56A59" w14:textId="77777777" w:rsidR="00947D70" w:rsidRPr="00947D70" w:rsidRDefault="00947D70" w:rsidP="00947D70">
            <w:pPr>
              <w:contextualSpacing/>
              <w:jc w:val="both"/>
              <w:rPr>
                <w:bCs/>
                <w:sz w:val="18"/>
                <w:szCs w:val="18"/>
              </w:rPr>
            </w:pPr>
            <w:r w:rsidRPr="00947D70">
              <w:rPr>
                <w:bCs/>
                <w:sz w:val="18"/>
                <w:szCs w:val="18"/>
              </w:rPr>
              <w:t xml:space="preserve">1. </w:t>
            </w:r>
            <w:r w:rsidRPr="00947D70">
              <w:rPr>
                <w:bCs/>
                <w:color w:val="222222"/>
                <w:sz w:val="18"/>
                <w:szCs w:val="18"/>
                <w:shd w:val="clear" w:color="auto" w:fill="FFFFFF"/>
              </w:rPr>
              <w:t>Збірник ситуаційних (</w:t>
            </w:r>
            <w:proofErr w:type="spellStart"/>
            <w:r w:rsidRPr="00947D70">
              <w:rPr>
                <w:bCs/>
                <w:color w:val="222222"/>
                <w:sz w:val="18"/>
                <w:szCs w:val="18"/>
                <w:shd w:val="clear" w:color="auto" w:fill="FFFFFF"/>
              </w:rPr>
              <w:t>кейсових</w:t>
            </w:r>
            <w:proofErr w:type="spellEnd"/>
            <w:r w:rsidRPr="00947D70">
              <w:rPr>
                <w:bCs/>
                <w:color w:val="222222"/>
                <w:sz w:val="18"/>
                <w:szCs w:val="18"/>
                <w:shd w:val="clear" w:color="auto" w:fill="FFFFFF"/>
              </w:rPr>
              <w:t>) завдань з навчальних дисциплін «Інновації та інноваційна економіка», «Інновації та маркетинг інновацій», «Маркетинг інновацій», «Інноваційний розвиток підприємства», «</w:t>
            </w:r>
            <w:proofErr w:type="spellStart"/>
            <w:r w:rsidRPr="00947D70">
              <w:rPr>
                <w:bCs/>
                <w:color w:val="222222"/>
                <w:sz w:val="18"/>
                <w:szCs w:val="18"/>
                <w:shd w:val="clear" w:color="auto" w:fill="FFFFFF"/>
              </w:rPr>
              <w:t>Digital-marketing</w:t>
            </w:r>
            <w:proofErr w:type="spellEnd"/>
            <w:r w:rsidRPr="00947D70">
              <w:rPr>
                <w:bCs/>
                <w:color w:val="222222"/>
                <w:sz w:val="18"/>
                <w:szCs w:val="18"/>
                <w:shd w:val="clear" w:color="auto" w:fill="FFFFFF"/>
              </w:rPr>
              <w:t xml:space="preserve">», «Технології та новації» : </w:t>
            </w:r>
            <w:proofErr w:type="spellStart"/>
            <w:r w:rsidRPr="00947D70">
              <w:rPr>
                <w:bCs/>
                <w:color w:val="222222"/>
                <w:sz w:val="18"/>
                <w:szCs w:val="18"/>
                <w:shd w:val="clear" w:color="auto" w:fill="FFFFFF"/>
              </w:rPr>
              <w:t>навч</w:t>
            </w:r>
            <w:proofErr w:type="spellEnd"/>
            <w:r w:rsidRPr="00947D70">
              <w:rPr>
                <w:bCs/>
                <w:color w:val="222222"/>
                <w:sz w:val="18"/>
                <w:szCs w:val="18"/>
                <w:shd w:val="clear" w:color="auto" w:fill="FFFFFF"/>
              </w:rPr>
              <w:t xml:space="preserve">. посібник. / уклад. : І.М. </w:t>
            </w:r>
            <w:proofErr w:type="spellStart"/>
            <w:r w:rsidRPr="00947D70">
              <w:rPr>
                <w:bCs/>
                <w:color w:val="222222"/>
                <w:sz w:val="18"/>
                <w:szCs w:val="18"/>
                <w:shd w:val="clear" w:color="auto" w:fill="FFFFFF"/>
              </w:rPr>
              <w:t>Буднікевич</w:t>
            </w:r>
            <w:proofErr w:type="spellEnd"/>
            <w:r w:rsidRPr="00947D70">
              <w:rPr>
                <w:bCs/>
                <w:color w:val="222222"/>
                <w:sz w:val="18"/>
                <w:szCs w:val="18"/>
                <w:shd w:val="clear" w:color="auto" w:fill="FFFFFF"/>
              </w:rPr>
              <w:t xml:space="preserve">, Є.І. </w:t>
            </w:r>
            <w:proofErr w:type="spellStart"/>
            <w:r w:rsidRPr="00947D70">
              <w:rPr>
                <w:bCs/>
                <w:color w:val="222222"/>
                <w:sz w:val="18"/>
                <w:szCs w:val="18"/>
                <w:shd w:val="clear" w:color="auto" w:fill="FFFFFF"/>
              </w:rPr>
              <w:t>Венгер</w:t>
            </w:r>
            <w:proofErr w:type="spellEnd"/>
            <w:r w:rsidRPr="00947D70">
              <w:rPr>
                <w:bCs/>
                <w:color w:val="222222"/>
                <w:sz w:val="18"/>
                <w:szCs w:val="18"/>
                <w:shd w:val="clear" w:color="auto" w:fill="FFFFFF"/>
              </w:rPr>
              <w:t xml:space="preserve">, </w:t>
            </w:r>
            <w:proofErr w:type="spellStart"/>
            <w:r w:rsidRPr="00947D70">
              <w:rPr>
                <w:bCs/>
                <w:color w:val="222222"/>
                <w:sz w:val="18"/>
                <w:szCs w:val="18"/>
                <w:shd w:val="clear" w:color="auto" w:fill="FFFFFF"/>
              </w:rPr>
              <w:t>О.В.Кифяк</w:t>
            </w:r>
            <w:proofErr w:type="spellEnd"/>
            <w:r w:rsidRPr="00947D70">
              <w:rPr>
                <w:bCs/>
                <w:color w:val="222222"/>
                <w:sz w:val="18"/>
                <w:szCs w:val="18"/>
                <w:shd w:val="clear" w:color="auto" w:fill="FFFFFF"/>
              </w:rPr>
              <w:t xml:space="preserve">, І.А. </w:t>
            </w:r>
            <w:proofErr w:type="spellStart"/>
            <w:r w:rsidRPr="00947D70">
              <w:rPr>
                <w:bCs/>
                <w:color w:val="222222"/>
                <w:sz w:val="18"/>
                <w:szCs w:val="18"/>
                <w:shd w:val="clear" w:color="auto" w:fill="FFFFFF"/>
              </w:rPr>
              <w:t>Крупенна</w:t>
            </w:r>
            <w:proofErr w:type="spellEnd"/>
            <w:r w:rsidRPr="00947D70">
              <w:rPr>
                <w:bCs/>
                <w:color w:val="222222"/>
                <w:sz w:val="18"/>
                <w:szCs w:val="18"/>
                <w:shd w:val="clear" w:color="auto" w:fill="FFFFFF"/>
              </w:rPr>
              <w:t xml:space="preserve">. – Чернівці : </w:t>
            </w:r>
            <w:proofErr w:type="spellStart"/>
            <w:r w:rsidRPr="00947D70">
              <w:rPr>
                <w:bCs/>
                <w:color w:val="222222"/>
                <w:sz w:val="18"/>
                <w:szCs w:val="18"/>
                <w:shd w:val="clear" w:color="auto" w:fill="FFFFFF"/>
              </w:rPr>
              <w:t>Чернівец</w:t>
            </w:r>
            <w:proofErr w:type="spellEnd"/>
            <w:r w:rsidRPr="00947D70">
              <w:rPr>
                <w:bCs/>
                <w:color w:val="222222"/>
                <w:sz w:val="18"/>
                <w:szCs w:val="18"/>
                <w:shd w:val="clear" w:color="auto" w:fill="FFFFFF"/>
              </w:rPr>
              <w:t xml:space="preserve">. нац. ун-т ім. Ю. </w:t>
            </w:r>
            <w:proofErr w:type="spellStart"/>
            <w:r w:rsidRPr="00947D70">
              <w:rPr>
                <w:bCs/>
                <w:color w:val="222222"/>
                <w:sz w:val="18"/>
                <w:szCs w:val="18"/>
                <w:shd w:val="clear" w:color="auto" w:fill="FFFFFF"/>
              </w:rPr>
              <w:t>Федковича</w:t>
            </w:r>
            <w:proofErr w:type="spellEnd"/>
            <w:r w:rsidRPr="00947D70">
              <w:rPr>
                <w:bCs/>
                <w:color w:val="222222"/>
                <w:sz w:val="18"/>
                <w:szCs w:val="18"/>
                <w:shd w:val="clear" w:color="auto" w:fill="FFFFFF"/>
              </w:rPr>
              <w:t>, 2021. – 132 с. </w:t>
            </w:r>
            <w:hyperlink r:id="rId59" w:tgtFrame="_blank" w:history="1">
              <w:r w:rsidRPr="00947D70">
                <w:rPr>
                  <w:rStyle w:val="a9"/>
                  <w:color w:val="0563C1"/>
                  <w:sz w:val="18"/>
                  <w:szCs w:val="18"/>
                  <w:shd w:val="clear" w:color="auto" w:fill="FFFFFF"/>
                </w:rPr>
                <w:t>https://archer.chnu.edu.ua/handle/123456789/1272</w:t>
              </w:r>
            </w:hyperlink>
          </w:p>
          <w:p w14:paraId="7D2DC32D" w14:textId="77777777" w:rsidR="00947D70" w:rsidRPr="00947D70" w:rsidRDefault="00947D70" w:rsidP="00947D70">
            <w:pPr>
              <w:contextualSpacing/>
              <w:jc w:val="both"/>
              <w:rPr>
                <w:bCs/>
                <w:sz w:val="18"/>
                <w:szCs w:val="18"/>
              </w:rPr>
            </w:pPr>
            <w:r w:rsidRPr="00947D70">
              <w:rPr>
                <w:bCs/>
                <w:sz w:val="18"/>
                <w:szCs w:val="18"/>
              </w:rPr>
              <w:t xml:space="preserve">2. </w:t>
            </w:r>
            <w:r w:rsidRPr="00947D70">
              <w:rPr>
                <w:rStyle w:val="a9"/>
                <w:rFonts w:eastAsia="Courier New"/>
                <w:color w:val="000000" w:themeColor="text1"/>
                <w:sz w:val="18"/>
                <w:szCs w:val="18"/>
              </w:rPr>
              <w:t xml:space="preserve">Маркетинг: Світовий досвід та український вимір. </w:t>
            </w:r>
            <w:r w:rsidRPr="00947D70">
              <w:rPr>
                <w:bCs/>
                <w:color w:val="222222"/>
                <w:sz w:val="18"/>
                <w:szCs w:val="18"/>
                <w:shd w:val="clear" w:color="auto" w:fill="FFFFFF"/>
              </w:rPr>
              <w:t xml:space="preserve">Підручник. За ред. </w:t>
            </w:r>
            <w:proofErr w:type="spellStart"/>
            <w:r w:rsidRPr="00947D70">
              <w:rPr>
                <w:bCs/>
                <w:color w:val="222222"/>
                <w:sz w:val="18"/>
                <w:szCs w:val="18"/>
                <w:shd w:val="clear" w:color="auto" w:fill="FFFFFF"/>
              </w:rPr>
              <w:t>Старостіної</w:t>
            </w:r>
            <w:proofErr w:type="spellEnd"/>
            <w:r w:rsidRPr="00947D70">
              <w:rPr>
                <w:bCs/>
                <w:color w:val="222222"/>
                <w:sz w:val="18"/>
                <w:szCs w:val="18"/>
                <w:shd w:val="clear" w:color="auto" w:fill="FFFFFF"/>
              </w:rPr>
              <w:t xml:space="preserve"> А.О. ТОВ </w:t>
            </w:r>
            <w:r w:rsidRPr="00947D70">
              <w:rPr>
                <w:bCs/>
                <w:color w:val="222222"/>
                <w:sz w:val="18"/>
                <w:szCs w:val="18"/>
                <w:shd w:val="clear" w:color="auto" w:fill="FFFFFF"/>
              </w:rPr>
              <w:lastRenderedPageBreak/>
              <w:t xml:space="preserve">«Видавництво Ліра-К», Київ, 2024. 490 с. </w:t>
            </w:r>
            <w:r w:rsidRPr="00947D70">
              <w:rPr>
                <w:bCs/>
                <w:sz w:val="18"/>
                <w:szCs w:val="18"/>
              </w:rPr>
              <w:t xml:space="preserve">URL: </w:t>
            </w:r>
            <w:r w:rsidRPr="00947D70">
              <w:rPr>
                <w:bCs/>
                <w:color w:val="222222"/>
                <w:sz w:val="18"/>
                <w:szCs w:val="18"/>
                <w:shd w:val="clear" w:color="auto" w:fill="FFFFFF"/>
              </w:rPr>
              <w:t> </w:t>
            </w:r>
            <w:hyperlink r:id="rId60" w:history="1">
              <w:r w:rsidRPr="00947D70">
                <w:rPr>
                  <w:rStyle w:val="a9"/>
                  <w:sz w:val="18"/>
                  <w:szCs w:val="18"/>
                  <w:shd w:val="clear" w:color="auto" w:fill="FFFFFF"/>
                </w:rPr>
                <w:t>https://lira-k.com.ua/files/contents/13214.pdf</w:t>
              </w:r>
            </w:hyperlink>
            <w:r w:rsidRPr="00947D70">
              <w:rPr>
                <w:bCs/>
                <w:color w:val="222222"/>
                <w:sz w:val="18"/>
                <w:szCs w:val="18"/>
                <w:shd w:val="clear" w:color="auto" w:fill="FFFFFF"/>
              </w:rPr>
              <w:t xml:space="preserve"> </w:t>
            </w:r>
          </w:p>
          <w:p w14:paraId="5FA59673" w14:textId="77777777" w:rsidR="00947D70" w:rsidRPr="00947D70" w:rsidRDefault="00947D70" w:rsidP="00947D70">
            <w:pPr>
              <w:jc w:val="both"/>
              <w:rPr>
                <w:bCs/>
                <w:sz w:val="18"/>
                <w:szCs w:val="18"/>
              </w:rPr>
            </w:pPr>
            <w:r w:rsidRPr="00947D70">
              <w:rPr>
                <w:bCs/>
                <w:color w:val="222222"/>
                <w:sz w:val="18"/>
                <w:szCs w:val="18"/>
                <w:shd w:val="clear" w:color="auto" w:fill="FFFFFF"/>
              </w:rPr>
              <w:t xml:space="preserve">3. </w:t>
            </w:r>
            <w:r w:rsidRPr="00947D70">
              <w:rPr>
                <w:bCs/>
                <w:sz w:val="18"/>
                <w:szCs w:val="18"/>
              </w:rPr>
              <w:t xml:space="preserve">Маркетинг для бакалаврів: навчальний посібник / уклад.: І. </w:t>
            </w:r>
            <w:proofErr w:type="spellStart"/>
            <w:r w:rsidRPr="00947D70">
              <w:rPr>
                <w:bCs/>
                <w:sz w:val="18"/>
                <w:szCs w:val="18"/>
              </w:rPr>
              <w:t>Буднікевич</w:t>
            </w:r>
            <w:proofErr w:type="spellEnd"/>
            <w:r w:rsidRPr="00947D70">
              <w:rPr>
                <w:bCs/>
                <w:sz w:val="18"/>
                <w:szCs w:val="18"/>
              </w:rPr>
              <w:t xml:space="preserve">, В. </w:t>
            </w:r>
            <w:proofErr w:type="spellStart"/>
            <w:r w:rsidRPr="00947D70">
              <w:rPr>
                <w:bCs/>
                <w:sz w:val="18"/>
                <w:szCs w:val="18"/>
              </w:rPr>
              <w:t>Вардеванян</w:t>
            </w:r>
            <w:proofErr w:type="spellEnd"/>
            <w:r w:rsidRPr="00947D70">
              <w:rPr>
                <w:bCs/>
                <w:sz w:val="18"/>
                <w:szCs w:val="18"/>
              </w:rPr>
              <w:t xml:space="preserve">, О. </w:t>
            </w:r>
            <w:proofErr w:type="spellStart"/>
            <w:r w:rsidRPr="00947D70">
              <w:rPr>
                <w:bCs/>
                <w:sz w:val="18"/>
                <w:szCs w:val="18"/>
              </w:rPr>
              <w:t>Кифяк</w:t>
            </w:r>
            <w:proofErr w:type="spellEnd"/>
            <w:r w:rsidRPr="00947D70">
              <w:rPr>
                <w:bCs/>
                <w:sz w:val="18"/>
                <w:szCs w:val="18"/>
              </w:rPr>
              <w:t xml:space="preserve">, І. </w:t>
            </w:r>
            <w:proofErr w:type="spellStart"/>
            <w:r w:rsidRPr="00947D70">
              <w:rPr>
                <w:bCs/>
                <w:sz w:val="18"/>
                <w:szCs w:val="18"/>
              </w:rPr>
              <w:t>Крупенна</w:t>
            </w:r>
            <w:proofErr w:type="spellEnd"/>
            <w:r w:rsidRPr="00947D70">
              <w:rPr>
                <w:bCs/>
                <w:sz w:val="18"/>
                <w:szCs w:val="18"/>
              </w:rPr>
              <w:t xml:space="preserve">, І. </w:t>
            </w:r>
            <w:proofErr w:type="spellStart"/>
            <w:r w:rsidRPr="00947D70">
              <w:rPr>
                <w:bCs/>
                <w:sz w:val="18"/>
                <w:szCs w:val="18"/>
              </w:rPr>
              <w:t>Черданцева</w:t>
            </w:r>
            <w:proofErr w:type="spellEnd"/>
            <w:r w:rsidRPr="00947D70">
              <w:rPr>
                <w:bCs/>
                <w:sz w:val="18"/>
                <w:szCs w:val="18"/>
              </w:rPr>
              <w:t xml:space="preserve">, І. </w:t>
            </w:r>
            <w:proofErr w:type="spellStart"/>
            <w:r w:rsidRPr="00947D70">
              <w:rPr>
                <w:bCs/>
                <w:sz w:val="18"/>
                <w:szCs w:val="18"/>
              </w:rPr>
              <w:t>Бабух</w:t>
            </w:r>
            <w:proofErr w:type="spellEnd"/>
            <w:r w:rsidRPr="00947D70">
              <w:rPr>
                <w:bCs/>
                <w:sz w:val="18"/>
                <w:szCs w:val="18"/>
              </w:rPr>
              <w:t xml:space="preserve">, І. </w:t>
            </w:r>
            <w:proofErr w:type="spellStart"/>
            <w:r w:rsidRPr="00947D70">
              <w:rPr>
                <w:bCs/>
                <w:sz w:val="18"/>
                <w:szCs w:val="18"/>
              </w:rPr>
              <w:t>Зрибнєва</w:t>
            </w:r>
            <w:proofErr w:type="spellEnd"/>
            <w:r w:rsidRPr="00947D70">
              <w:rPr>
                <w:bCs/>
                <w:sz w:val="18"/>
                <w:szCs w:val="18"/>
              </w:rPr>
              <w:t xml:space="preserve">, Н. </w:t>
            </w:r>
            <w:proofErr w:type="spellStart"/>
            <w:r w:rsidRPr="00947D70">
              <w:rPr>
                <w:bCs/>
                <w:sz w:val="18"/>
                <w:szCs w:val="18"/>
              </w:rPr>
              <w:t>Тафій</w:t>
            </w:r>
            <w:proofErr w:type="spellEnd"/>
            <w:r w:rsidRPr="00947D70">
              <w:rPr>
                <w:bCs/>
                <w:sz w:val="18"/>
                <w:szCs w:val="18"/>
              </w:rPr>
              <w:t xml:space="preserve">, О. </w:t>
            </w:r>
            <w:proofErr w:type="spellStart"/>
            <w:r w:rsidRPr="00947D70">
              <w:rPr>
                <w:bCs/>
                <w:sz w:val="18"/>
                <w:szCs w:val="18"/>
              </w:rPr>
              <w:t>Бурдяк</w:t>
            </w:r>
            <w:proofErr w:type="spellEnd"/>
            <w:r w:rsidRPr="00947D70">
              <w:rPr>
                <w:bCs/>
                <w:sz w:val="18"/>
                <w:szCs w:val="18"/>
              </w:rPr>
              <w:t xml:space="preserve">, </w:t>
            </w:r>
            <w:proofErr w:type="spellStart"/>
            <w:r w:rsidRPr="00947D70">
              <w:rPr>
                <w:bCs/>
                <w:sz w:val="18"/>
                <w:szCs w:val="18"/>
              </w:rPr>
              <w:t>Н.Філіпчук</w:t>
            </w:r>
            <w:proofErr w:type="spellEnd"/>
            <w:r w:rsidRPr="00947D70">
              <w:rPr>
                <w:bCs/>
                <w:sz w:val="18"/>
                <w:szCs w:val="18"/>
              </w:rPr>
              <w:t xml:space="preserve">, ; за ред. д.е.н., проф. І.М. </w:t>
            </w:r>
            <w:proofErr w:type="spellStart"/>
            <w:r w:rsidRPr="00947D70">
              <w:rPr>
                <w:bCs/>
                <w:sz w:val="18"/>
                <w:szCs w:val="18"/>
              </w:rPr>
              <w:t>Буднікевич</w:t>
            </w:r>
            <w:proofErr w:type="spellEnd"/>
            <w:r w:rsidRPr="00947D70">
              <w:rPr>
                <w:bCs/>
                <w:sz w:val="18"/>
                <w:szCs w:val="18"/>
              </w:rPr>
              <w:t xml:space="preserve">. 2-видання перероблене та доповнене. Чернівці: Чернівець. </w:t>
            </w:r>
            <w:proofErr w:type="spellStart"/>
            <w:r w:rsidRPr="00947D70">
              <w:rPr>
                <w:bCs/>
                <w:sz w:val="18"/>
                <w:szCs w:val="18"/>
              </w:rPr>
              <w:t>нац</w:t>
            </w:r>
            <w:proofErr w:type="spellEnd"/>
            <w:r w:rsidRPr="00947D70">
              <w:rPr>
                <w:bCs/>
                <w:sz w:val="18"/>
                <w:szCs w:val="18"/>
              </w:rPr>
              <w:t>. ун-т, 2021. 352 с. ISBN 978-966-423-631-4</w:t>
            </w:r>
          </w:p>
          <w:p w14:paraId="6E89926A" w14:textId="77777777" w:rsidR="00947D70" w:rsidRPr="00947D70" w:rsidRDefault="00947D70" w:rsidP="00947D70">
            <w:pPr>
              <w:shd w:val="clear" w:color="auto" w:fill="FFFFFF"/>
              <w:rPr>
                <w:bCs/>
                <w:color w:val="222222"/>
                <w:sz w:val="18"/>
                <w:szCs w:val="18"/>
              </w:rPr>
            </w:pPr>
            <w:r w:rsidRPr="00947D70">
              <w:rPr>
                <w:bCs/>
                <w:color w:val="222222"/>
                <w:sz w:val="18"/>
                <w:szCs w:val="18"/>
              </w:rPr>
              <w:t xml:space="preserve">4. Монографія </w:t>
            </w:r>
            <w:proofErr w:type="spellStart"/>
            <w:r w:rsidRPr="00947D70">
              <w:rPr>
                <w:bCs/>
                <w:color w:val="222222"/>
                <w:sz w:val="18"/>
                <w:szCs w:val="18"/>
              </w:rPr>
              <w:t>Kulish</w:t>
            </w:r>
            <w:proofErr w:type="spellEnd"/>
            <w:r w:rsidRPr="00947D70">
              <w:rPr>
                <w:bCs/>
                <w:color w:val="222222"/>
                <w:sz w:val="18"/>
                <w:szCs w:val="18"/>
              </w:rPr>
              <w:t xml:space="preserve">, T., </w:t>
            </w:r>
            <w:proofErr w:type="spellStart"/>
            <w:r w:rsidRPr="00947D70">
              <w:rPr>
                <w:bCs/>
                <w:color w:val="222222"/>
                <w:sz w:val="18"/>
                <w:szCs w:val="18"/>
              </w:rPr>
              <w:t>Sokil</w:t>
            </w:r>
            <w:proofErr w:type="spellEnd"/>
            <w:r w:rsidRPr="00947D70">
              <w:rPr>
                <w:bCs/>
                <w:color w:val="222222"/>
                <w:sz w:val="18"/>
                <w:szCs w:val="18"/>
              </w:rPr>
              <w:t xml:space="preserve">, Y., </w:t>
            </w:r>
            <w:proofErr w:type="spellStart"/>
            <w:r w:rsidRPr="00947D70">
              <w:rPr>
                <w:bCs/>
                <w:color w:val="222222"/>
                <w:sz w:val="18"/>
                <w:szCs w:val="18"/>
              </w:rPr>
              <w:t>Legeza</w:t>
            </w:r>
            <w:proofErr w:type="spellEnd"/>
            <w:r w:rsidRPr="00947D70">
              <w:rPr>
                <w:bCs/>
                <w:color w:val="222222"/>
                <w:sz w:val="18"/>
                <w:szCs w:val="18"/>
              </w:rPr>
              <w:t xml:space="preserve">, D., </w:t>
            </w:r>
            <w:proofErr w:type="spellStart"/>
            <w:r w:rsidRPr="00947D70">
              <w:rPr>
                <w:bCs/>
                <w:color w:val="222222"/>
                <w:sz w:val="18"/>
                <w:szCs w:val="18"/>
              </w:rPr>
              <w:t>Sokil</w:t>
            </w:r>
            <w:proofErr w:type="spellEnd"/>
            <w:r w:rsidRPr="00947D70">
              <w:rPr>
                <w:bCs/>
                <w:color w:val="222222"/>
                <w:sz w:val="18"/>
                <w:szCs w:val="18"/>
              </w:rPr>
              <w:t xml:space="preserve">, O., </w:t>
            </w:r>
            <w:proofErr w:type="spellStart"/>
            <w:r w:rsidRPr="00947D70">
              <w:rPr>
                <w:bCs/>
                <w:color w:val="222222"/>
                <w:sz w:val="18"/>
                <w:szCs w:val="18"/>
              </w:rPr>
              <w:t>Budnikevich</w:t>
            </w:r>
            <w:proofErr w:type="spellEnd"/>
            <w:r w:rsidRPr="00947D70">
              <w:rPr>
                <w:bCs/>
                <w:color w:val="222222"/>
                <w:sz w:val="18"/>
                <w:szCs w:val="18"/>
              </w:rPr>
              <w:t xml:space="preserve">, I., </w:t>
            </w:r>
            <w:proofErr w:type="spellStart"/>
            <w:r w:rsidRPr="00947D70">
              <w:rPr>
                <w:bCs/>
                <w:color w:val="222222"/>
                <w:sz w:val="18"/>
                <w:szCs w:val="18"/>
              </w:rPr>
              <w:t>Diyora</w:t>
            </w:r>
            <w:proofErr w:type="spellEnd"/>
            <w:r w:rsidRPr="00947D70">
              <w:rPr>
                <w:bCs/>
                <w:color w:val="222222"/>
                <w:sz w:val="18"/>
                <w:szCs w:val="18"/>
              </w:rPr>
              <w:t xml:space="preserve">, B. (2024). </w:t>
            </w:r>
            <w:proofErr w:type="spellStart"/>
            <w:r w:rsidRPr="00947D70">
              <w:rPr>
                <w:bCs/>
                <w:color w:val="222222"/>
                <w:sz w:val="18"/>
                <w:szCs w:val="18"/>
              </w:rPr>
              <w:t>Digitalization</w:t>
            </w:r>
            <w:proofErr w:type="spellEnd"/>
            <w:r w:rsidRPr="00947D70">
              <w:rPr>
                <w:bCs/>
                <w:color w:val="222222"/>
                <w:sz w:val="18"/>
                <w:szCs w:val="18"/>
              </w:rPr>
              <w:t xml:space="preserve"> </w:t>
            </w:r>
            <w:proofErr w:type="spellStart"/>
            <w:r w:rsidRPr="00947D70">
              <w:rPr>
                <w:bCs/>
                <w:color w:val="222222"/>
                <w:sz w:val="18"/>
                <w:szCs w:val="18"/>
              </w:rPr>
              <w:t>of</w:t>
            </w:r>
            <w:proofErr w:type="spellEnd"/>
            <w:r w:rsidRPr="00947D70">
              <w:rPr>
                <w:bCs/>
                <w:color w:val="222222"/>
                <w:sz w:val="18"/>
                <w:szCs w:val="18"/>
              </w:rPr>
              <w:t xml:space="preserve"> </w:t>
            </w:r>
            <w:proofErr w:type="spellStart"/>
            <w:r w:rsidRPr="00947D70">
              <w:rPr>
                <w:bCs/>
                <w:color w:val="222222"/>
                <w:sz w:val="18"/>
                <w:szCs w:val="18"/>
              </w:rPr>
              <w:t>Consumers</w:t>
            </w:r>
            <w:proofErr w:type="spellEnd"/>
            <w:r w:rsidRPr="00947D70">
              <w:rPr>
                <w:bCs/>
                <w:color w:val="222222"/>
                <w:sz w:val="18"/>
                <w:szCs w:val="18"/>
              </w:rPr>
              <w:t xml:space="preserve">’ </w:t>
            </w:r>
            <w:proofErr w:type="spellStart"/>
            <w:r w:rsidRPr="00947D70">
              <w:rPr>
                <w:bCs/>
                <w:color w:val="222222"/>
                <w:sz w:val="18"/>
                <w:szCs w:val="18"/>
              </w:rPr>
              <w:t>Behavior</w:t>
            </w:r>
            <w:proofErr w:type="spellEnd"/>
            <w:r w:rsidRPr="00947D70">
              <w:rPr>
                <w:bCs/>
                <w:color w:val="222222"/>
                <w:sz w:val="18"/>
                <w:szCs w:val="18"/>
              </w:rPr>
              <w:t xml:space="preserve"> </w:t>
            </w:r>
            <w:proofErr w:type="spellStart"/>
            <w:r w:rsidRPr="00947D70">
              <w:rPr>
                <w:bCs/>
                <w:color w:val="222222"/>
                <w:sz w:val="18"/>
                <w:szCs w:val="18"/>
              </w:rPr>
              <w:t>Model</w:t>
            </w:r>
            <w:proofErr w:type="spellEnd"/>
            <w:r w:rsidRPr="00947D70">
              <w:rPr>
                <w:bCs/>
                <w:color w:val="222222"/>
                <w:sz w:val="18"/>
                <w:szCs w:val="18"/>
              </w:rPr>
              <w:t xml:space="preserve"> </w:t>
            </w:r>
            <w:proofErr w:type="spellStart"/>
            <w:r w:rsidRPr="00947D70">
              <w:rPr>
                <w:bCs/>
                <w:color w:val="222222"/>
                <w:sz w:val="18"/>
                <w:szCs w:val="18"/>
              </w:rPr>
              <w:t>in</w:t>
            </w:r>
            <w:proofErr w:type="spellEnd"/>
            <w:r w:rsidRPr="00947D70">
              <w:rPr>
                <w:bCs/>
                <w:color w:val="222222"/>
                <w:sz w:val="18"/>
                <w:szCs w:val="18"/>
              </w:rPr>
              <w:t xml:space="preserve"> </w:t>
            </w:r>
            <w:proofErr w:type="spellStart"/>
            <w:r w:rsidRPr="00947D70">
              <w:rPr>
                <w:bCs/>
                <w:color w:val="222222"/>
                <w:sz w:val="18"/>
                <w:szCs w:val="18"/>
              </w:rPr>
              <w:t>the</w:t>
            </w:r>
            <w:proofErr w:type="spellEnd"/>
            <w:r w:rsidRPr="00947D70">
              <w:rPr>
                <w:bCs/>
                <w:color w:val="222222"/>
                <w:sz w:val="18"/>
                <w:szCs w:val="18"/>
              </w:rPr>
              <w:t xml:space="preserve"> </w:t>
            </w:r>
            <w:proofErr w:type="spellStart"/>
            <w:r w:rsidRPr="00947D70">
              <w:rPr>
                <w:bCs/>
                <w:color w:val="222222"/>
                <w:sz w:val="18"/>
                <w:szCs w:val="18"/>
              </w:rPr>
              <w:t>Dairy</w:t>
            </w:r>
            <w:proofErr w:type="spellEnd"/>
            <w:r w:rsidRPr="00947D70">
              <w:rPr>
                <w:bCs/>
                <w:color w:val="222222"/>
                <w:sz w:val="18"/>
                <w:szCs w:val="18"/>
              </w:rPr>
              <w:t xml:space="preserve"> </w:t>
            </w:r>
            <w:proofErr w:type="spellStart"/>
            <w:r w:rsidRPr="00947D70">
              <w:rPr>
                <w:bCs/>
                <w:color w:val="222222"/>
                <w:sz w:val="18"/>
                <w:szCs w:val="18"/>
              </w:rPr>
              <w:t>Market</w:t>
            </w:r>
            <w:proofErr w:type="spellEnd"/>
            <w:r w:rsidRPr="00947D70">
              <w:rPr>
                <w:bCs/>
                <w:color w:val="222222"/>
                <w:sz w:val="18"/>
                <w:szCs w:val="18"/>
              </w:rPr>
              <w:t xml:space="preserve">. </w:t>
            </w:r>
            <w:proofErr w:type="spellStart"/>
            <w:r w:rsidRPr="00947D70">
              <w:rPr>
                <w:bCs/>
                <w:color w:val="222222"/>
                <w:sz w:val="18"/>
                <w:szCs w:val="18"/>
              </w:rPr>
              <w:t>In</w:t>
            </w:r>
            <w:proofErr w:type="spellEnd"/>
            <w:r w:rsidRPr="00947D70">
              <w:rPr>
                <w:bCs/>
                <w:color w:val="222222"/>
                <w:sz w:val="18"/>
                <w:szCs w:val="18"/>
              </w:rPr>
              <w:t xml:space="preserve">: </w:t>
            </w:r>
            <w:proofErr w:type="spellStart"/>
            <w:r w:rsidRPr="00947D70">
              <w:rPr>
                <w:bCs/>
                <w:color w:val="222222"/>
                <w:sz w:val="18"/>
                <w:szCs w:val="18"/>
              </w:rPr>
              <w:t>Semenov</w:t>
            </w:r>
            <w:proofErr w:type="spellEnd"/>
            <w:r w:rsidRPr="00947D70">
              <w:rPr>
                <w:bCs/>
                <w:color w:val="222222"/>
                <w:sz w:val="18"/>
                <w:szCs w:val="18"/>
              </w:rPr>
              <w:t xml:space="preserve">, A., </w:t>
            </w:r>
            <w:proofErr w:type="spellStart"/>
            <w:r w:rsidRPr="00947D70">
              <w:rPr>
                <w:bCs/>
                <w:color w:val="222222"/>
                <w:sz w:val="18"/>
                <w:szCs w:val="18"/>
              </w:rPr>
              <w:t>Yepifanova</w:t>
            </w:r>
            <w:proofErr w:type="spellEnd"/>
            <w:r w:rsidRPr="00947D70">
              <w:rPr>
                <w:bCs/>
                <w:color w:val="222222"/>
                <w:sz w:val="18"/>
                <w:szCs w:val="18"/>
              </w:rPr>
              <w:t xml:space="preserve">, I., </w:t>
            </w:r>
            <w:proofErr w:type="spellStart"/>
            <w:r w:rsidRPr="00947D70">
              <w:rPr>
                <w:bCs/>
                <w:color w:val="222222"/>
                <w:sz w:val="18"/>
                <w:szCs w:val="18"/>
              </w:rPr>
              <w:t>Kajanová</w:t>
            </w:r>
            <w:proofErr w:type="spellEnd"/>
            <w:r w:rsidRPr="00947D70">
              <w:rPr>
                <w:bCs/>
                <w:color w:val="222222"/>
                <w:sz w:val="18"/>
                <w:szCs w:val="18"/>
              </w:rPr>
              <w:t>, J. (</w:t>
            </w:r>
            <w:proofErr w:type="spellStart"/>
            <w:r w:rsidRPr="00947D70">
              <w:rPr>
                <w:bCs/>
                <w:color w:val="222222"/>
                <w:sz w:val="18"/>
                <w:szCs w:val="18"/>
              </w:rPr>
              <w:t>eds</w:t>
            </w:r>
            <w:proofErr w:type="spellEnd"/>
            <w:r w:rsidRPr="00947D70">
              <w:rPr>
                <w:bCs/>
                <w:color w:val="222222"/>
                <w:sz w:val="18"/>
                <w:szCs w:val="18"/>
              </w:rPr>
              <w:t xml:space="preserve">) </w:t>
            </w:r>
            <w:proofErr w:type="spellStart"/>
            <w:r w:rsidRPr="00947D70">
              <w:rPr>
                <w:bCs/>
                <w:color w:val="222222"/>
                <w:sz w:val="18"/>
                <w:szCs w:val="18"/>
              </w:rPr>
              <w:t>Data-Centric</w:t>
            </w:r>
            <w:proofErr w:type="spellEnd"/>
            <w:r w:rsidRPr="00947D70">
              <w:rPr>
                <w:bCs/>
                <w:color w:val="222222"/>
                <w:sz w:val="18"/>
                <w:szCs w:val="18"/>
              </w:rPr>
              <w:t xml:space="preserve"> </w:t>
            </w:r>
            <w:proofErr w:type="spellStart"/>
            <w:r w:rsidRPr="00947D70">
              <w:rPr>
                <w:bCs/>
                <w:color w:val="222222"/>
                <w:sz w:val="18"/>
                <w:szCs w:val="18"/>
              </w:rPr>
              <w:t>Business</w:t>
            </w:r>
            <w:proofErr w:type="spellEnd"/>
            <w:r w:rsidRPr="00947D70">
              <w:rPr>
                <w:bCs/>
                <w:color w:val="222222"/>
                <w:sz w:val="18"/>
                <w:szCs w:val="18"/>
              </w:rPr>
              <w:t xml:space="preserve"> </w:t>
            </w:r>
            <w:proofErr w:type="spellStart"/>
            <w:r w:rsidRPr="00947D70">
              <w:rPr>
                <w:bCs/>
                <w:color w:val="222222"/>
                <w:sz w:val="18"/>
                <w:szCs w:val="18"/>
              </w:rPr>
              <w:t>and</w:t>
            </w:r>
            <w:proofErr w:type="spellEnd"/>
            <w:r w:rsidRPr="00947D70">
              <w:rPr>
                <w:bCs/>
                <w:color w:val="222222"/>
                <w:sz w:val="18"/>
                <w:szCs w:val="18"/>
              </w:rPr>
              <w:t xml:space="preserve"> </w:t>
            </w:r>
            <w:proofErr w:type="spellStart"/>
            <w:r w:rsidRPr="00947D70">
              <w:rPr>
                <w:bCs/>
                <w:color w:val="222222"/>
                <w:sz w:val="18"/>
                <w:szCs w:val="18"/>
              </w:rPr>
              <w:t>Applications</w:t>
            </w:r>
            <w:proofErr w:type="spellEnd"/>
            <w:r w:rsidRPr="00947D70">
              <w:rPr>
                <w:bCs/>
                <w:color w:val="222222"/>
                <w:sz w:val="18"/>
                <w:szCs w:val="18"/>
              </w:rPr>
              <w:t xml:space="preserve">. </w:t>
            </w:r>
            <w:proofErr w:type="spellStart"/>
            <w:r w:rsidRPr="00947D70">
              <w:rPr>
                <w:bCs/>
                <w:color w:val="222222"/>
                <w:sz w:val="18"/>
                <w:szCs w:val="18"/>
              </w:rPr>
              <w:t>Lecture</w:t>
            </w:r>
            <w:proofErr w:type="spellEnd"/>
            <w:r w:rsidRPr="00947D70">
              <w:rPr>
                <w:bCs/>
                <w:color w:val="222222"/>
                <w:sz w:val="18"/>
                <w:szCs w:val="18"/>
              </w:rPr>
              <w:t xml:space="preserve"> </w:t>
            </w:r>
            <w:proofErr w:type="spellStart"/>
            <w:r w:rsidRPr="00947D70">
              <w:rPr>
                <w:bCs/>
                <w:color w:val="222222"/>
                <w:sz w:val="18"/>
                <w:szCs w:val="18"/>
              </w:rPr>
              <w:t>Notes</w:t>
            </w:r>
            <w:proofErr w:type="spellEnd"/>
            <w:r w:rsidRPr="00947D70">
              <w:rPr>
                <w:bCs/>
                <w:color w:val="222222"/>
                <w:sz w:val="18"/>
                <w:szCs w:val="18"/>
              </w:rPr>
              <w:t xml:space="preserve"> </w:t>
            </w:r>
            <w:proofErr w:type="spellStart"/>
            <w:r w:rsidRPr="00947D70">
              <w:rPr>
                <w:bCs/>
                <w:color w:val="222222"/>
                <w:sz w:val="18"/>
                <w:szCs w:val="18"/>
              </w:rPr>
              <w:t>on</w:t>
            </w:r>
            <w:proofErr w:type="spellEnd"/>
            <w:r w:rsidRPr="00947D70">
              <w:rPr>
                <w:bCs/>
                <w:color w:val="222222"/>
                <w:sz w:val="18"/>
                <w:szCs w:val="18"/>
              </w:rPr>
              <w:t xml:space="preserve"> </w:t>
            </w:r>
            <w:proofErr w:type="spellStart"/>
            <w:r w:rsidRPr="00947D70">
              <w:rPr>
                <w:bCs/>
                <w:color w:val="222222"/>
                <w:sz w:val="18"/>
                <w:szCs w:val="18"/>
              </w:rPr>
              <w:t>Data</w:t>
            </w:r>
            <w:proofErr w:type="spellEnd"/>
            <w:r w:rsidRPr="00947D70">
              <w:rPr>
                <w:bCs/>
                <w:color w:val="222222"/>
                <w:sz w:val="18"/>
                <w:szCs w:val="18"/>
              </w:rPr>
              <w:t xml:space="preserve"> </w:t>
            </w:r>
            <w:proofErr w:type="spellStart"/>
            <w:r w:rsidRPr="00947D70">
              <w:rPr>
                <w:bCs/>
                <w:color w:val="222222"/>
                <w:sz w:val="18"/>
                <w:szCs w:val="18"/>
              </w:rPr>
              <w:t>Engineering</w:t>
            </w:r>
            <w:proofErr w:type="spellEnd"/>
            <w:r w:rsidRPr="00947D70">
              <w:rPr>
                <w:bCs/>
                <w:color w:val="222222"/>
                <w:sz w:val="18"/>
                <w:szCs w:val="18"/>
              </w:rPr>
              <w:t xml:space="preserve"> </w:t>
            </w:r>
            <w:proofErr w:type="spellStart"/>
            <w:r w:rsidRPr="00947D70">
              <w:rPr>
                <w:bCs/>
                <w:color w:val="222222"/>
                <w:sz w:val="18"/>
                <w:szCs w:val="18"/>
              </w:rPr>
              <w:t>and</w:t>
            </w:r>
            <w:proofErr w:type="spellEnd"/>
            <w:r w:rsidRPr="00947D70">
              <w:rPr>
                <w:bCs/>
                <w:color w:val="222222"/>
                <w:sz w:val="18"/>
                <w:szCs w:val="18"/>
              </w:rPr>
              <w:t xml:space="preserve"> </w:t>
            </w:r>
            <w:proofErr w:type="spellStart"/>
            <w:r w:rsidRPr="00947D70">
              <w:rPr>
                <w:bCs/>
                <w:color w:val="222222"/>
                <w:sz w:val="18"/>
                <w:szCs w:val="18"/>
              </w:rPr>
              <w:t>Communications</w:t>
            </w:r>
            <w:proofErr w:type="spellEnd"/>
            <w:r w:rsidRPr="00947D70">
              <w:rPr>
                <w:bCs/>
                <w:color w:val="222222"/>
                <w:sz w:val="18"/>
                <w:szCs w:val="18"/>
              </w:rPr>
              <w:t xml:space="preserve"> Technologies, </w:t>
            </w:r>
            <w:proofErr w:type="spellStart"/>
            <w:r w:rsidRPr="00947D70">
              <w:rPr>
                <w:bCs/>
                <w:color w:val="222222"/>
                <w:sz w:val="18"/>
                <w:szCs w:val="18"/>
              </w:rPr>
              <w:t>vol</w:t>
            </w:r>
            <w:proofErr w:type="spellEnd"/>
            <w:r w:rsidRPr="00947D70">
              <w:rPr>
                <w:bCs/>
                <w:color w:val="222222"/>
                <w:sz w:val="18"/>
                <w:szCs w:val="18"/>
              </w:rPr>
              <w:t xml:space="preserve"> 195. </w:t>
            </w:r>
            <w:proofErr w:type="spellStart"/>
            <w:r w:rsidRPr="00947D70">
              <w:rPr>
                <w:bCs/>
                <w:color w:val="222222"/>
                <w:sz w:val="18"/>
                <w:szCs w:val="18"/>
              </w:rPr>
              <w:t>Springer</w:t>
            </w:r>
            <w:proofErr w:type="spellEnd"/>
            <w:r w:rsidRPr="00947D70">
              <w:rPr>
                <w:bCs/>
                <w:color w:val="222222"/>
                <w:sz w:val="18"/>
                <w:szCs w:val="18"/>
              </w:rPr>
              <w:t xml:space="preserve">, </w:t>
            </w:r>
            <w:proofErr w:type="spellStart"/>
            <w:r w:rsidRPr="00947D70">
              <w:rPr>
                <w:bCs/>
                <w:color w:val="222222"/>
                <w:sz w:val="18"/>
                <w:szCs w:val="18"/>
              </w:rPr>
              <w:t>Cham</w:t>
            </w:r>
            <w:proofErr w:type="spellEnd"/>
            <w:r w:rsidRPr="00947D70">
              <w:rPr>
                <w:bCs/>
                <w:color w:val="222222"/>
                <w:sz w:val="18"/>
                <w:szCs w:val="18"/>
              </w:rPr>
              <w:t xml:space="preserve">. </w:t>
            </w:r>
            <w:proofErr w:type="spellStart"/>
            <w:r w:rsidRPr="00947D70">
              <w:rPr>
                <w:bCs/>
                <w:color w:val="222222"/>
                <w:sz w:val="18"/>
                <w:szCs w:val="18"/>
              </w:rPr>
              <w:t>Скопус</w:t>
            </w:r>
            <w:proofErr w:type="spellEnd"/>
          </w:p>
          <w:p w14:paraId="2EC2E824" w14:textId="77777777" w:rsidR="00947D70" w:rsidRPr="00947D70" w:rsidRDefault="00947D70" w:rsidP="00947D70">
            <w:pPr>
              <w:shd w:val="clear" w:color="auto" w:fill="FFFFFF"/>
              <w:rPr>
                <w:bCs/>
                <w:color w:val="222222"/>
                <w:sz w:val="18"/>
                <w:szCs w:val="18"/>
              </w:rPr>
            </w:pPr>
            <w:r w:rsidRPr="00947D70">
              <w:rPr>
                <w:bCs/>
                <w:color w:val="222222"/>
                <w:sz w:val="18"/>
                <w:szCs w:val="18"/>
              </w:rPr>
              <w:t>5. Збірник ситуаційних (</w:t>
            </w:r>
            <w:proofErr w:type="spellStart"/>
            <w:r w:rsidRPr="00947D70">
              <w:rPr>
                <w:bCs/>
                <w:color w:val="222222"/>
                <w:sz w:val="18"/>
                <w:szCs w:val="18"/>
              </w:rPr>
              <w:t>кейсових</w:t>
            </w:r>
            <w:proofErr w:type="spellEnd"/>
            <w:r w:rsidRPr="00947D70">
              <w:rPr>
                <w:bCs/>
                <w:color w:val="222222"/>
                <w:sz w:val="18"/>
                <w:szCs w:val="18"/>
              </w:rPr>
              <w:t>) завдань з навчальних дисциплін «Інновації та інноваційна економіка», «Інновації та маркетинг інновацій», «Маркетинг інновацій», «Інноваційний розвиток підприємства», «</w:t>
            </w:r>
            <w:proofErr w:type="spellStart"/>
            <w:r w:rsidRPr="00947D70">
              <w:rPr>
                <w:bCs/>
                <w:color w:val="222222"/>
                <w:sz w:val="18"/>
                <w:szCs w:val="18"/>
              </w:rPr>
              <w:t>Digital-marketing</w:t>
            </w:r>
            <w:proofErr w:type="spellEnd"/>
            <w:r w:rsidRPr="00947D70">
              <w:rPr>
                <w:bCs/>
                <w:color w:val="222222"/>
                <w:sz w:val="18"/>
                <w:szCs w:val="18"/>
              </w:rPr>
              <w:t xml:space="preserve">», «Технології та новації» : </w:t>
            </w:r>
            <w:proofErr w:type="spellStart"/>
            <w:r w:rsidRPr="00947D70">
              <w:rPr>
                <w:bCs/>
                <w:color w:val="222222"/>
                <w:sz w:val="18"/>
                <w:szCs w:val="18"/>
              </w:rPr>
              <w:t>навч</w:t>
            </w:r>
            <w:proofErr w:type="spellEnd"/>
            <w:r w:rsidRPr="00947D70">
              <w:rPr>
                <w:bCs/>
                <w:color w:val="222222"/>
                <w:sz w:val="18"/>
                <w:szCs w:val="18"/>
              </w:rPr>
              <w:t xml:space="preserve">. посібник. / уклад. : І.М. </w:t>
            </w:r>
            <w:proofErr w:type="spellStart"/>
            <w:r w:rsidRPr="00947D70">
              <w:rPr>
                <w:bCs/>
                <w:color w:val="222222"/>
                <w:sz w:val="18"/>
                <w:szCs w:val="18"/>
              </w:rPr>
              <w:t>Буднікевич</w:t>
            </w:r>
            <w:proofErr w:type="spellEnd"/>
            <w:r w:rsidRPr="00947D70">
              <w:rPr>
                <w:bCs/>
                <w:color w:val="222222"/>
                <w:sz w:val="18"/>
                <w:szCs w:val="18"/>
              </w:rPr>
              <w:t xml:space="preserve">, Є.І. </w:t>
            </w:r>
            <w:proofErr w:type="spellStart"/>
            <w:r w:rsidRPr="00947D70">
              <w:rPr>
                <w:bCs/>
                <w:color w:val="222222"/>
                <w:sz w:val="18"/>
                <w:szCs w:val="18"/>
              </w:rPr>
              <w:t>Венгер</w:t>
            </w:r>
            <w:proofErr w:type="spellEnd"/>
            <w:r w:rsidRPr="00947D70">
              <w:rPr>
                <w:bCs/>
                <w:color w:val="222222"/>
                <w:sz w:val="18"/>
                <w:szCs w:val="18"/>
              </w:rPr>
              <w:t xml:space="preserve">, </w:t>
            </w:r>
            <w:proofErr w:type="spellStart"/>
            <w:r w:rsidRPr="00947D70">
              <w:rPr>
                <w:bCs/>
                <w:color w:val="222222"/>
                <w:sz w:val="18"/>
                <w:szCs w:val="18"/>
              </w:rPr>
              <w:t>О.В.Кифяк</w:t>
            </w:r>
            <w:proofErr w:type="spellEnd"/>
            <w:r w:rsidRPr="00947D70">
              <w:rPr>
                <w:bCs/>
                <w:color w:val="222222"/>
                <w:sz w:val="18"/>
                <w:szCs w:val="18"/>
              </w:rPr>
              <w:t xml:space="preserve">, І.А. </w:t>
            </w:r>
            <w:proofErr w:type="spellStart"/>
            <w:r w:rsidRPr="00947D70">
              <w:rPr>
                <w:bCs/>
                <w:color w:val="222222"/>
                <w:sz w:val="18"/>
                <w:szCs w:val="18"/>
              </w:rPr>
              <w:t>Крупенна</w:t>
            </w:r>
            <w:proofErr w:type="spellEnd"/>
            <w:r w:rsidRPr="00947D70">
              <w:rPr>
                <w:bCs/>
                <w:color w:val="222222"/>
                <w:sz w:val="18"/>
                <w:szCs w:val="18"/>
              </w:rPr>
              <w:t xml:space="preserve">. – Чернівці : </w:t>
            </w:r>
            <w:proofErr w:type="spellStart"/>
            <w:r w:rsidRPr="00947D70">
              <w:rPr>
                <w:bCs/>
                <w:color w:val="222222"/>
                <w:sz w:val="18"/>
                <w:szCs w:val="18"/>
              </w:rPr>
              <w:t>Чернівец</w:t>
            </w:r>
            <w:proofErr w:type="spellEnd"/>
            <w:r w:rsidRPr="00947D70">
              <w:rPr>
                <w:bCs/>
                <w:color w:val="222222"/>
                <w:sz w:val="18"/>
                <w:szCs w:val="18"/>
              </w:rPr>
              <w:t xml:space="preserve">. нац. ун-т ім. Ю. </w:t>
            </w:r>
            <w:proofErr w:type="spellStart"/>
            <w:r w:rsidRPr="00947D70">
              <w:rPr>
                <w:bCs/>
                <w:color w:val="222222"/>
                <w:sz w:val="18"/>
                <w:szCs w:val="18"/>
              </w:rPr>
              <w:t>Федковича</w:t>
            </w:r>
            <w:proofErr w:type="spellEnd"/>
            <w:r w:rsidRPr="00947D70">
              <w:rPr>
                <w:bCs/>
                <w:color w:val="222222"/>
                <w:sz w:val="18"/>
                <w:szCs w:val="18"/>
              </w:rPr>
              <w:t>, 2021. – 132 с.</w:t>
            </w:r>
          </w:p>
          <w:p w14:paraId="06507BD5" w14:textId="77777777" w:rsidR="00947D70" w:rsidRPr="00947D70" w:rsidRDefault="00947D70" w:rsidP="00947D70">
            <w:pPr>
              <w:shd w:val="clear" w:color="auto" w:fill="FFFFFF"/>
              <w:rPr>
                <w:bCs/>
                <w:color w:val="222222"/>
                <w:sz w:val="18"/>
                <w:szCs w:val="18"/>
              </w:rPr>
            </w:pPr>
            <w:r w:rsidRPr="00947D70">
              <w:rPr>
                <w:bCs/>
                <w:color w:val="222222"/>
                <w:sz w:val="18"/>
                <w:szCs w:val="18"/>
                <w:shd w:val="clear" w:color="auto" w:fill="FFFFFF"/>
              </w:rPr>
              <w:t xml:space="preserve">6. </w:t>
            </w:r>
            <w:proofErr w:type="spellStart"/>
            <w:r w:rsidRPr="00947D70">
              <w:rPr>
                <w:bCs/>
                <w:color w:val="222222"/>
                <w:sz w:val="18"/>
                <w:szCs w:val="18"/>
                <w:shd w:val="clear" w:color="auto" w:fill="FFFFFF"/>
              </w:rPr>
              <w:t>Nagadeepa</w:t>
            </w:r>
            <w:proofErr w:type="spellEnd"/>
            <w:r w:rsidRPr="00947D70">
              <w:rPr>
                <w:bCs/>
                <w:color w:val="222222"/>
                <w:sz w:val="18"/>
                <w:szCs w:val="18"/>
                <w:shd w:val="clear" w:color="auto" w:fill="FFFFFF"/>
              </w:rPr>
              <w:t xml:space="preserve"> С., </w:t>
            </w:r>
            <w:proofErr w:type="spellStart"/>
            <w:r w:rsidRPr="00947D70">
              <w:rPr>
                <w:bCs/>
                <w:color w:val="222222"/>
                <w:sz w:val="18"/>
                <w:szCs w:val="18"/>
                <w:shd w:val="clear" w:color="auto" w:fill="FFFFFF"/>
              </w:rPr>
              <w:t>Pushpa</w:t>
            </w:r>
            <w:proofErr w:type="spellEnd"/>
            <w:r w:rsidRPr="00947D70">
              <w:rPr>
                <w:bCs/>
                <w:color w:val="222222"/>
                <w:sz w:val="18"/>
                <w:szCs w:val="18"/>
                <w:shd w:val="clear" w:color="auto" w:fill="FFFFFF"/>
              </w:rPr>
              <w:t xml:space="preserve"> А., </w:t>
            </w:r>
            <w:proofErr w:type="spellStart"/>
            <w:r w:rsidRPr="00947D70">
              <w:rPr>
                <w:bCs/>
                <w:color w:val="222222"/>
                <w:sz w:val="18"/>
                <w:szCs w:val="18"/>
                <w:shd w:val="clear" w:color="auto" w:fill="FFFFFF"/>
              </w:rPr>
              <w:t>Budnikevich</w:t>
            </w:r>
            <w:proofErr w:type="spellEnd"/>
            <w:r w:rsidRPr="00947D70">
              <w:rPr>
                <w:bCs/>
                <w:color w:val="222222"/>
                <w:sz w:val="18"/>
                <w:szCs w:val="18"/>
                <w:shd w:val="clear" w:color="auto" w:fill="FFFFFF"/>
              </w:rPr>
              <w:t xml:space="preserve"> І., </w:t>
            </w:r>
            <w:proofErr w:type="spellStart"/>
            <w:r w:rsidRPr="00947D70">
              <w:rPr>
                <w:bCs/>
                <w:color w:val="222222"/>
                <w:sz w:val="18"/>
                <w:szCs w:val="18"/>
                <w:shd w:val="clear" w:color="auto" w:fill="FFFFFF"/>
              </w:rPr>
              <w:t>Krupenna</w:t>
            </w:r>
            <w:proofErr w:type="spellEnd"/>
            <w:r w:rsidRPr="00947D70">
              <w:rPr>
                <w:bCs/>
                <w:color w:val="222222"/>
                <w:sz w:val="18"/>
                <w:szCs w:val="18"/>
                <w:shd w:val="clear" w:color="auto" w:fill="FFFFFF"/>
              </w:rPr>
              <w:t xml:space="preserve"> I.,  </w:t>
            </w:r>
            <w:proofErr w:type="spellStart"/>
            <w:r w:rsidRPr="00947D70">
              <w:rPr>
                <w:bCs/>
                <w:color w:val="222222"/>
                <w:sz w:val="18"/>
                <w:szCs w:val="18"/>
                <w:shd w:val="clear" w:color="auto" w:fill="FFFFFF"/>
              </w:rPr>
              <w:t>Reznik</w:t>
            </w:r>
            <w:proofErr w:type="spellEnd"/>
            <w:r w:rsidRPr="00947D70">
              <w:rPr>
                <w:bCs/>
                <w:color w:val="222222"/>
                <w:sz w:val="18"/>
                <w:szCs w:val="18"/>
                <w:shd w:val="clear" w:color="auto" w:fill="FFFFFF"/>
              </w:rPr>
              <w:t xml:space="preserve"> N., </w:t>
            </w:r>
            <w:proofErr w:type="spellStart"/>
            <w:r w:rsidRPr="00947D70">
              <w:rPr>
                <w:bCs/>
                <w:color w:val="222222"/>
                <w:sz w:val="18"/>
                <w:szCs w:val="18"/>
                <w:shd w:val="clear" w:color="auto" w:fill="FFFFFF"/>
              </w:rPr>
              <w:t>Vitriak</w:t>
            </w:r>
            <w:proofErr w:type="spellEnd"/>
            <w:r w:rsidRPr="00947D70">
              <w:rPr>
                <w:bCs/>
                <w:color w:val="222222"/>
                <w:sz w:val="18"/>
                <w:szCs w:val="18"/>
                <w:shd w:val="clear" w:color="auto" w:fill="FFFFFF"/>
              </w:rPr>
              <w:t xml:space="preserve"> O., </w:t>
            </w:r>
            <w:proofErr w:type="spellStart"/>
            <w:r w:rsidRPr="00947D70">
              <w:rPr>
                <w:bCs/>
                <w:color w:val="222222"/>
                <w:sz w:val="18"/>
                <w:szCs w:val="18"/>
                <w:shd w:val="clear" w:color="auto" w:fill="FFFFFF"/>
              </w:rPr>
              <w:t>Chopei</w:t>
            </w:r>
            <w:proofErr w:type="spellEnd"/>
            <w:r w:rsidRPr="00947D70">
              <w:rPr>
                <w:bCs/>
                <w:color w:val="222222"/>
                <w:sz w:val="18"/>
                <w:szCs w:val="18"/>
                <w:shd w:val="clear" w:color="auto" w:fill="FFFFFF"/>
              </w:rPr>
              <w:t xml:space="preserve"> V.  </w:t>
            </w:r>
            <w:proofErr w:type="spellStart"/>
            <w:r w:rsidRPr="00947D70">
              <w:rPr>
                <w:bCs/>
                <w:color w:val="222222"/>
                <w:sz w:val="18"/>
                <w:szCs w:val="18"/>
                <w:shd w:val="clear" w:color="auto" w:fill="FFFFFF"/>
              </w:rPr>
              <w:t>Trending</w:t>
            </w:r>
            <w:proofErr w:type="spellEnd"/>
            <w:r w:rsidRPr="00947D70">
              <w:rPr>
                <w:bCs/>
                <w:color w:val="222222"/>
                <w:sz w:val="18"/>
                <w:szCs w:val="18"/>
                <w:shd w:val="clear" w:color="auto" w:fill="FFFFFF"/>
              </w:rPr>
              <w:t xml:space="preserve"> </w:t>
            </w:r>
            <w:proofErr w:type="spellStart"/>
            <w:r w:rsidRPr="00947D70">
              <w:rPr>
                <w:bCs/>
                <w:color w:val="222222"/>
                <w:sz w:val="18"/>
                <w:szCs w:val="18"/>
                <w:shd w:val="clear" w:color="auto" w:fill="FFFFFF"/>
              </w:rPr>
              <w:t>on</w:t>
            </w:r>
            <w:proofErr w:type="spellEnd"/>
            <w:r w:rsidRPr="00947D70">
              <w:rPr>
                <w:bCs/>
                <w:color w:val="222222"/>
                <w:sz w:val="18"/>
                <w:szCs w:val="18"/>
                <w:shd w:val="clear" w:color="auto" w:fill="FFFFFF"/>
              </w:rPr>
              <w:t xml:space="preserve"> </w:t>
            </w:r>
            <w:proofErr w:type="spellStart"/>
            <w:r w:rsidRPr="00947D70">
              <w:rPr>
                <w:bCs/>
                <w:color w:val="222222"/>
                <w:sz w:val="18"/>
                <w:szCs w:val="18"/>
                <w:shd w:val="clear" w:color="auto" w:fill="FFFFFF"/>
              </w:rPr>
              <w:t>the</w:t>
            </w:r>
            <w:proofErr w:type="spellEnd"/>
            <w:r w:rsidRPr="00947D70">
              <w:rPr>
                <w:bCs/>
                <w:color w:val="222222"/>
                <w:sz w:val="18"/>
                <w:szCs w:val="18"/>
                <w:shd w:val="clear" w:color="auto" w:fill="FFFFFF"/>
              </w:rPr>
              <w:t xml:space="preserve"> </w:t>
            </w:r>
            <w:proofErr w:type="spellStart"/>
            <w:r w:rsidRPr="00947D70">
              <w:rPr>
                <w:bCs/>
                <w:color w:val="222222"/>
                <w:sz w:val="18"/>
                <w:szCs w:val="18"/>
                <w:shd w:val="clear" w:color="auto" w:fill="FFFFFF"/>
              </w:rPr>
              <w:t>Edge</w:t>
            </w:r>
            <w:proofErr w:type="spellEnd"/>
            <w:r w:rsidRPr="00947D70">
              <w:rPr>
                <w:bCs/>
                <w:color w:val="222222"/>
                <w:sz w:val="18"/>
                <w:szCs w:val="18"/>
                <w:shd w:val="clear" w:color="auto" w:fill="FFFFFF"/>
              </w:rPr>
              <w:t xml:space="preserve">: </w:t>
            </w:r>
            <w:proofErr w:type="spellStart"/>
            <w:r w:rsidRPr="00947D70">
              <w:rPr>
                <w:bCs/>
                <w:color w:val="222222"/>
                <w:sz w:val="18"/>
                <w:szCs w:val="18"/>
                <w:shd w:val="clear" w:color="auto" w:fill="FFFFFF"/>
              </w:rPr>
              <w:t>Social</w:t>
            </w:r>
            <w:proofErr w:type="spellEnd"/>
            <w:r w:rsidRPr="00947D70">
              <w:rPr>
                <w:bCs/>
                <w:color w:val="222222"/>
                <w:sz w:val="18"/>
                <w:szCs w:val="18"/>
                <w:shd w:val="clear" w:color="auto" w:fill="FFFFFF"/>
              </w:rPr>
              <w:t xml:space="preserve"> </w:t>
            </w:r>
            <w:proofErr w:type="spellStart"/>
            <w:r w:rsidRPr="00947D70">
              <w:rPr>
                <w:bCs/>
                <w:color w:val="222222"/>
                <w:sz w:val="18"/>
                <w:szCs w:val="18"/>
                <w:shd w:val="clear" w:color="auto" w:fill="FFFFFF"/>
              </w:rPr>
              <w:t>Media’s</w:t>
            </w:r>
            <w:proofErr w:type="spellEnd"/>
            <w:r w:rsidRPr="00947D70">
              <w:rPr>
                <w:bCs/>
                <w:color w:val="222222"/>
                <w:sz w:val="18"/>
                <w:szCs w:val="18"/>
                <w:shd w:val="clear" w:color="auto" w:fill="FFFFFF"/>
              </w:rPr>
              <w:t xml:space="preserve"> </w:t>
            </w:r>
            <w:proofErr w:type="spellStart"/>
            <w:r w:rsidRPr="00947D70">
              <w:rPr>
                <w:bCs/>
                <w:color w:val="222222"/>
                <w:sz w:val="18"/>
                <w:szCs w:val="18"/>
                <w:shd w:val="clear" w:color="auto" w:fill="FFFFFF"/>
              </w:rPr>
              <w:t>Impact</w:t>
            </w:r>
            <w:proofErr w:type="spellEnd"/>
            <w:r w:rsidRPr="00947D70">
              <w:rPr>
                <w:bCs/>
                <w:color w:val="222222"/>
                <w:sz w:val="18"/>
                <w:szCs w:val="18"/>
                <w:shd w:val="clear" w:color="auto" w:fill="FFFFFF"/>
              </w:rPr>
              <w:t xml:space="preserve"> </w:t>
            </w:r>
            <w:proofErr w:type="spellStart"/>
            <w:r w:rsidRPr="00947D70">
              <w:rPr>
                <w:bCs/>
                <w:color w:val="222222"/>
                <w:sz w:val="18"/>
                <w:szCs w:val="18"/>
                <w:shd w:val="clear" w:color="auto" w:fill="FFFFFF"/>
              </w:rPr>
              <w:t>on</w:t>
            </w:r>
            <w:proofErr w:type="spellEnd"/>
            <w:r w:rsidRPr="00947D70">
              <w:rPr>
                <w:bCs/>
                <w:color w:val="222222"/>
                <w:sz w:val="18"/>
                <w:szCs w:val="18"/>
                <w:shd w:val="clear" w:color="auto" w:fill="FFFFFF"/>
              </w:rPr>
              <w:t xml:space="preserve"> </w:t>
            </w:r>
            <w:proofErr w:type="spellStart"/>
            <w:r w:rsidRPr="00947D70">
              <w:rPr>
                <w:bCs/>
                <w:color w:val="222222"/>
                <w:sz w:val="18"/>
                <w:szCs w:val="18"/>
                <w:shd w:val="clear" w:color="auto" w:fill="FFFFFF"/>
              </w:rPr>
              <w:t>Gen</w:t>
            </w:r>
            <w:proofErr w:type="spellEnd"/>
            <w:r w:rsidRPr="00947D70">
              <w:rPr>
                <w:bCs/>
                <w:color w:val="222222"/>
                <w:sz w:val="18"/>
                <w:szCs w:val="18"/>
                <w:shd w:val="clear" w:color="auto" w:fill="FFFFFF"/>
              </w:rPr>
              <w:t xml:space="preserve"> </w:t>
            </w:r>
            <w:proofErr w:type="spellStart"/>
            <w:r w:rsidRPr="00947D70">
              <w:rPr>
                <w:bCs/>
                <w:color w:val="222222"/>
                <w:sz w:val="18"/>
                <w:szCs w:val="18"/>
                <w:shd w:val="clear" w:color="auto" w:fill="FFFFFF"/>
              </w:rPr>
              <w:t>Z’s</w:t>
            </w:r>
            <w:proofErr w:type="spellEnd"/>
            <w:r w:rsidRPr="00947D70">
              <w:rPr>
                <w:bCs/>
                <w:color w:val="222222"/>
                <w:sz w:val="18"/>
                <w:szCs w:val="18"/>
                <w:shd w:val="clear" w:color="auto" w:fill="FFFFFF"/>
              </w:rPr>
              <w:t xml:space="preserve"> </w:t>
            </w:r>
            <w:proofErr w:type="spellStart"/>
            <w:r w:rsidRPr="00947D70">
              <w:rPr>
                <w:bCs/>
                <w:color w:val="222222"/>
                <w:sz w:val="18"/>
                <w:szCs w:val="18"/>
                <w:shd w:val="clear" w:color="auto" w:fill="FFFFFF"/>
              </w:rPr>
              <w:t>Dark</w:t>
            </w:r>
            <w:proofErr w:type="spellEnd"/>
            <w:r w:rsidRPr="00947D70">
              <w:rPr>
                <w:bCs/>
                <w:color w:val="222222"/>
                <w:sz w:val="18"/>
                <w:szCs w:val="18"/>
                <w:shd w:val="clear" w:color="auto" w:fill="FFFFFF"/>
              </w:rPr>
              <w:t xml:space="preserve"> </w:t>
            </w:r>
            <w:proofErr w:type="spellStart"/>
            <w:r w:rsidRPr="00947D70">
              <w:rPr>
                <w:bCs/>
                <w:color w:val="222222"/>
                <w:sz w:val="18"/>
                <w:szCs w:val="18"/>
                <w:shd w:val="clear" w:color="auto" w:fill="FFFFFF"/>
              </w:rPr>
              <w:t>Thana</w:t>
            </w:r>
            <w:proofErr w:type="spellEnd"/>
            <w:r w:rsidRPr="00947D70">
              <w:rPr>
                <w:bCs/>
                <w:color w:val="222222"/>
                <w:sz w:val="18"/>
                <w:szCs w:val="18"/>
                <w:shd w:val="clear" w:color="auto" w:fill="FFFFFF"/>
              </w:rPr>
              <w:t xml:space="preserve"> </w:t>
            </w:r>
            <w:proofErr w:type="spellStart"/>
            <w:r w:rsidRPr="00947D70">
              <w:rPr>
                <w:bCs/>
                <w:color w:val="222222"/>
                <w:sz w:val="18"/>
                <w:szCs w:val="18"/>
                <w:shd w:val="clear" w:color="auto" w:fill="FFFFFF"/>
              </w:rPr>
              <w:t>Tourism</w:t>
            </w:r>
            <w:proofErr w:type="spellEnd"/>
            <w:r w:rsidRPr="00947D70">
              <w:rPr>
                <w:bCs/>
                <w:color w:val="222222"/>
                <w:sz w:val="18"/>
                <w:szCs w:val="18"/>
                <w:shd w:val="clear" w:color="auto" w:fill="FFFFFF"/>
              </w:rPr>
              <w:t xml:space="preserve"> </w:t>
            </w:r>
            <w:proofErr w:type="spellStart"/>
            <w:r w:rsidRPr="00947D70">
              <w:rPr>
                <w:bCs/>
                <w:color w:val="222222"/>
                <w:sz w:val="18"/>
                <w:szCs w:val="18"/>
                <w:shd w:val="clear" w:color="auto" w:fill="FFFFFF"/>
              </w:rPr>
              <w:t>Choices</w:t>
            </w:r>
            <w:proofErr w:type="spellEnd"/>
            <w:r w:rsidRPr="00947D70">
              <w:rPr>
                <w:bCs/>
                <w:color w:val="222222"/>
                <w:sz w:val="18"/>
                <w:szCs w:val="18"/>
                <w:shd w:val="clear" w:color="auto" w:fill="FFFFFF"/>
              </w:rPr>
              <w:t xml:space="preserve">. </w:t>
            </w:r>
            <w:proofErr w:type="spellStart"/>
            <w:r w:rsidRPr="00947D70">
              <w:rPr>
                <w:bCs/>
                <w:color w:val="222222"/>
                <w:sz w:val="18"/>
                <w:szCs w:val="18"/>
                <w:shd w:val="clear" w:color="auto" w:fill="FFFFFF"/>
              </w:rPr>
              <w:t>In</w:t>
            </w:r>
            <w:proofErr w:type="spellEnd"/>
            <w:r w:rsidRPr="00947D70">
              <w:rPr>
                <w:bCs/>
                <w:color w:val="222222"/>
                <w:sz w:val="18"/>
                <w:szCs w:val="18"/>
                <w:shd w:val="clear" w:color="auto" w:fill="FFFFFF"/>
              </w:rPr>
              <w:t xml:space="preserve">: </w:t>
            </w:r>
            <w:proofErr w:type="spellStart"/>
            <w:r w:rsidRPr="00947D70">
              <w:rPr>
                <w:bCs/>
                <w:color w:val="222222"/>
                <w:sz w:val="18"/>
                <w:szCs w:val="18"/>
                <w:shd w:val="clear" w:color="auto" w:fill="FFFFFF"/>
              </w:rPr>
              <w:t>El</w:t>
            </w:r>
            <w:proofErr w:type="spellEnd"/>
            <w:r w:rsidRPr="00947D70">
              <w:rPr>
                <w:bCs/>
                <w:color w:val="222222"/>
                <w:sz w:val="18"/>
                <w:szCs w:val="18"/>
                <w:shd w:val="clear" w:color="auto" w:fill="FFFFFF"/>
              </w:rPr>
              <w:t xml:space="preserve"> </w:t>
            </w:r>
            <w:proofErr w:type="spellStart"/>
            <w:r w:rsidRPr="00947D70">
              <w:rPr>
                <w:bCs/>
                <w:color w:val="222222"/>
                <w:sz w:val="18"/>
                <w:szCs w:val="18"/>
                <w:shd w:val="clear" w:color="auto" w:fill="FFFFFF"/>
              </w:rPr>
              <w:t>Khoury</w:t>
            </w:r>
            <w:proofErr w:type="spellEnd"/>
            <w:r w:rsidRPr="00947D70">
              <w:rPr>
                <w:bCs/>
                <w:color w:val="222222"/>
                <w:sz w:val="18"/>
                <w:szCs w:val="18"/>
                <w:shd w:val="clear" w:color="auto" w:fill="FFFFFF"/>
              </w:rPr>
              <w:t>, R. (</w:t>
            </w:r>
            <w:proofErr w:type="spellStart"/>
            <w:r w:rsidRPr="00947D70">
              <w:rPr>
                <w:bCs/>
                <w:color w:val="222222"/>
                <w:sz w:val="18"/>
                <w:szCs w:val="18"/>
                <w:shd w:val="clear" w:color="auto" w:fill="FFFFFF"/>
              </w:rPr>
              <w:t>eds</w:t>
            </w:r>
            <w:proofErr w:type="spellEnd"/>
            <w:r w:rsidRPr="00947D70">
              <w:rPr>
                <w:bCs/>
                <w:color w:val="222222"/>
                <w:sz w:val="18"/>
                <w:szCs w:val="18"/>
                <w:shd w:val="clear" w:color="auto" w:fill="FFFFFF"/>
              </w:rPr>
              <w:t xml:space="preserve">) </w:t>
            </w:r>
            <w:proofErr w:type="spellStart"/>
            <w:r w:rsidRPr="00947D70">
              <w:rPr>
                <w:bCs/>
                <w:color w:val="222222"/>
                <w:sz w:val="18"/>
                <w:szCs w:val="18"/>
                <w:shd w:val="clear" w:color="auto" w:fill="FFFFFF"/>
              </w:rPr>
              <w:t>Technology-Driven</w:t>
            </w:r>
            <w:proofErr w:type="spellEnd"/>
            <w:r w:rsidRPr="00947D70">
              <w:rPr>
                <w:bCs/>
                <w:color w:val="222222"/>
                <w:sz w:val="18"/>
                <w:szCs w:val="18"/>
                <w:shd w:val="clear" w:color="auto" w:fill="FFFFFF"/>
              </w:rPr>
              <w:t xml:space="preserve"> </w:t>
            </w:r>
            <w:proofErr w:type="spellStart"/>
            <w:r w:rsidRPr="00947D70">
              <w:rPr>
                <w:bCs/>
                <w:color w:val="222222"/>
                <w:sz w:val="18"/>
                <w:szCs w:val="18"/>
                <w:shd w:val="clear" w:color="auto" w:fill="FFFFFF"/>
              </w:rPr>
              <w:t>Business</w:t>
            </w:r>
            <w:proofErr w:type="spellEnd"/>
            <w:r w:rsidRPr="00947D70">
              <w:rPr>
                <w:bCs/>
                <w:color w:val="222222"/>
                <w:sz w:val="18"/>
                <w:szCs w:val="18"/>
                <w:shd w:val="clear" w:color="auto" w:fill="FFFFFF"/>
              </w:rPr>
              <w:t xml:space="preserve"> </w:t>
            </w:r>
            <w:proofErr w:type="spellStart"/>
            <w:r w:rsidRPr="00947D70">
              <w:rPr>
                <w:bCs/>
                <w:color w:val="222222"/>
                <w:sz w:val="18"/>
                <w:szCs w:val="18"/>
                <w:shd w:val="clear" w:color="auto" w:fill="FFFFFF"/>
              </w:rPr>
              <w:t>Innovation</w:t>
            </w:r>
            <w:proofErr w:type="spellEnd"/>
            <w:r w:rsidRPr="00947D70">
              <w:rPr>
                <w:bCs/>
                <w:color w:val="222222"/>
                <w:sz w:val="18"/>
                <w:szCs w:val="18"/>
                <w:shd w:val="clear" w:color="auto" w:fill="FFFFFF"/>
              </w:rPr>
              <w:t xml:space="preserve">: </w:t>
            </w:r>
            <w:proofErr w:type="spellStart"/>
            <w:r w:rsidRPr="00947D70">
              <w:rPr>
                <w:bCs/>
                <w:color w:val="222222"/>
                <w:sz w:val="18"/>
                <w:szCs w:val="18"/>
                <w:shd w:val="clear" w:color="auto" w:fill="FFFFFF"/>
              </w:rPr>
              <w:t>Unleashing</w:t>
            </w:r>
            <w:proofErr w:type="spellEnd"/>
            <w:r w:rsidRPr="00947D70">
              <w:rPr>
                <w:bCs/>
                <w:color w:val="222222"/>
                <w:sz w:val="18"/>
                <w:szCs w:val="18"/>
                <w:shd w:val="clear" w:color="auto" w:fill="FFFFFF"/>
              </w:rPr>
              <w:t xml:space="preserve"> </w:t>
            </w:r>
            <w:proofErr w:type="spellStart"/>
            <w:r w:rsidRPr="00947D70">
              <w:rPr>
                <w:bCs/>
                <w:color w:val="222222"/>
                <w:sz w:val="18"/>
                <w:szCs w:val="18"/>
                <w:shd w:val="clear" w:color="auto" w:fill="FFFFFF"/>
              </w:rPr>
              <w:t>the</w:t>
            </w:r>
            <w:proofErr w:type="spellEnd"/>
            <w:r w:rsidRPr="00947D70">
              <w:rPr>
                <w:bCs/>
                <w:color w:val="222222"/>
                <w:sz w:val="18"/>
                <w:szCs w:val="18"/>
                <w:shd w:val="clear" w:color="auto" w:fill="FFFFFF"/>
              </w:rPr>
              <w:t xml:space="preserve"> </w:t>
            </w:r>
            <w:proofErr w:type="spellStart"/>
            <w:r w:rsidRPr="00947D70">
              <w:rPr>
                <w:bCs/>
                <w:color w:val="222222"/>
                <w:sz w:val="18"/>
                <w:szCs w:val="18"/>
                <w:shd w:val="clear" w:color="auto" w:fill="FFFFFF"/>
              </w:rPr>
              <w:t>Digital</w:t>
            </w:r>
            <w:proofErr w:type="spellEnd"/>
            <w:r w:rsidRPr="00947D70">
              <w:rPr>
                <w:bCs/>
                <w:color w:val="222222"/>
                <w:sz w:val="18"/>
                <w:szCs w:val="18"/>
                <w:shd w:val="clear" w:color="auto" w:fill="FFFFFF"/>
              </w:rPr>
              <w:t xml:space="preserve"> </w:t>
            </w:r>
            <w:proofErr w:type="spellStart"/>
            <w:r w:rsidRPr="00947D70">
              <w:rPr>
                <w:bCs/>
                <w:color w:val="222222"/>
                <w:sz w:val="18"/>
                <w:szCs w:val="18"/>
                <w:shd w:val="clear" w:color="auto" w:fill="FFFFFF"/>
              </w:rPr>
              <w:t>Advantage</w:t>
            </w:r>
            <w:proofErr w:type="spellEnd"/>
            <w:r w:rsidRPr="00947D70">
              <w:rPr>
                <w:bCs/>
                <w:color w:val="222222"/>
                <w:sz w:val="18"/>
                <w:szCs w:val="18"/>
                <w:shd w:val="clear" w:color="auto" w:fill="FFFFFF"/>
              </w:rPr>
              <w:t xml:space="preserve">. </w:t>
            </w:r>
            <w:proofErr w:type="spellStart"/>
            <w:r w:rsidRPr="00947D70">
              <w:rPr>
                <w:bCs/>
                <w:color w:val="222222"/>
                <w:sz w:val="18"/>
                <w:szCs w:val="18"/>
                <w:shd w:val="clear" w:color="auto" w:fill="FFFFFF"/>
              </w:rPr>
              <w:t>Studies</w:t>
            </w:r>
            <w:proofErr w:type="spellEnd"/>
            <w:r w:rsidRPr="00947D70">
              <w:rPr>
                <w:bCs/>
                <w:color w:val="222222"/>
                <w:sz w:val="18"/>
                <w:szCs w:val="18"/>
                <w:shd w:val="clear" w:color="auto" w:fill="FFFFFF"/>
              </w:rPr>
              <w:t xml:space="preserve"> </w:t>
            </w:r>
            <w:proofErr w:type="spellStart"/>
            <w:r w:rsidRPr="00947D70">
              <w:rPr>
                <w:bCs/>
                <w:color w:val="222222"/>
                <w:sz w:val="18"/>
                <w:szCs w:val="18"/>
                <w:shd w:val="clear" w:color="auto" w:fill="FFFFFF"/>
              </w:rPr>
              <w:t>in</w:t>
            </w:r>
            <w:proofErr w:type="spellEnd"/>
            <w:r w:rsidRPr="00947D70">
              <w:rPr>
                <w:bCs/>
                <w:color w:val="222222"/>
                <w:sz w:val="18"/>
                <w:szCs w:val="18"/>
                <w:shd w:val="clear" w:color="auto" w:fill="FFFFFF"/>
              </w:rPr>
              <w:t xml:space="preserve"> </w:t>
            </w:r>
            <w:proofErr w:type="spellStart"/>
            <w:r w:rsidRPr="00947D70">
              <w:rPr>
                <w:bCs/>
                <w:color w:val="222222"/>
                <w:sz w:val="18"/>
                <w:szCs w:val="18"/>
                <w:shd w:val="clear" w:color="auto" w:fill="FFFFFF"/>
              </w:rPr>
              <w:t>Systems</w:t>
            </w:r>
            <w:proofErr w:type="spellEnd"/>
            <w:r w:rsidRPr="00947D70">
              <w:rPr>
                <w:bCs/>
                <w:color w:val="222222"/>
                <w:sz w:val="18"/>
                <w:szCs w:val="18"/>
                <w:shd w:val="clear" w:color="auto" w:fill="FFFFFF"/>
              </w:rPr>
              <w:t xml:space="preserve">, </w:t>
            </w:r>
            <w:proofErr w:type="spellStart"/>
            <w:r w:rsidRPr="00947D70">
              <w:rPr>
                <w:bCs/>
                <w:color w:val="222222"/>
                <w:sz w:val="18"/>
                <w:szCs w:val="18"/>
                <w:shd w:val="clear" w:color="auto" w:fill="FFFFFF"/>
              </w:rPr>
              <w:t>Decision</w:t>
            </w:r>
            <w:proofErr w:type="spellEnd"/>
            <w:r w:rsidRPr="00947D70">
              <w:rPr>
                <w:bCs/>
                <w:color w:val="222222"/>
                <w:sz w:val="18"/>
                <w:szCs w:val="18"/>
                <w:shd w:val="clear" w:color="auto" w:fill="FFFFFF"/>
              </w:rPr>
              <w:t xml:space="preserve"> </w:t>
            </w:r>
            <w:proofErr w:type="spellStart"/>
            <w:r w:rsidRPr="00947D70">
              <w:rPr>
                <w:bCs/>
                <w:color w:val="222222"/>
                <w:sz w:val="18"/>
                <w:szCs w:val="18"/>
                <w:shd w:val="clear" w:color="auto" w:fill="FFFFFF"/>
              </w:rPr>
              <w:t>and</w:t>
            </w:r>
            <w:proofErr w:type="spellEnd"/>
            <w:r w:rsidRPr="00947D70">
              <w:rPr>
                <w:bCs/>
                <w:color w:val="222222"/>
                <w:sz w:val="18"/>
                <w:szCs w:val="18"/>
                <w:shd w:val="clear" w:color="auto" w:fill="FFFFFF"/>
              </w:rPr>
              <w:t xml:space="preserve"> </w:t>
            </w:r>
            <w:proofErr w:type="spellStart"/>
            <w:r w:rsidRPr="00947D70">
              <w:rPr>
                <w:bCs/>
                <w:color w:val="222222"/>
                <w:sz w:val="18"/>
                <w:szCs w:val="18"/>
                <w:shd w:val="clear" w:color="auto" w:fill="FFFFFF"/>
              </w:rPr>
              <w:t>Control</w:t>
            </w:r>
            <w:proofErr w:type="spellEnd"/>
            <w:r w:rsidRPr="00947D70">
              <w:rPr>
                <w:bCs/>
                <w:color w:val="222222"/>
                <w:sz w:val="18"/>
                <w:szCs w:val="18"/>
                <w:shd w:val="clear" w:color="auto" w:fill="FFFFFF"/>
              </w:rPr>
              <w:t xml:space="preserve">, 2024. </w:t>
            </w:r>
            <w:proofErr w:type="spellStart"/>
            <w:r w:rsidRPr="00947D70">
              <w:rPr>
                <w:bCs/>
                <w:color w:val="222222"/>
                <w:sz w:val="18"/>
                <w:szCs w:val="18"/>
                <w:shd w:val="clear" w:color="auto" w:fill="FFFFFF"/>
              </w:rPr>
              <w:t>vol</w:t>
            </w:r>
            <w:proofErr w:type="spellEnd"/>
            <w:r w:rsidRPr="00947D70">
              <w:rPr>
                <w:bCs/>
                <w:color w:val="222222"/>
                <w:sz w:val="18"/>
                <w:szCs w:val="18"/>
                <w:shd w:val="clear" w:color="auto" w:fill="FFFFFF"/>
              </w:rPr>
              <w:t xml:space="preserve"> 540.. </w:t>
            </w:r>
            <w:proofErr w:type="spellStart"/>
            <w:r w:rsidRPr="00947D70">
              <w:rPr>
                <w:bCs/>
                <w:color w:val="222222"/>
                <w:sz w:val="18"/>
                <w:szCs w:val="18"/>
                <w:shd w:val="clear" w:color="auto" w:fill="FFFFFF"/>
              </w:rPr>
              <w:t>pp</w:t>
            </w:r>
            <w:proofErr w:type="spellEnd"/>
            <w:r w:rsidRPr="00947D70">
              <w:rPr>
                <w:bCs/>
                <w:color w:val="222222"/>
                <w:sz w:val="18"/>
                <w:szCs w:val="18"/>
                <w:shd w:val="clear" w:color="auto" w:fill="FFFFFF"/>
              </w:rPr>
              <w:t xml:space="preserve"> 133–145.</w:t>
            </w:r>
          </w:p>
          <w:p w14:paraId="0FAFA990" w14:textId="77777777" w:rsidR="00947D70" w:rsidRPr="00947D70" w:rsidRDefault="00947D70" w:rsidP="00947D70">
            <w:pPr>
              <w:pStyle w:val="TableParagraph"/>
              <w:rPr>
                <w:b/>
                <w:spacing w:val="-5"/>
                <w:sz w:val="18"/>
                <w:szCs w:val="18"/>
              </w:rPr>
            </w:pPr>
          </w:p>
          <w:p w14:paraId="7ACA60EF" w14:textId="31D65070" w:rsidR="00947D70" w:rsidRPr="00947D70" w:rsidRDefault="00947D70" w:rsidP="00947D70">
            <w:pPr>
              <w:rPr>
                <w:b/>
                <w:sz w:val="18"/>
                <w:szCs w:val="18"/>
              </w:rPr>
            </w:pPr>
            <w:r w:rsidRPr="00947D70">
              <w:rPr>
                <w:b/>
                <w:sz w:val="18"/>
                <w:szCs w:val="18"/>
              </w:rPr>
              <w:t>П4</w:t>
            </w:r>
          </w:p>
          <w:p w14:paraId="40F5A650" w14:textId="77777777" w:rsidR="00947D70" w:rsidRPr="00947D70" w:rsidRDefault="00947D70" w:rsidP="00947D70">
            <w:pPr>
              <w:jc w:val="both"/>
              <w:rPr>
                <w:bCs/>
                <w:color w:val="222222"/>
                <w:sz w:val="18"/>
                <w:szCs w:val="18"/>
                <w:shd w:val="clear" w:color="auto" w:fill="FFFFFF"/>
              </w:rPr>
            </w:pPr>
            <w:r w:rsidRPr="00947D70">
              <w:rPr>
                <w:bCs/>
                <w:color w:val="222222"/>
                <w:sz w:val="18"/>
                <w:szCs w:val="18"/>
                <w:shd w:val="clear" w:color="auto" w:fill="FFFFFF"/>
              </w:rPr>
              <w:t>1. Кваліфікаційна (магістерська) робота другого (магістерського)</w:t>
            </w:r>
            <w:r w:rsidRPr="00947D70">
              <w:rPr>
                <w:bCs/>
                <w:color w:val="222222"/>
                <w:sz w:val="18"/>
                <w:szCs w:val="18"/>
              </w:rPr>
              <w:br/>
            </w:r>
            <w:r w:rsidRPr="00947D70">
              <w:rPr>
                <w:bCs/>
                <w:color w:val="222222"/>
                <w:sz w:val="18"/>
                <w:szCs w:val="18"/>
                <w:shd w:val="clear" w:color="auto" w:fill="FFFFFF"/>
              </w:rPr>
              <w:t xml:space="preserve">рівня вищої освіти. Методичні вказівки. / </w:t>
            </w:r>
            <w:proofErr w:type="spellStart"/>
            <w:r w:rsidRPr="00947D70">
              <w:rPr>
                <w:bCs/>
                <w:color w:val="222222"/>
                <w:sz w:val="18"/>
                <w:szCs w:val="18"/>
                <w:shd w:val="clear" w:color="auto" w:fill="FFFFFF"/>
              </w:rPr>
              <w:t>Укл</w:t>
            </w:r>
            <w:proofErr w:type="spellEnd"/>
            <w:r w:rsidRPr="00947D70">
              <w:rPr>
                <w:bCs/>
                <w:color w:val="222222"/>
                <w:sz w:val="18"/>
                <w:szCs w:val="18"/>
                <w:shd w:val="clear" w:color="auto" w:fill="FFFFFF"/>
              </w:rPr>
              <w:t xml:space="preserve">.: </w:t>
            </w:r>
            <w:proofErr w:type="spellStart"/>
            <w:r w:rsidRPr="00947D70">
              <w:rPr>
                <w:bCs/>
                <w:color w:val="222222"/>
                <w:sz w:val="18"/>
                <w:szCs w:val="18"/>
                <w:shd w:val="clear" w:color="auto" w:fill="FFFFFF"/>
              </w:rPr>
              <w:t>Буднікевич</w:t>
            </w:r>
            <w:proofErr w:type="spellEnd"/>
            <w:r w:rsidRPr="00947D70">
              <w:rPr>
                <w:bCs/>
                <w:color w:val="222222"/>
                <w:sz w:val="18"/>
                <w:szCs w:val="18"/>
                <w:shd w:val="clear" w:color="auto" w:fill="FFFFFF"/>
              </w:rPr>
              <w:t xml:space="preserve"> І.М.,</w:t>
            </w:r>
            <w:r w:rsidRPr="00947D70">
              <w:rPr>
                <w:bCs/>
                <w:color w:val="222222"/>
                <w:sz w:val="18"/>
                <w:szCs w:val="18"/>
              </w:rPr>
              <w:br/>
            </w:r>
            <w:proofErr w:type="spellStart"/>
            <w:r w:rsidRPr="00947D70">
              <w:rPr>
                <w:bCs/>
                <w:color w:val="222222"/>
                <w:sz w:val="18"/>
                <w:szCs w:val="18"/>
                <w:shd w:val="clear" w:color="auto" w:fill="FFFFFF"/>
              </w:rPr>
              <w:t>Бурдяк</w:t>
            </w:r>
            <w:proofErr w:type="spellEnd"/>
            <w:r w:rsidRPr="00947D70">
              <w:rPr>
                <w:bCs/>
                <w:color w:val="222222"/>
                <w:sz w:val="18"/>
                <w:szCs w:val="18"/>
                <w:shd w:val="clear" w:color="auto" w:fill="FFFFFF"/>
              </w:rPr>
              <w:t xml:space="preserve"> О.М., </w:t>
            </w:r>
            <w:proofErr w:type="spellStart"/>
            <w:r w:rsidRPr="00947D70">
              <w:rPr>
                <w:bCs/>
                <w:color w:val="222222"/>
                <w:sz w:val="18"/>
                <w:szCs w:val="18"/>
                <w:shd w:val="clear" w:color="auto" w:fill="FFFFFF"/>
              </w:rPr>
              <w:t>Крупенна</w:t>
            </w:r>
            <w:proofErr w:type="spellEnd"/>
            <w:r w:rsidRPr="00947D70">
              <w:rPr>
                <w:bCs/>
                <w:color w:val="222222"/>
                <w:sz w:val="18"/>
                <w:szCs w:val="18"/>
                <w:shd w:val="clear" w:color="auto" w:fill="FFFFFF"/>
              </w:rPr>
              <w:t xml:space="preserve"> І.А., </w:t>
            </w:r>
            <w:proofErr w:type="spellStart"/>
            <w:r w:rsidRPr="00947D70">
              <w:rPr>
                <w:bCs/>
                <w:color w:val="222222"/>
                <w:sz w:val="18"/>
                <w:szCs w:val="18"/>
                <w:shd w:val="clear" w:color="auto" w:fill="FFFFFF"/>
              </w:rPr>
              <w:t>Кифяк</w:t>
            </w:r>
            <w:proofErr w:type="spellEnd"/>
            <w:r w:rsidRPr="00947D70">
              <w:rPr>
                <w:bCs/>
                <w:color w:val="222222"/>
                <w:sz w:val="18"/>
                <w:szCs w:val="18"/>
                <w:shd w:val="clear" w:color="auto" w:fill="FFFFFF"/>
              </w:rPr>
              <w:t xml:space="preserve"> О.В. Чернівці: Чернівецький </w:t>
            </w:r>
            <w:proofErr w:type="spellStart"/>
            <w:r w:rsidRPr="00947D70">
              <w:rPr>
                <w:bCs/>
                <w:color w:val="222222"/>
                <w:sz w:val="18"/>
                <w:szCs w:val="18"/>
                <w:shd w:val="clear" w:color="auto" w:fill="FFFFFF"/>
              </w:rPr>
              <w:t>нац</w:t>
            </w:r>
            <w:proofErr w:type="spellEnd"/>
            <w:r w:rsidRPr="00947D70">
              <w:rPr>
                <w:bCs/>
                <w:color w:val="222222"/>
                <w:sz w:val="18"/>
                <w:szCs w:val="18"/>
                <w:shd w:val="clear" w:color="auto" w:fill="FFFFFF"/>
              </w:rPr>
              <w:t>.</w:t>
            </w:r>
            <w:r w:rsidRPr="00947D70">
              <w:rPr>
                <w:bCs/>
                <w:color w:val="222222"/>
                <w:sz w:val="18"/>
                <w:szCs w:val="18"/>
              </w:rPr>
              <w:br/>
            </w:r>
            <w:r w:rsidRPr="00947D70">
              <w:rPr>
                <w:bCs/>
                <w:color w:val="222222"/>
                <w:sz w:val="18"/>
                <w:szCs w:val="18"/>
                <w:shd w:val="clear" w:color="auto" w:fill="FFFFFF"/>
              </w:rPr>
              <w:t xml:space="preserve">ун-т ім. </w:t>
            </w:r>
            <w:proofErr w:type="spellStart"/>
            <w:r w:rsidRPr="00947D70">
              <w:rPr>
                <w:bCs/>
                <w:color w:val="222222"/>
                <w:sz w:val="18"/>
                <w:szCs w:val="18"/>
                <w:shd w:val="clear" w:color="auto" w:fill="FFFFFF"/>
              </w:rPr>
              <w:t>Ю.Федьковича</w:t>
            </w:r>
            <w:proofErr w:type="spellEnd"/>
            <w:r w:rsidRPr="00947D70">
              <w:rPr>
                <w:bCs/>
                <w:color w:val="222222"/>
                <w:sz w:val="18"/>
                <w:szCs w:val="18"/>
                <w:shd w:val="clear" w:color="auto" w:fill="FFFFFF"/>
              </w:rPr>
              <w:t>, 2023. 70 с.</w:t>
            </w:r>
          </w:p>
          <w:p w14:paraId="2AFA1DB6" w14:textId="77777777" w:rsidR="00947D70" w:rsidRPr="00947D70" w:rsidRDefault="00947D70" w:rsidP="00947D70">
            <w:pPr>
              <w:jc w:val="both"/>
              <w:rPr>
                <w:bCs/>
                <w:color w:val="000000" w:themeColor="text1"/>
                <w:sz w:val="18"/>
                <w:szCs w:val="18"/>
              </w:rPr>
            </w:pPr>
            <w:r w:rsidRPr="00947D70">
              <w:rPr>
                <w:bCs/>
                <w:color w:val="222222"/>
                <w:sz w:val="18"/>
                <w:szCs w:val="18"/>
                <w:shd w:val="clear" w:color="auto" w:fill="FFFFFF"/>
              </w:rPr>
              <w:t>2. Методичні рекомендації до написання міждисциплінарної курсової</w:t>
            </w:r>
            <w:r w:rsidRPr="00947D70">
              <w:rPr>
                <w:bCs/>
                <w:color w:val="222222"/>
                <w:sz w:val="18"/>
                <w:szCs w:val="18"/>
              </w:rPr>
              <w:br/>
            </w:r>
            <w:r w:rsidRPr="00947D70">
              <w:rPr>
                <w:bCs/>
                <w:color w:val="222222"/>
                <w:sz w:val="18"/>
                <w:szCs w:val="18"/>
                <w:shd w:val="clear" w:color="auto" w:fill="FFFFFF"/>
              </w:rPr>
              <w:t>роботи першого (бакалаврського) рівня вищої освіти для студентів</w:t>
            </w:r>
            <w:r w:rsidRPr="00947D70">
              <w:rPr>
                <w:bCs/>
                <w:color w:val="222222"/>
                <w:sz w:val="18"/>
                <w:szCs w:val="18"/>
              </w:rPr>
              <w:br/>
            </w:r>
            <w:r w:rsidRPr="00947D70">
              <w:rPr>
                <w:bCs/>
                <w:color w:val="222222"/>
                <w:sz w:val="18"/>
                <w:szCs w:val="18"/>
                <w:shd w:val="clear" w:color="auto" w:fill="FFFFFF"/>
              </w:rPr>
              <w:t xml:space="preserve">спеціальності 075 «Маркетинг» / </w:t>
            </w:r>
            <w:proofErr w:type="spellStart"/>
            <w:r w:rsidRPr="00947D70">
              <w:rPr>
                <w:bCs/>
                <w:color w:val="222222"/>
                <w:sz w:val="18"/>
                <w:szCs w:val="18"/>
                <w:shd w:val="clear" w:color="auto" w:fill="FFFFFF"/>
              </w:rPr>
              <w:t>укл</w:t>
            </w:r>
            <w:proofErr w:type="spellEnd"/>
            <w:r w:rsidRPr="00947D70">
              <w:rPr>
                <w:bCs/>
                <w:color w:val="222222"/>
                <w:sz w:val="18"/>
                <w:szCs w:val="18"/>
                <w:shd w:val="clear" w:color="auto" w:fill="FFFFFF"/>
              </w:rPr>
              <w:t xml:space="preserve">.: І.М. </w:t>
            </w:r>
            <w:proofErr w:type="spellStart"/>
            <w:r w:rsidRPr="00947D70">
              <w:rPr>
                <w:bCs/>
                <w:color w:val="222222"/>
                <w:sz w:val="18"/>
                <w:szCs w:val="18"/>
                <w:shd w:val="clear" w:color="auto" w:fill="FFFFFF"/>
              </w:rPr>
              <w:t>Буднікевич</w:t>
            </w:r>
            <w:proofErr w:type="spellEnd"/>
            <w:r w:rsidRPr="00947D70">
              <w:rPr>
                <w:bCs/>
                <w:color w:val="222222"/>
                <w:sz w:val="18"/>
                <w:szCs w:val="18"/>
                <w:shd w:val="clear" w:color="auto" w:fill="FFFFFF"/>
              </w:rPr>
              <w:t xml:space="preserve">, І.А. </w:t>
            </w:r>
            <w:proofErr w:type="spellStart"/>
            <w:r w:rsidRPr="00947D70">
              <w:rPr>
                <w:bCs/>
                <w:color w:val="222222"/>
                <w:sz w:val="18"/>
                <w:szCs w:val="18"/>
                <w:shd w:val="clear" w:color="auto" w:fill="FFFFFF"/>
              </w:rPr>
              <w:t>Крупенна</w:t>
            </w:r>
            <w:proofErr w:type="spellEnd"/>
            <w:r w:rsidRPr="00947D70">
              <w:rPr>
                <w:bCs/>
                <w:color w:val="222222"/>
                <w:sz w:val="18"/>
                <w:szCs w:val="18"/>
                <w:shd w:val="clear" w:color="auto" w:fill="FFFFFF"/>
              </w:rPr>
              <w:t>,</w:t>
            </w:r>
            <w:r w:rsidRPr="00947D70">
              <w:rPr>
                <w:bCs/>
                <w:color w:val="222222"/>
                <w:sz w:val="18"/>
                <w:szCs w:val="18"/>
              </w:rPr>
              <w:br/>
            </w:r>
            <w:proofErr w:type="spellStart"/>
            <w:r w:rsidRPr="00947D70">
              <w:rPr>
                <w:bCs/>
                <w:color w:val="222222"/>
                <w:sz w:val="18"/>
                <w:szCs w:val="18"/>
                <w:shd w:val="clear" w:color="auto" w:fill="FFFFFF"/>
              </w:rPr>
              <w:t>Т.М.Гордіца</w:t>
            </w:r>
            <w:proofErr w:type="spellEnd"/>
            <w:r w:rsidRPr="00947D70">
              <w:rPr>
                <w:bCs/>
                <w:color w:val="222222"/>
                <w:sz w:val="18"/>
                <w:szCs w:val="18"/>
                <w:shd w:val="clear" w:color="auto" w:fill="FFFFFF"/>
              </w:rPr>
              <w:t>. Чернівці: ЧНУ, 2023. 44 с.</w:t>
            </w:r>
          </w:p>
          <w:p w14:paraId="58529001" w14:textId="77777777" w:rsidR="00947D70" w:rsidRPr="00947D70" w:rsidRDefault="00947D70" w:rsidP="00947D70">
            <w:pPr>
              <w:tabs>
                <w:tab w:val="left" w:pos="234"/>
              </w:tabs>
              <w:jc w:val="both"/>
              <w:rPr>
                <w:bCs/>
                <w:color w:val="000000" w:themeColor="text1"/>
                <w:sz w:val="18"/>
                <w:szCs w:val="18"/>
              </w:rPr>
            </w:pPr>
            <w:r w:rsidRPr="00947D70">
              <w:rPr>
                <w:bCs/>
                <w:color w:val="000000" w:themeColor="text1"/>
                <w:sz w:val="18"/>
                <w:szCs w:val="18"/>
              </w:rPr>
              <w:t>3.</w:t>
            </w:r>
            <w:r w:rsidRPr="00947D70">
              <w:rPr>
                <w:bCs/>
                <w:color w:val="000000" w:themeColor="text1"/>
                <w:sz w:val="18"/>
                <w:szCs w:val="18"/>
              </w:rPr>
              <w:tab/>
              <w:t xml:space="preserve">Маркетингові дослідження. Метод. </w:t>
            </w:r>
            <w:proofErr w:type="spellStart"/>
            <w:r w:rsidRPr="00947D70">
              <w:rPr>
                <w:bCs/>
                <w:color w:val="000000" w:themeColor="text1"/>
                <w:sz w:val="18"/>
                <w:szCs w:val="18"/>
              </w:rPr>
              <w:t>реком</w:t>
            </w:r>
            <w:proofErr w:type="spellEnd"/>
            <w:r w:rsidRPr="00947D70">
              <w:rPr>
                <w:bCs/>
                <w:color w:val="000000" w:themeColor="text1"/>
                <w:sz w:val="18"/>
                <w:szCs w:val="18"/>
              </w:rPr>
              <w:t xml:space="preserve">. до </w:t>
            </w:r>
            <w:proofErr w:type="spellStart"/>
            <w:r w:rsidRPr="00947D70">
              <w:rPr>
                <w:bCs/>
                <w:color w:val="000000" w:themeColor="text1"/>
                <w:sz w:val="18"/>
                <w:szCs w:val="18"/>
              </w:rPr>
              <w:t>вироб</w:t>
            </w:r>
            <w:proofErr w:type="spellEnd"/>
            <w:r w:rsidRPr="00947D70">
              <w:rPr>
                <w:bCs/>
                <w:color w:val="000000" w:themeColor="text1"/>
                <w:sz w:val="18"/>
                <w:szCs w:val="18"/>
              </w:rPr>
              <w:t xml:space="preserve">. </w:t>
            </w:r>
            <w:proofErr w:type="spellStart"/>
            <w:r w:rsidRPr="00947D70">
              <w:rPr>
                <w:bCs/>
                <w:color w:val="000000" w:themeColor="text1"/>
                <w:sz w:val="18"/>
                <w:szCs w:val="18"/>
              </w:rPr>
              <w:t>практ</w:t>
            </w:r>
            <w:proofErr w:type="spellEnd"/>
            <w:r w:rsidRPr="00947D70">
              <w:rPr>
                <w:bCs/>
                <w:color w:val="000000" w:themeColor="text1"/>
                <w:sz w:val="18"/>
                <w:szCs w:val="18"/>
              </w:rPr>
              <w:t xml:space="preserve">. Ступінь вищої освіти: перший (бакалаврський). Галузь знань: 07 Управління та адміністрування. Спеціальність: 075 Маркетинг / Укладачі: І.М. </w:t>
            </w:r>
            <w:proofErr w:type="spellStart"/>
            <w:r w:rsidRPr="00947D70">
              <w:rPr>
                <w:bCs/>
                <w:color w:val="000000" w:themeColor="text1"/>
                <w:sz w:val="18"/>
                <w:szCs w:val="18"/>
              </w:rPr>
              <w:t>Буднікевич</w:t>
            </w:r>
            <w:proofErr w:type="spellEnd"/>
            <w:r w:rsidRPr="00947D70">
              <w:rPr>
                <w:bCs/>
                <w:color w:val="000000" w:themeColor="text1"/>
                <w:sz w:val="18"/>
                <w:szCs w:val="18"/>
              </w:rPr>
              <w:t xml:space="preserve">, О.М. </w:t>
            </w:r>
            <w:proofErr w:type="spellStart"/>
            <w:r w:rsidRPr="00947D70">
              <w:rPr>
                <w:bCs/>
                <w:color w:val="000000" w:themeColor="text1"/>
                <w:sz w:val="18"/>
                <w:szCs w:val="18"/>
              </w:rPr>
              <w:t>Бурдяк</w:t>
            </w:r>
            <w:proofErr w:type="spellEnd"/>
            <w:r w:rsidRPr="00947D70">
              <w:rPr>
                <w:bCs/>
                <w:color w:val="000000" w:themeColor="text1"/>
                <w:sz w:val="18"/>
                <w:szCs w:val="18"/>
              </w:rPr>
              <w:t xml:space="preserve">, І.А. </w:t>
            </w:r>
            <w:proofErr w:type="spellStart"/>
            <w:r w:rsidRPr="00947D70">
              <w:rPr>
                <w:bCs/>
                <w:color w:val="000000" w:themeColor="text1"/>
                <w:sz w:val="18"/>
                <w:szCs w:val="18"/>
              </w:rPr>
              <w:t>Крупенна</w:t>
            </w:r>
            <w:proofErr w:type="spellEnd"/>
            <w:r w:rsidRPr="00947D70">
              <w:rPr>
                <w:bCs/>
                <w:color w:val="000000" w:themeColor="text1"/>
                <w:sz w:val="18"/>
                <w:szCs w:val="18"/>
              </w:rPr>
              <w:t xml:space="preserve">, І.І. Гавриш. Чернівці : </w:t>
            </w:r>
            <w:proofErr w:type="spellStart"/>
            <w:r w:rsidRPr="00947D70">
              <w:rPr>
                <w:bCs/>
                <w:color w:val="000000" w:themeColor="text1"/>
                <w:sz w:val="18"/>
                <w:szCs w:val="18"/>
              </w:rPr>
              <w:t>Чернівец</w:t>
            </w:r>
            <w:proofErr w:type="spellEnd"/>
            <w:r w:rsidRPr="00947D70">
              <w:rPr>
                <w:bCs/>
                <w:color w:val="000000" w:themeColor="text1"/>
                <w:sz w:val="18"/>
                <w:szCs w:val="18"/>
              </w:rPr>
              <w:t xml:space="preserve">. </w:t>
            </w:r>
            <w:proofErr w:type="spellStart"/>
            <w:r w:rsidRPr="00947D70">
              <w:rPr>
                <w:bCs/>
                <w:color w:val="000000" w:themeColor="text1"/>
                <w:sz w:val="18"/>
                <w:szCs w:val="18"/>
              </w:rPr>
              <w:t>нац</w:t>
            </w:r>
            <w:proofErr w:type="spellEnd"/>
            <w:r w:rsidRPr="00947D70">
              <w:rPr>
                <w:bCs/>
                <w:color w:val="000000" w:themeColor="text1"/>
                <w:sz w:val="18"/>
                <w:szCs w:val="18"/>
              </w:rPr>
              <w:t xml:space="preserve">. ун-т ім. Ю. Федьковича, 2023. 72 с. URL: </w:t>
            </w:r>
            <w:hyperlink r:id="rId61" w:history="1">
              <w:r w:rsidRPr="00947D70">
                <w:rPr>
                  <w:rStyle w:val="a9"/>
                  <w:sz w:val="18"/>
                  <w:szCs w:val="18"/>
                </w:rPr>
                <w:t>https://archer.chnu.edu.ua/xmlui/handle/123456789/8867</w:t>
              </w:r>
            </w:hyperlink>
          </w:p>
          <w:p w14:paraId="726B5BBD" w14:textId="05D8A485" w:rsidR="00947D70" w:rsidRPr="00947D70" w:rsidRDefault="00947D70" w:rsidP="00947D70">
            <w:pPr>
              <w:jc w:val="both"/>
              <w:rPr>
                <w:bCs/>
                <w:color w:val="000000" w:themeColor="text1"/>
                <w:sz w:val="18"/>
                <w:szCs w:val="18"/>
              </w:rPr>
            </w:pPr>
            <w:r w:rsidRPr="00947D70">
              <w:rPr>
                <w:bCs/>
                <w:color w:val="000000" w:themeColor="text1"/>
                <w:sz w:val="18"/>
                <w:szCs w:val="18"/>
              </w:rPr>
              <w:t xml:space="preserve">4. Методичні вказівки до виробничої практики з </w:t>
            </w:r>
            <w:proofErr w:type="spellStart"/>
            <w:r w:rsidRPr="00947D70">
              <w:rPr>
                <w:bCs/>
                <w:color w:val="000000" w:themeColor="text1"/>
                <w:sz w:val="18"/>
                <w:szCs w:val="18"/>
              </w:rPr>
              <w:t>професійно</w:t>
            </w:r>
            <w:proofErr w:type="spellEnd"/>
            <w:r w:rsidRPr="00947D70">
              <w:rPr>
                <w:bCs/>
                <w:color w:val="000000" w:themeColor="text1"/>
                <w:sz w:val="18"/>
                <w:szCs w:val="18"/>
              </w:rPr>
              <w:t xml:space="preserve">-орієнтованих дисциплін для студентів першого (бакалаврського) рівня вищої освіти спеціальності 075 Маркетинг / </w:t>
            </w:r>
            <w:proofErr w:type="spellStart"/>
            <w:r w:rsidRPr="00947D70">
              <w:rPr>
                <w:bCs/>
                <w:color w:val="000000" w:themeColor="text1"/>
                <w:sz w:val="18"/>
                <w:szCs w:val="18"/>
              </w:rPr>
              <w:t>укл</w:t>
            </w:r>
            <w:proofErr w:type="spellEnd"/>
            <w:r w:rsidRPr="00947D70">
              <w:rPr>
                <w:bCs/>
                <w:color w:val="000000" w:themeColor="text1"/>
                <w:sz w:val="18"/>
                <w:szCs w:val="18"/>
              </w:rPr>
              <w:t xml:space="preserve">.: </w:t>
            </w:r>
            <w:proofErr w:type="spellStart"/>
            <w:r w:rsidRPr="00947D70">
              <w:rPr>
                <w:bCs/>
                <w:color w:val="000000" w:themeColor="text1"/>
                <w:sz w:val="18"/>
                <w:szCs w:val="18"/>
              </w:rPr>
              <w:t>Буднікевич</w:t>
            </w:r>
            <w:proofErr w:type="spellEnd"/>
            <w:r w:rsidRPr="00947D70">
              <w:rPr>
                <w:bCs/>
                <w:color w:val="000000" w:themeColor="text1"/>
                <w:sz w:val="18"/>
                <w:szCs w:val="18"/>
              </w:rPr>
              <w:t xml:space="preserve"> І. М., </w:t>
            </w:r>
            <w:proofErr w:type="spellStart"/>
            <w:r w:rsidRPr="00947D70">
              <w:rPr>
                <w:bCs/>
                <w:color w:val="000000" w:themeColor="text1"/>
                <w:sz w:val="18"/>
                <w:szCs w:val="18"/>
              </w:rPr>
              <w:t>Кифяк</w:t>
            </w:r>
            <w:proofErr w:type="spellEnd"/>
            <w:r w:rsidRPr="00947D70">
              <w:rPr>
                <w:bCs/>
                <w:color w:val="000000" w:themeColor="text1"/>
                <w:sz w:val="18"/>
                <w:szCs w:val="18"/>
              </w:rPr>
              <w:t xml:space="preserve"> О.В., </w:t>
            </w:r>
            <w:proofErr w:type="spellStart"/>
            <w:r w:rsidRPr="00947D70">
              <w:rPr>
                <w:bCs/>
                <w:color w:val="000000" w:themeColor="text1"/>
                <w:sz w:val="18"/>
                <w:szCs w:val="18"/>
              </w:rPr>
              <w:t>Крупенна</w:t>
            </w:r>
            <w:proofErr w:type="spellEnd"/>
            <w:r w:rsidRPr="00947D70">
              <w:rPr>
                <w:bCs/>
                <w:color w:val="000000" w:themeColor="text1"/>
                <w:sz w:val="18"/>
                <w:szCs w:val="18"/>
              </w:rPr>
              <w:t xml:space="preserve"> І.А. Чернівці: ЧНУ, 2022. 30 с.</w:t>
            </w:r>
          </w:p>
          <w:p w14:paraId="1BAB58A6" w14:textId="632C2EE6" w:rsidR="00947D70" w:rsidRPr="00947D70" w:rsidRDefault="00947D70" w:rsidP="00947D70">
            <w:pPr>
              <w:jc w:val="both"/>
              <w:rPr>
                <w:bCs/>
                <w:color w:val="000000" w:themeColor="text1"/>
                <w:sz w:val="18"/>
                <w:szCs w:val="18"/>
              </w:rPr>
            </w:pPr>
            <w:r w:rsidRPr="00947D70">
              <w:rPr>
                <w:bCs/>
                <w:color w:val="000000" w:themeColor="text1"/>
                <w:sz w:val="18"/>
                <w:szCs w:val="18"/>
              </w:rPr>
              <w:t>5.</w:t>
            </w:r>
            <w:r>
              <w:rPr>
                <w:bCs/>
                <w:color w:val="000000" w:themeColor="text1"/>
                <w:sz w:val="18"/>
                <w:szCs w:val="18"/>
              </w:rPr>
              <w:t xml:space="preserve"> </w:t>
            </w:r>
            <w:r w:rsidRPr="00947D70">
              <w:rPr>
                <w:bCs/>
                <w:color w:val="000000" w:themeColor="text1"/>
                <w:sz w:val="18"/>
                <w:szCs w:val="18"/>
              </w:rPr>
              <w:t xml:space="preserve">Методичні рекомендації до підготовки та захисту курсової роботи з </w:t>
            </w:r>
            <w:proofErr w:type="spellStart"/>
            <w:r w:rsidRPr="00947D70">
              <w:rPr>
                <w:bCs/>
                <w:color w:val="000000" w:themeColor="text1"/>
                <w:sz w:val="18"/>
                <w:szCs w:val="18"/>
              </w:rPr>
              <w:t>професійно</w:t>
            </w:r>
            <w:proofErr w:type="spellEnd"/>
            <w:r w:rsidRPr="00947D70">
              <w:rPr>
                <w:bCs/>
                <w:color w:val="000000" w:themeColor="text1"/>
                <w:sz w:val="18"/>
                <w:szCs w:val="18"/>
              </w:rPr>
              <w:t xml:space="preserve">-орієнтованих маркетингових дисциплін для студентів першого (бакалаврського) рівня вищої освіти спеціальності 075 – Маркетинг / </w:t>
            </w:r>
            <w:proofErr w:type="spellStart"/>
            <w:r w:rsidRPr="00947D70">
              <w:rPr>
                <w:bCs/>
                <w:color w:val="000000" w:themeColor="text1"/>
                <w:sz w:val="18"/>
                <w:szCs w:val="18"/>
              </w:rPr>
              <w:t>укл</w:t>
            </w:r>
            <w:proofErr w:type="spellEnd"/>
            <w:r w:rsidRPr="00947D70">
              <w:rPr>
                <w:bCs/>
                <w:color w:val="000000" w:themeColor="text1"/>
                <w:sz w:val="18"/>
                <w:szCs w:val="18"/>
              </w:rPr>
              <w:t xml:space="preserve">.: </w:t>
            </w:r>
            <w:proofErr w:type="spellStart"/>
            <w:r w:rsidRPr="00947D70">
              <w:rPr>
                <w:bCs/>
                <w:color w:val="000000" w:themeColor="text1"/>
                <w:sz w:val="18"/>
                <w:szCs w:val="18"/>
              </w:rPr>
              <w:t>Буднікевич</w:t>
            </w:r>
            <w:proofErr w:type="spellEnd"/>
            <w:r w:rsidRPr="00947D70">
              <w:rPr>
                <w:bCs/>
                <w:color w:val="000000" w:themeColor="text1"/>
                <w:sz w:val="18"/>
                <w:szCs w:val="18"/>
              </w:rPr>
              <w:t xml:space="preserve"> І. М., </w:t>
            </w:r>
            <w:proofErr w:type="spellStart"/>
            <w:r w:rsidRPr="00947D70">
              <w:rPr>
                <w:bCs/>
                <w:color w:val="000000" w:themeColor="text1"/>
                <w:sz w:val="18"/>
                <w:szCs w:val="18"/>
              </w:rPr>
              <w:t>Кифяк</w:t>
            </w:r>
            <w:proofErr w:type="spellEnd"/>
            <w:r w:rsidRPr="00947D70">
              <w:rPr>
                <w:bCs/>
                <w:color w:val="000000" w:themeColor="text1"/>
                <w:sz w:val="18"/>
                <w:szCs w:val="18"/>
              </w:rPr>
              <w:t xml:space="preserve"> О. В., </w:t>
            </w:r>
            <w:proofErr w:type="spellStart"/>
            <w:r w:rsidRPr="00947D70">
              <w:rPr>
                <w:bCs/>
                <w:color w:val="000000" w:themeColor="text1"/>
                <w:sz w:val="18"/>
                <w:szCs w:val="18"/>
              </w:rPr>
              <w:t>Бурдяк</w:t>
            </w:r>
            <w:proofErr w:type="spellEnd"/>
            <w:r w:rsidRPr="00947D70">
              <w:rPr>
                <w:bCs/>
                <w:color w:val="000000" w:themeColor="text1"/>
                <w:sz w:val="18"/>
                <w:szCs w:val="18"/>
              </w:rPr>
              <w:t xml:space="preserve"> О.М. Чернівці: ЧНУ, 2021. 48 с.</w:t>
            </w:r>
          </w:p>
          <w:p w14:paraId="17749CDE" w14:textId="77777777" w:rsidR="00947D70" w:rsidRPr="00947D70" w:rsidRDefault="00947D70" w:rsidP="00947D70">
            <w:pPr>
              <w:jc w:val="both"/>
              <w:rPr>
                <w:bCs/>
                <w:sz w:val="18"/>
                <w:szCs w:val="18"/>
              </w:rPr>
            </w:pPr>
            <w:r w:rsidRPr="00947D70">
              <w:rPr>
                <w:bCs/>
                <w:color w:val="000000" w:themeColor="text1"/>
                <w:sz w:val="18"/>
                <w:szCs w:val="18"/>
              </w:rPr>
              <w:t>6.</w:t>
            </w:r>
            <w:r w:rsidRPr="00947D70">
              <w:rPr>
                <w:bCs/>
                <w:sz w:val="18"/>
                <w:szCs w:val="18"/>
              </w:rPr>
              <w:t xml:space="preserve"> Торговельний маркетинг: метод. рекомендації / уклад.: І.М. </w:t>
            </w:r>
            <w:proofErr w:type="spellStart"/>
            <w:r w:rsidRPr="00947D70">
              <w:rPr>
                <w:bCs/>
                <w:sz w:val="18"/>
                <w:szCs w:val="18"/>
              </w:rPr>
              <w:t>Буднікевич</w:t>
            </w:r>
            <w:proofErr w:type="spellEnd"/>
            <w:r w:rsidRPr="00947D70">
              <w:rPr>
                <w:bCs/>
                <w:sz w:val="18"/>
                <w:szCs w:val="18"/>
              </w:rPr>
              <w:t xml:space="preserve">, В.А. </w:t>
            </w:r>
            <w:proofErr w:type="spellStart"/>
            <w:r w:rsidRPr="00947D70">
              <w:rPr>
                <w:bCs/>
                <w:sz w:val="18"/>
                <w:szCs w:val="18"/>
              </w:rPr>
              <w:t>Нікульча</w:t>
            </w:r>
            <w:proofErr w:type="spellEnd"/>
            <w:r w:rsidRPr="00947D70">
              <w:rPr>
                <w:bCs/>
                <w:sz w:val="18"/>
                <w:szCs w:val="18"/>
              </w:rPr>
              <w:t xml:space="preserve">, Н.В. Романюк. Чернівці : </w:t>
            </w:r>
            <w:proofErr w:type="spellStart"/>
            <w:r w:rsidRPr="00947D70">
              <w:rPr>
                <w:bCs/>
                <w:sz w:val="18"/>
                <w:szCs w:val="18"/>
              </w:rPr>
              <w:t>Чернівец</w:t>
            </w:r>
            <w:proofErr w:type="spellEnd"/>
            <w:r w:rsidRPr="00947D70">
              <w:rPr>
                <w:bCs/>
                <w:sz w:val="18"/>
                <w:szCs w:val="18"/>
              </w:rPr>
              <w:t xml:space="preserve">. </w:t>
            </w:r>
            <w:proofErr w:type="spellStart"/>
            <w:r w:rsidRPr="00947D70">
              <w:rPr>
                <w:bCs/>
                <w:sz w:val="18"/>
                <w:szCs w:val="18"/>
              </w:rPr>
              <w:t>нац</w:t>
            </w:r>
            <w:proofErr w:type="spellEnd"/>
            <w:r w:rsidRPr="00947D70">
              <w:rPr>
                <w:bCs/>
                <w:sz w:val="18"/>
                <w:szCs w:val="18"/>
              </w:rPr>
              <w:t>. ун-т ім. Ю. Федьковича, 2024. 64 с.</w:t>
            </w:r>
          </w:p>
          <w:p w14:paraId="6FB2ABD7" w14:textId="77777777" w:rsidR="00947D70" w:rsidRPr="00947D70" w:rsidRDefault="00947D70" w:rsidP="00947D70">
            <w:pPr>
              <w:jc w:val="both"/>
              <w:rPr>
                <w:bCs/>
                <w:color w:val="222222"/>
                <w:sz w:val="18"/>
                <w:szCs w:val="18"/>
                <w:shd w:val="clear" w:color="auto" w:fill="FFFFFF"/>
              </w:rPr>
            </w:pPr>
            <w:r w:rsidRPr="00947D70">
              <w:rPr>
                <w:bCs/>
                <w:color w:val="222222"/>
                <w:sz w:val="18"/>
                <w:szCs w:val="18"/>
                <w:shd w:val="clear" w:color="auto" w:fill="FFFFFF"/>
              </w:rPr>
              <w:t>7. Методичні вказівки до проходження навчальної практики для</w:t>
            </w:r>
            <w:r w:rsidRPr="00947D70">
              <w:rPr>
                <w:bCs/>
                <w:color w:val="222222"/>
                <w:sz w:val="18"/>
                <w:szCs w:val="18"/>
              </w:rPr>
              <w:br/>
            </w:r>
            <w:r w:rsidRPr="00947D70">
              <w:rPr>
                <w:bCs/>
                <w:color w:val="222222"/>
                <w:sz w:val="18"/>
                <w:szCs w:val="18"/>
                <w:shd w:val="clear" w:color="auto" w:fill="FFFFFF"/>
              </w:rPr>
              <w:t>студентів спеціальності 075 «Маркетинг» для студентів першого</w:t>
            </w:r>
            <w:r w:rsidRPr="00947D70">
              <w:rPr>
                <w:bCs/>
                <w:color w:val="222222"/>
                <w:sz w:val="18"/>
                <w:szCs w:val="18"/>
              </w:rPr>
              <w:br/>
            </w:r>
            <w:r w:rsidRPr="00947D70">
              <w:rPr>
                <w:bCs/>
                <w:color w:val="222222"/>
                <w:sz w:val="18"/>
                <w:szCs w:val="18"/>
                <w:shd w:val="clear" w:color="auto" w:fill="FFFFFF"/>
              </w:rPr>
              <w:t>(бакалаврського) рівня вищої освіти спеціальності 075 – Маркетинг /</w:t>
            </w:r>
            <w:r w:rsidRPr="00947D70">
              <w:rPr>
                <w:bCs/>
                <w:color w:val="222222"/>
                <w:sz w:val="18"/>
                <w:szCs w:val="18"/>
              </w:rPr>
              <w:br/>
            </w:r>
            <w:proofErr w:type="spellStart"/>
            <w:r w:rsidRPr="00947D70">
              <w:rPr>
                <w:bCs/>
                <w:color w:val="222222"/>
                <w:sz w:val="18"/>
                <w:szCs w:val="18"/>
                <w:shd w:val="clear" w:color="auto" w:fill="FFFFFF"/>
              </w:rPr>
              <w:t>укл</w:t>
            </w:r>
            <w:proofErr w:type="spellEnd"/>
            <w:r w:rsidRPr="00947D70">
              <w:rPr>
                <w:bCs/>
                <w:color w:val="222222"/>
                <w:sz w:val="18"/>
                <w:szCs w:val="18"/>
                <w:shd w:val="clear" w:color="auto" w:fill="FFFFFF"/>
              </w:rPr>
              <w:t xml:space="preserve">.: </w:t>
            </w:r>
            <w:proofErr w:type="spellStart"/>
            <w:r w:rsidRPr="00947D70">
              <w:rPr>
                <w:bCs/>
                <w:color w:val="222222"/>
                <w:sz w:val="18"/>
                <w:szCs w:val="18"/>
                <w:shd w:val="clear" w:color="auto" w:fill="FFFFFF"/>
              </w:rPr>
              <w:t>Буднікевич</w:t>
            </w:r>
            <w:proofErr w:type="spellEnd"/>
            <w:r w:rsidRPr="00947D70">
              <w:rPr>
                <w:bCs/>
                <w:color w:val="222222"/>
                <w:sz w:val="18"/>
                <w:szCs w:val="18"/>
                <w:shd w:val="clear" w:color="auto" w:fill="FFFFFF"/>
              </w:rPr>
              <w:t xml:space="preserve"> І. М., </w:t>
            </w:r>
            <w:proofErr w:type="spellStart"/>
            <w:r w:rsidRPr="00947D70">
              <w:rPr>
                <w:bCs/>
                <w:color w:val="222222"/>
                <w:sz w:val="18"/>
                <w:szCs w:val="18"/>
                <w:shd w:val="clear" w:color="auto" w:fill="FFFFFF"/>
              </w:rPr>
              <w:t>Бабух</w:t>
            </w:r>
            <w:proofErr w:type="spellEnd"/>
            <w:r w:rsidRPr="00947D70">
              <w:rPr>
                <w:bCs/>
                <w:color w:val="222222"/>
                <w:sz w:val="18"/>
                <w:szCs w:val="18"/>
                <w:shd w:val="clear" w:color="auto" w:fill="FFFFFF"/>
              </w:rPr>
              <w:t xml:space="preserve"> І.Б., </w:t>
            </w:r>
            <w:proofErr w:type="spellStart"/>
            <w:r w:rsidRPr="00947D70">
              <w:rPr>
                <w:bCs/>
                <w:color w:val="222222"/>
                <w:sz w:val="18"/>
                <w:szCs w:val="18"/>
                <w:shd w:val="clear" w:color="auto" w:fill="FFFFFF"/>
              </w:rPr>
              <w:t>Крупенна</w:t>
            </w:r>
            <w:proofErr w:type="spellEnd"/>
            <w:r w:rsidRPr="00947D70">
              <w:rPr>
                <w:bCs/>
                <w:color w:val="222222"/>
                <w:sz w:val="18"/>
                <w:szCs w:val="18"/>
                <w:shd w:val="clear" w:color="auto" w:fill="FFFFFF"/>
              </w:rPr>
              <w:t xml:space="preserve"> І.А. Чернівці: ЧНУ, 2022.</w:t>
            </w:r>
            <w:r w:rsidRPr="00947D70">
              <w:rPr>
                <w:bCs/>
                <w:color w:val="222222"/>
                <w:sz w:val="18"/>
                <w:szCs w:val="18"/>
              </w:rPr>
              <w:br/>
            </w:r>
            <w:r w:rsidRPr="00947D70">
              <w:rPr>
                <w:bCs/>
                <w:color w:val="222222"/>
                <w:sz w:val="18"/>
                <w:szCs w:val="18"/>
                <w:shd w:val="clear" w:color="auto" w:fill="FFFFFF"/>
              </w:rPr>
              <w:t>28 с.</w:t>
            </w:r>
          </w:p>
          <w:p w14:paraId="347743FA" w14:textId="77777777" w:rsidR="00947D70" w:rsidRPr="00947D70" w:rsidRDefault="00947D70" w:rsidP="00947D70">
            <w:pPr>
              <w:jc w:val="both"/>
              <w:rPr>
                <w:bCs/>
                <w:color w:val="222222"/>
                <w:sz w:val="18"/>
                <w:szCs w:val="18"/>
                <w:shd w:val="clear" w:color="auto" w:fill="FFFFFF"/>
                <w:lang w:val="ru-RU"/>
              </w:rPr>
            </w:pPr>
            <w:r w:rsidRPr="00947D70">
              <w:rPr>
                <w:bCs/>
                <w:color w:val="222222"/>
                <w:sz w:val="18"/>
                <w:szCs w:val="18"/>
                <w:shd w:val="clear" w:color="auto" w:fill="FFFFFF"/>
              </w:rPr>
              <w:t>8. Збірник ситуаційних (</w:t>
            </w:r>
            <w:proofErr w:type="spellStart"/>
            <w:r w:rsidRPr="00947D70">
              <w:rPr>
                <w:bCs/>
                <w:color w:val="222222"/>
                <w:sz w:val="18"/>
                <w:szCs w:val="18"/>
                <w:shd w:val="clear" w:color="auto" w:fill="FFFFFF"/>
              </w:rPr>
              <w:t>кейсових</w:t>
            </w:r>
            <w:proofErr w:type="spellEnd"/>
            <w:r w:rsidRPr="00947D70">
              <w:rPr>
                <w:bCs/>
                <w:color w:val="222222"/>
                <w:sz w:val="18"/>
                <w:szCs w:val="18"/>
                <w:shd w:val="clear" w:color="auto" w:fill="FFFFFF"/>
              </w:rPr>
              <w:t>) завдань з навчальних дисциплін «Інновації та інноваційна економіка», «Інновації та маркетинг інновацій», «Маркетинг інновацій», «Інноваційний розвиток підприємства», «</w:t>
            </w:r>
            <w:proofErr w:type="spellStart"/>
            <w:r w:rsidRPr="00947D70">
              <w:rPr>
                <w:bCs/>
                <w:color w:val="222222"/>
                <w:sz w:val="18"/>
                <w:szCs w:val="18"/>
                <w:shd w:val="clear" w:color="auto" w:fill="FFFFFF"/>
              </w:rPr>
              <w:t>Digital-marketing</w:t>
            </w:r>
            <w:proofErr w:type="spellEnd"/>
            <w:r w:rsidRPr="00947D70">
              <w:rPr>
                <w:bCs/>
                <w:color w:val="222222"/>
                <w:sz w:val="18"/>
                <w:szCs w:val="18"/>
                <w:shd w:val="clear" w:color="auto" w:fill="FFFFFF"/>
              </w:rPr>
              <w:t xml:space="preserve">», «Технології та новації» : </w:t>
            </w:r>
            <w:proofErr w:type="spellStart"/>
            <w:r w:rsidRPr="00947D70">
              <w:rPr>
                <w:bCs/>
                <w:color w:val="222222"/>
                <w:sz w:val="18"/>
                <w:szCs w:val="18"/>
                <w:shd w:val="clear" w:color="auto" w:fill="FFFFFF"/>
              </w:rPr>
              <w:t>навч</w:t>
            </w:r>
            <w:proofErr w:type="spellEnd"/>
            <w:r w:rsidRPr="00947D70">
              <w:rPr>
                <w:bCs/>
                <w:color w:val="222222"/>
                <w:sz w:val="18"/>
                <w:szCs w:val="18"/>
                <w:shd w:val="clear" w:color="auto" w:fill="FFFFFF"/>
              </w:rPr>
              <w:t xml:space="preserve">. посібник. / уклад. : І.М. </w:t>
            </w:r>
            <w:proofErr w:type="spellStart"/>
            <w:r w:rsidRPr="00947D70">
              <w:rPr>
                <w:bCs/>
                <w:color w:val="222222"/>
                <w:sz w:val="18"/>
                <w:szCs w:val="18"/>
                <w:shd w:val="clear" w:color="auto" w:fill="FFFFFF"/>
              </w:rPr>
              <w:t>Буднікевич</w:t>
            </w:r>
            <w:proofErr w:type="spellEnd"/>
            <w:r w:rsidRPr="00947D70">
              <w:rPr>
                <w:bCs/>
                <w:color w:val="222222"/>
                <w:sz w:val="18"/>
                <w:szCs w:val="18"/>
                <w:shd w:val="clear" w:color="auto" w:fill="FFFFFF"/>
              </w:rPr>
              <w:t xml:space="preserve">, Є.І. </w:t>
            </w:r>
            <w:proofErr w:type="spellStart"/>
            <w:r w:rsidRPr="00947D70">
              <w:rPr>
                <w:bCs/>
                <w:color w:val="222222"/>
                <w:sz w:val="18"/>
                <w:szCs w:val="18"/>
                <w:shd w:val="clear" w:color="auto" w:fill="FFFFFF"/>
              </w:rPr>
              <w:t>Венгер</w:t>
            </w:r>
            <w:proofErr w:type="spellEnd"/>
            <w:r w:rsidRPr="00947D70">
              <w:rPr>
                <w:bCs/>
                <w:color w:val="222222"/>
                <w:sz w:val="18"/>
                <w:szCs w:val="18"/>
                <w:shd w:val="clear" w:color="auto" w:fill="FFFFFF"/>
              </w:rPr>
              <w:t xml:space="preserve">, </w:t>
            </w:r>
            <w:proofErr w:type="spellStart"/>
            <w:r w:rsidRPr="00947D70">
              <w:rPr>
                <w:bCs/>
                <w:color w:val="222222"/>
                <w:sz w:val="18"/>
                <w:szCs w:val="18"/>
                <w:shd w:val="clear" w:color="auto" w:fill="FFFFFF"/>
              </w:rPr>
              <w:t>О.В.Кифяк</w:t>
            </w:r>
            <w:proofErr w:type="spellEnd"/>
            <w:r w:rsidRPr="00947D70">
              <w:rPr>
                <w:bCs/>
                <w:color w:val="222222"/>
                <w:sz w:val="18"/>
                <w:szCs w:val="18"/>
                <w:shd w:val="clear" w:color="auto" w:fill="FFFFFF"/>
              </w:rPr>
              <w:t xml:space="preserve">, І.А. </w:t>
            </w:r>
            <w:proofErr w:type="spellStart"/>
            <w:r w:rsidRPr="00947D70">
              <w:rPr>
                <w:bCs/>
                <w:color w:val="222222"/>
                <w:sz w:val="18"/>
                <w:szCs w:val="18"/>
                <w:shd w:val="clear" w:color="auto" w:fill="FFFFFF"/>
              </w:rPr>
              <w:t>Крупенна</w:t>
            </w:r>
            <w:proofErr w:type="spellEnd"/>
            <w:r w:rsidRPr="00947D70">
              <w:rPr>
                <w:bCs/>
                <w:color w:val="222222"/>
                <w:sz w:val="18"/>
                <w:szCs w:val="18"/>
                <w:shd w:val="clear" w:color="auto" w:fill="FFFFFF"/>
              </w:rPr>
              <w:t xml:space="preserve">. – Чернівці : </w:t>
            </w:r>
            <w:proofErr w:type="spellStart"/>
            <w:r w:rsidRPr="00947D70">
              <w:rPr>
                <w:bCs/>
                <w:color w:val="222222"/>
                <w:sz w:val="18"/>
                <w:szCs w:val="18"/>
                <w:shd w:val="clear" w:color="auto" w:fill="FFFFFF"/>
              </w:rPr>
              <w:t>Чернівец</w:t>
            </w:r>
            <w:proofErr w:type="spellEnd"/>
            <w:r w:rsidRPr="00947D70">
              <w:rPr>
                <w:bCs/>
                <w:color w:val="222222"/>
                <w:sz w:val="18"/>
                <w:szCs w:val="18"/>
                <w:shd w:val="clear" w:color="auto" w:fill="FFFFFF"/>
              </w:rPr>
              <w:t xml:space="preserve">. нац. ун-т ім. Ю. </w:t>
            </w:r>
            <w:proofErr w:type="spellStart"/>
            <w:r w:rsidRPr="00947D70">
              <w:rPr>
                <w:bCs/>
                <w:color w:val="222222"/>
                <w:sz w:val="18"/>
                <w:szCs w:val="18"/>
                <w:shd w:val="clear" w:color="auto" w:fill="FFFFFF"/>
              </w:rPr>
              <w:t>Федковича</w:t>
            </w:r>
            <w:proofErr w:type="spellEnd"/>
            <w:r w:rsidRPr="00947D70">
              <w:rPr>
                <w:bCs/>
                <w:color w:val="222222"/>
                <w:sz w:val="18"/>
                <w:szCs w:val="18"/>
                <w:shd w:val="clear" w:color="auto" w:fill="FFFFFF"/>
              </w:rPr>
              <w:t>, 2021. – 132 с</w:t>
            </w:r>
            <w:r w:rsidRPr="00947D70">
              <w:rPr>
                <w:bCs/>
                <w:color w:val="222222"/>
                <w:sz w:val="18"/>
                <w:szCs w:val="18"/>
                <w:shd w:val="clear" w:color="auto" w:fill="FFFFFF"/>
                <w:lang w:val="ru-RU"/>
              </w:rPr>
              <w:t>.</w:t>
            </w:r>
            <w:r w:rsidRPr="00947D70">
              <w:rPr>
                <w:bCs/>
                <w:color w:val="222222"/>
                <w:sz w:val="18"/>
                <w:szCs w:val="18"/>
                <w:shd w:val="clear" w:color="auto" w:fill="FFFFFF"/>
              </w:rPr>
              <w:t xml:space="preserve"> </w:t>
            </w:r>
            <w:r w:rsidRPr="00947D70">
              <w:rPr>
                <w:bCs/>
                <w:color w:val="222222"/>
                <w:sz w:val="18"/>
                <w:szCs w:val="18"/>
                <w:shd w:val="clear" w:color="auto" w:fill="FFFFFF"/>
                <w:lang w:val="en-US"/>
              </w:rPr>
              <w:t>URL</w:t>
            </w:r>
            <w:r w:rsidRPr="00947D70">
              <w:rPr>
                <w:bCs/>
                <w:color w:val="222222"/>
                <w:sz w:val="18"/>
                <w:szCs w:val="18"/>
                <w:shd w:val="clear" w:color="auto" w:fill="FFFFFF"/>
                <w:lang w:val="ru-RU"/>
              </w:rPr>
              <w:t xml:space="preserve">: </w:t>
            </w:r>
            <w:hyperlink r:id="rId62" w:history="1">
              <w:r w:rsidRPr="00947D70">
                <w:rPr>
                  <w:rStyle w:val="a9"/>
                  <w:sz w:val="18"/>
                  <w:szCs w:val="18"/>
                  <w:shd w:val="clear" w:color="auto" w:fill="FFFFFF"/>
                </w:rPr>
                <w:t>https://archer.chnu.edu.ua/xmlui/handle/123456789/1272</w:t>
              </w:r>
            </w:hyperlink>
            <w:r w:rsidRPr="00947D70">
              <w:rPr>
                <w:bCs/>
                <w:color w:val="222222"/>
                <w:sz w:val="18"/>
                <w:szCs w:val="18"/>
                <w:shd w:val="clear" w:color="auto" w:fill="FFFFFF"/>
                <w:lang w:val="ru-RU"/>
              </w:rPr>
              <w:t xml:space="preserve"> </w:t>
            </w:r>
          </w:p>
          <w:p w14:paraId="5E77A4CF" w14:textId="77777777" w:rsidR="00947D70" w:rsidRPr="00947D70" w:rsidRDefault="00947D70" w:rsidP="00947D70">
            <w:pPr>
              <w:jc w:val="both"/>
              <w:rPr>
                <w:bCs/>
                <w:color w:val="222222"/>
                <w:sz w:val="18"/>
                <w:szCs w:val="18"/>
                <w:shd w:val="clear" w:color="auto" w:fill="FFFFFF"/>
              </w:rPr>
            </w:pPr>
            <w:r w:rsidRPr="00947D70">
              <w:rPr>
                <w:bCs/>
                <w:color w:val="222222"/>
                <w:sz w:val="18"/>
                <w:szCs w:val="18"/>
                <w:shd w:val="clear" w:color="auto" w:fill="FFFFFF"/>
                <w:lang w:val="ru-RU"/>
              </w:rPr>
              <w:lastRenderedPageBreak/>
              <w:t>9</w:t>
            </w:r>
            <w:r w:rsidRPr="00947D70">
              <w:rPr>
                <w:bCs/>
                <w:color w:val="222222"/>
                <w:sz w:val="18"/>
                <w:szCs w:val="18"/>
                <w:shd w:val="clear" w:color="auto" w:fill="FFFFFF"/>
              </w:rPr>
              <w:t xml:space="preserve">. Маркетинг для бакалаврів: практичний </w:t>
            </w:r>
            <w:proofErr w:type="gramStart"/>
            <w:r w:rsidRPr="00947D70">
              <w:rPr>
                <w:bCs/>
                <w:color w:val="222222"/>
                <w:sz w:val="18"/>
                <w:szCs w:val="18"/>
                <w:shd w:val="clear" w:color="auto" w:fill="FFFFFF"/>
              </w:rPr>
              <w:t>курс :</w:t>
            </w:r>
            <w:proofErr w:type="gramEnd"/>
            <w:r w:rsidRPr="00947D70">
              <w:rPr>
                <w:bCs/>
                <w:color w:val="222222"/>
                <w:sz w:val="18"/>
                <w:szCs w:val="18"/>
                <w:shd w:val="clear" w:color="auto" w:fill="FFFFFF"/>
              </w:rPr>
              <w:t xml:space="preserve"> </w:t>
            </w:r>
            <w:proofErr w:type="spellStart"/>
            <w:r w:rsidRPr="00947D70">
              <w:rPr>
                <w:bCs/>
                <w:color w:val="222222"/>
                <w:sz w:val="18"/>
                <w:szCs w:val="18"/>
                <w:shd w:val="clear" w:color="auto" w:fill="FFFFFF"/>
              </w:rPr>
              <w:t>навч</w:t>
            </w:r>
            <w:proofErr w:type="spellEnd"/>
            <w:r w:rsidRPr="00947D70">
              <w:rPr>
                <w:bCs/>
                <w:color w:val="222222"/>
                <w:sz w:val="18"/>
                <w:szCs w:val="18"/>
                <w:shd w:val="clear" w:color="auto" w:fill="FFFFFF"/>
              </w:rPr>
              <w:t xml:space="preserve">. </w:t>
            </w:r>
            <w:proofErr w:type="spellStart"/>
            <w:r w:rsidRPr="00947D70">
              <w:rPr>
                <w:bCs/>
                <w:color w:val="222222"/>
                <w:sz w:val="18"/>
                <w:szCs w:val="18"/>
                <w:shd w:val="clear" w:color="auto" w:fill="FFFFFF"/>
              </w:rPr>
              <w:t>посіб</w:t>
            </w:r>
            <w:proofErr w:type="spellEnd"/>
            <w:r w:rsidRPr="00947D70">
              <w:rPr>
                <w:bCs/>
                <w:color w:val="222222"/>
                <w:sz w:val="18"/>
                <w:szCs w:val="18"/>
                <w:shd w:val="clear" w:color="auto" w:fill="FFFFFF"/>
              </w:rPr>
              <w:t xml:space="preserve">. для </w:t>
            </w:r>
            <w:proofErr w:type="spellStart"/>
            <w:r w:rsidRPr="00947D70">
              <w:rPr>
                <w:bCs/>
                <w:color w:val="222222"/>
                <w:sz w:val="18"/>
                <w:szCs w:val="18"/>
                <w:shd w:val="clear" w:color="auto" w:fill="FFFFFF"/>
              </w:rPr>
              <w:t>практ</w:t>
            </w:r>
            <w:proofErr w:type="spellEnd"/>
            <w:r w:rsidRPr="00947D70">
              <w:rPr>
                <w:bCs/>
                <w:color w:val="222222"/>
                <w:sz w:val="18"/>
                <w:szCs w:val="18"/>
                <w:shd w:val="clear" w:color="auto" w:fill="FFFFFF"/>
              </w:rPr>
              <w:t>.</w:t>
            </w:r>
            <w:r w:rsidRPr="00947D70">
              <w:rPr>
                <w:bCs/>
                <w:color w:val="222222"/>
                <w:sz w:val="18"/>
                <w:szCs w:val="18"/>
              </w:rPr>
              <w:br/>
            </w:r>
            <w:r w:rsidRPr="00947D70">
              <w:rPr>
                <w:bCs/>
                <w:color w:val="222222"/>
                <w:sz w:val="18"/>
                <w:szCs w:val="18"/>
                <w:shd w:val="clear" w:color="auto" w:fill="FFFFFF"/>
              </w:rPr>
              <w:t xml:space="preserve">Занять / уклад. : І. </w:t>
            </w:r>
            <w:proofErr w:type="spellStart"/>
            <w:r w:rsidRPr="00947D70">
              <w:rPr>
                <w:bCs/>
                <w:color w:val="222222"/>
                <w:sz w:val="18"/>
                <w:szCs w:val="18"/>
                <w:shd w:val="clear" w:color="auto" w:fill="FFFFFF"/>
              </w:rPr>
              <w:t>Буднікевич</w:t>
            </w:r>
            <w:proofErr w:type="spellEnd"/>
            <w:r w:rsidRPr="00947D70">
              <w:rPr>
                <w:bCs/>
                <w:color w:val="222222"/>
                <w:sz w:val="18"/>
                <w:szCs w:val="18"/>
                <w:shd w:val="clear" w:color="auto" w:fill="FFFFFF"/>
              </w:rPr>
              <w:t xml:space="preserve">, І. </w:t>
            </w:r>
            <w:proofErr w:type="spellStart"/>
            <w:r w:rsidRPr="00947D70">
              <w:rPr>
                <w:bCs/>
                <w:color w:val="222222"/>
                <w:sz w:val="18"/>
                <w:szCs w:val="18"/>
                <w:shd w:val="clear" w:color="auto" w:fill="FFFFFF"/>
              </w:rPr>
              <w:t>Бабух</w:t>
            </w:r>
            <w:proofErr w:type="spellEnd"/>
            <w:r w:rsidRPr="00947D70">
              <w:rPr>
                <w:bCs/>
                <w:color w:val="222222"/>
                <w:sz w:val="18"/>
                <w:szCs w:val="18"/>
                <w:shd w:val="clear" w:color="auto" w:fill="FFFFFF"/>
              </w:rPr>
              <w:t xml:space="preserve">, О. </w:t>
            </w:r>
            <w:proofErr w:type="spellStart"/>
            <w:r w:rsidRPr="00947D70">
              <w:rPr>
                <w:bCs/>
                <w:color w:val="222222"/>
                <w:sz w:val="18"/>
                <w:szCs w:val="18"/>
                <w:shd w:val="clear" w:color="auto" w:fill="FFFFFF"/>
              </w:rPr>
              <w:t>Бурдяк</w:t>
            </w:r>
            <w:proofErr w:type="spellEnd"/>
            <w:r w:rsidRPr="00947D70">
              <w:rPr>
                <w:bCs/>
                <w:color w:val="222222"/>
                <w:sz w:val="18"/>
                <w:szCs w:val="18"/>
                <w:shd w:val="clear" w:color="auto" w:fill="FFFFFF"/>
              </w:rPr>
              <w:t xml:space="preserve">, В. </w:t>
            </w:r>
            <w:proofErr w:type="spellStart"/>
            <w:r w:rsidRPr="00947D70">
              <w:rPr>
                <w:bCs/>
                <w:color w:val="222222"/>
                <w:sz w:val="18"/>
                <w:szCs w:val="18"/>
                <w:shd w:val="clear" w:color="auto" w:fill="FFFFFF"/>
              </w:rPr>
              <w:t>Вардеванян</w:t>
            </w:r>
            <w:proofErr w:type="spellEnd"/>
            <w:r w:rsidRPr="00947D70">
              <w:rPr>
                <w:bCs/>
                <w:color w:val="222222"/>
                <w:sz w:val="18"/>
                <w:szCs w:val="18"/>
                <w:shd w:val="clear" w:color="auto" w:fill="FFFFFF"/>
              </w:rPr>
              <w:t>,</w:t>
            </w:r>
            <w:r w:rsidRPr="00947D70">
              <w:rPr>
                <w:bCs/>
                <w:color w:val="222222"/>
                <w:sz w:val="18"/>
                <w:szCs w:val="18"/>
              </w:rPr>
              <w:br/>
            </w:r>
            <w:r w:rsidRPr="00947D70">
              <w:rPr>
                <w:bCs/>
                <w:color w:val="222222"/>
                <w:sz w:val="18"/>
                <w:szCs w:val="18"/>
                <w:shd w:val="clear" w:color="auto" w:fill="FFFFFF"/>
              </w:rPr>
              <w:t xml:space="preserve">Є. </w:t>
            </w:r>
            <w:proofErr w:type="spellStart"/>
            <w:r w:rsidRPr="00947D70">
              <w:rPr>
                <w:bCs/>
                <w:color w:val="222222"/>
                <w:sz w:val="18"/>
                <w:szCs w:val="18"/>
                <w:shd w:val="clear" w:color="auto" w:fill="FFFFFF"/>
              </w:rPr>
              <w:t>Венгер</w:t>
            </w:r>
            <w:proofErr w:type="spellEnd"/>
            <w:r w:rsidRPr="00947D70">
              <w:rPr>
                <w:bCs/>
                <w:color w:val="222222"/>
                <w:sz w:val="18"/>
                <w:szCs w:val="18"/>
                <w:shd w:val="clear" w:color="auto" w:fill="FFFFFF"/>
              </w:rPr>
              <w:t xml:space="preserve">, І. Гавриш, І. </w:t>
            </w:r>
            <w:proofErr w:type="spellStart"/>
            <w:r w:rsidRPr="00947D70">
              <w:rPr>
                <w:bCs/>
                <w:color w:val="222222"/>
                <w:sz w:val="18"/>
                <w:szCs w:val="18"/>
                <w:shd w:val="clear" w:color="auto" w:fill="FFFFFF"/>
              </w:rPr>
              <w:t>Зрибнєва</w:t>
            </w:r>
            <w:proofErr w:type="spellEnd"/>
            <w:r w:rsidRPr="00947D70">
              <w:rPr>
                <w:bCs/>
                <w:color w:val="222222"/>
                <w:sz w:val="18"/>
                <w:szCs w:val="18"/>
                <w:shd w:val="clear" w:color="auto" w:fill="FFFFFF"/>
              </w:rPr>
              <w:t xml:space="preserve">, О. </w:t>
            </w:r>
            <w:proofErr w:type="spellStart"/>
            <w:r w:rsidRPr="00947D70">
              <w:rPr>
                <w:bCs/>
                <w:color w:val="222222"/>
                <w:sz w:val="18"/>
                <w:szCs w:val="18"/>
                <w:shd w:val="clear" w:color="auto" w:fill="FFFFFF"/>
              </w:rPr>
              <w:t>Кифяк</w:t>
            </w:r>
            <w:proofErr w:type="spellEnd"/>
            <w:r w:rsidRPr="00947D70">
              <w:rPr>
                <w:bCs/>
                <w:color w:val="222222"/>
                <w:sz w:val="18"/>
                <w:szCs w:val="18"/>
                <w:shd w:val="clear" w:color="auto" w:fill="FFFFFF"/>
              </w:rPr>
              <w:t xml:space="preserve">, І. </w:t>
            </w:r>
            <w:proofErr w:type="spellStart"/>
            <w:r w:rsidRPr="00947D70">
              <w:rPr>
                <w:bCs/>
                <w:color w:val="222222"/>
                <w:sz w:val="18"/>
                <w:szCs w:val="18"/>
                <w:shd w:val="clear" w:color="auto" w:fill="FFFFFF"/>
              </w:rPr>
              <w:t>Крупенна</w:t>
            </w:r>
            <w:proofErr w:type="spellEnd"/>
            <w:r w:rsidRPr="00947D70">
              <w:rPr>
                <w:bCs/>
                <w:color w:val="222222"/>
                <w:sz w:val="18"/>
                <w:szCs w:val="18"/>
                <w:shd w:val="clear" w:color="auto" w:fill="FFFFFF"/>
              </w:rPr>
              <w:t>, Н. Романюк,</w:t>
            </w:r>
            <w:r w:rsidRPr="00947D70">
              <w:rPr>
                <w:bCs/>
                <w:color w:val="222222"/>
                <w:sz w:val="18"/>
                <w:szCs w:val="18"/>
              </w:rPr>
              <w:br/>
            </w:r>
            <w:proofErr w:type="spellStart"/>
            <w:r w:rsidRPr="00947D70">
              <w:rPr>
                <w:bCs/>
                <w:color w:val="222222"/>
                <w:sz w:val="18"/>
                <w:szCs w:val="18"/>
                <w:shd w:val="clear" w:color="auto" w:fill="FFFFFF"/>
              </w:rPr>
              <w:t>І.Черданцева</w:t>
            </w:r>
            <w:proofErr w:type="spellEnd"/>
            <w:r w:rsidRPr="00947D70">
              <w:rPr>
                <w:bCs/>
                <w:color w:val="222222"/>
                <w:sz w:val="18"/>
                <w:szCs w:val="18"/>
                <w:shd w:val="clear" w:color="auto" w:fill="FFFFFF"/>
              </w:rPr>
              <w:t xml:space="preserve"> / за ред. д.е.н., проф. І. М. </w:t>
            </w:r>
            <w:proofErr w:type="spellStart"/>
            <w:r w:rsidRPr="00947D70">
              <w:rPr>
                <w:bCs/>
                <w:color w:val="222222"/>
                <w:sz w:val="18"/>
                <w:szCs w:val="18"/>
                <w:shd w:val="clear" w:color="auto" w:fill="FFFFFF"/>
              </w:rPr>
              <w:t>Буднікевич</w:t>
            </w:r>
            <w:proofErr w:type="spellEnd"/>
            <w:r w:rsidRPr="00947D70">
              <w:rPr>
                <w:bCs/>
                <w:color w:val="222222"/>
                <w:sz w:val="18"/>
                <w:szCs w:val="18"/>
                <w:shd w:val="clear" w:color="auto" w:fill="FFFFFF"/>
              </w:rPr>
              <w:t>. – Вид. 3-тє,</w:t>
            </w:r>
            <w:r w:rsidRPr="00947D70">
              <w:rPr>
                <w:bCs/>
                <w:color w:val="222222"/>
                <w:sz w:val="18"/>
                <w:szCs w:val="18"/>
              </w:rPr>
              <w:br/>
            </w:r>
            <w:proofErr w:type="spellStart"/>
            <w:r w:rsidRPr="00947D70">
              <w:rPr>
                <w:bCs/>
                <w:color w:val="222222"/>
                <w:sz w:val="18"/>
                <w:szCs w:val="18"/>
                <w:shd w:val="clear" w:color="auto" w:fill="FFFFFF"/>
              </w:rPr>
              <w:t>переробл</w:t>
            </w:r>
            <w:proofErr w:type="spellEnd"/>
            <w:r w:rsidRPr="00947D70">
              <w:rPr>
                <w:bCs/>
                <w:color w:val="222222"/>
                <w:sz w:val="18"/>
                <w:szCs w:val="18"/>
                <w:shd w:val="clear" w:color="auto" w:fill="FFFFFF"/>
              </w:rPr>
              <w:t xml:space="preserve">. та </w:t>
            </w:r>
            <w:proofErr w:type="spellStart"/>
            <w:r w:rsidRPr="00947D70">
              <w:rPr>
                <w:bCs/>
                <w:color w:val="222222"/>
                <w:sz w:val="18"/>
                <w:szCs w:val="18"/>
                <w:shd w:val="clear" w:color="auto" w:fill="FFFFFF"/>
              </w:rPr>
              <w:t>доповн</w:t>
            </w:r>
            <w:proofErr w:type="spellEnd"/>
            <w:r w:rsidRPr="00947D70">
              <w:rPr>
                <w:bCs/>
                <w:color w:val="222222"/>
                <w:sz w:val="18"/>
                <w:szCs w:val="18"/>
                <w:shd w:val="clear" w:color="auto" w:fill="FFFFFF"/>
              </w:rPr>
              <w:t xml:space="preserve">. – Чернівці : </w:t>
            </w:r>
            <w:proofErr w:type="spellStart"/>
            <w:r w:rsidRPr="00947D70">
              <w:rPr>
                <w:bCs/>
                <w:color w:val="222222"/>
                <w:sz w:val="18"/>
                <w:szCs w:val="18"/>
                <w:shd w:val="clear" w:color="auto" w:fill="FFFFFF"/>
              </w:rPr>
              <w:t>Чернівец</w:t>
            </w:r>
            <w:proofErr w:type="spellEnd"/>
            <w:r w:rsidRPr="00947D70">
              <w:rPr>
                <w:bCs/>
                <w:color w:val="222222"/>
                <w:sz w:val="18"/>
                <w:szCs w:val="18"/>
                <w:shd w:val="clear" w:color="auto" w:fill="FFFFFF"/>
              </w:rPr>
              <w:t>. нац. ун-т ім. Ю.</w:t>
            </w:r>
            <w:r w:rsidRPr="00947D70">
              <w:rPr>
                <w:bCs/>
                <w:color w:val="222222"/>
                <w:sz w:val="18"/>
                <w:szCs w:val="18"/>
              </w:rPr>
              <w:br/>
            </w:r>
            <w:r w:rsidRPr="00947D70">
              <w:rPr>
                <w:bCs/>
                <w:color w:val="222222"/>
                <w:sz w:val="18"/>
                <w:szCs w:val="18"/>
                <w:shd w:val="clear" w:color="auto" w:fill="FFFFFF"/>
              </w:rPr>
              <w:t>Федьковича, 2023. – 268 с.</w:t>
            </w:r>
          </w:p>
          <w:p w14:paraId="2EFA94FB" w14:textId="77777777" w:rsidR="00947D70" w:rsidRPr="00947D70" w:rsidRDefault="00947D70" w:rsidP="00947D70">
            <w:pPr>
              <w:jc w:val="both"/>
              <w:rPr>
                <w:bCs/>
                <w:sz w:val="18"/>
                <w:szCs w:val="18"/>
              </w:rPr>
            </w:pPr>
            <w:r w:rsidRPr="00947D70">
              <w:rPr>
                <w:bCs/>
                <w:color w:val="222222"/>
                <w:sz w:val="18"/>
                <w:szCs w:val="18"/>
                <w:shd w:val="clear" w:color="auto" w:fill="FFFFFF"/>
              </w:rPr>
              <w:t xml:space="preserve">10. </w:t>
            </w:r>
            <w:r w:rsidRPr="00947D70">
              <w:rPr>
                <w:bCs/>
                <w:sz w:val="18"/>
                <w:szCs w:val="18"/>
              </w:rPr>
              <w:t xml:space="preserve">Маркетинг : збірник тестових завдань для підготовки й атестації здобувачів першого (бакалаврського) рівня вищої освіти за спеціальністю 075 «Маркетинг» : </w:t>
            </w:r>
            <w:proofErr w:type="spellStart"/>
            <w:r w:rsidRPr="00947D70">
              <w:rPr>
                <w:bCs/>
                <w:sz w:val="18"/>
                <w:szCs w:val="18"/>
              </w:rPr>
              <w:t>навч</w:t>
            </w:r>
            <w:proofErr w:type="spellEnd"/>
            <w:r w:rsidRPr="00947D70">
              <w:rPr>
                <w:bCs/>
                <w:sz w:val="18"/>
                <w:szCs w:val="18"/>
              </w:rPr>
              <w:t xml:space="preserve">. </w:t>
            </w:r>
            <w:proofErr w:type="spellStart"/>
            <w:r w:rsidRPr="00947D70">
              <w:rPr>
                <w:bCs/>
                <w:sz w:val="18"/>
                <w:szCs w:val="18"/>
              </w:rPr>
              <w:t>пос</w:t>
            </w:r>
            <w:proofErr w:type="spellEnd"/>
            <w:r w:rsidRPr="00947D70">
              <w:rPr>
                <w:bCs/>
                <w:sz w:val="18"/>
                <w:szCs w:val="18"/>
              </w:rPr>
              <w:t xml:space="preserve">. / уклад.: </w:t>
            </w:r>
            <w:proofErr w:type="spellStart"/>
            <w:r w:rsidRPr="00947D70">
              <w:rPr>
                <w:bCs/>
                <w:sz w:val="18"/>
                <w:szCs w:val="18"/>
              </w:rPr>
              <w:t>Буднікевич</w:t>
            </w:r>
            <w:proofErr w:type="spellEnd"/>
            <w:r w:rsidRPr="00947D70">
              <w:rPr>
                <w:bCs/>
                <w:sz w:val="18"/>
                <w:szCs w:val="18"/>
              </w:rPr>
              <w:t xml:space="preserve"> І.М., </w:t>
            </w:r>
            <w:proofErr w:type="spellStart"/>
            <w:r w:rsidRPr="00947D70">
              <w:rPr>
                <w:bCs/>
                <w:sz w:val="18"/>
                <w:szCs w:val="18"/>
              </w:rPr>
              <w:t>Бурдяк</w:t>
            </w:r>
            <w:proofErr w:type="spellEnd"/>
            <w:r w:rsidRPr="00947D70">
              <w:rPr>
                <w:bCs/>
                <w:sz w:val="18"/>
                <w:szCs w:val="18"/>
              </w:rPr>
              <w:t xml:space="preserve"> О.М., </w:t>
            </w:r>
            <w:proofErr w:type="spellStart"/>
            <w:r w:rsidRPr="00947D70">
              <w:rPr>
                <w:bCs/>
                <w:sz w:val="18"/>
                <w:szCs w:val="18"/>
              </w:rPr>
              <w:t>Вардеванян</w:t>
            </w:r>
            <w:proofErr w:type="spellEnd"/>
            <w:r w:rsidRPr="00947D70">
              <w:rPr>
                <w:bCs/>
                <w:sz w:val="18"/>
                <w:szCs w:val="18"/>
              </w:rPr>
              <w:t xml:space="preserve"> В.А., </w:t>
            </w:r>
            <w:proofErr w:type="spellStart"/>
            <w:r w:rsidRPr="00947D70">
              <w:rPr>
                <w:bCs/>
                <w:sz w:val="18"/>
                <w:szCs w:val="18"/>
              </w:rPr>
              <w:t>Венгер</w:t>
            </w:r>
            <w:proofErr w:type="spellEnd"/>
            <w:r w:rsidRPr="00947D70">
              <w:rPr>
                <w:bCs/>
                <w:sz w:val="18"/>
                <w:szCs w:val="18"/>
              </w:rPr>
              <w:t xml:space="preserve"> Є.І., Гавриш І.І., </w:t>
            </w:r>
            <w:proofErr w:type="spellStart"/>
            <w:r w:rsidRPr="00947D70">
              <w:rPr>
                <w:bCs/>
                <w:sz w:val="18"/>
                <w:szCs w:val="18"/>
              </w:rPr>
              <w:t>Гордіца</w:t>
            </w:r>
            <w:proofErr w:type="spellEnd"/>
            <w:r w:rsidRPr="00947D70">
              <w:rPr>
                <w:bCs/>
                <w:sz w:val="18"/>
                <w:szCs w:val="18"/>
              </w:rPr>
              <w:t xml:space="preserve"> Т.М., </w:t>
            </w:r>
            <w:proofErr w:type="spellStart"/>
            <w:r w:rsidRPr="00947D70">
              <w:rPr>
                <w:bCs/>
                <w:sz w:val="18"/>
                <w:szCs w:val="18"/>
              </w:rPr>
              <w:t>Зрибнєва</w:t>
            </w:r>
            <w:proofErr w:type="spellEnd"/>
            <w:r w:rsidRPr="00947D70">
              <w:rPr>
                <w:bCs/>
                <w:sz w:val="18"/>
                <w:szCs w:val="18"/>
              </w:rPr>
              <w:t xml:space="preserve"> І.П., </w:t>
            </w:r>
            <w:proofErr w:type="spellStart"/>
            <w:r w:rsidRPr="00947D70">
              <w:rPr>
                <w:bCs/>
                <w:sz w:val="18"/>
                <w:szCs w:val="18"/>
              </w:rPr>
              <w:t>Кифяк</w:t>
            </w:r>
            <w:proofErr w:type="spellEnd"/>
            <w:r w:rsidRPr="00947D70">
              <w:rPr>
                <w:bCs/>
                <w:sz w:val="18"/>
                <w:szCs w:val="18"/>
              </w:rPr>
              <w:t xml:space="preserve"> О.В., </w:t>
            </w:r>
            <w:proofErr w:type="spellStart"/>
            <w:r w:rsidRPr="00947D70">
              <w:rPr>
                <w:bCs/>
                <w:sz w:val="18"/>
                <w:szCs w:val="18"/>
              </w:rPr>
              <w:t>Крупенна</w:t>
            </w:r>
            <w:proofErr w:type="spellEnd"/>
            <w:r w:rsidRPr="00947D70">
              <w:rPr>
                <w:bCs/>
                <w:sz w:val="18"/>
                <w:szCs w:val="18"/>
              </w:rPr>
              <w:t xml:space="preserve"> І.А., </w:t>
            </w:r>
            <w:proofErr w:type="spellStart"/>
            <w:r w:rsidRPr="00947D70">
              <w:rPr>
                <w:bCs/>
                <w:sz w:val="18"/>
                <w:szCs w:val="18"/>
              </w:rPr>
              <w:t>Нікульча</w:t>
            </w:r>
            <w:proofErr w:type="spellEnd"/>
            <w:r w:rsidRPr="00947D70">
              <w:rPr>
                <w:bCs/>
                <w:sz w:val="18"/>
                <w:szCs w:val="18"/>
              </w:rPr>
              <w:t xml:space="preserve"> В.А., Романюк Н.В. (за </w:t>
            </w:r>
            <w:proofErr w:type="spellStart"/>
            <w:r w:rsidRPr="00947D70">
              <w:rPr>
                <w:bCs/>
                <w:sz w:val="18"/>
                <w:szCs w:val="18"/>
              </w:rPr>
              <w:t>заг</w:t>
            </w:r>
            <w:proofErr w:type="spellEnd"/>
            <w:r w:rsidRPr="00947D70">
              <w:rPr>
                <w:bCs/>
                <w:sz w:val="18"/>
                <w:szCs w:val="18"/>
              </w:rPr>
              <w:t xml:space="preserve">. ред. </w:t>
            </w:r>
            <w:proofErr w:type="spellStart"/>
            <w:r w:rsidRPr="00947D70">
              <w:rPr>
                <w:bCs/>
                <w:sz w:val="18"/>
                <w:szCs w:val="18"/>
              </w:rPr>
              <w:t>Буднікевич</w:t>
            </w:r>
            <w:proofErr w:type="spellEnd"/>
            <w:r w:rsidRPr="00947D70">
              <w:rPr>
                <w:bCs/>
                <w:sz w:val="18"/>
                <w:szCs w:val="18"/>
              </w:rPr>
              <w:t xml:space="preserve"> І.М.). Чернівці : </w:t>
            </w:r>
            <w:proofErr w:type="spellStart"/>
            <w:r w:rsidRPr="00947D70">
              <w:rPr>
                <w:bCs/>
                <w:sz w:val="18"/>
                <w:szCs w:val="18"/>
              </w:rPr>
              <w:t>Чернівец</w:t>
            </w:r>
            <w:proofErr w:type="spellEnd"/>
            <w:r w:rsidRPr="00947D70">
              <w:rPr>
                <w:bCs/>
                <w:sz w:val="18"/>
                <w:szCs w:val="18"/>
              </w:rPr>
              <w:t xml:space="preserve">. </w:t>
            </w:r>
            <w:proofErr w:type="spellStart"/>
            <w:r w:rsidRPr="00947D70">
              <w:rPr>
                <w:bCs/>
                <w:sz w:val="18"/>
                <w:szCs w:val="18"/>
              </w:rPr>
              <w:t>нац</w:t>
            </w:r>
            <w:proofErr w:type="spellEnd"/>
            <w:r w:rsidRPr="00947D70">
              <w:rPr>
                <w:bCs/>
                <w:sz w:val="18"/>
                <w:szCs w:val="18"/>
              </w:rPr>
              <w:t xml:space="preserve">. ун-т ім. Ю. Федьковича, 2024. 428 с. </w:t>
            </w:r>
          </w:p>
          <w:p w14:paraId="5E323DB8" w14:textId="77777777" w:rsidR="00947D70" w:rsidRPr="00947D70" w:rsidRDefault="00947D70" w:rsidP="00947D70">
            <w:pPr>
              <w:jc w:val="both"/>
              <w:rPr>
                <w:bCs/>
                <w:sz w:val="18"/>
                <w:szCs w:val="18"/>
              </w:rPr>
            </w:pPr>
          </w:p>
          <w:p w14:paraId="4876A232" w14:textId="747407CE" w:rsidR="00947D70" w:rsidRPr="00947D70" w:rsidRDefault="00947D70" w:rsidP="00947D70">
            <w:pPr>
              <w:jc w:val="both"/>
              <w:rPr>
                <w:bCs/>
                <w:sz w:val="18"/>
                <w:szCs w:val="18"/>
              </w:rPr>
            </w:pPr>
            <w:r w:rsidRPr="00947D70">
              <w:rPr>
                <w:bCs/>
                <w:sz w:val="18"/>
                <w:szCs w:val="18"/>
              </w:rPr>
              <w:t xml:space="preserve">Електронні курси дисциплін на платформі </w:t>
            </w:r>
            <w:r w:rsidR="00C20B2B">
              <w:rPr>
                <w:bCs/>
                <w:sz w:val="18"/>
                <w:szCs w:val="18"/>
              </w:rPr>
              <w:t xml:space="preserve">електронного навчання </w:t>
            </w:r>
            <w:r w:rsidRPr="00947D70">
              <w:rPr>
                <w:bCs/>
                <w:sz w:val="18"/>
                <w:szCs w:val="18"/>
              </w:rPr>
              <w:t>MOODLE</w:t>
            </w:r>
          </w:p>
          <w:p w14:paraId="0A3936A7" w14:textId="77777777" w:rsidR="00947D70" w:rsidRPr="00947D70" w:rsidRDefault="00947D70" w:rsidP="00C20B2B">
            <w:pPr>
              <w:rPr>
                <w:bCs/>
                <w:sz w:val="18"/>
                <w:szCs w:val="18"/>
              </w:rPr>
            </w:pPr>
            <w:r w:rsidRPr="00947D70">
              <w:rPr>
                <w:bCs/>
                <w:sz w:val="18"/>
                <w:szCs w:val="18"/>
              </w:rPr>
              <w:t>11.</w:t>
            </w:r>
            <w:r w:rsidRPr="00947D70">
              <w:rPr>
                <w:bCs/>
                <w:sz w:val="18"/>
                <w:szCs w:val="18"/>
              </w:rPr>
              <w:tab/>
              <w:t xml:space="preserve">Курс «Інновації та інноваційна економіка» в системі MOODLE </w:t>
            </w:r>
            <w:hyperlink r:id="rId63" w:history="1">
              <w:r w:rsidRPr="00947D70">
                <w:rPr>
                  <w:rStyle w:val="a9"/>
                  <w:sz w:val="18"/>
                  <w:szCs w:val="18"/>
                </w:rPr>
                <w:t>https://moodle.chnu.edu.ua/course/view.php?id=1948</w:t>
              </w:r>
            </w:hyperlink>
            <w:r w:rsidRPr="00947D70">
              <w:rPr>
                <w:bCs/>
                <w:sz w:val="18"/>
                <w:szCs w:val="18"/>
              </w:rPr>
              <w:t xml:space="preserve"> </w:t>
            </w:r>
          </w:p>
          <w:p w14:paraId="4FF25A04" w14:textId="77777777" w:rsidR="00947D70" w:rsidRPr="00947D70" w:rsidRDefault="00947D70" w:rsidP="00C20B2B">
            <w:pPr>
              <w:rPr>
                <w:bCs/>
                <w:sz w:val="18"/>
                <w:szCs w:val="18"/>
              </w:rPr>
            </w:pPr>
            <w:r w:rsidRPr="00947D70">
              <w:rPr>
                <w:bCs/>
                <w:sz w:val="18"/>
                <w:szCs w:val="18"/>
                <w:lang w:val="ru-RU"/>
              </w:rPr>
              <w:t>12</w:t>
            </w:r>
            <w:r w:rsidRPr="00947D70">
              <w:rPr>
                <w:bCs/>
                <w:sz w:val="18"/>
                <w:szCs w:val="18"/>
              </w:rPr>
              <w:t>.</w:t>
            </w:r>
            <w:r w:rsidRPr="00947D70">
              <w:rPr>
                <w:bCs/>
                <w:sz w:val="18"/>
                <w:szCs w:val="18"/>
              </w:rPr>
              <w:tab/>
              <w:t xml:space="preserve">Курс «Інновації та інноваційний маркетинг» в системі MOODLE </w:t>
            </w:r>
            <w:hyperlink r:id="rId64" w:history="1">
              <w:r w:rsidRPr="00947D70">
                <w:rPr>
                  <w:rStyle w:val="a9"/>
                  <w:sz w:val="18"/>
                  <w:szCs w:val="18"/>
                </w:rPr>
                <w:t>https://moodle.chnu.edu.ua/course/view.php?id=4228</w:t>
              </w:r>
            </w:hyperlink>
            <w:r w:rsidRPr="00947D70">
              <w:rPr>
                <w:bCs/>
                <w:sz w:val="18"/>
                <w:szCs w:val="18"/>
              </w:rPr>
              <w:t xml:space="preserve"> </w:t>
            </w:r>
          </w:p>
          <w:p w14:paraId="1F7431E2" w14:textId="77777777" w:rsidR="00947D70" w:rsidRPr="00947D70" w:rsidRDefault="00947D70" w:rsidP="00C20B2B">
            <w:pPr>
              <w:rPr>
                <w:bCs/>
                <w:sz w:val="18"/>
                <w:szCs w:val="18"/>
              </w:rPr>
            </w:pPr>
            <w:r w:rsidRPr="00947D70">
              <w:rPr>
                <w:bCs/>
                <w:sz w:val="18"/>
                <w:szCs w:val="18"/>
              </w:rPr>
              <w:t>1</w:t>
            </w:r>
            <w:r w:rsidRPr="00947D70">
              <w:rPr>
                <w:bCs/>
                <w:sz w:val="18"/>
                <w:szCs w:val="18"/>
                <w:lang w:val="ru-RU"/>
              </w:rPr>
              <w:t>3</w:t>
            </w:r>
            <w:r w:rsidRPr="00947D70">
              <w:rPr>
                <w:bCs/>
                <w:sz w:val="18"/>
                <w:szCs w:val="18"/>
              </w:rPr>
              <w:t>.</w:t>
            </w:r>
            <w:r w:rsidRPr="00947D70">
              <w:rPr>
                <w:bCs/>
                <w:sz w:val="18"/>
                <w:szCs w:val="18"/>
              </w:rPr>
              <w:tab/>
              <w:t xml:space="preserve">Курс «Маркетинг інновацій та інновації в маркетингу» в системі MOODLE </w:t>
            </w:r>
            <w:hyperlink r:id="rId65" w:history="1">
              <w:r w:rsidRPr="00947D70">
                <w:rPr>
                  <w:rStyle w:val="a9"/>
                  <w:sz w:val="18"/>
                  <w:szCs w:val="18"/>
                </w:rPr>
                <w:t>https://moodle.chnu.edu.ua/course/view.php?id=5739</w:t>
              </w:r>
            </w:hyperlink>
            <w:r w:rsidRPr="00947D70">
              <w:rPr>
                <w:bCs/>
                <w:sz w:val="18"/>
                <w:szCs w:val="18"/>
              </w:rPr>
              <w:t xml:space="preserve"> </w:t>
            </w:r>
          </w:p>
          <w:p w14:paraId="47AA6A31" w14:textId="77777777" w:rsidR="00947D70" w:rsidRPr="00947D70" w:rsidRDefault="00947D70" w:rsidP="00C20B2B">
            <w:pPr>
              <w:rPr>
                <w:bCs/>
                <w:sz w:val="18"/>
                <w:szCs w:val="18"/>
              </w:rPr>
            </w:pPr>
            <w:r w:rsidRPr="00947D70">
              <w:rPr>
                <w:bCs/>
                <w:sz w:val="18"/>
                <w:szCs w:val="18"/>
                <w:lang w:val="ru-RU"/>
              </w:rPr>
              <w:t>14</w:t>
            </w:r>
            <w:r w:rsidRPr="00947D70">
              <w:rPr>
                <w:bCs/>
                <w:sz w:val="18"/>
                <w:szCs w:val="18"/>
              </w:rPr>
              <w:t>.</w:t>
            </w:r>
            <w:r w:rsidRPr="00947D70">
              <w:rPr>
                <w:bCs/>
                <w:sz w:val="18"/>
                <w:szCs w:val="18"/>
              </w:rPr>
              <w:tab/>
              <w:t>Курс «</w:t>
            </w:r>
            <w:proofErr w:type="spellStart"/>
            <w:r w:rsidRPr="00947D70">
              <w:rPr>
                <w:bCs/>
                <w:sz w:val="18"/>
                <w:szCs w:val="18"/>
              </w:rPr>
              <w:t>Event</w:t>
            </w:r>
            <w:proofErr w:type="spellEnd"/>
            <w:r w:rsidRPr="00947D70">
              <w:rPr>
                <w:bCs/>
                <w:sz w:val="18"/>
                <w:szCs w:val="18"/>
              </w:rPr>
              <w:t xml:space="preserve">-маркетинг» в системі MOODLE </w:t>
            </w:r>
            <w:hyperlink r:id="rId66" w:history="1">
              <w:r w:rsidRPr="00947D70">
                <w:rPr>
                  <w:rStyle w:val="a9"/>
                  <w:sz w:val="18"/>
                  <w:szCs w:val="18"/>
                </w:rPr>
                <w:t>https://moodle.chnu.edu.ua/course/view.php?id=3541</w:t>
              </w:r>
            </w:hyperlink>
            <w:r w:rsidRPr="00947D70">
              <w:rPr>
                <w:bCs/>
                <w:sz w:val="18"/>
                <w:szCs w:val="18"/>
              </w:rPr>
              <w:t xml:space="preserve"> </w:t>
            </w:r>
          </w:p>
          <w:p w14:paraId="6FB8B164" w14:textId="77777777" w:rsidR="00947D70" w:rsidRPr="00947D70" w:rsidRDefault="00947D70" w:rsidP="00C20B2B">
            <w:pPr>
              <w:rPr>
                <w:bCs/>
                <w:sz w:val="18"/>
                <w:szCs w:val="18"/>
              </w:rPr>
            </w:pPr>
            <w:r w:rsidRPr="00947D70">
              <w:rPr>
                <w:bCs/>
                <w:sz w:val="18"/>
                <w:szCs w:val="18"/>
              </w:rPr>
              <w:t>1</w:t>
            </w:r>
            <w:r w:rsidRPr="00947D70">
              <w:rPr>
                <w:bCs/>
                <w:sz w:val="18"/>
                <w:szCs w:val="18"/>
                <w:lang w:val="ru-RU"/>
              </w:rPr>
              <w:t>5</w:t>
            </w:r>
            <w:r w:rsidRPr="00947D70">
              <w:rPr>
                <w:bCs/>
                <w:sz w:val="18"/>
                <w:szCs w:val="18"/>
              </w:rPr>
              <w:t>.</w:t>
            </w:r>
            <w:r w:rsidRPr="00947D70">
              <w:rPr>
                <w:bCs/>
                <w:sz w:val="18"/>
                <w:szCs w:val="18"/>
              </w:rPr>
              <w:tab/>
              <w:t xml:space="preserve">Курс «Маркетинг територій» в системі MOODLE  </w:t>
            </w:r>
            <w:hyperlink r:id="rId67" w:history="1">
              <w:r w:rsidRPr="00947D70">
                <w:rPr>
                  <w:rStyle w:val="a9"/>
                  <w:sz w:val="18"/>
                  <w:szCs w:val="18"/>
                </w:rPr>
                <w:t>https://moodle.chnu.edu.ua/course/view.php?id=3539</w:t>
              </w:r>
            </w:hyperlink>
            <w:r w:rsidRPr="00947D70">
              <w:rPr>
                <w:bCs/>
                <w:sz w:val="18"/>
                <w:szCs w:val="18"/>
              </w:rPr>
              <w:t xml:space="preserve"> </w:t>
            </w:r>
          </w:p>
          <w:p w14:paraId="1B7A3022" w14:textId="77777777" w:rsidR="00947D70" w:rsidRPr="00947D70" w:rsidRDefault="00947D70" w:rsidP="00C20B2B">
            <w:pPr>
              <w:rPr>
                <w:bCs/>
                <w:color w:val="000000" w:themeColor="text1"/>
                <w:sz w:val="18"/>
                <w:szCs w:val="18"/>
              </w:rPr>
            </w:pPr>
            <w:r w:rsidRPr="00947D70">
              <w:rPr>
                <w:bCs/>
                <w:sz w:val="18"/>
                <w:szCs w:val="18"/>
              </w:rPr>
              <w:t>1</w:t>
            </w:r>
            <w:r w:rsidRPr="00947D70">
              <w:rPr>
                <w:bCs/>
                <w:sz w:val="18"/>
                <w:szCs w:val="18"/>
                <w:lang w:val="ru-RU"/>
              </w:rPr>
              <w:t>6</w:t>
            </w:r>
            <w:r w:rsidRPr="00947D70">
              <w:rPr>
                <w:bCs/>
                <w:sz w:val="18"/>
                <w:szCs w:val="18"/>
              </w:rPr>
              <w:t>.</w:t>
            </w:r>
            <w:r w:rsidRPr="00947D70">
              <w:rPr>
                <w:bCs/>
                <w:sz w:val="18"/>
                <w:szCs w:val="18"/>
              </w:rPr>
              <w:tab/>
              <w:t xml:space="preserve">Курс «Стратегічний маркетинг» в системі MOODLE  </w:t>
            </w:r>
            <w:hyperlink r:id="rId68" w:history="1">
              <w:r w:rsidRPr="00947D70">
                <w:rPr>
                  <w:rStyle w:val="a9"/>
                  <w:sz w:val="18"/>
                  <w:szCs w:val="18"/>
                </w:rPr>
                <w:t>https://moodle.chnu.edu.ua/course/view.php?id=3506</w:t>
              </w:r>
            </w:hyperlink>
            <w:r w:rsidRPr="00947D70">
              <w:rPr>
                <w:bCs/>
                <w:sz w:val="18"/>
                <w:szCs w:val="18"/>
              </w:rPr>
              <w:t xml:space="preserve"> </w:t>
            </w:r>
          </w:p>
          <w:p w14:paraId="399543EC" w14:textId="77777777" w:rsidR="00947D70" w:rsidRDefault="00947D70" w:rsidP="00906145">
            <w:pPr>
              <w:jc w:val="center"/>
              <w:rPr>
                <w:bCs/>
                <w:sz w:val="18"/>
                <w:szCs w:val="18"/>
              </w:rPr>
            </w:pPr>
          </w:p>
          <w:p w14:paraId="2E5B77B9" w14:textId="7D23F9ED" w:rsidR="00947D70" w:rsidRPr="00947D70" w:rsidRDefault="00947D70" w:rsidP="00906145">
            <w:pPr>
              <w:rPr>
                <w:b/>
                <w:sz w:val="18"/>
                <w:szCs w:val="18"/>
              </w:rPr>
            </w:pPr>
            <w:r w:rsidRPr="00947D70">
              <w:rPr>
                <w:b/>
                <w:sz w:val="18"/>
                <w:szCs w:val="18"/>
              </w:rPr>
              <w:t>П6</w:t>
            </w:r>
          </w:p>
          <w:p w14:paraId="060CB686" w14:textId="77777777" w:rsidR="00947D70" w:rsidRPr="00947D70" w:rsidRDefault="00947D70" w:rsidP="00906145">
            <w:pPr>
              <w:jc w:val="both"/>
              <w:rPr>
                <w:bCs/>
                <w:sz w:val="18"/>
                <w:szCs w:val="18"/>
              </w:rPr>
            </w:pPr>
            <w:r w:rsidRPr="00947D70">
              <w:rPr>
                <w:bCs/>
                <w:sz w:val="18"/>
                <w:szCs w:val="18"/>
              </w:rPr>
              <w:t>Науковий керівник захищених дисертацій:</w:t>
            </w:r>
          </w:p>
          <w:p w14:paraId="30C2DCA4" w14:textId="77777777" w:rsidR="00947D70" w:rsidRPr="00947D70" w:rsidRDefault="00947D70" w:rsidP="00906145">
            <w:pPr>
              <w:jc w:val="both"/>
              <w:rPr>
                <w:bCs/>
                <w:sz w:val="18"/>
                <w:szCs w:val="18"/>
              </w:rPr>
            </w:pPr>
            <w:r w:rsidRPr="00947D70">
              <w:rPr>
                <w:bCs/>
                <w:sz w:val="18"/>
                <w:szCs w:val="18"/>
              </w:rPr>
              <w:t xml:space="preserve">1. Гончар В.І., кандидат економічних наук, 08.00.03 «Економіка та управління національним господарством”,  «Механізми регулювання фармацевтичного ринку національної економіки», 23.04.2021 р., Класичний приватний університет, м. Запоріжжя </w:t>
            </w:r>
            <w:hyperlink r:id="rId69">
              <w:r w:rsidRPr="00947D70">
                <w:rPr>
                  <w:bCs/>
                  <w:color w:val="1155CC"/>
                  <w:sz w:val="18"/>
                  <w:szCs w:val="18"/>
                  <w:u w:val="single"/>
                </w:rPr>
                <w:t>http://virtuni.education.zp.ua/info_cpu/sites/default/files/!%D0%93%D0%BE%D0%BD%D1%87%D0%B0%D1%80_%D0%B0%D0%B2%D1%82%D0%BE%D1%80%D0%B5%D1%84.pdf</w:t>
              </w:r>
            </w:hyperlink>
          </w:p>
          <w:p w14:paraId="3E974EA1" w14:textId="6837F3AE" w:rsidR="00947D70" w:rsidRPr="00947D70" w:rsidRDefault="00947D70" w:rsidP="00906145">
            <w:pPr>
              <w:jc w:val="both"/>
              <w:rPr>
                <w:bCs/>
                <w:sz w:val="18"/>
                <w:szCs w:val="18"/>
              </w:rPr>
            </w:pPr>
            <w:r w:rsidRPr="00947D70">
              <w:rPr>
                <w:bCs/>
                <w:sz w:val="18"/>
                <w:szCs w:val="18"/>
              </w:rPr>
              <w:t xml:space="preserve">2. </w:t>
            </w:r>
            <w:proofErr w:type="spellStart"/>
            <w:r w:rsidRPr="00947D70">
              <w:rPr>
                <w:bCs/>
                <w:sz w:val="18"/>
                <w:szCs w:val="18"/>
              </w:rPr>
              <w:t>Тафій</w:t>
            </w:r>
            <w:proofErr w:type="spellEnd"/>
            <w:r w:rsidRPr="00947D70">
              <w:rPr>
                <w:bCs/>
                <w:sz w:val="18"/>
                <w:szCs w:val="18"/>
              </w:rPr>
              <w:t xml:space="preserve"> Н. Г., кандидат економічних наук, 08.00.05 «Розвиток продуктивних сил і регіональна економіка”, «Формування системи регіональних ринків», 15.10.2020 р., Черкаський державний технологічний університет. </w:t>
            </w:r>
            <w:hyperlink r:id="rId70">
              <w:r w:rsidRPr="00947D70">
                <w:rPr>
                  <w:bCs/>
                  <w:color w:val="1155CC"/>
                  <w:sz w:val="18"/>
                  <w:szCs w:val="18"/>
                  <w:u w:val="single"/>
                </w:rPr>
                <w:t>https://chdtu.edu.ua/svr/povidomlennya-pro-zakhist-disertatsij/item/14613-povidomlennia-pro-zakhyst-dysertatsii-tafii-natalii-heorhiivny-08-00-05-rozvytok-produktyvnykh-syl-i-rehionalna-ekonomika</w:t>
              </w:r>
            </w:hyperlink>
            <w:r w:rsidRPr="00947D70">
              <w:rPr>
                <w:bCs/>
                <w:sz w:val="18"/>
                <w:szCs w:val="18"/>
              </w:rPr>
              <w:t xml:space="preserve"> </w:t>
            </w:r>
          </w:p>
          <w:p w14:paraId="4DB0422A" w14:textId="77777777" w:rsidR="00947D70" w:rsidRPr="00947D70" w:rsidRDefault="00947D70" w:rsidP="00906145">
            <w:pPr>
              <w:jc w:val="both"/>
              <w:rPr>
                <w:bCs/>
                <w:sz w:val="18"/>
                <w:szCs w:val="18"/>
              </w:rPr>
            </w:pPr>
            <w:r w:rsidRPr="00947D70">
              <w:rPr>
                <w:bCs/>
                <w:sz w:val="18"/>
                <w:szCs w:val="18"/>
              </w:rPr>
              <w:t xml:space="preserve">3. Романюк Н.В., кандидат економічних наук, 08.00.05 «Розвиток продуктивних сил і регіональна економіка”, «Трансформація регіональної освітньої мережі: маркетинговий підхід», 20.11.2020 р., Прикарпатський національний університет імені Василя Стефаника. </w:t>
            </w:r>
            <w:hyperlink r:id="rId71">
              <w:r w:rsidRPr="00947D70">
                <w:rPr>
                  <w:bCs/>
                  <w:color w:val="1155CC"/>
                  <w:sz w:val="18"/>
                  <w:szCs w:val="18"/>
                  <w:u w:val="single"/>
                </w:rPr>
                <w:t>https://svr.pnu.edu.ua/?page_id=242</w:t>
              </w:r>
            </w:hyperlink>
            <w:r w:rsidRPr="00947D70">
              <w:rPr>
                <w:bCs/>
                <w:sz w:val="18"/>
                <w:szCs w:val="18"/>
              </w:rPr>
              <w:t xml:space="preserve"> </w:t>
            </w:r>
          </w:p>
          <w:p w14:paraId="43FDD6D9" w14:textId="77777777" w:rsidR="00C06E44" w:rsidRPr="00A81740" w:rsidRDefault="00C06E44" w:rsidP="00A81740">
            <w:pPr>
              <w:pStyle w:val="TableParagraph"/>
              <w:rPr>
                <w:b/>
                <w:sz w:val="18"/>
                <w:szCs w:val="18"/>
              </w:rPr>
            </w:pPr>
          </w:p>
          <w:p w14:paraId="62A65006" w14:textId="29540B16" w:rsidR="00A81740" w:rsidRPr="00A81740" w:rsidRDefault="00A81740" w:rsidP="00A81740">
            <w:pPr>
              <w:rPr>
                <w:b/>
                <w:sz w:val="18"/>
                <w:szCs w:val="18"/>
              </w:rPr>
            </w:pPr>
            <w:r w:rsidRPr="00A81740">
              <w:rPr>
                <w:b/>
                <w:sz w:val="18"/>
                <w:szCs w:val="18"/>
              </w:rPr>
              <w:t>П7</w:t>
            </w:r>
          </w:p>
          <w:p w14:paraId="2158EC32" w14:textId="77777777" w:rsidR="00A81740" w:rsidRPr="00A81740" w:rsidRDefault="00A81740" w:rsidP="00A81740">
            <w:pPr>
              <w:jc w:val="both"/>
              <w:rPr>
                <w:bCs/>
                <w:sz w:val="18"/>
                <w:szCs w:val="18"/>
              </w:rPr>
            </w:pPr>
            <w:r w:rsidRPr="00A81740">
              <w:rPr>
                <w:bCs/>
                <w:sz w:val="18"/>
                <w:szCs w:val="18"/>
              </w:rPr>
              <w:t>Офіційний опонент дисертацій:</w:t>
            </w:r>
          </w:p>
          <w:p w14:paraId="6B69F0DC" w14:textId="77777777" w:rsidR="00A81740" w:rsidRPr="00A81740" w:rsidRDefault="00A81740" w:rsidP="00A81740">
            <w:pPr>
              <w:jc w:val="both"/>
              <w:rPr>
                <w:bCs/>
                <w:sz w:val="18"/>
                <w:szCs w:val="18"/>
              </w:rPr>
            </w:pPr>
            <w:r w:rsidRPr="00A81740">
              <w:rPr>
                <w:bCs/>
                <w:sz w:val="18"/>
                <w:szCs w:val="18"/>
              </w:rPr>
              <w:t xml:space="preserve">1. Зінченко О.А., спеціальність 08.00.05 – Розвиток продуктивних сил і регіональна економіка, </w:t>
            </w:r>
            <w:r w:rsidRPr="00A81740">
              <w:rPr>
                <w:bCs/>
                <w:color w:val="222222"/>
                <w:sz w:val="18"/>
                <w:szCs w:val="18"/>
              </w:rPr>
              <w:t>Спеціалізована вчена рада Д 73.052.02</w:t>
            </w:r>
            <w:hyperlink r:id="rId72">
              <w:r w:rsidRPr="00A81740">
                <w:rPr>
                  <w:bCs/>
                  <w:sz w:val="18"/>
                  <w:szCs w:val="18"/>
                </w:rPr>
                <w:t xml:space="preserve"> в Черкаському державному технологічному університеті (16.05.2021 р.) </w:t>
              </w:r>
            </w:hyperlink>
            <w:hyperlink r:id="rId73">
              <w:r w:rsidRPr="00A81740">
                <w:rPr>
                  <w:bCs/>
                  <w:color w:val="1155CC"/>
                  <w:sz w:val="18"/>
                  <w:szCs w:val="18"/>
                  <w:u w:val="single"/>
                </w:rPr>
                <w:t>https://chdtu.edu.ua/svr/povidomlennya-pro-zakhist-disertatsij/item/11645-povidomlennia-pro-zakhyst-dysertatsii-zinchenko-olhy-anatoliivny-za-spetsialnistiu-08-00-05-rozvytok-produktyvnykh-syl-i-rehionalna-ekonomika</w:t>
              </w:r>
            </w:hyperlink>
            <w:r w:rsidRPr="00A81740">
              <w:rPr>
                <w:bCs/>
                <w:sz w:val="18"/>
                <w:szCs w:val="18"/>
              </w:rPr>
              <w:t xml:space="preserve"> </w:t>
            </w:r>
          </w:p>
          <w:p w14:paraId="5A4A18B0" w14:textId="77777777" w:rsidR="00A81740" w:rsidRPr="00A81740" w:rsidRDefault="00A81740" w:rsidP="00A81740">
            <w:pPr>
              <w:jc w:val="both"/>
              <w:rPr>
                <w:bCs/>
                <w:sz w:val="18"/>
                <w:szCs w:val="18"/>
              </w:rPr>
            </w:pPr>
            <w:r w:rsidRPr="00A81740">
              <w:rPr>
                <w:bCs/>
                <w:sz w:val="18"/>
                <w:szCs w:val="18"/>
              </w:rPr>
              <w:t xml:space="preserve">2. </w:t>
            </w:r>
            <w:proofErr w:type="spellStart"/>
            <w:r w:rsidRPr="00A81740">
              <w:rPr>
                <w:bCs/>
                <w:sz w:val="18"/>
                <w:szCs w:val="18"/>
              </w:rPr>
              <w:t>Лисяк</w:t>
            </w:r>
            <w:proofErr w:type="spellEnd"/>
            <w:r w:rsidRPr="00A81740">
              <w:rPr>
                <w:bCs/>
                <w:sz w:val="18"/>
                <w:szCs w:val="18"/>
              </w:rPr>
              <w:t xml:space="preserve"> Н.М., </w:t>
            </w:r>
            <w:hyperlink r:id="rId74">
              <w:r w:rsidRPr="00A81740">
                <w:rPr>
                  <w:bCs/>
                  <w:sz w:val="18"/>
                  <w:szCs w:val="18"/>
                </w:rPr>
                <w:t xml:space="preserve"> </w:t>
              </w:r>
            </w:hyperlink>
            <w:r w:rsidRPr="00A81740">
              <w:rPr>
                <w:bCs/>
                <w:sz w:val="18"/>
                <w:szCs w:val="18"/>
              </w:rPr>
              <w:t xml:space="preserve">спеціальність 08.00.05 – Розвиток продуктивних сил і регіональна економіка, </w:t>
            </w:r>
            <w:r w:rsidRPr="00A81740">
              <w:rPr>
                <w:bCs/>
                <w:sz w:val="18"/>
                <w:szCs w:val="18"/>
              </w:rPr>
              <w:lastRenderedPageBreak/>
              <w:t xml:space="preserve">Спецрада Д 35.154.01 в ДУ «Інститут регіональних досліджень імені М.І. Долішнього НАН України» (30.09.2021 р.) </w:t>
            </w:r>
            <w:hyperlink r:id="rId75">
              <w:r w:rsidRPr="00A81740">
                <w:rPr>
                  <w:bCs/>
                  <w:color w:val="1155CC"/>
                  <w:sz w:val="18"/>
                  <w:szCs w:val="18"/>
                  <w:u w:val="single"/>
                </w:rPr>
                <w:t>http://ird.gov.ua/irdd/ar20210930_a805_LysyakNM.pdf</w:t>
              </w:r>
            </w:hyperlink>
            <w:r w:rsidRPr="00A81740">
              <w:rPr>
                <w:bCs/>
                <w:sz w:val="18"/>
                <w:szCs w:val="18"/>
              </w:rPr>
              <w:t xml:space="preserve">  </w:t>
            </w:r>
          </w:p>
          <w:p w14:paraId="67A20003" w14:textId="77777777" w:rsidR="00A81740" w:rsidRPr="00A81740" w:rsidRDefault="00A81740" w:rsidP="00A81740">
            <w:pPr>
              <w:jc w:val="both"/>
              <w:rPr>
                <w:bCs/>
                <w:sz w:val="18"/>
                <w:szCs w:val="18"/>
              </w:rPr>
            </w:pPr>
            <w:r w:rsidRPr="00A81740">
              <w:rPr>
                <w:bCs/>
                <w:sz w:val="18"/>
                <w:szCs w:val="18"/>
              </w:rPr>
              <w:t xml:space="preserve">3. Білоус Я.Ю., на здобуття ступеня доктора філософії з галузі знань 05 Соціальні та поведінкові науки за спеціальністю 051 Економіка, Спецрада ДФ 29.051.004 в Східноукраїнському національному університету ім. В. Даля (22.04.2021 р.)   </w:t>
            </w:r>
            <w:hyperlink r:id="rId76">
              <w:r w:rsidRPr="00A81740">
                <w:rPr>
                  <w:bCs/>
                  <w:sz w:val="18"/>
                  <w:szCs w:val="18"/>
                </w:rPr>
                <w:t xml:space="preserve"> </w:t>
              </w:r>
            </w:hyperlink>
            <w:hyperlink r:id="rId77">
              <w:r w:rsidRPr="00A81740">
                <w:rPr>
                  <w:bCs/>
                  <w:color w:val="1155CC"/>
                  <w:sz w:val="18"/>
                  <w:szCs w:val="18"/>
                  <w:u w:val="single"/>
                </w:rPr>
                <w:t>https://snu.edu.ua/wp-content/uploads/Vidguk-oponenta-Budnikevych-I.M.pdf</w:t>
              </w:r>
            </w:hyperlink>
            <w:r w:rsidRPr="00A81740">
              <w:rPr>
                <w:bCs/>
                <w:sz w:val="18"/>
                <w:szCs w:val="18"/>
              </w:rPr>
              <w:t xml:space="preserve"> </w:t>
            </w:r>
          </w:p>
          <w:p w14:paraId="4CE75864" w14:textId="77777777" w:rsidR="00A81740" w:rsidRPr="00A81740" w:rsidRDefault="00A81740" w:rsidP="00A81740">
            <w:pPr>
              <w:jc w:val="both"/>
              <w:rPr>
                <w:bCs/>
                <w:sz w:val="18"/>
                <w:szCs w:val="18"/>
              </w:rPr>
            </w:pPr>
            <w:r w:rsidRPr="00A81740">
              <w:rPr>
                <w:bCs/>
                <w:sz w:val="18"/>
                <w:szCs w:val="18"/>
              </w:rPr>
              <w:t xml:space="preserve">4. Васильченко Л.С., </w:t>
            </w:r>
            <w:hyperlink r:id="rId78">
              <w:r w:rsidRPr="00A81740">
                <w:rPr>
                  <w:bCs/>
                  <w:sz w:val="18"/>
                  <w:szCs w:val="18"/>
                </w:rPr>
                <w:t xml:space="preserve"> </w:t>
              </w:r>
            </w:hyperlink>
            <w:r w:rsidRPr="00A81740">
              <w:rPr>
                <w:bCs/>
                <w:sz w:val="18"/>
                <w:szCs w:val="18"/>
              </w:rPr>
              <w:t xml:space="preserve">спеціальність 08.00.04 «Економіка та управління підприємствами (за видами економічної діяльності»), </w:t>
            </w:r>
            <w:r w:rsidRPr="00A81740">
              <w:rPr>
                <w:bCs/>
                <w:color w:val="222222"/>
                <w:sz w:val="18"/>
                <w:szCs w:val="18"/>
              </w:rPr>
              <w:t>Спеціалізована вчена рада Д 73.052.02</w:t>
            </w:r>
            <w:hyperlink r:id="rId79">
              <w:r w:rsidRPr="00A81740">
                <w:rPr>
                  <w:bCs/>
                  <w:sz w:val="18"/>
                  <w:szCs w:val="18"/>
                </w:rPr>
                <w:t xml:space="preserve"> в Черкаському державному технологічному університеті</w:t>
              </w:r>
            </w:hyperlink>
            <w:r w:rsidRPr="00A81740">
              <w:rPr>
                <w:bCs/>
                <w:sz w:val="18"/>
                <w:szCs w:val="18"/>
              </w:rPr>
              <w:t xml:space="preserve"> (16.03.2021 р.) </w:t>
            </w:r>
            <w:hyperlink r:id="rId80">
              <w:r w:rsidRPr="00A81740">
                <w:rPr>
                  <w:bCs/>
                  <w:color w:val="1155CC"/>
                  <w:sz w:val="18"/>
                  <w:szCs w:val="18"/>
                  <w:u w:val="single"/>
                </w:rPr>
                <w:t>https://chdtu.edu.ua/svr/povidomlennya-pro-zakhist-disertatsij/d73-052-02/item/15514-1</w:t>
              </w:r>
            </w:hyperlink>
            <w:r w:rsidRPr="00A81740">
              <w:rPr>
                <w:bCs/>
                <w:sz w:val="18"/>
                <w:szCs w:val="18"/>
              </w:rPr>
              <w:t xml:space="preserve"> </w:t>
            </w:r>
          </w:p>
          <w:p w14:paraId="6236E458" w14:textId="77777777" w:rsidR="00A81740" w:rsidRPr="00A81740" w:rsidRDefault="00A81740" w:rsidP="00A81740">
            <w:pPr>
              <w:jc w:val="both"/>
              <w:rPr>
                <w:bCs/>
                <w:sz w:val="18"/>
                <w:szCs w:val="18"/>
              </w:rPr>
            </w:pPr>
            <w:r w:rsidRPr="00A81740">
              <w:rPr>
                <w:bCs/>
                <w:sz w:val="18"/>
                <w:szCs w:val="18"/>
              </w:rPr>
              <w:t xml:space="preserve">5. </w:t>
            </w:r>
            <w:proofErr w:type="spellStart"/>
            <w:r w:rsidRPr="00A81740">
              <w:rPr>
                <w:bCs/>
                <w:sz w:val="18"/>
                <w:szCs w:val="18"/>
              </w:rPr>
              <w:t>Кльоби</w:t>
            </w:r>
            <w:proofErr w:type="spellEnd"/>
            <w:r w:rsidRPr="00A81740">
              <w:rPr>
                <w:bCs/>
                <w:sz w:val="18"/>
                <w:szCs w:val="18"/>
              </w:rPr>
              <w:t xml:space="preserve"> С.М., </w:t>
            </w:r>
            <w:hyperlink r:id="rId81">
              <w:r w:rsidRPr="00A81740">
                <w:rPr>
                  <w:bCs/>
                  <w:sz w:val="18"/>
                  <w:szCs w:val="18"/>
                </w:rPr>
                <w:t xml:space="preserve"> </w:t>
              </w:r>
            </w:hyperlink>
            <w:r w:rsidRPr="00A81740">
              <w:rPr>
                <w:bCs/>
                <w:sz w:val="18"/>
                <w:szCs w:val="18"/>
              </w:rPr>
              <w:t xml:space="preserve">на здобуття ступеня доктора філософії з галузі знань 05 Соціальні та поведінкові науки за спеціальністю 051 Економіка в ДУ «Інститут регіональних досліджень імені М.І. Долішнього НАН України» (3.12.2021 р.) </w:t>
            </w:r>
            <w:hyperlink r:id="rId82">
              <w:r w:rsidRPr="00A81740">
                <w:rPr>
                  <w:bCs/>
                  <w:color w:val="1155CC"/>
                  <w:sz w:val="18"/>
                  <w:szCs w:val="18"/>
                  <w:u w:val="single"/>
                </w:rPr>
                <w:t>http://ird.gov.ua/ird01/p1077</w:t>
              </w:r>
            </w:hyperlink>
            <w:r w:rsidRPr="00A81740">
              <w:rPr>
                <w:bCs/>
                <w:sz w:val="18"/>
                <w:szCs w:val="18"/>
              </w:rPr>
              <w:t xml:space="preserve">  </w:t>
            </w:r>
          </w:p>
          <w:p w14:paraId="6EE2F303" w14:textId="77777777" w:rsidR="00A81740" w:rsidRPr="00A81740" w:rsidRDefault="00A81740" w:rsidP="00A81740">
            <w:pPr>
              <w:jc w:val="both"/>
              <w:rPr>
                <w:bCs/>
                <w:sz w:val="18"/>
                <w:szCs w:val="18"/>
              </w:rPr>
            </w:pPr>
            <w:r w:rsidRPr="00A81740">
              <w:rPr>
                <w:bCs/>
                <w:sz w:val="18"/>
                <w:szCs w:val="18"/>
              </w:rPr>
              <w:t xml:space="preserve">6.  Лісовська Л.С., спеціальність 08.00.05 – Розвиток продуктивних сил і регіональна економіка, Спецрада Д 32.075.03 у Луцькому національному технічному університеті (5.05.2021 р.) </w:t>
            </w:r>
            <w:hyperlink r:id="rId83">
              <w:r w:rsidRPr="00A81740">
                <w:rPr>
                  <w:bCs/>
                  <w:color w:val="1155CC"/>
                  <w:sz w:val="18"/>
                  <w:szCs w:val="18"/>
                  <w:u w:val="single"/>
                </w:rPr>
                <w:t>https://lntu.edu.ua/sites/default/files/fls/aref_lisovska.pdf</w:t>
              </w:r>
            </w:hyperlink>
            <w:r w:rsidRPr="00A81740">
              <w:rPr>
                <w:bCs/>
                <w:sz w:val="18"/>
                <w:szCs w:val="18"/>
              </w:rPr>
              <w:t xml:space="preserve"> </w:t>
            </w:r>
          </w:p>
          <w:p w14:paraId="13919B46" w14:textId="77777777" w:rsidR="00A81740" w:rsidRPr="00A81740" w:rsidRDefault="00A81740" w:rsidP="00A81740">
            <w:pPr>
              <w:jc w:val="both"/>
              <w:rPr>
                <w:bCs/>
                <w:color w:val="1155CC"/>
                <w:sz w:val="18"/>
                <w:szCs w:val="18"/>
                <w:u w:val="single"/>
              </w:rPr>
            </w:pPr>
            <w:r w:rsidRPr="00A81740">
              <w:rPr>
                <w:bCs/>
                <w:sz w:val="18"/>
                <w:szCs w:val="18"/>
              </w:rPr>
              <w:t xml:space="preserve">7. 2022-2025 - член спецради Д 20.051.12  в Прикарпатському національному університеті імені Василя Стефаника за спеціальністю 08.00.05 “Розвиток продуктивних сил і регіональна економіка” </w:t>
            </w:r>
            <w:hyperlink r:id="rId84">
              <w:r w:rsidRPr="00A81740">
                <w:rPr>
                  <w:bCs/>
                  <w:color w:val="1155CC"/>
                  <w:sz w:val="18"/>
                  <w:szCs w:val="18"/>
                  <w:u w:val="single"/>
                </w:rPr>
                <w:t>https://svr.pnu.edu.ua/?page_id=241</w:t>
              </w:r>
            </w:hyperlink>
          </w:p>
          <w:p w14:paraId="53FE9688" w14:textId="77777777" w:rsidR="00A81740" w:rsidRPr="00A81740" w:rsidRDefault="00A81740" w:rsidP="00A81740">
            <w:pPr>
              <w:jc w:val="both"/>
              <w:rPr>
                <w:bCs/>
                <w:spacing w:val="-6"/>
                <w:sz w:val="18"/>
                <w:szCs w:val="18"/>
              </w:rPr>
            </w:pPr>
            <w:r w:rsidRPr="00A81740">
              <w:rPr>
                <w:bCs/>
                <w:sz w:val="18"/>
                <w:szCs w:val="18"/>
              </w:rPr>
              <w:t>8. 2022-2027 - ч</w:t>
            </w:r>
            <w:r w:rsidRPr="00A81740">
              <w:rPr>
                <w:rStyle w:val="st42"/>
                <w:bCs/>
                <w:spacing w:val="-6"/>
                <w:sz w:val="18"/>
                <w:szCs w:val="18"/>
              </w:rPr>
              <w:t xml:space="preserve">лен спецради </w:t>
            </w:r>
            <w:r w:rsidRPr="00A81740">
              <w:rPr>
                <w:bCs/>
                <w:sz w:val="18"/>
                <w:szCs w:val="18"/>
              </w:rPr>
              <w:t xml:space="preserve">Д 73.052.02 в Черкаському державному технологічному університету за спеціальностями 08.00.05 “Розвиток продуктивних сил і регіональна економіка”, 08.00.04 «Економіка та управління підприємствами (за видами економічної діяльності) </w:t>
            </w:r>
            <w:r w:rsidRPr="00A81740">
              <w:rPr>
                <w:rStyle w:val="st42"/>
                <w:bCs/>
                <w:spacing w:val="-6"/>
                <w:sz w:val="18"/>
                <w:szCs w:val="18"/>
              </w:rPr>
              <w:t xml:space="preserve">  </w:t>
            </w:r>
            <w:hyperlink r:id="rId85" w:history="1">
              <w:r w:rsidRPr="00A81740">
                <w:rPr>
                  <w:rStyle w:val="a9"/>
                  <w:spacing w:val="-6"/>
                  <w:sz w:val="18"/>
                  <w:szCs w:val="18"/>
                </w:rPr>
                <w:t>https://chdtu.edu.ua/svr/spetsializovana-vchena-rada-d-73-052-02</w:t>
              </w:r>
            </w:hyperlink>
          </w:p>
          <w:p w14:paraId="68E1D1E5" w14:textId="77777777" w:rsidR="00A81740" w:rsidRPr="000476D2" w:rsidRDefault="00A81740" w:rsidP="000476D2">
            <w:pPr>
              <w:jc w:val="center"/>
              <w:rPr>
                <w:bCs/>
                <w:sz w:val="18"/>
                <w:szCs w:val="18"/>
              </w:rPr>
            </w:pPr>
          </w:p>
          <w:p w14:paraId="3A3E2D03" w14:textId="3173C9B3" w:rsidR="00A81740" w:rsidRPr="000476D2" w:rsidRDefault="00A81740" w:rsidP="000476D2">
            <w:pPr>
              <w:rPr>
                <w:b/>
                <w:sz w:val="18"/>
                <w:szCs w:val="18"/>
              </w:rPr>
            </w:pPr>
            <w:r w:rsidRPr="000476D2">
              <w:rPr>
                <w:b/>
                <w:sz w:val="18"/>
                <w:szCs w:val="18"/>
              </w:rPr>
              <w:t>П8</w:t>
            </w:r>
          </w:p>
          <w:p w14:paraId="7E51985D" w14:textId="77777777" w:rsidR="00A81740" w:rsidRPr="000476D2" w:rsidRDefault="00A81740" w:rsidP="000476D2">
            <w:pPr>
              <w:jc w:val="both"/>
              <w:rPr>
                <w:bCs/>
                <w:sz w:val="18"/>
                <w:szCs w:val="18"/>
              </w:rPr>
            </w:pPr>
            <w:r w:rsidRPr="000476D2">
              <w:rPr>
                <w:bCs/>
                <w:sz w:val="18"/>
                <w:szCs w:val="18"/>
              </w:rPr>
              <w:t xml:space="preserve">1. Член редакційної колегії наукового фахового видання категорії Б «Науковий вісник Чернівецького університету». Серія Економіка. </w:t>
            </w:r>
            <w:hyperlink r:id="rId86">
              <w:r w:rsidRPr="000476D2">
                <w:rPr>
                  <w:bCs/>
                  <w:color w:val="1155CC"/>
                  <w:sz w:val="18"/>
                  <w:szCs w:val="18"/>
                  <w:u w:val="single"/>
                </w:rPr>
                <w:t>http://econom.chnu.edu.ua/journal/index.php/ecovis</w:t>
              </w:r>
            </w:hyperlink>
            <w:r w:rsidRPr="000476D2">
              <w:rPr>
                <w:bCs/>
                <w:sz w:val="18"/>
                <w:szCs w:val="18"/>
              </w:rPr>
              <w:t xml:space="preserve"> </w:t>
            </w:r>
          </w:p>
          <w:p w14:paraId="1B4F248B" w14:textId="77777777" w:rsidR="00A81740" w:rsidRPr="000476D2" w:rsidRDefault="00A81740" w:rsidP="000476D2">
            <w:pPr>
              <w:jc w:val="both"/>
              <w:rPr>
                <w:bCs/>
                <w:sz w:val="18"/>
                <w:szCs w:val="18"/>
              </w:rPr>
            </w:pPr>
            <w:r w:rsidRPr="000476D2">
              <w:rPr>
                <w:bCs/>
                <w:sz w:val="18"/>
                <w:szCs w:val="18"/>
              </w:rPr>
              <w:t>2. Член редакційної колегії наукового фахового видання категорії Б «Збірник наукових праць Таврійського державного агротехнологічного університету імені Дмитра Моторного (економічні науки)</w:t>
            </w:r>
            <w:r w:rsidRPr="000476D2">
              <w:rPr>
                <w:bCs/>
                <w:sz w:val="18"/>
                <w:szCs w:val="18"/>
                <w:lang w:val="ru-RU"/>
              </w:rPr>
              <w:t>.</w:t>
            </w:r>
            <w:r w:rsidRPr="000476D2">
              <w:rPr>
                <w:bCs/>
                <w:sz w:val="18"/>
                <w:szCs w:val="18"/>
              </w:rPr>
              <w:t xml:space="preserve">  </w:t>
            </w:r>
            <w:hyperlink r:id="rId87">
              <w:r w:rsidRPr="000476D2">
                <w:rPr>
                  <w:bCs/>
                  <w:color w:val="1155CC"/>
                  <w:sz w:val="18"/>
                  <w:szCs w:val="18"/>
                  <w:u w:val="single"/>
                </w:rPr>
                <w:t>http://feb.tsatu.edu.ua/science/scientific-publications/</w:t>
              </w:r>
            </w:hyperlink>
            <w:r w:rsidRPr="000476D2">
              <w:rPr>
                <w:bCs/>
                <w:sz w:val="18"/>
                <w:szCs w:val="18"/>
              </w:rPr>
              <w:t xml:space="preserve"> </w:t>
            </w:r>
          </w:p>
          <w:p w14:paraId="4639AC9B" w14:textId="77777777" w:rsidR="00A81740" w:rsidRPr="000476D2" w:rsidRDefault="00A81740" w:rsidP="000476D2">
            <w:pPr>
              <w:jc w:val="both"/>
              <w:rPr>
                <w:bCs/>
                <w:sz w:val="18"/>
                <w:szCs w:val="18"/>
              </w:rPr>
            </w:pPr>
            <w:r w:rsidRPr="000476D2">
              <w:rPr>
                <w:bCs/>
                <w:sz w:val="18"/>
                <w:szCs w:val="18"/>
              </w:rPr>
              <w:t xml:space="preserve">3. Член редакційної колегії наукового фахового видання «Збірник наукових праць Черкаського державного технологічного університету. Серія «Економічні науки»» </w:t>
            </w:r>
            <w:hyperlink r:id="rId88">
              <w:r w:rsidRPr="000476D2">
                <w:rPr>
                  <w:bCs/>
                  <w:color w:val="1155CC"/>
                  <w:sz w:val="18"/>
                  <w:szCs w:val="18"/>
                  <w:u w:val="single"/>
                </w:rPr>
                <w:t>http://ven.chdtu.edu.ua/about/editorialTeam</w:t>
              </w:r>
            </w:hyperlink>
            <w:r w:rsidRPr="000476D2">
              <w:rPr>
                <w:bCs/>
                <w:sz w:val="18"/>
                <w:szCs w:val="18"/>
              </w:rPr>
              <w:t xml:space="preserve"> </w:t>
            </w:r>
          </w:p>
          <w:p w14:paraId="2D9F946C" w14:textId="77777777" w:rsidR="00A81740" w:rsidRPr="000476D2" w:rsidRDefault="00A81740" w:rsidP="000476D2">
            <w:pPr>
              <w:jc w:val="both"/>
              <w:rPr>
                <w:bCs/>
                <w:color w:val="222222"/>
                <w:sz w:val="18"/>
                <w:szCs w:val="18"/>
              </w:rPr>
            </w:pPr>
            <w:r w:rsidRPr="000476D2">
              <w:rPr>
                <w:bCs/>
                <w:color w:val="222222"/>
                <w:sz w:val="18"/>
                <w:szCs w:val="18"/>
                <w:shd w:val="clear" w:color="auto" w:fill="FFFFFF"/>
              </w:rPr>
              <w:t xml:space="preserve">4. </w:t>
            </w:r>
            <w:proofErr w:type="spellStart"/>
            <w:r w:rsidRPr="000476D2">
              <w:rPr>
                <w:bCs/>
                <w:color w:val="222222"/>
                <w:sz w:val="18"/>
                <w:szCs w:val="18"/>
                <w:shd w:val="clear" w:color="auto" w:fill="FFFFFF"/>
              </w:rPr>
              <w:t>Наукровий</w:t>
            </w:r>
            <w:proofErr w:type="spellEnd"/>
            <w:r w:rsidRPr="000476D2">
              <w:rPr>
                <w:bCs/>
                <w:color w:val="222222"/>
                <w:sz w:val="18"/>
                <w:szCs w:val="18"/>
                <w:shd w:val="clear" w:color="auto" w:fill="FFFFFF"/>
              </w:rPr>
              <w:t xml:space="preserve"> керівник теми «Трансформація системи регіональних ринків на основі маркетингового підходу» 2016-2021 рр. (№ державної</w:t>
            </w:r>
            <w:r w:rsidRPr="000476D2">
              <w:rPr>
                <w:bCs/>
                <w:color w:val="222222"/>
                <w:sz w:val="18"/>
                <w:szCs w:val="18"/>
              </w:rPr>
              <w:br/>
            </w:r>
            <w:r w:rsidRPr="000476D2">
              <w:rPr>
                <w:bCs/>
                <w:color w:val="222222"/>
                <w:sz w:val="18"/>
                <w:szCs w:val="18"/>
                <w:shd w:val="clear" w:color="auto" w:fill="FFFFFF"/>
              </w:rPr>
              <w:t>реєстрації 0117U00471)</w:t>
            </w:r>
          </w:p>
          <w:p w14:paraId="5E0DAC1A" w14:textId="77777777" w:rsidR="00A81740" w:rsidRPr="000476D2" w:rsidRDefault="00A81740" w:rsidP="000476D2">
            <w:pPr>
              <w:jc w:val="both"/>
              <w:rPr>
                <w:bCs/>
                <w:sz w:val="18"/>
                <w:szCs w:val="18"/>
              </w:rPr>
            </w:pPr>
            <w:r w:rsidRPr="000476D2">
              <w:rPr>
                <w:bCs/>
                <w:color w:val="222222"/>
                <w:sz w:val="18"/>
                <w:szCs w:val="18"/>
                <w:shd w:val="clear" w:color="auto" w:fill="FFFFFF"/>
              </w:rPr>
              <w:t>5. Науковий керівник теми «Маркетинговий підхід в контексті формування</w:t>
            </w:r>
            <w:r w:rsidRPr="000476D2">
              <w:rPr>
                <w:bCs/>
                <w:color w:val="222222"/>
                <w:sz w:val="18"/>
                <w:szCs w:val="18"/>
              </w:rPr>
              <w:br/>
            </w:r>
            <w:r w:rsidRPr="000476D2">
              <w:rPr>
                <w:bCs/>
                <w:color w:val="222222"/>
                <w:sz w:val="18"/>
                <w:szCs w:val="18"/>
                <w:shd w:val="clear" w:color="auto" w:fill="FFFFFF"/>
              </w:rPr>
              <w:t>креативної економіки: теоретичні аспекти та прикладні рішення /</w:t>
            </w:r>
            <w:r w:rsidRPr="000476D2">
              <w:rPr>
                <w:bCs/>
                <w:color w:val="222222"/>
                <w:sz w:val="18"/>
                <w:szCs w:val="18"/>
              </w:rPr>
              <w:br/>
            </w:r>
            <w:proofErr w:type="spellStart"/>
            <w:r w:rsidRPr="000476D2">
              <w:rPr>
                <w:bCs/>
                <w:color w:val="222222"/>
                <w:sz w:val="18"/>
                <w:szCs w:val="18"/>
                <w:shd w:val="clear" w:color="auto" w:fill="FFFFFF"/>
              </w:rPr>
              <w:t>Marketing</w:t>
            </w:r>
            <w:proofErr w:type="spellEnd"/>
            <w:r w:rsidRPr="000476D2">
              <w:rPr>
                <w:bCs/>
                <w:color w:val="222222"/>
                <w:sz w:val="18"/>
                <w:szCs w:val="18"/>
                <w:shd w:val="clear" w:color="auto" w:fill="FFFFFF"/>
              </w:rPr>
              <w:t xml:space="preserve"> </w:t>
            </w:r>
            <w:proofErr w:type="spellStart"/>
            <w:r w:rsidRPr="000476D2">
              <w:rPr>
                <w:bCs/>
                <w:color w:val="222222"/>
                <w:sz w:val="18"/>
                <w:szCs w:val="18"/>
                <w:shd w:val="clear" w:color="auto" w:fill="FFFFFF"/>
              </w:rPr>
              <w:t>approach</w:t>
            </w:r>
            <w:proofErr w:type="spellEnd"/>
            <w:r w:rsidRPr="000476D2">
              <w:rPr>
                <w:bCs/>
                <w:color w:val="222222"/>
                <w:sz w:val="18"/>
                <w:szCs w:val="18"/>
                <w:shd w:val="clear" w:color="auto" w:fill="FFFFFF"/>
              </w:rPr>
              <w:t xml:space="preserve"> </w:t>
            </w:r>
            <w:proofErr w:type="spellStart"/>
            <w:r w:rsidRPr="000476D2">
              <w:rPr>
                <w:bCs/>
                <w:color w:val="222222"/>
                <w:sz w:val="18"/>
                <w:szCs w:val="18"/>
                <w:shd w:val="clear" w:color="auto" w:fill="FFFFFF"/>
              </w:rPr>
              <w:t>in</w:t>
            </w:r>
            <w:proofErr w:type="spellEnd"/>
            <w:r w:rsidRPr="000476D2">
              <w:rPr>
                <w:bCs/>
                <w:color w:val="222222"/>
                <w:sz w:val="18"/>
                <w:szCs w:val="18"/>
                <w:shd w:val="clear" w:color="auto" w:fill="FFFFFF"/>
              </w:rPr>
              <w:t xml:space="preserve"> </w:t>
            </w:r>
            <w:proofErr w:type="spellStart"/>
            <w:r w:rsidRPr="000476D2">
              <w:rPr>
                <w:bCs/>
                <w:color w:val="222222"/>
                <w:sz w:val="18"/>
                <w:szCs w:val="18"/>
                <w:shd w:val="clear" w:color="auto" w:fill="FFFFFF"/>
              </w:rPr>
              <w:t>the</w:t>
            </w:r>
            <w:proofErr w:type="spellEnd"/>
            <w:r w:rsidRPr="000476D2">
              <w:rPr>
                <w:bCs/>
                <w:color w:val="222222"/>
                <w:sz w:val="18"/>
                <w:szCs w:val="18"/>
                <w:shd w:val="clear" w:color="auto" w:fill="FFFFFF"/>
              </w:rPr>
              <w:t xml:space="preserve"> </w:t>
            </w:r>
            <w:proofErr w:type="spellStart"/>
            <w:r w:rsidRPr="000476D2">
              <w:rPr>
                <w:bCs/>
                <w:color w:val="222222"/>
                <w:sz w:val="18"/>
                <w:szCs w:val="18"/>
                <w:shd w:val="clear" w:color="auto" w:fill="FFFFFF"/>
              </w:rPr>
              <w:t>context</w:t>
            </w:r>
            <w:proofErr w:type="spellEnd"/>
            <w:r w:rsidRPr="000476D2">
              <w:rPr>
                <w:bCs/>
                <w:color w:val="222222"/>
                <w:sz w:val="18"/>
                <w:szCs w:val="18"/>
                <w:shd w:val="clear" w:color="auto" w:fill="FFFFFF"/>
              </w:rPr>
              <w:t xml:space="preserve"> </w:t>
            </w:r>
            <w:proofErr w:type="spellStart"/>
            <w:r w:rsidRPr="000476D2">
              <w:rPr>
                <w:bCs/>
                <w:color w:val="222222"/>
                <w:sz w:val="18"/>
                <w:szCs w:val="18"/>
                <w:shd w:val="clear" w:color="auto" w:fill="FFFFFF"/>
              </w:rPr>
              <w:t>of</w:t>
            </w:r>
            <w:proofErr w:type="spellEnd"/>
            <w:r w:rsidRPr="000476D2">
              <w:rPr>
                <w:bCs/>
                <w:color w:val="222222"/>
                <w:sz w:val="18"/>
                <w:szCs w:val="18"/>
                <w:shd w:val="clear" w:color="auto" w:fill="FFFFFF"/>
              </w:rPr>
              <w:t xml:space="preserve"> </w:t>
            </w:r>
            <w:proofErr w:type="spellStart"/>
            <w:r w:rsidRPr="000476D2">
              <w:rPr>
                <w:bCs/>
                <w:color w:val="222222"/>
                <w:sz w:val="18"/>
                <w:szCs w:val="18"/>
                <w:shd w:val="clear" w:color="auto" w:fill="FFFFFF"/>
              </w:rPr>
              <w:t>creative</w:t>
            </w:r>
            <w:proofErr w:type="spellEnd"/>
            <w:r w:rsidRPr="000476D2">
              <w:rPr>
                <w:bCs/>
                <w:color w:val="222222"/>
                <w:sz w:val="18"/>
                <w:szCs w:val="18"/>
                <w:shd w:val="clear" w:color="auto" w:fill="FFFFFF"/>
              </w:rPr>
              <w:t xml:space="preserve"> </w:t>
            </w:r>
            <w:proofErr w:type="spellStart"/>
            <w:r w:rsidRPr="000476D2">
              <w:rPr>
                <w:bCs/>
                <w:color w:val="222222"/>
                <w:sz w:val="18"/>
                <w:szCs w:val="18"/>
                <w:shd w:val="clear" w:color="auto" w:fill="FFFFFF"/>
              </w:rPr>
              <w:t>economy</w:t>
            </w:r>
            <w:proofErr w:type="spellEnd"/>
            <w:r w:rsidRPr="000476D2">
              <w:rPr>
                <w:bCs/>
                <w:color w:val="222222"/>
                <w:sz w:val="18"/>
                <w:szCs w:val="18"/>
                <w:shd w:val="clear" w:color="auto" w:fill="FFFFFF"/>
              </w:rPr>
              <w:t xml:space="preserve"> </w:t>
            </w:r>
            <w:proofErr w:type="spellStart"/>
            <w:r w:rsidRPr="000476D2">
              <w:rPr>
                <w:bCs/>
                <w:color w:val="222222"/>
                <w:sz w:val="18"/>
                <w:szCs w:val="18"/>
                <w:shd w:val="clear" w:color="auto" w:fill="FFFFFF"/>
              </w:rPr>
              <w:t>formation</w:t>
            </w:r>
            <w:proofErr w:type="spellEnd"/>
            <w:r w:rsidRPr="000476D2">
              <w:rPr>
                <w:bCs/>
                <w:color w:val="222222"/>
                <w:sz w:val="18"/>
                <w:szCs w:val="18"/>
                <w:shd w:val="clear" w:color="auto" w:fill="FFFFFF"/>
              </w:rPr>
              <w:t>:</w:t>
            </w:r>
            <w:r w:rsidRPr="000476D2">
              <w:rPr>
                <w:bCs/>
                <w:color w:val="222222"/>
                <w:sz w:val="18"/>
                <w:szCs w:val="18"/>
              </w:rPr>
              <w:br/>
            </w:r>
            <w:proofErr w:type="spellStart"/>
            <w:r w:rsidRPr="000476D2">
              <w:rPr>
                <w:bCs/>
                <w:color w:val="222222"/>
                <w:sz w:val="18"/>
                <w:szCs w:val="18"/>
                <w:shd w:val="clear" w:color="auto" w:fill="FFFFFF"/>
              </w:rPr>
              <w:t>theoretical</w:t>
            </w:r>
            <w:proofErr w:type="spellEnd"/>
            <w:r w:rsidRPr="000476D2">
              <w:rPr>
                <w:bCs/>
                <w:color w:val="222222"/>
                <w:sz w:val="18"/>
                <w:szCs w:val="18"/>
                <w:shd w:val="clear" w:color="auto" w:fill="FFFFFF"/>
              </w:rPr>
              <w:t xml:space="preserve"> </w:t>
            </w:r>
            <w:proofErr w:type="spellStart"/>
            <w:r w:rsidRPr="000476D2">
              <w:rPr>
                <w:bCs/>
                <w:color w:val="222222"/>
                <w:sz w:val="18"/>
                <w:szCs w:val="18"/>
                <w:shd w:val="clear" w:color="auto" w:fill="FFFFFF"/>
              </w:rPr>
              <w:t>aspects</w:t>
            </w:r>
            <w:proofErr w:type="spellEnd"/>
            <w:r w:rsidRPr="000476D2">
              <w:rPr>
                <w:bCs/>
                <w:color w:val="222222"/>
                <w:sz w:val="18"/>
                <w:szCs w:val="18"/>
                <w:shd w:val="clear" w:color="auto" w:fill="FFFFFF"/>
              </w:rPr>
              <w:t xml:space="preserve"> </w:t>
            </w:r>
            <w:proofErr w:type="spellStart"/>
            <w:r w:rsidRPr="000476D2">
              <w:rPr>
                <w:bCs/>
                <w:color w:val="222222"/>
                <w:sz w:val="18"/>
                <w:szCs w:val="18"/>
                <w:shd w:val="clear" w:color="auto" w:fill="FFFFFF"/>
              </w:rPr>
              <w:t>and</w:t>
            </w:r>
            <w:proofErr w:type="spellEnd"/>
            <w:r w:rsidRPr="000476D2">
              <w:rPr>
                <w:bCs/>
                <w:color w:val="222222"/>
                <w:sz w:val="18"/>
                <w:szCs w:val="18"/>
                <w:shd w:val="clear" w:color="auto" w:fill="FFFFFF"/>
              </w:rPr>
              <w:t xml:space="preserve"> </w:t>
            </w:r>
            <w:proofErr w:type="spellStart"/>
            <w:r w:rsidRPr="000476D2">
              <w:rPr>
                <w:bCs/>
                <w:color w:val="222222"/>
                <w:sz w:val="18"/>
                <w:szCs w:val="18"/>
                <w:shd w:val="clear" w:color="auto" w:fill="FFFFFF"/>
              </w:rPr>
              <w:t>applied</w:t>
            </w:r>
            <w:proofErr w:type="spellEnd"/>
            <w:r w:rsidRPr="000476D2">
              <w:rPr>
                <w:bCs/>
                <w:color w:val="222222"/>
                <w:sz w:val="18"/>
                <w:szCs w:val="18"/>
                <w:shd w:val="clear" w:color="auto" w:fill="FFFFFF"/>
              </w:rPr>
              <w:t xml:space="preserve"> </w:t>
            </w:r>
            <w:proofErr w:type="spellStart"/>
            <w:r w:rsidRPr="000476D2">
              <w:rPr>
                <w:bCs/>
                <w:color w:val="222222"/>
                <w:sz w:val="18"/>
                <w:szCs w:val="18"/>
                <w:shd w:val="clear" w:color="auto" w:fill="FFFFFF"/>
              </w:rPr>
              <w:t>solutions</w:t>
            </w:r>
            <w:proofErr w:type="spellEnd"/>
            <w:r w:rsidRPr="000476D2">
              <w:rPr>
                <w:bCs/>
                <w:color w:val="222222"/>
                <w:sz w:val="18"/>
                <w:szCs w:val="18"/>
                <w:shd w:val="clear" w:color="auto" w:fill="FFFFFF"/>
              </w:rPr>
              <w:t>» 2022-2026 рр. (№ державної</w:t>
            </w:r>
            <w:r w:rsidRPr="000476D2">
              <w:rPr>
                <w:bCs/>
                <w:color w:val="222222"/>
                <w:sz w:val="18"/>
                <w:szCs w:val="18"/>
              </w:rPr>
              <w:br/>
            </w:r>
            <w:r w:rsidRPr="000476D2">
              <w:rPr>
                <w:bCs/>
                <w:color w:val="222222"/>
                <w:sz w:val="18"/>
                <w:szCs w:val="18"/>
                <w:shd w:val="clear" w:color="auto" w:fill="FFFFFF"/>
              </w:rPr>
              <w:t>реєстрації 0122U000902)</w:t>
            </w:r>
          </w:p>
          <w:p w14:paraId="6F56777E" w14:textId="1E685C91" w:rsidR="00C06E44" w:rsidRPr="000476D2" w:rsidRDefault="00C06E44" w:rsidP="000476D2">
            <w:pPr>
              <w:pStyle w:val="TableParagraph"/>
              <w:rPr>
                <w:spacing w:val="-2"/>
                <w:sz w:val="18"/>
                <w:szCs w:val="18"/>
                <w:u w:val="single" w:color="1154CC"/>
              </w:rPr>
            </w:pPr>
          </w:p>
          <w:p w14:paraId="3485C7E4" w14:textId="6E8C7B05" w:rsidR="000476D2" w:rsidRPr="000476D2" w:rsidRDefault="000476D2" w:rsidP="000476D2">
            <w:pPr>
              <w:rPr>
                <w:b/>
                <w:sz w:val="18"/>
                <w:szCs w:val="18"/>
              </w:rPr>
            </w:pPr>
            <w:r w:rsidRPr="000476D2">
              <w:rPr>
                <w:b/>
                <w:sz w:val="18"/>
                <w:szCs w:val="18"/>
              </w:rPr>
              <w:t>П11</w:t>
            </w:r>
          </w:p>
          <w:p w14:paraId="0B523838" w14:textId="77777777" w:rsidR="000476D2" w:rsidRPr="000476D2" w:rsidRDefault="000476D2" w:rsidP="000476D2">
            <w:pPr>
              <w:jc w:val="both"/>
              <w:rPr>
                <w:bCs/>
                <w:sz w:val="18"/>
                <w:szCs w:val="18"/>
              </w:rPr>
            </w:pPr>
            <w:r w:rsidRPr="000476D2">
              <w:rPr>
                <w:bCs/>
                <w:sz w:val="18"/>
                <w:szCs w:val="18"/>
              </w:rPr>
              <w:t xml:space="preserve">1. Наукове консультування Чернівецького Центру розвитку місцевого самоврядування з питань територіального маркетингу та брендингу, виставкового маркетингу з 2017 року по даний час. Співпраця продовжується. Довідка № 84/1 від 10.09.2019 р.  </w:t>
            </w:r>
            <w:hyperlink r:id="rId89">
              <w:r w:rsidRPr="000476D2">
                <w:rPr>
                  <w:bCs/>
                  <w:color w:val="1155CC"/>
                  <w:sz w:val="18"/>
                  <w:szCs w:val="18"/>
                  <w:u w:val="single"/>
                </w:rPr>
                <w:t>https://drive.google.com/open?id=1YND6tLGfjX3rQwcul1RpruGBBQKgcFeA</w:t>
              </w:r>
            </w:hyperlink>
            <w:r w:rsidRPr="000476D2">
              <w:rPr>
                <w:bCs/>
                <w:sz w:val="18"/>
                <w:szCs w:val="18"/>
              </w:rPr>
              <w:t xml:space="preserve"> </w:t>
            </w:r>
          </w:p>
          <w:p w14:paraId="6C436D45" w14:textId="77777777" w:rsidR="000476D2" w:rsidRPr="000476D2" w:rsidRDefault="000476D2" w:rsidP="000476D2">
            <w:pPr>
              <w:jc w:val="both"/>
              <w:rPr>
                <w:bCs/>
                <w:sz w:val="18"/>
                <w:szCs w:val="18"/>
              </w:rPr>
            </w:pPr>
            <w:r w:rsidRPr="000476D2">
              <w:rPr>
                <w:bCs/>
                <w:sz w:val="18"/>
                <w:szCs w:val="18"/>
              </w:rPr>
              <w:t xml:space="preserve">2. Наукове консультування Асоціації органів місцевого самоврядування Чернівецької області "Агенції розвитку громад Буковини" з 2018 року по даний час, з перспективою на 5 років. Довідка № 260 від 15.10.2019 р. </w:t>
            </w:r>
            <w:hyperlink r:id="rId90">
              <w:r w:rsidRPr="000476D2">
                <w:rPr>
                  <w:bCs/>
                  <w:color w:val="1155CC"/>
                  <w:sz w:val="18"/>
                  <w:szCs w:val="18"/>
                  <w:u w:val="single"/>
                </w:rPr>
                <w:t>https://drive.google.com/open?id=1LrkFTh_y3YE4F4CkDhPixFVbEJjr1fzi</w:t>
              </w:r>
            </w:hyperlink>
            <w:r w:rsidRPr="000476D2">
              <w:rPr>
                <w:bCs/>
                <w:sz w:val="18"/>
                <w:szCs w:val="18"/>
              </w:rPr>
              <w:t xml:space="preserve"> </w:t>
            </w:r>
          </w:p>
          <w:p w14:paraId="71C3E15B" w14:textId="77777777" w:rsidR="000476D2" w:rsidRPr="000476D2" w:rsidRDefault="000476D2" w:rsidP="000476D2">
            <w:pPr>
              <w:jc w:val="both"/>
              <w:rPr>
                <w:bCs/>
                <w:sz w:val="18"/>
                <w:szCs w:val="18"/>
              </w:rPr>
            </w:pPr>
            <w:r w:rsidRPr="000476D2">
              <w:rPr>
                <w:bCs/>
                <w:sz w:val="18"/>
                <w:szCs w:val="18"/>
              </w:rPr>
              <w:t xml:space="preserve">3. Член робочої групи з розробки Стратегії розвитку Чернівецької області на період до 2027 року </w:t>
            </w:r>
            <w:r w:rsidRPr="000476D2">
              <w:rPr>
                <w:bCs/>
                <w:sz w:val="18"/>
                <w:szCs w:val="18"/>
              </w:rPr>
              <w:lastRenderedPageBreak/>
              <w:t xml:space="preserve">Чернівецької ОДА </w:t>
            </w:r>
            <w:hyperlink r:id="rId91">
              <w:r w:rsidRPr="000476D2">
                <w:rPr>
                  <w:bCs/>
                  <w:color w:val="1155CC"/>
                  <w:sz w:val="18"/>
                  <w:szCs w:val="18"/>
                  <w:u w:val="single"/>
                </w:rPr>
                <w:t>https://drive.google.com/drive/u/4/folders/1AM4y1I9RHHTQ9W7KWVr6P3Oxavx7xd6X</w:t>
              </w:r>
            </w:hyperlink>
          </w:p>
          <w:p w14:paraId="02A9527A" w14:textId="77777777" w:rsidR="000476D2" w:rsidRPr="000476D2" w:rsidRDefault="000476D2" w:rsidP="000476D2">
            <w:pPr>
              <w:jc w:val="center"/>
              <w:rPr>
                <w:bCs/>
                <w:sz w:val="18"/>
                <w:szCs w:val="18"/>
              </w:rPr>
            </w:pPr>
          </w:p>
          <w:p w14:paraId="34CDD3E2" w14:textId="1ACB10CE" w:rsidR="000476D2" w:rsidRPr="000476D2" w:rsidRDefault="000476D2" w:rsidP="000476D2">
            <w:pPr>
              <w:rPr>
                <w:b/>
                <w:sz w:val="18"/>
                <w:szCs w:val="18"/>
              </w:rPr>
            </w:pPr>
            <w:r w:rsidRPr="000476D2">
              <w:rPr>
                <w:b/>
                <w:sz w:val="18"/>
                <w:szCs w:val="18"/>
              </w:rPr>
              <w:t>П12</w:t>
            </w:r>
          </w:p>
          <w:p w14:paraId="57465C78" w14:textId="77777777" w:rsidR="000476D2" w:rsidRPr="000476D2" w:rsidRDefault="000476D2" w:rsidP="000476D2">
            <w:pPr>
              <w:jc w:val="both"/>
              <w:rPr>
                <w:bCs/>
                <w:color w:val="000000" w:themeColor="text1"/>
                <w:sz w:val="18"/>
                <w:szCs w:val="18"/>
                <w:lang w:eastAsia="ru-RU"/>
              </w:rPr>
            </w:pPr>
            <w:r w:rsidRPr="000476D2">
              <w:rPr>
                <w:bCs/>
                <w:sz w:val="18"/>
                <w:szCs w:val="18"/>
              </w:rPr>
              <w:t xml:space="preserve">1. </w:t>
            </w:r>
            <w:proofErr w:type="spellStart"/>
            <w:r w:rsidRPr="000476D2">
              <w:rPr>
                <w:bCs/>
                <w:color w:val="000000" w:themeColor="text1"/>
                <w:sz w:val="18"/>
                <w:szCs w:val="18"/>
                <w:lang w:eastAsia="ru-RU"/>
              </w:rPr>
              <w:t>Буднікевич</w:t>
            </w:r>
            <w:proofErr w:type="spellEnd"/>
            <w:r w:rsidRPr="000476D2">
              <w:rPr>
                <w:bCs/>
                <w:color w:val="000000" w:themeColor="text1"/>
                <w:sz w:val="18"/>
                <w:szCs w:val="18"/>
                <w:lang w:eastAsia="ru-RU"/>
              </w:rPr>
              <w:t xml:space="preserve"> І. М., </w:t>
            </w:r>
            <w:proofErr w:type="spellStart"/>
            <w:r w:rsidRPr="000476D2">
              <w:rPr>
                <w:bCs/>
                <w:color w:val="000000" w:themeColor="text1"/>
                <w:sz w:val="18"/>
                <w:szCs w:val="18"/>
                <w:lang w:eastAsia="ru-RU"/>
              </w:rPr>
              <w:t>Клипач</w:t>
            </w:r>
            <w:proofErr w:type="spellEnd"/>
            <w:r w:rsidRPr="000476D2">
              <w:rPr>
                <w:bCs/>
                <w:color w:val="000000" w:themeColor="text1"/>
                <w:sz w:val="18"/>
                <w:szCs w:val="18"/>
                <w:lang w:eastAsia="ru-RU"/>
              </w:rPr>
              <w:t xml:space="preserve"> А. І. </w:t>
            </w:r>
            <w:proofErr w:type="spellStart"/>
            <w:r w:rsidRPr="000476D2">
              <w:rPr>
                <w:bCs/>
                <w:color w:val="000000" w:themeColor="text1"/>
                <w:sz w:val="18"/>
                <w:szCs w:val="18"/>
                <w:lang w:eastAsia="ru-RU"/>
              </w:rPr>
              <w:t>Стримінг</w:t>
            </w:r>
            <w:proofErr w:type="spellEnd"/>
            <w:r w:rsidRPr="000476D2">
              <w:rPr>
                <w:bCs/>
                <w:color w:val="000000" w:themeColor="text1"/>
                <w:sz w:val="18"/>
                <w:szCs w:val="18"/>
                <w:lang w:eastAsia="ru-RU"/>
              </w:rPr>
              <w:t xml:space="preserve"> як інноваційна технологія маркетингу. </w:t>
            </w:r>
            <w:r w:rsidRPr="000476D2">
              <w:rPr>
                <w:bCs/>
                <w:i/>
                <w:color w:val="000000" w:themeColor="text1"/>
                <w:sz w:val="18"/>
                <w:szCs w:val="18"/>
                <w:lang w:eastAsia="ru-RU"/>
              </w:rPr>
              <w:t>Маркетинг в умовах розвитку цифрових технологій : матеріали І Міжнародної науково-практичної інтернет-конференції</w:t>
            </w:r>
            <w:r w:rsidRPr="000476D2">
              <w:rPr>
                <w:bCs/>
                <w:color w:val="000000" w:themeColor="text1"/>
                <w:sz w:val="18"/>
                <w:szCs w:val="18"/>
                <w:lang w:eastAsia="ru-RU"/>
              </w:rPr>
              <w:t xml:space="preserve"> (24 травня 2024 р). Луцьк: ЛНТУ, 2024. С.147-150. URL: </w:t>
            </w:r>
            <w:hyperlink r:id="rId92" w:history="1">
              <w:r w:rsidRPr="000476D2">
                <w:rPr>
                  <w:bCs/>
                  <w:color w:val="0000FF" w:themeColor="hyperlink"/>
                  <w:sz w:val="18"/>
                  <w:szCs w:val="18"/>
                  <w:u w:val="single"/>
                  <w:lang w:eastAsia="ru-RU"/>
                </w:rPr>
                <w:t>http://mmix.cv.ua/wp-content/uploads/LNTU_zbirnyk_tez_I_Mizhnarodnoyi_konferentsiyi_2024_compressed.pdf</w:t>
              </w:r>
            </w:hyperlink>
          </w:p>
          <w:p w14:paraId="4156507E" w14:textId="77777777" w:rsidR="000476D2" w:rsidRPr="000476D2" w:rsidRDefault="000476D2" w:rsidP="000476D2">
            <w:pPr>
              <w:jc w:val="both"/>
              <w:rPr>
                <w:bCs/>
                <w:color w:val="000000" w:themeColor="text1"/>
                <w:sz w:val="18"/>
                <w:szCs w:val="18"/>
                <w:lang w:eastAsia="ru-RU"/>
              </w:rPr>
            </w:pPr>
            <w:r w:rsidRPr="000476D2">
              <w:rPr>
                <w:bCs/>
                <w:color w:val="000000" w:themeColor="text1"/>
                <w:sz w:val="18"/>
                <w:szCs w:val="18"/>
                <w:lang w:eastAsia="ru-RU"/>
              </w:rPr>
              <w:t xml:space="preserve">2. </w:t>
            </w:r>
            <w:proofErr w:type="spellStart"/>
            <w:r w:rsidRPr="000476D2">
              <w:rPr>
                <w:bCs/>
                <w:color w:val="000000" w:themeColor="text1"/>
                <w:sz w:val="18"/>
                <w:szCs w:val="18"/>
                <w:lang w:eastAsia="ru-RU"/>
              </w:rPr>
              <w:t>Буднікевич</w:t>
            </w:r>
            <w:proofErr w:type="spellEnd"/>
            <w:r w:rsidRPr="000476D2">
              <w:rPr>
                <w:bCs/>
                <w:color w:val="000000" w:themeColor="text1"/>
                <w:sz w:val="18"/>
                <w:szCs w:val="18"/>
                <w:lang w:eastAsia="ru-RU"/>
              </w:rPr>
              <w:t xml:space="preserve"> І.М., </w:t>
            </w:r>
            <w:proofErr w:type="spellStart"/>
            <w:r w:rsidRPr="000476D2">
              <w:rPr>
                <w:bCs/>
                <w:color w:val="000000" w:themeColor="text1"/>
                <w:sz w:val="18"/>
                <w:szCs w:val="18"/>
                <w:lang w:eastAsia="ru-RU"/>
              </w:rPr>
              <w:t>Бастраков</w:t>
            </w:r>
            <w:proofErr w:type="spellEnd"/>
            <w:r w:rsidRPr="000476D2">
              <w:rPr>
                <w:bCs/>
                <w:color w:val="000000" w:themeColor="text1"/>
                <w:sz w:val="18"/>
                <w:szCs w:val="18"/>
                <w:lang w:eastAsia="ru-RU"/>
              </w:rPr>
              <w:t xml:space="preserve"> Д.А. Роль маркетингу у розвитку екосистеми університету. </w:t>
            </w:r>
            <w:r w:rsidRPr="000476D2">
              <w:rPr>
                <w:bCs/>
                <w:i/>
                <w:color w:val="000000" w:themeColor="text1"/>
                <w:sz w:val="18"/>
                <w:szCs w:val="18"/>
                <w:lang w:eastAsia="ru-RU"/>
              </w:rPr>
              <w:t xml:space="preserve">Інформаційні технології маркетингу і менеджменту в умовах трансформаційних змін: матеріали </w:t>
            </w:r>
            <w:proofErr w:type="spellStart"/>
            <w:r w:rsidRPr="000476D2">
              <w:rPr>
                <w:bCs/>
                <w:i/>
                <w:color w:val="000000" w:themeColor="text1"/>
                <w:sz w:val="18"/>
                <w:szCs w:val="18"/>
                <w:lang w:eastAsia="ru-RU"/>
              </w:rPr>
              <w:t>міжнар</w:t>
            </w:r>
            <w:proofErr w:type="spellEnd"/>
            <w:r w:rsidRPr="000476D2">
              <w:rPr>
                <w:bCs/>
                <w:i/>
                <w:color w:val="000000" w:themeColor="text1"/>
                <w:sz w:val="18"/>
                <w:szCs w:val="18"/>
                <w:lang w:eastAsia="ru-RU"/>
              </w:rPr>
              <w:t>. наук.-</w:t>
            </w:r>
            <w:proofErr w:type="spellStart"/>
            <w:r w:rsidRPr="000476D2">
              <w:rPr>
                <w:bCs/>
                <w:i/>
                <w:color w:val="000000" w:themeColor="text1"/>
                <w:sz w:val="18"/>
                <w:szCs w:val="18"/>
                <w:lang w:eastAsia="ru-RU"/>
              </w:rPr>
              <w:t>практ</w:t>
            </w:r>
            <w:proofErr w:type="spellEnd"/>
            <w:r w:rsidRPr="000476D2">
              <w:rPr>
                <w:bCs/>
                <w:i/>
                <w:color w:val="000000" w:themeColor="text1"/>
                <w:sz w:val="18"/>
                <w:szCs w:val="18"/>
                <w:lang w:eastAsia="ru-RU"/>
              </w:rPr>
              <w:t>. конференції</w:t>
            </w:r>
            <w:r w:rsidRPr="000476D2">
              <w:rPr>
                <w:bCs/>
                <w:color w:val="000000" w:themeColor="text1"/>
                <w:sz w:val="18"/>
                <w:szCs w:val="18"/>
                <w:lang w:eastAsia="ru-RU"/>
              </w:rPr>
              <w:t xml:space="preserve"> (</w:t>
            </w:r>
            <w:proofErr w:type="spellStart"/>
            <w:r w:rsidRPr="000476D2">
              <w:rPr>
                <w:bCs/>
                <w:color w:val="000000" w:themeColor="text1"/>
                <w:sz w:val="18"/>
                <w:szCs w:val="18"/>
                <w:lang w:eastAsia="ru-RU"/>
              </w:rPr>
              <w:t>м.Хмельницький</w:t>
            </w:r>
            <w:proofErr w:type="spellEnd"/>
            <w:r w:rsidRPr="000476D2">
              <w:rPr>
                <w:bCs/>
                <w:color w:val="000000" w:themeColor="text1"/>
                <w:sz w:val="18"/>
                <w:szCs w:val="18"/>
                <w:lang w:eastAsia="ru-RU"/>
              </w:rPr>
              <w:t>, 28-29 лютого 2024 р.). Хмельницький: Хмельницький кооперативний торговельно-економічний інститут, 2024. С. 35-39.</w:t>
            </w:r>
          </w:p>
          <w:p w14:paraId="275AD701" w14:textId="77777777" w:rsidR="000476D2" w:rsidRPr="000476D2" w:rsidRDefault="000476D2" w:rsidP="000476D2">
            <w:pPr>
              <w:jc w:val="both"/>
              <w:rPr>
                <w:bCs/>
                <w:sz w:val="18"/>
                <w:szCs w:val="18"/>
              </w:rPr>
            </w:pPr>
            <w:r w:rsidRPr="000476D2">
              <w:rPr>
                <w:bCs/>
                <w:sz w:val="18"/>
                <w:szCs w:val="18"/>
              </w:rPr>
              <w:t xml:space="preserve">3. </w:t>
            </w:r>
            <w:proofErr w:type="spellStart"/>
            <w:r w:rsidRPr="000476D2">
              <w:rPr>
                <w:bCs/>
                <w:sz w:val="18"/>
                <w:szCs w:val="18"/>
              </w:rPr>
              <w:t>Budnikevich</w:t>
            </w:r>
            <w:proofErr w:type="spellEnd"/>
            <w:r w:rsidRPr="000476D2">
              <w:rPr>
                <w:bCs/>
                <w:sz w:val="18"/>
                <w:szCs w:val="18"/>
              </w:rPr>
              <w:t xml:space="preserve"> </w:t>
            </w:r>
            <w:proofErr w:type="spellStart"/>
            <w:r w:rsidRPr="000476D2">
              <w:rPr>
                <w:bCs/>
                <w:sz w:val="18"/>
                <w:szCs w:val="18"/>
              </w:rPr>
              <w:t>Iryna</w:t>
            </w:r>
            <w:proofErr w:type="spellEnd"/>
            <w:r w:rsidRPr="000476D2">
              <w:rPr>
                <w:bCs/>
                <w:sz w:val="18"/>
                <w:szCs w:val="18"/>
              </w:rPr>
              <w:t>,</w:t>
            </w:r>
            <w:r w:rsidRPr="000476D2">
              <w:rPr>
                <w:bCs/>
                <w:sz w:val="18"/>
                <w:szCs w:val="18"/>
                <w:lang w:val="en-US"/>
              </w:rPr>
              <w:t xml:space="preserve"> </w:t>
            </w:r>
            <w:proofErr w:type="spellStart"/>
            <w:r w:rsidRPr="000476D2">
              <w:rPr>
                <w:bCs/>
                <w:sz w:val="18"/>
                <w:szCs w:val="18"/>
              </w:rPr>
              <w:t>Bastrakov</w:t>
            </w:r>
            <w:proofErr w:type="spellEnd"/>
            <w:r w:rsidRPr="000476D2">
              <w:rPr>
                <w:bCs/>
                <w:sz w:val="18"/>
                <w:szCs w:val="18"/>
              </w:rPr>
              <w:t xml:space="preserve"> </w:t>
            </w:r>
            <w:proofErr w:type="spellStart"/>
            <w:r w:rsidRPr="000476D2">
              <w:rPr>
                <w:bCs/>
                <w:sz w:val="18"/>
                <w:szCs w:val="18"/>
              </w:rPr>
              <w:t>Daniil</w:t>
            </w:r>
            <w:proofErr w:type="spellEnd"/>
            <w:r w:rsidRPr="000476D2">
              <w:rPr>
                <w:bCs/>
                <w:sz w:val="18"/>
                <w:szCs w:val="18"/>
              </w:rPr>
              <w:t xml:space="preserve"> </w:t>
            </w:r>
            <w:proofErr w:type="spellStart"/>
            <w:r w:rsidRPr="000476D2">
              <w:rPr>
                <w:bCs/>
                <w:sz w:val="18"/>
                <w:szCs w:val="18"/>
              </w:rPr>
              <w:t>Factors</w:t>
            </w:r>
            <w:proofErr w:type="spellEnd"/>
            <w:r w:rsidRPr="000476D2">
              <w:rPr>
                <w:bCs/>
                <w:sz w:val="18"/>
                <w:szCs w:val="18"/>
              </w:rPr>
              <w:t xml:space="preserve"> </w:t>
            </w:r>
            <w:proofErr w:type="spellStart"/>
            <w:r w:rsidRPr="000476D2">
              <w:rPr>
                <w:bCs/>
                <w:sz w:val="18"/>
                <w:szCs w:val="18"/>
              </w:rPr>
              <w:t>of</w:t>
            </w:r>
            <w:proofErr w:type="spellEnd"/>
            <w:r w:rsidRPr="000476D2">
              <w:rPr>
                <w:bCs/>
                <w:sz w:val="18"/>
                <w:szCs w:val="18"/>
              </w:rPr>
              <w:t xml:space="preserve"> </w:t>
            </w:r>
            <w:proofErr w:type="spellStart"/>
            <w:r w:rsidRPr="000476D2">
              <w:rPr>
                <w:bCs/>
                <w:sz w:val="18"/>
                <w:szCs w:val="18"/>
              </w:rPr>
              <w:t>development</w:t>
            </w:r>
            <w:proofErr w:type="spellEnd"/>
            <w:r w:rsidRPr="000476D2">
              <w:rPr>
                <w:bCs/>
                <w:sz w:val="18"/>
                <w:szCs w:val="18"/>
              </w:rPr>
              <w:t xml:space="preserve"> </w:t>
            </w:r>
            <w:proofErr w:type="spellStart"/>
            <w:r w:rsidRPr="000476D2">
              <w:rPr>
                <w:bCs/>
                <w:sz w:val="18"/>
                <w:szCs w:val="18"/>
              </w:rPr>
              <w:t>of</w:t>
            </w:r>
            <w:proofErr w:type="spellEnd"/>
            <w:r w:rsidRPr="000476D2">
              <w:rPr>
                <w:bCs/>
                <w:sz w:val="18"/>
                <w:szCs w:val="18"/>
              </w:rPr>
              <w:t xml:space="preserve"> </w:t>
            </w:r>
            <w:proofErr w:type="spellStart"/>
            <w:r w:rsidRPr="000476D2">
              <w:rPr>
                <w:bCs/>
                <w:sz w:val="18"/>
                <w:szCs w:val="18"/>
              </w:rPr>
              <w:t>northern</w:t>
            </w:r>
            <w:proofErr w:type="spellEnd"/>
            <w:r w:rsidRPr="000476D2">
              <w:rPr>
                <w:bCs/>
                <w:sz w:val="18"/>
                <w:szCs w:val="18"/>
              </w:rPr>
              <w:t xml:space="preserve"> </w:t>
            </w:r>
            <w:proofErr w:type="spellStart"/>
            <w:r w:rsidRPr="000476D2">
              <w:rPr>
                <w:bCs/>
                <w:sz w:val="18"/>
                <w:szCs w:val="18"/>
              </w:rPr>
              <w:t>smart</w:t>
            </w:r>
            <w:proofErr w:type="spellEnd"/>
            <w:r w:rsidRPr="000476D2">
              <w:rPr>
                <w:bCs/>
                <w:sz w:val="18"/>
                <w:szCs w:val="18"/>
              </w:rPr>
              <w:t xml:space="preserve"> </w:t>
            </w:r>
            <w:proofErr w:type="spellStart"/>
            <w:r w:rsidRPr="000476D2">
              <w:rPr>
                <w:bCs/>
                <w:sz w:val="18"/>
                <w:szCs w:val="18"/>
              </w:rPr>
              <w:t>cities</w:t>
            </w:r>
            <w:proofErr w:type="spellEnd"/>
            <w:r w:rsidRPr="000476D2">
              <w:rPr>
                <w:bCs/>
                <w:sz w:val="18"/>
                <w:szCs w:val="18"/>
              </w:rPr>
              <w:t xml:space="preserve"> </w:t>
            </w:r>
            <w:proofErr w:type="spellStart"/>
            <w:r w:rsidRPr="000476D2">
              <w:rPr>
                <w:bCs/>
                <w:sz w:val="18"/>
                <w:szCs w:val="18"/>
              </w:rPr>
              <w:t>in</w:t>
            </w:r>
            <w:proofErr w:type="spellEnd"/>
            <w:r w:rsidRPr="000476D2">
              <w:rPr>
                <w:bCs/>
                <w:sz w:val="18"/>
                <w:szCs w:val="18"/>
              </w:rPr>
              <w:t xml:space="preserve"> </w:t>
            </w:r>
            <w:proofErr w:type="spellStart"/>
            <w:r w:rsidRPr="000476D2">
              <w:rPr>
                <w:bCs/>
                <w:sz w:val="18"/>
                <w:szCs w:val="18"/>
              </w:rPr>
              <w:t>the</w:t>
            </w:r>
            <w:proofErr w:type="spellEnd"/>
            <w:r w:rsidRPr="000476D2">
              <w:rPr>
                <w:bCs/>
                <w:sz w:val="18"/>
                <w:szCs w:val="18"/>
              </w:rPr>
              <w:t xml:space="preserve"> </w:t>
            </w:r>
            <w:proofErr w:type="spellStart"/>
            <w:r w:rsidRPr="000476D2">
              <w:rPr>
                <w:bCs/>
                <w:sz w:val="18"/>
                <w:szCs w:val="18"/>
              </w:rPr>
              <w:t>concept</w:t>
            </w:r>
            <w:proofErr w:type="spellEnd"/>
            <w:r w:rsidRPr="000476D2">
              <w:rPr>
                <w:bCs/>
                <w:sz w:val="18"/>
                <w:szCs w:val="18"/>
              </w:rPr>
              <w:t xml:space="preserve"> </w:t>
            </w:r>
            <w:proofErr w:type="spellStart"/>
            <w:r w:rsidRPr="000476D2">
              <w:rPr>
                <w:bCs/>
                <w:sz w:val="18"/>
                <w:szCs w:val="18"/>
              </w:rPr>
              <w:t>of</w:t>
            </w:r>
            <w:proofErr w:type="spellEnd"/>
            <w:r w:rsidRPr="000476D2">
              <w:rPr>
                <w:bCs/>
                <w:sz w:val="18"/>
                <w:szCs w:val="18"/>
                <w:lang w:val="en-US"/>
              </w:rPr>
              <w:t xml:space="preserve"> </w:t>
            </w:r>
            <w:proofErr w:type="spellStart"/>
            <w:r w:rsidRPr="000476D2">
              <w:rPr>
                <w:bCs/>
                <w:sz w:val="18"/>
                <w:szCs w:val="18"/>
              </w:rPr>
              <w:t>sustainable</w:t>
            </w:r>
            <w:proofErr w:type="spellEnd"/>
            <w:r w:rsidRPr="000476D2">
              <w:rPr>
                <w:bCs/>
                <w:sz w:val="18"/>
                <w:szCs w:val="18"/>
              </w:rPr>
              <w:t xml:space="preserve"> </w:t>
            </w:r>
            <w:proofErr w:type="spellStart"/>
            <w:r w:rsidRPr="000476D2">
              <w:rPr>
                <w:bCs/>
                <w:sz w:val="18"/>
                <w:szCs w:val="18"/>
              </w:rPr>
              <w:t>development</w:t>
            </w:r>
            <w:proofErr w:type="spellEnd"/>
            <w:r w:rsidRPr="000476D2">
              <w:rPr>
                <w:bCs/>
                <w:sz w:val="18"/>
                <w:szCs w:val="18"/>
              </w:rPr>
              <w:t xml:space="preserve"> :</w:t>
            </w:r>
            <w:r w:rsidRPr="000476D2">
              <w:rPr>
                <w:bCs/>
                <w:sz w:val="18"/>
                <w:szCs w:val="18"/>
                <w:lang w:val="en-US"/>
              </w:rPr>
              <w:t xml:space="preserve"> </w:t>
            </w:r>
            <w:r w:rsidRPr="000476D2">
              <w:rPr>
                <w:bCs/>
                <w:i/>
                <w:sz w:val="18"/>
                <w:szCs w:val="18"/>
                <w:lang w:val="en-US"/>
              </w:rPr>
              <w:t>The 19</w:t>
            </w:r>
            <w:r w:rsidRPr="000476D2">
              <w:rPr>
                <w:bCs/>
                <w:i/>
                <w:sz w:val="18"/>
                <w:szCs w:val="18"/>
              </w:rPr>
              <w:t xml:space="preserve"> </w:t>
            </w:r>
            <w:proofErr w:type="spellStart"/>
            <w:r w:rsidRPr="000476D2">
              <w:rPr>
                <w:bCs/>
                <w:i/>
                <w:sz w:val="18"/>
                <w:szCs w:val="18"/>
                <w:lang w:val="en-US"/>
              </w:rPr>
              <w:t>th</w:t>
            </w:r>
            <w:proofErr w:type="spellEnd"/>
            <w:r w:rsidRPr="000476D2">
              <w:rPr>
                <w:bCs/>
                <w:i/>
                <w:sz w:val="18"/>
                <w:szCs w:val="18"/>
                <w:lang w:val="en-US"/>
              </w:rPr>
              <w:t xml:space="preserve"> Economic International Conference Challenges and Opportunities for a Sustainable Development</w:t>
            </w:r>
            <w:r w:rsidRPr="000476D2">
              <w:rPr>
                <w:bCs/>
                <w:sz w:val="18"/>
                <w:szCs w:val="18"/>
                <w:lang w:val="en-US"/>
              </w:rPr>
              <w:t xml:space="preserve"> Stefan cel Mare University of Suceava, 2023. </w:t>
            </w:r>
            <w:r w:rsidRPr="000476D2">
              <w:rPr>
                <w:bCs/>
                <w:sz w:val="18"/>
                <w:szCs w:val="18"/>
                <w:lang w:val="pl-PL"/>
              </w:rPr>
              <w:t xml:space="preserve">URL: </w:t>
            </w:r>
            <w:hyperlink r:id="rId93" w:history="1">
              <w:r w:rsidRPr="000476D2">
                <w:rPr>
                  <w:rStyle w:val="a9"/>
                  <w:sz w:val="18"/>
                  <w:szCs w:val="18"/>
                  <w:lang w:val="pl-PL"/>
                </w:rPr>
                <w:t>http://conferinta.feaa.usv.ro/index.php/iec/cosd2023/paper/view/634/95</w:t>
              </w:r>
            </w:hyperlink>
            <w:r w:rsidRPr="000476D2">
              <w:rPr>
                <w:bCs/>
                <w:sz w:val="18"/>
                <w:szCs w:val="18"/>
              </w:rPr>
              <w:t xml:space="preserve"> </w:t>
            </w:r>
          </w:p>
          <w:p w14:paraId="62F7040C" w14:textId="77777777" w:rsidR="000476D2" w:rsidRPr="000476D2" w:rsidRDefault="000476D2" w:rsidP="000476D2">
            <w:pPr>
              <w:jc w:val="both"/>
              <w:rPr>
                <w:bCs/>
                <w:sz w:val="18"/>
                <w:szCs w:val="18"/>
                <w:lang w:val="ru-RU"/>
              </w:rPr>
            </w:pPr>
            <w:r w:rsidRPr="000476D2">
              <w:rPr>
                <w:bCs/>
                <w:sz w:val="18"/>
                <w:szCs w:val="18"/>
              </w:rPr>
              <w:t xml:space="preserve">4. </w:t>
            </w:r>
            <w:proofErr w:type="spellStart"/>
            <w:r w:rsidRPr="000476D2">
              <w:rPr>
                <w:bCs/>
                <w:sz w:val="18"/>
                <w:szCs w:val="18"/>
              </w:rPr>
              <w:t>Буднікевич</w:t>
            </w:r>
            <w:proofErr w:type="spellEnd"/>
            <w:r w:rsidRPr="000476D2">
              <w:rPr>
                <w:bCs/>
                <w:sz w:val="18"/>
                <w:szCs w:val="18"/>
              </w:rPr>
              <w:t xml:space="preserve"> І.М., </w:t>
            </w:r>
            <w:proofErr w:type="spellStart"/>
            <w:r w:rsidRPr="000476D2">
              <w:rPr>
                <w:bCs/>
                <w:sz w:val="18"/>
                <w:szCs w:val="18"/>
              </w:rPr>
              <w:t>Крупенна</w:t>
            </w:r>
            <w:proofErr w:type="spellEnd"/>
            <w:r w:rsidRPr="000476D2">
              <w:rPr>
                <w:bCs/>
                <w:sz w:val="18"/>
                <w:szCs w:val="18"/>
              </w:rPr>
              <w:t xml:space="preserve"> І.А., </w:t>
            </w:r>
            <w:proofErr w:type="spellStart"/>
            <w:r w:rsidRPr="000476D2">
              <w:rPr>
                <w:bCs/>
                <w:sz w:val="18"/>
                <w:szCs w:val="18"/>
              </w:rPr>
              <w:t>Баранюк</w:t>
            </w:r>
            <w:proofErr w:type="spellEnd"/>
            <w:r w:rsidRPr="000476D2">
              <w:rPr>
                <w:bCs/>
                <w:sz w:val="18"/>
                <w:szCs w:val="18"/>
              </w:rPr>
              <w:t xml:space="preserve"> Д. Досвід Ізраїлю з розвитку інновацій та туризму в умовах військових дій : </w:t>
            </w:r>
            <w:r w:rsidRPr="000476D2">
              <w:rPr>
                <w:bCs/>
                <w:i/>
                <w:sz w:val="18"/>
                <w:szCs w:val="18"/>
              </w:rPr>
              <w:t xml:space="preserve">Міжнародна науково-практичній конференція “Розвиток України в умовах </w:t>
            </w:r>
            <w:proofErr w:type="spellStart"/>
            <w:r w:rsidRPr="000476D2">
              <w:rPr>
                <w:bCs/>
                <w:i/>
                <w:sz w:val="18"/>
                <w:szCs w:val="18"/>
              </w:rPr>
              <w:t>мілітарного</w:t>
            </w:r>
            <w:proofErr w:type="spellEnd"/>
            <w:r w:rsidRPr="000476D2">
              <w:rPr>
                <w:bCs/>
                <w:i/>
                <w:sz w:val="18"/>
                <w:szCs w:val="18"/>
              </w:rPr>
              <w:t xml:space="preserve"> впливу:  соціально-правові, економічні та екологічні аспекти”</w:t>
            </w:r>
            <w:r w:rsidRPr="000476D2">
              <w:rPr>
                <w:bCs/>
                <w:sz w:val="18"/>
                <w:szCs w:val="18"/>
              </w:rPr>
              <w:t xml:space="preserve">. 26 березня 2023 року, </w:t>
            </w:r>
            <w:proofErr w:type="spellStart"/>
            <w:r w:rsidRPr="000476D2">
              <w:rPr>
                <w:bCs/>
                <w:sz w:val="18"/>
                <w:szCs w:val="18"/>
              </w:rPr>
              <w:t>м.Київ</w:t>
            </w:r>
            <w:proofErr w:type="spellEnd"/>
            <w:r w:rsidRPr="000476D2">
              <w:rPr>
                <w:bCs/>
                <w:sz w:val="18"/>
                <w:szCs w:val="18"/>
              </w:rPr>
              <w:t xml:space="preserve">. </w:t>
            </w:r>
            <w:r w:rsidRPr="000476D2">
              <w:rPr>
                <w:bCs/>
                <w:sz w:val="18"/>
                <w:szCs w:val="18"/>
                <w:lang w:val="en-US"/>
              </w:rPr>
              <w:t>URL</w:t>
            </w:r>
            <w:r w:rsidRPr="000476D2">
              <w:rPr>
                <w:bCs/>
                <w:sz w:val="18"/>
                <w:szCs w:val="18"/>
                <w:lang w:val="ru-RU"/>
              </w:rPr>
              <w:t xml:space="preserve">: </w:t>
            </w:r>
            <w:hyperlink r:id="rId94" w:history="1">
              <w:r w:rsidRPr="000476D2">
                <w:rPr>
                  <w:rStyle w:val="a9"/>
                  <w:sz w:val="18"/>
                  <w:szCs w:val="18"/>
                  <w:lang w:val="en-US"/>
                </w:rPr>
                <w:t>http</w:t>
              </w:r>
              <w:r w:rsidRPr="000476D2">
                <w:rPr>
                  <w:rStyle w:val="a9"/>
                  <w:sz w:val="18"/>
                  <w:szCs w:val="18"/>
                  <w:lang w:val="ru-RU"/>
                </w:rPr>
                <w:t>://</w:t>
              </w:r>
              <w:r w:rsidRPr="000476D2">
                <w:rPr>
                  <w:rStyle w:val="a9"/>
                  <w:sz w:val="18"/>
                  <w:szCs w:val="18"/>
                  <w:lang w:val="en-US"/>
                </w:rPr>
                <w:t>www</w:t>
              </w:r>
              <w:r w:rsidRPr="000476D2">
                <w:rPr>
                  <w:rStyle w:val="a9"/>
                  <w:sz w:val="18"/>
                  <w:szCs w:val="18"/>
                  <w:lang w:val="ru-RU"/>
                </w:rPr>
                <w:t>.</w:t>
              </w:r>
              <w:proofErr w:type="spellStart"/>
              <w:r w:rsidRPr="000476D2">
                <w:rPr>
                  <w:rStyle w:val="a9"/>
                  <w:sz w:val="18"/>
                  <w:szCs w:val="18"/>
                  <w:lang w:val="en-US"/>
                </w:rPr>
                <w:t>iepd</w:t>
              </w:r>
              <w:proofErr w:type="spellEnd"/>
              <w:r w:rsidRPr="000476D2">
                <w:rPr>
                  <w:rStyle w:val="a9"/>
                  <w:sz w:val="18"/>
                  <w:szCs w:val="18"/>
                  <w:lang w:val="ru-RU"/>
                </w:rPr>
                <w:t>.</w:t>
              </w:r>
              <w:proofErr w:type="spellStart"/>
              <w:r w:rsidRPr="000476D2">
                <w:rPr>
                  <w:rStyle w:val="a9"/>
                  <w:sz w:val="18"/>
                  <w:szCs w:val="18"/>
                  <w:lang w:val="en-US"/>
                </w:rPr>
                <w:t>kiev</w:t>
              </w:r>
              <w:proofErr w:type="spellEnd"/>
              <w:r w:rsidRPr="000476D2">
                <w:rPr>
                  <w:rStyle w:val="a9"/>
                  <w:sz w:val="18"/>
                  <w:szCs w:val="18"/>
                  <w:lang w:val="ru-RU"/>
                </w:rPr>
                <w:t>.</w:t>
              </w:r>
              <w:proofErr w:type="spellStart"/>
              <w:r w:rsidRPr="000476D2">
                <w:rPr>
                  <w:rStyle w:val="a9"/>
                  <w:sz w:val="18"/>
                  <w:szCs w:val="18"/>
                  <w:lang w:val="en-US"/>
                </w:rPr>
                <w:t>ua</w:t>
              </w:r>
              <w:proofErr w:type="spellEnd"/>
              <w:r w:rsidRPr="000476D2">
                <w:rPr>
                  <w:rStyle w:val="a9"/>
                  <w:sz w:val="18"/>
                  <w:szCs w:val="18"/>
                  <w:lang w:val="ru-RU"/>
                </w:rPr>
                <w:t>/</w:t>
              </w:r>
              <w:r w:rsidRPr="000476D2">
                <w:rPr>
                  <w:rStyle w:val="a9"/>
                  <w:sz w:val="18"/>
                  <w:szCs w:val="18"/>
                  <w:lang w:val="en-US"/>
                </w:rPr>
                <w:t>wp</w:t>
              </w:r>
              <w:r w:rsidRPr="000476D2">
                <w:rPr>
                  <w:rStyle w:val="a9"/>
                  <w:sz w:val="18"/>
                  <w:szCs w:val="18"/>
                  <w:lang w:val="ru-RU"/>
                </w:rPr>
                <w:t>-</w:t>
              </w:r>
              <w:r w:rsidRPr="000476D2">
                <w:rPr>
                  <w:rStyle w:val="a9"/>
                  <w:sz w:val="18"/>
                  <w:szCs w:val="18"/>
                  <w:lang w:val="en-US"/>
                </w:rPr>
                <w:t>content</w:t>
              </w:r>
              <w:r w:rsidRPr="000476D2">
                <w:rPr>
                  <w:rStyle w:val="a9"/>
                  <w:sz w:val="18"/>
                  <w:szCs w:val="18"/>
                  <w:lang w:val="ru-RU"/>
                </w:rPr>
                <w:t>/</w:t>
              </w:r>
              <w:r w:rsidRPr="000476D2">
                <w:rPr>
                  <w:rStyle w:val="a9"/>
                  <w:sz w:val="18"/>
                  <w:szCs w:val="18"/>
                  <w:lang w:val="en-US"/>
                </w:rPr>
                <w:t>uploads</w:t>
              </w:r>
              <w:r w:rsidRPr="000476D2">
                <w:rPr>
                  <w:rStyle w:val="a9"/>
                  <w:sz w:val="18"/>
                  <w:szCs w:val="18"/>
                  <w:lang w:val="ru-RU"/>
                </w:rPr>
                <w:t>/2023/03/</w:t>
              </w:r>
            </w:hyperlink>
          </w:p>
          <w:p w14:paraId="39633386" w14:textId="77777777" w:rsidR="000476D2" w:rsidRPr="000476D2" w:rsidRDefault="000476D2" w:rsidP="000476D2">
            <w:pPr>
              <w:jc w:val="both"/>
              <w:rPr>
                <w:bCs/>
                <w:color w:val="666666"/>
                <w:sz w:val="18"/>
                <w:szCs w:val="18"/>
                <w:shd w:val="clear" w:color="auto" w:fill="FFFFFF"/>
              </w:rPr>
            </w:pPr>
            <w:r w:rsidRPr="000476D2">
              <w:rPr>
                <w:bCs/>
                <w:sz w:val="18"/>
                <w:szCs w:val="18"/>
                <w:lang w:val="ru-RU"/>
              </w:rPr>
              <w:t xml:space="preserve">5. </w:t>
            </w:r>
            <w:proofErr w:type="spellStart"/>
            <w:r w:rsidRPr="000476D2">
              <w:rPr>
                <w:bCs/>
                <w:sz w:val="18"/>
                <w:szCs w:val="18"/>
                <w:shd w:val="clear" w:color="auto" w:fill="FFFFFF"/>
              </w:rPr>
              <w:t>Буднікевич</w:t>
            </w:r>
            <w:proofErr w:type="spellEnd"/>
            <w:r w:rsidRPr="000476D2">
              <w:rPr>
                <w:bCs/>
                <w:sz w:val="18"/>
                <w:szCs w:val="18"/>
                <w:shd w:val="clear" w:color="auto" w:fill="FFFFFF"/>
              </w:rPr>
              <w:t xml:space="preserve"> І.М., </w:t>
            </w:r>
            <w:proofErr w:type="spellStart"/>
            <w:r w:rsidRPr="000476D2">
              <w:rPr>
                <w:bCs/>
                <w:sz w:val="18"/>
                <w:szCs w:val="18"/>
                <w:shd w:val="clear" w:color="auto" w:fill="FFFFFF"/>
              </w:rPr>
              <w:t>Крупенна</w:t>
            </w:r>
            <w:proofErr w:type="spellEnd"/>
            <w:r w:rsidRPr="000476D2">
              <w:rPr>
                <w:bCs/>
                <w:sz w:val="18"/>
                <w:szCs w:val="18"/>
                <w:shd w:val="clear" w:color="auto" w:fill="FFFFFF"/>
              </w:rPr>
              <w:t xml:space="preserve"> І.А. Маркетингові стратегії вітчизняних туристичних операторів в умовах війни: оновлення, адаптація, виживання чи розвиток. </w:t>
            </w:r>
            <w:r w:rsidRPr="000476D2">
              <w:rPr>
                <w:bCs/>
                <w:i/>
                <w:iCs/>
                <w:sz w:val="18"/>
                <w:szCs w:val="18"/>
                <w:shd w:val="clear" w:color="auto" w:fill="FFFFFF"/>
              </w:rPr>
              <w:t xml:space="preserve">Інноваційні технології маркетингу і менеджменту в умовах трансформаційних змін : тези </w:t>
            </w:r>
            <w:proofErr w:type="spellStart"/>
            <w:r w:rsidRPr="000476D2">
              <w:rPr>
                <w:bCs/>
                <w:i/>
                <w:iCs/>
                <w:sz w:val="18"/>
                <w:szCs w:val="18"/>
                <w:shd w:val="clear" w:color="auto" w:fill="FFFFFF"/>
              </w:rPr>
              <w:t>доп</w:t>
            </w:r>
            <w:proofErr w:type="spellEnd"/>
            <w:r w:rsidRPr="000476D2">
              <w:rPr>
                <w:bCs/>
                <w:i/>
                <w:iCs/>
                <w:sz w:val="18"/>
                <w:szCs w:val="18"/>
                <w:shd w:val="clear" w:color="auto" w:fill="FFFFFF"/>
              </w:rPr>
              <w:t xml:space="preserve">. </w:t>
            </w:r>
            <w:proofErr w:type="spellStart"/>
            <w:r w:rsidRPr="000476D2">
              <w:rPr>
                <w:bCs/>
                <w:i/>
                <w:iCs/>
                <w:sz w:val="18"/>
                <w:szCs w:val="18"/>
                <w:shd w:val="clear" w:color="auto" w:fill="FFFFFF"/>
              </w:rPr>
              <w:t>Міжнар</w:t>
            </w:r>
            <w:proofErr w:type="spellEnd"/>
            <w:r w:rsidRPr="000476D2">
              <w:rPr>
                <w:bCs/>
                <w:i/>
                <w:iCs/>
                <w:sz w:val="18"/>
                <w:szCs w:val="18"/>
                <w:shd w:val="clear" w:color="auto" w:fill="FFFFFF"/>
              </w:rPr>
              <w:t>. наук.-</w:t>
            </w:r>
            <w:proofErr w:type="spellStart"/>
            <w:r w:rsidRPr="000476D2">
              <w:rPr>
                <w:bCs/>
                <w:i/>
                <w:iCs/>
                <w:sz w:val="18"/>
                <w:szCs w:val="18"/>
                <w:shd w:val="clear" w:color="auto" w:fill="FFFFFF"/>
              </w:rPr>
              <w:t>практ</w:t>
            </w:r>
            <w:proofErr w:type="spellEnd"/>
            <w:r w:rsidRPr="000476D2">
              <w:rPr>
                <w:bCs/>
                <w:i/>
                <w:iCs/>
                <w:sz w:val="18"/>
                <w:szCs w:val="18"/>
                <w:shd w:val="clear" w:color="auto" w:fill="FFFFFF"/>
              </w:rPr>
              <w:t xml:space="preserve">. </w:t>
            </w:r>
            <w:proofErr w:type="spellStart"/>
            <w:r w:rsidRPr="000476D2">
              <w:rPr>
                <w:bCs/>
                <w:i/>
                <w:iCs/>
                <w:sz w:val="18"/>
                <w:szCs w:val="18"/>
                <w:shd w:val="clear" w:color="auto" w:fill="FFFFFF"/>
              </w:rPr>
              <w:t>конф</w:t>
            </w:r>
            <w:proofErr w:type="spellEnd"/>
            <w:r w:rsidRPr="000476D2">
              <w:rPr>
                <w:bCs/>
                <w:i/>
                <w:iCs/>
                <w:sz w:val="18"/>
                <w:szCs w:val="18"/>
                <w:shd w:val="clear" w:color="auto" w:fill="FFFFFF"/>
              </w:rPr>
              <w:t>. (27–29 квітня 2023 р., м. Хмельницький).</w:t>
            </w:r>
            <w:r w:rsidRPr="000476D2">
              <w:rPr>
                <w:bCs/>
                <w:sz w:val="18"/>
                <w:szCs w:val="18"/>
                <w:shd w:val="clear" w:color="auto" w:fill="FFFFFF"/>
              </w:rPr>
              <w:t xml:space="preserve"> Хмельницький : ХНУ, 2023. </w:t>
            </w:r>
            <w:r w:rsidRPr="000476D2">
              <w:rPr>
                <w:bCs/>
                <w:sz w:val="18"/>
                <w:szCs w:val="18"/>
                <w:shd w:val="clear" w:color="auto" w:fill="FFFFFF"/>
                <w:lang w:val="en-US"/>
              </w:rPr>
              <w:t>C</w:t>
            </w:r>
            <w:r w:rsidRPr="000476D2">
              <w:rPr>
                <w:bCs/>
                <w:sz w:val="18"/>
                <w:szCs w:val="18"/>
                <w:shd w:val="clear" w:color="auto" w:fill="FFFFFF"/>
              </w:rPr>
              <w:t>.25-30.</w:t>
            </w:r>
            <w:r w:rsidRPr="000476D2">
              <w:rPr>
                <w:bCs/>
                <w:sz w:val="18"/>
                <w:szCs w:val="18"/>
              </w:rPr>
              <w:t xml:space="preserve"> </w:t>
            </w:r>
            <w:r w:rsidRPr="000476D2">
              <w:rPr>
                <w:bCs/>
                <w:sz w:val="18"/>
                <w:szCs w:val="18"/>
                <w:shd w:val="clear" w:color="auto" w:fill="FFFFFF"/>
                <w:lang w:val="en-US"/>
              </w:rPr>
              <w:t>URL</w:t>
            </w:r>
            <w:r w:rsidRPr="000476D2">
              <w:rPr>
                <w:bCs/>
                <w:color w:val="666666"/>
                <w:sz w:val="18"/>
                <w:szCs w:val="18"/>
                <w:shd w:val="clear" w:color="auto" w:fill="FFFFFF"/>
              </w:rPr>
              <w:t xml:space="preserve">: </w:t>
            </w:r>
            <w:r w:rsidRPr="000476D2">
              <w:rPr>
                <w:bCs/>
                <w:sz w:val="18"/>
                <w:szCs w:val="18"/>
              </w:rPr>
              <w:t>http://surl.li/cvuapt</w:t>
            </w:r>
          </w:p>
          <w:p w14:paraId="2DBC7C7D" w14:textId="77777777" w:rsidR="000476D2" w:rsidRPr="000476D2" w:rsidRDefault="000476D2" w:rsidP="000476D2">
            <w:pPr>
              <w:jc w:val="both"/>
              <w:rPr>
                <w:bCs/>
                <w:sz w:val="18"/>
                <w:szCs w:val="18"/>
                <w:lang w:val="pl-PL"/>
              </w:rPr>
            </w:pPr>
            <w:r w:rsidRPr="000476D2">
              <w:rPr>
                <w:bCs/>
                <w:sz w:val="18"/>
                <w:szCs w:val="18"/>
                <w:shd w:val="clear" w:color="auto" w:fill="FFFFFF"/>
              </w:rPr>
              <w:t xml:space="preserve">6. </w:t>
            </w:r>
            <w:proofErr w:type="spellStart"/>
            <w:r w:rsidRPr="000476D2">
              <w:rPr>
                <w:bCs/>
                <w:sz w:val="18"/>
                <w:szCs w:val="18"/>
                <w:shd w:val="clear" w:color="auto" w:fill="FFFFFF"/>
              </w:rPr>
              <w:t>Буднікевич</w:t>
            </w:r>
            <w:proofErr w:type="spellEnd"/>
            <w:r w:rsidRPr="000476D2">
              <w:rPr>
                <w:bCs/>
                <w:sz w:val="18"/>
                <w:szCs w:val="18"/>
                <w:shd w:val="clear" w:color="auto" w:fill="FFFFFF"/>
              </w:rPr>
              <w:t xml:space="preserve"> І.М., Гавриш І.І. Цифровізація маркетингу спортивних організацій. </w:t>
            </w:r>
            <w:proofErr w:type="spellStart"/>
            <w:proofErr w:type="gramStart"/>
            <w:r w:rsidRPr="000476D2">
              <w:rPr>
                <w:bCs/>
                <w:i/>
                <w:sz w:val="18"/>
                <w:szCs w:val="18"/>
                <w:shd w:val="clear" w:color="auto" w:fill="FFFFFF"/>
                <w:lang w:val="ru-RU"/>
              </w:rPr>
              <w:t>Математичніметоди</w:t>
            </w:r>
            <w:proofErr w:type="spellEnd"/>
            <w:r w:rsidRPr="000476D2">
              <w:rPr>
                <w:bCs/>
                <w:i/>
                <w:sz w:val="18"/>
                <w:szCs w:val="18"/>
                <w:shd w:val="clear" w:color="auto" w:fill="FFFFFF"/>
                <w:lang w:val="ru-RU"/>
              </w:rPr>
              <w:t xml:space="preserve">,  </w:t>
            </w:r>
            <w:proofErr w:type="spellStart"/>
            <w:r w:rsidRPr="000476D2">
              <w:rPr>
                <w:bCs/>
                <w:i/>
                <w:sz w:val="18"/>
                <w:szCs w:val="18"/>
                <w:shd w:val="clear" w:color="auto" w:fill="FFFFFF"/>
                <w:lang w:val="ru-RU"/>
              </w:rPr>
              <w:t>моделі</w:t>
            </w:r>
            <w:proofErr w:type="spellEnd"/>
            <w:proofErr w:type="gramEnd"/>
            <w:r w:rsidRPr="000476D2">
              <w:rPr>
                <w:bCs/>
                <w:i/>
                <w:sz w:val="18"/>
                <w:szCs w:val="18"/>
                <w:shd w:val="clear" w:color="auto" w:fill="FFFFFF"/>
                <w:lang w:val="ru-RU"/>
              </w:rPr>
              <w:t xml:space="preserve">  та  </w:t>
            </w:r>
            <w:proofErr w:type="spellStart"/>
            <w:r w:rsidRPr="000476D2">
              <w:rPr>
                <w:bCs/>
                <w:i/>
                <w:sz w:val="18"/>
                <w:szCs w:val="18"/>
                <w:shd w:val="clear" w:color="auto" w:fill="FFFFFF"/>
                <w:lang w:val="ru-RU"/>
              </w:rPr>
              <w:t>інформаційні</w:t>
            </w:r>
            <w:proofErr w:type="spellEnd"/>
            <w:r w:rsidRPr="000476D2">
              <w:rPr>
                <w:bCs/>
                <w:i/>
                <w:sz w:val="18"/>
                <w:szCs w:val="18"/>
                <w:shd w:val="clear" w:color="auto" w:fill="FFFFFF"/>
                <w:lang w:val="ru-RU"/>
              </w:rPr>
              <w:t xml:space="preserve">  </w:t>
            </w:r>
            <w:proofErr w:type="spellStart"/>
            <w:r w:rsidRPr="000476D2">
              <w:rPr>
                <w:bCs/>
                <w:i/>
                <w:sz w:val="18"/>
                <w:szCs w:val="18"/>
                <w:shd w:val="clear" w:color="auto" w:fill="FFFFFF"/>
                <w:lang w:val="ru-RU"/>
              </w:rPr>
              <w:t>технології</w:t>
            </w:r>
            <w:proofErr w:type="spellEnd"/>
            <w:r w:rsidRPr="000476D2">
              <w:rPr>
                <w:bCs/>
                <w:i/>
                <w:sz w:val="18"/>
                <w:szCs w:val="18"/>
                <w:shd w:val="clear" w:color="auto" w:fill="FFFFFF"/>
                <w:lang w:val="ru-RU"/>
              </w:rPr>
              <w:t xml:space="preserve">  в </w:t>
            </w:r>
            <w:proofErr w:type="spellStart"/>
            <w:r w:rsidRPr="000476D2">
              <w:rPr>
                <w:bCs/>
                <w:i/>
                <w:sz w:val="18"/>
                <w:szCs w:val="18"/>
                <w:shd w:val="clear" w:color="auto" w:fill="FFFFFF"/>
                <w:lang w:val="ru-RU"/>
              </w:rPr>
              <w:t>економіці</w:t>
            </w:r>
            <w:proofErr w:type="spellEnd"/>
            <w:r w:rsidRPr="000476D2">
              <w:rPr>
                <w:bCs/>
                <w:i/>
                <w:sz w:val="18"/>
                <w:szCs w:val="18"/>
                <w:shd w:val="clear" w:color="auto" w:fill="FFFFFF"/>
                <w:lang w:val="ru-RU"/>
              </w:rPr>
              <w:t xml:space="preserve">. </w:t>
            </w:r>
            <w:r w:rsidRPr="000476D2">
              <w:rPr>
                <w:bCs/>
                <w:sz w:val="18"/>
                <w:szCs w:val="18"/>
                <w:shd w:val="clear" w:color="auto" w:fill="FFFFFF"/>
                <w:lang w:val="ru-RU"/>
              </w:rPr>
              <w:t xml:space="preserve">  </w:t>
            </w:r>
            <w:proofErr w:type="spellStart"/>
            <w:r w:rsidRPr="000476D2">
              <w:rPr>
                <w:bCs/>
                <w:sz w:val="18"/>
                <w:szCs w:val="18"/>
                <w:shd w:val="clear" w:color="auto" w:fill="FFFFFF"/>
                <w:lang w:val="ru-RU"/>
              </w:rPr>
              <w:t>Матеріали</w:t>
            </w:r>
            <w:proofErr w:type="spellEnd"/>
            <w:r w:rsidRPr="000476D2">
              <w:rPr>
                <w:bCs/>
                <w:sz w:val="18"/>
                <w:szCs w:val="18"/>
                <w:shd w:val="clear" w:color="auto" w:fill="FFFFFF"/>
                <w:lang w:val="ru-RU"/>
              </w:rPr>
              <w:t xml:space="preserve"> </w:t>
            </w:r>
            <w:r w:rsidRPr="000476D2">
              <w:rPr>
                <w:bCs/>
                <w:sz w:val="18"/>
                <w:szCs w:val="18"/>
                <w:shd w:val="clear" w:color="auto" w:fill="FFFFFF"/>
                <w:lang w:val="en-US"/>
              </w:rPr>
              <w:t>VIII</w:t>
            </w:r>
            <w:r w:rsidRPr="000476D2">
              <w:rPr>
                <w:bCs/>
                <w:sz w:val="18"/>
                <w:szCs w:val="18"/>
                <w:shd w:val="clear" w:color="auto" w:fill="FFFFFF"/>
              </w:rPr>
              <w:t xml:space="preserve"> </w:t>
            </w:r>
            <w:proofErr w:type="spellStart"/>
            <w:r w:rsidRPr="000476D2">
              <w:rPr>
                <w:bCs/>
                <w:sz w:val="18"/>
                <w:szCs w:val="18"/>
                <w:shd w:val="clear" w:color="auto" w:fill="FFFFFF"/>
                <w:lang w:val="ru-RU"/>
              </w:rPr>
              <w:t>Міжнародної</w:t>
            </w:r>
            <w:proofErr w:type="spellEnd"/>
            <w:r w:rsidRPr="000476D2">
              <w:rPr>
                <w:bCs/>
                <w:sz w:val="18"/>
                <w:szCs w:val="18"/>
                <w:shd w:val="clear" w:color="auto" w:fill="FFFFFF"/>
                <w:lang w:val="ru-RU"/>
              </w:rPr>
              <w:t xml:space="preserve">   </w:t>
            </w:r>
            <w:proofErr w:type="spellStart"/>
            <w:r w:rsidRPr="000476D2">
              <w:rPr>
                <w:bCs/>
                <w:sz w:val="18"/>
                <w:szCs w:val="18"/>
                <w:shd w:val="clear" w:color="auto" w:fill="FFFFFF"/>
                <w:lang w:val="ru-RU"/>
              </w:rPr>
              <w:t>науково-методичної</w:t>
            </w:r>
            <w:proofErr w:type="spellEnd"/>
            <w:r w:rsidRPr="000476D2">
              <w:rPr>
                <w:bCs/>
                <w:sz w:val="18"/>
                <w:szCs w:val="18"/>
                <w:shd w:val="clear" w:color="auto" w:fill="FFFFFF"/>
                <w:lang w:val="ru-RU"/>
              </w:rPr>
              <w:t xml:space="preserve"> </w:t>
            </w:r>
            <w:proofErr w:type="spellStart"/>
            <w:r w:rsidRPr="000476D2">
              <w:rPr>
                <w:bCs/>
                <w:sz w:val="18"/>
                <w:szCs w:val="18"/>
                <w:shd w:val="clear" w:color="auto" w:fill="FFFFFF"/>
                <w:lang w:val="ru-RU"/>
              </w:rPr>
              <w:t>конференції</w:t>
            </w:r>
            <w:proofErr w:type="spellEnd"/>
            <w:r w:rsidRPr="000476D2">
              <w:rPr>
                <w:bCs/>
                <w:sz w:val="18"/>
                <w:szCs w:val="18"/>
                <w:shd w:val="clear" w:color="auto" w:fill="FFFFFF"/>
                <w:lang w:val="ru-RU"/>
              </w:rPr>
              <w:t xml:space="preserve">. </w:t>
            </w:r>
            <w:proofErr w:type="spellStart"/>
            <w:r w:rsidRPr="000476D2">
              <w:rPr>
                <w:bCs/>
                <w:sz w:val="18"/>
                <w:szCs w:val="18"/>
                <w:shd w:val="clear" w:color="auto" w:fill="FFFFFF"/>
                <w:lang w:val="ru-RU"/>
              </w:rPr>
              <w:t>Чернівці</w:t>
            </w:r>
            <w:proofErr w:type="spellEnd"/>
            <w:r w:rsidRPr="000476D2">
              <w:rPr>
                <w:bCs/>
                <w:sz w:val="18"/>
                <w:szCs w:val="18"/>
                <w:shd w:val="clear" w:color="auto" w:fill="FFFFFF"/>
                <w:lang w:val="ru-RU"/>
              </w:rPr>
              <w:t xml:space="preserve">: </w:t>
            </w:r>
            <w:proofErr w:type="spellStart"/>
            <w:r w:rsidRPr="000476D2">
              <w:rPr>
                <w:bCs/>
                <w:sz w:val="18"/>
                <w:szCs w:val="18"/>
                <w:shd w:val="clear" w:color="auto" w:fill="FFFFFF"/>
                <w:lang w:val="ru-RU"/>
              </w:rPr>
              <w:t>Чернівец</w:t>
            </w:r>
            <w:proofErr w:type="spellEnd"/>
            <w:r w:rsidRPr="000476D2">
              <w:rPr>
                <w:bCs/>
                <w:sz w:val="18"/>
                <w:szCs w:val="18"/>
                <w:shd w:val="clear" w:color="auto" w:fill="FFFFFF"/>
                <w:lang w:val="ru-RU"/>
              </w:rPr>
              <w:t xml:space="preserve">. нац. ун-т </w:t>
            </w:r>
            <w:proofErr w:type="spellStart"/>
            <w:r w:rsidRPr="000476D2">
              <w:rPr>
                <w:bCs/>
                <w:sz w:val="18"/>
                <w:szCs w:val="18"/>
                <w:shd w:val="clear" w:color="auto" w:fill="FFFFFF"/>
                <w:lang w:val="ru-RU"/>
              </w:rPr>
              <w:t>ім.Ю</w:t>
            </w:r>
            <w:proofErr w:type="spellEnd"/>
            <w:r w:rsidRPr="000476D2">
              <w:rPr>
                <w:bCs/>
                <w:sz w:val="18"/>
                <w:szCs w:val="18"/>
                <w:shd w:val="clear" w:color="auto" w:fill="FFFFFF"/>
                <w:lang w:val="ru-RU"/>
              </w:rPr>
              <w:t xml:space="preserve">. Федьковича, 2023. 176 с. С.60-62. </w:t>
            </w:r>
            <w:r w:rsidRPr="000476D2">
              <w:rPr>
                <w:bCs/>
                <w:sz w:val="18"/>
                <w:szCs w:val="18"/>
                <w:shd w:val="clear" w:color="auto" w:fill="FFFFFF"/>
                <w:lang w:val="pl-PL"/>
              </w:rPr>
              <w:t>URL</w:t>
            </w:r>
            <w:r w:rsidRPr="000476D2">
              <w:rPr>
                <w:bCs/>
                <w:color w:val="666666"/>
                <w:sz w:val="18"/>
                <w:szCs w:val="18"/>
                <w:shd w:val="clear" w:color="auto" w:fill="FFFFFF"/>
                <w:lang w:val="pl-PL"/>
              </w:rPr>
              <w:t xml:space="preserve">: </w:t>
            </w:r>
            <w:hyperlink r:id="rId95" w:history="1">
              <w:r w:rsidRPr="000476D2">
                <w:rPr>
                  <w:rStyle w:val="a9"/>
                  <w:sz w:val="18"/>
                  <w:szCs w:val="18"/>
                  <w:shd w:val="clear" w:color="auto" w:fill="FFFFFF"/>
                </w:rPr>
                <w:t>https://emm.cv.ua/viii-mizhnarodna-naukovo-metodichna-konferentsiya-matematichni-metodi-modeli-ta-informatsijni-tehnologiyi-v-ekonomitsi/</w:t>
              </w:r>
            </w:hyperlink>
            <w:r w:rsidRPr="000476D2">
              <w:rPr>
                <w:bCs/>
                <w:color w:val="666666"/>
                <w:sz w:val="18"/>
                <w:szCs w:val="18"/>
                <w:shd w:val="clear" w:color="auto" w:fill="FFFFFF"/>
              </w:rPr>
              <w:t xml:space="preserve"> </w:t>
            </w:r>
          </w:p>
          <w:p w14:paraId="330094F6" w14:textId="77777777" w:rsidR="000476D2" w:rsidRPr="000476D2" w:rsidRDefault="000476D2" w:rsidP="000476D2">
            <w:pPr>
              <w:jc w:val="both"/>
              <w:rPr>
                <w:bCs/>
                <w:sz w:val="18"/>
                <w:szCs w:val="18"/>
              </w:rPr>
            </w:pPr>
            <w:r w:rsidRPr="000476D2">
              <w:rPr>
                <w:bCs/>
                <w:sz w:val="18"/>
                <w:szCs w:val="18"/>
              </w:rPr>
              <w:t xml:space="preserve">7. </w:t>
            </w:r>
            <w:proofErr w:type="spellStart"/>
            <w:r w:rsidRPr="000476D2">
              <w:rPr>
                <w:bCs/>
                <w:sz w:val="18"/>
                <w:szCs w:val="18"/>
              </w:rPr>
              <w:t>Буднікевич</w:t>
            </w:r>
            <w:proofErr w:type="spellEnd"/>
            <w:r w:rsidRPr="000476D2">
              <w:rPr>
                <w:bCs/>
                <w:sz w:val="18"/>
                <w:szCs w:val="18"/>
              </w:rPr>
              <w:t xml:space="preserve"> І.М., </w:t>
            </w:r>
            <w:proofErr w:type="spellStart"/>
            <w:r w:rsidRPr="000476D2">
              <w:rPr>
                <w:bCs/>
                <w:sz w:val="18"/>
                <w:szCs w:val="18"/>
              </w:rPr>
              <w:t>Бастраков</w:t>
            </w:r>
            <w:proofErr w:type="spellEnd"/>
            <w:r w:rsidRPr="000476D2">
              <w:rPr>
                <w:bCs/>
                <w:sz w:val="18"/>
                <w:szCs w:val="18"/>
              </w:rPr>
              <w:t xml:space="preserve"> Д.А., </w:t>
            </w:r>
            <w:proofErr w:type="spellStart"/>
            <w:r w:rsidRPr="000476D2">
              <w:rPr>
                <w:bCs/>
                <w:sz w:val="18"/>
                <w:szCs w:val="18"/>
              </w:rPr>
              <w:t>Ютиш</w:t>
            </w:r>
            <w:proofErr w:type="spellEnd"/>
            <w:r w:rsidRPr="000476D2">
              <w:rPr>
                <w:bCs/>
                <w:sz w:val="18"/>
                <w:szCs w:val="18"/>
              </w:rPr>
              <w:t xml:space="preserve"> Н.В. Розвиток технологій маркетингу освітніх послуг в рамках партнерської концепції. </w:t>
            </w:r>
            <w:r w:rsidRPr="000476D2">
              <w:rPr>
                <w:bCs/>
                <w:i/>
                <w:sz w:val="18"/>
                <w:szCs w:val="18"/>
              </w:rPr>
              <w:t>Потенціал сталого розвитку в умовах регіональних та глобальних викликів /</w:t>
            </w:r>
            <w:r w:rsidRPr="000476D2">
              <w:rPr>
                <w:bCs/>
                <w:sz w:val="18"/>
                <w:szCs w:val="18"/>
              </w:rPr>
              <w:t xml:space="preserve"> </w:t>
            </w:r>
            <w:proofErr w:type="spellStart"/>
            <w:r w:rsidRPr="000476D2">
              <w:rPr>
                <w:bCs/>
                <w:i/>
                <w:sz w:val="18"/>
                <w:szCs w:val="18"/>
              </w:rPr>
              <w:t>Potential</w:t>
            </w:r>
            <w:proofErr w:type="spellEnd"/>
            <w:r w:rsidRPr="000476D2">
              <w:rPr>
                <w:bCs/>
                <w:i/>
                <w:sz w:val="18"/>
                <w:szCs w:val="18"/>
              </w:rPr>
              <w:t xml:space="preserve"> </w:t>
            </w:r>
            <w:proofErr w:type="spellStart"/>
            <w:r w:rsidRPr="000476D2">
              <w:rPr>
                <w:bCs/>
                <w:i/>
                <w:sz w:val="18"/>
                <w:szCs w:val="18"/>
              </w:rPr>
              <w:t>for</w:t>
            </w:r>
            <w:proofErr w:type="spellEnd"/>
            <w:r w:rsidRPr="000476D2">
              <w:rPr>
                <w:bCs/>
                <w:i/>
                <w:sz w:val="18"/>
                <w:szCs w:val="18"/>
              </w:rPr>
              <w:t xml:space="preserve"> </w:t>
            </w:r>
            <w:proofErr w:type="spellStart"/>
            <w:r w:rsidRPr="000476D2">
              <w:rPr>
                <w:bCs/>
                <w:i/>
                <w:sz w:val="18"/>
                <w:szCs w:val="18"/>
              </w:rPr>
              <w:t>sustainable</w:t>
            </w:r>
            <w:proofErr w:type="spellEnd"/>
            <w:r w:rsidRPr="000476D2">
              <w:rPr>
                <w:bCs/>
                <w:i/>
                <w:sz w:val="18"/>
                <w:szCs w:val="18"/>
              </w:rPr>
              <w:t xml:space="preserve"> </w:t>
            </w:r>
            <w:proofErr w:type="spellStart"/>
            <w:r w:rsidRPr="000476D2">
              <w:rPr>
                <w:bCs/>
                <w:i/>
                <w:sz w:val="18"/>
                <w:szCs w:val="18"/>
              </w:rPr>
              <w:t>development</w:t>
            </w:r>
            <w:proofErr w:type="spellEnd"/>
            <w:r w:rsidRPr="000476D2">
              <w:rPr>
                <w:bCs/>
                <w:i/>
                <w:sz w:val="18"/>
                <w:szCs w:val="18"/>
              </w:rPr>
              <w:t xml:space="preserve"> </w:t>
            </w:r>
            <w:proofErr w:type="spellStart"/>
            <w:r w:rsidRPr="000476D2">
              <w:rPr>
                <w:bCs/>
                <w:i/>
                <w:sz w:val="18"/>
                <w:szCs w:val="18"/>
              </w:rPr>
              <w:t>in</w:t>
            </w:r>
            <w:proofErr w:type="spellEnd"/>
            <w:r w:rsidRPr="000476D2">
              <w:rPr>
                <w:bCs/>
                <w:i/>
                <w:sz w:val="18"/>
                <w:szCs w:val="18"/>
              </w:rPr>
              <w:t xml:space="preserve"> </w:t>
            </w:r>
            <w:proofErr w:type="spellStart"/>
            <w:r w:rsidRPr="000476D2">
              <w:rPr>
                <w:bCs/>
                <w:i/>
                <w:sz w:val="18"/>
                <w:szCs w:val="18"/>
              </w:rPr>
              <w:t>the</w:t>
            </w:r>
            <w:proofErr w:type="spellEnd"/>
            <w:r w:rsidRPr="000476D2">
              <w:rPr>
                <w:bCs/>
                <w:i/>
                <w:sz w:val="18"/>
                <w:szCs w:val="18"/>
              </w:rPr>
              <w:t xml:space="preserve"> </w:t>
            </w:r>
            <w:proofErr w:type="spellStart"/>
            <w:r w:rsidRPr="000476D2">
              <w:rPr>
                <w:bCs/>
                <w:i/>
                <w:sz w:val="18"/>
                <w:szCs w:val="18"/>
              </w:rPr>
              <w:t>context</w:t>
            </w:r>
            <w:proofErr w:type="spellEnd"/>
            <w:r w:rsidRPr="000476D2">
              <w:rPr>
                <w:bCs/>
                <w:i/>
                <w:sz w:val="18"/>
                <w:szCs w:val="18"/>
              </w:rPr>
              <w:t xml:space="preserve"> </w:t>
            </w:r>
            <w:proofErr w:type="spellStart"/>
            <w:r w:rsidRPr="000476D2">
              <w:rPr>
                <w:bCs/>
                <w:i/>
                <w:sz w:val="18"/>
                <w:szCs w:val="18"/>
              </w:rPr>
              <w:t>of</w:t>
            </w:r>
            <w:proofErr w:type="spellEnd"/>
            <w:r w:rsidRPr="000476D2">
              <w:rPr>
                <w:bCs/>
                <w:i/>
                <w:sz w:val="18"/>
                <w:szCs w:val="18"/>
              </w:rPr>
              <w:t xml:space="preserve"> </w:t>
            </w:r>
            <w:proofErr w:type="spellStart"/>
            <w:r w:rsidRPr="000476D2">
              <w:rPr>
                <w:bCs/>
                <w:i/>
                <w:sz w:val="18"/>
                <w:szCs w:val="18"/>
              </w:rPr>
              <w:t>regional</w:t>
            </w:r>
            <w:proofErr w:type="spellEnd"/>
            <w:r w:rsidRPr="000476D2">
              <w:rPr>
                <w:bCs/>
                <w:i/>
                <w:sz w:val="18"/>
                <w:szCs w:val="18"/>
              </w:rPr>
              <w:t xml:space="preserve"> </w:t>
            </w:r>
            <w:proofErr w:type="spellStart"/>
            <w:r w:rsidRPr="000476D2">
              <w:rPr>
                <w:bCs/>
                <w:i/>
                <w:sz w:val="18"/>
                <w:szCs w:val="18"/>
              </w:rPr>
              <w:t>and</w:t>
            </w:r>
            <w:proofErr w:type="spellEnd"/>
            <w:r w:rsidRPr="000476D2">
              <w:rPr>
                <w:bCs/>
                <w:i/>
                <w:sz w:val="18"/>
                <w:szCs w:val="18"/>
              </w:rPr>
              <w:t xml:space="preserve"> </w:t>
            </w:r>
            <w:proofErr w:type="spellStart"/>
            <w:r w:rsidRPr="000476D2">
              <w:rPr>
                <w:bCs/>
                <w:i/>
                <w:sz w:val="18"/>
                <w:szCs w:val="18"/>
              </w:rPr>
              <w:t>global</w:t>
            </w:r>
            <w:proofErr w:type="spellEnd"/>
            <w:r w:rsidRPr="000476D2">
              <w:rPr>
                <w:bCs/>
                <w:i/>
                <w:sz w:val="18"/>
                <w:szCs w:val="18"/>
              </w:rPr>
              <w:t xml:space="preserve"> </w:t>
            </w:r>
            <w:proofErr w:type="spellStart"/>
            <w:r w:rsidRPr="000476D2">
              <w:rPr>
                <w:bCs/>
                <w:i/>
                <w:sz w:val="18"/>
                <w:szCs w:val="18"/>
              </w:rPr>
              <w:t>challenges</w:t>
            </w:r>
            <w:proofErr w:type="spellEnd"/>
            <w:r w:rsidRPr="000476D2">
              <w:rPr>
                <w:bCs/>
                <w:i/>
                <w:sz w:val="18"/>
                <w:szCs w:val="18"/>
              </w:rPr>
              <w:t xml:space="preserve"> </w:t>
            </w:r>
            <w:r w:rsidRPr="000476D2">
              <w:rPr>
                <w:bCs/>
                <w:sz w:val="18"/>
                <w:szCs w:val="18"/>
              </w:rPr>
              <w:t xml:space="preserve">: Матеріали Міжнародної науково-практичної конференції, 11-13 травня 2022 року, Чернівці (Україна) – Сучава (Румунія). Чернівці : </w:t>
            </w:r>
            <w:proofErr w:type="spellStart"/>
            <w:r w:rsidRPr="000476D2">
              <w:rPr>
                <w:bCs/>
                <w:sz w:val="18"/>
                <w:szCs w:val="18"/>
              </w:rPr>
              <w:t>Чернівец</w:t>
            </w:r>
            <w:proofErr w:type="spellEnd"/>
            <w:r w:rsidRPr="000476D2">
              <w:rPr>
                <w:bCs/>
                <w:sz w:val="18"/>
                <w:szCs w:val="18"/>
              </w:rPr>
              <w:t xml:space="preserve">. </w:t>
            </w:r>
            <w:proofErr w:type="spellStart"/>
            <w:r w:rsidRPr="000476D2">
              <w:rPr>
                <w:bCs/>
                <w:sz w:val="18"/>
                <w:szCs w:val="18"/>
              </w:rPr>
              <w:t>нац</w:t>
            </w:r>
            <w:proofErr w:type="spellEnd"/>
            <w:r w:rsidRPr="000476D2">
              <w:rPr>
                <w:bCs/>
                <w:sz w:val="18"/>
                <w:szCs w:val="18"/>
              </w:rPr>
              <w:t>. ун-т ім. Ю. Федьковича, 2022. С.24-27.</w:t>
            </w:r>
          </w:p>
          <w:p w14:paraId="385F7B22" w14:textId="77777777" w:rsidR="000476D2" w:rsidRPr="000476D2" w:rsidRDefault="000476D2" w:rsidP="000476D2">
            <w:pPr>
              <w:jc w:val="both"/>
              <w:rPr>
                <w:bCs/>
                <w:sz w:val="18"/>
                <w:szCs w:val="18"/>
              </w:rPr>
            </w:pPr>
            <w:r w:rsidRPr="000476D2">
              <w:rPr>
                <w:bCs/>
                <w:sz w:val="18"/>
                <w:szCs w:val="18"/>
              </w:rPr>
              <w:t xml:space="preserve">8. </w:t>
            </w:r>
            <w:proofErr w:type="spellStart"/>
            <w:r w:rsidRPr="000476D2">
              <w:rPr>
                <w:bCs/>
                <w:sz w:val="18"/>
                <w:szCs w:val="18"/>
              </w:rPr>
              <w:t>Буднікевич</w:t>
            </w:r>
            <w:proofErr w:type="spellEnd"/>
            <w:r w:rsidRPr="000476D2">
              <w:rPr>
                <w:bCs/>
                <w:sz w:val="18"/>
                <w:szCs w:val="18"/>
              </w:rPr>
              <w:t xml:space="preserve"> І.М., Романюк Н.В. Застосування маркетингових інструментів у процесах трансформації регіональної освітньої мережі. </w:t>
            </w:r>
            <w:r w:rsidRPr="000476D2">
              <w:rPr>
                <w:bCs/>
                <w:i/>
                <w:sz w:val="18"/>
                <w:szCs w:val="18"/>
              </w:rPr>
              <w:t xml:space="preserve">Маркетинг: виклики та рішення </w:t>
            </w:r>
            <w:r w:rsidRPr="000476D2">
              <w:rPr>
                <w:bCs/>
                <w:sz w:val="18"/>
                <w:szCs w:val="18"/>
              </w:rPr>
              <w:t xml:space="preserve">: матеріали </w:t>
            </w:r>
            <w:proofErr w:type="spellStart"/>
            <w:r w:rsidRPr="000476D2">
              <w:rPr>
                <w:bCs/>
                <w:sz w:val="18"/>
                <w:szCs w:val="18"/>
              </w:rPr>
              <w:t>міжнар</w:t>
            </w:r>
            <w:proofErr w:type="spellEnd"/>
            <w:r w:rsidRPr="000476D2">
              <w:rPr>
                <w:bCs/>
                <w:sz w:val="18"/>
                <w:szCs w:val="18"/>
              </w:rPr>
              <w:t>. наук-</w:t>
            </w:r>
            <w:proofErr w:type="spellStart"/>
            <w:r w:rsidRPr="000476D2">
              <w:rPr>
                <w:bCs/>
                <w:sz w:val="18"/>
                <w:szCs w:val="18"/>
              </w:rPr>
              <w:t>практ</w:t>
            </w:r>
            <w:proofErr w:type="spellEnd"/>
            <w:r w:rsidRPr="000476D2">
              <w:rPr>
                <w:bCs/>
                <w:sz w:val="18"/>
                <w:szCs w:val="18"/>
              </w:rPr>
              <w:t xml:space="preserve">. конференції (21-23 квітня 2021 року, </w:t>
            </w:r>
            <w:proofErr w:type="spellStart"/>
            <w:r w:rsidRPr="000476D2">
              <w:rPr>
                <w:bCs/>
                <w:sz w:val="18"/>
                <w:szCs w:val="18"/>
              </w:rPr>
              <w:t>м.Одеса</w:t>
            </w:r>
            <w:proofErr w:type="spellEnd"/>
            <w:r w:rsidRPr="000476D2">
              <w:rPr>
                <w:bCs/>
                <w:sz w:val="18"/>
                <w:szCs w:val="18"/>
              </w:rPr>
              <w:t>). Одеса. ОНЕУ, 2021 р.  С.28-31.</w:t>
            </w:r>
          </w:p>
          <w:p w14:paraId="4203920E" w14:textId="77777777" w:rsidR="000476D2" w:rsidRPr="000476D2" w:rsidRDefault="000476D2" w:rsidP="000476D2">
            <w:pPr>
              <w:jc w:val="both"/>
              <w:rPr>
                <w:bCs/>
                <w:sz w:val="18"/>
                <w:szCs w:val="18"/>
              </w:rPr>
            </w:pPr>
            <w:r w:rsidRPr="000476D2">
              <w:rPr>
                <w:bCs/>
                <w:sz w:val="18"/>
                <w:szCs w:val="18"/>
              </w:rPr>
              <w:t xml:space="preserve">9. </w:t>
            </w:r>
            <w:proofErr w:type="spellStart"/>
            <w:r w:rsidRPr="000476D2">
              <w:rPr>
                <w:bCs/>
                <w:sz w:val="18"/>
                <w:szCs w:val="18"/>
              </w:rPr>
              <w:t>Буднікевич</w:t>
            </w:r>
            <w:proofErr w:type="spellEnd"/>
            <w:r w:rsidRPr="000476D2">
              <w:rPr>
                <w:bCs/>
                <w:sz w:val="18"/>
                <w:szCs w:val="18"/>
              </w:rPr>
              <w:t xml:space="preserve"> І.М., </w:t>
            </w:r>
            <w:proofErr w:type="spellStart"/>
            <w:r w:rsidRPr="000476D2">
              <w:rPr>
                <w:bCs/>
                <w:sz w:val="18"/>
                <w:szCs w:val="18"/>
              </w:rPr>
              <w:t>Бастраков</w:t>
            </w:r>
            <w:proofErr w:type="spellEnd"/>
            <w:r w:rsidRPr="000476D2">
              <w:rPr>
                <w:bCs/>
                <w:sz w:val="18"/>
                <w:szCs w:val="18"/>
              </w:rPr>
              <w:t xml:space="preserve"> Д.А. Реалізація принципів «нового урбанізму» інструментами соціально-етичної концепції маркетингу міста. </w:t>
            </w:r>
            <w:proofErr w:type="spellStart"/>
            <w:r w:rsidRPr="000476D2">
              <w:rPr>
                <w:bCs/>
                <w:i/>
                <w:sz w:val="18"/>
                <w:szCs w:val="18"/>
              </w:rPr>
              <w:t>Атрактивність</w:t>
            </w:r>
            <w:proofErr w:type="spellEnd"/>
            <w:r w:rsidRPr="000476D2">
              <w:rPr>
                <w:bCs/>
                <w:i/>
                <w:sz w:val="18"/>
                <w:szCs w:val="18"/>
              </w:rPr>
              <w:t xml:space="preserve"> та комфортність територій України (регіонів, міст й об’єднаних територіальних громад) </w:t>
            </w:r>
            <w:r w:rsidRPr="000476D2">
              <w:rPr>
                <w:bCs/>
                <w:sz w:val="18"/>
                <w:szCs w:val="18"/>
              </w:rPr>
              <w:t xml:space="preserve">: матеріали міжнародної науково-практичної конференції (31 травня 2021 р., м. Київ). Наук. ред. І.В. </w:t>
            </w:r>
            <w:proofErr w:type="spellStart"/>
            <w:r w:rsidRPr="000476D2">
              <w:rPr>
                <w:bCs/>
                <w:sz w:val="18"/>
                <w:szCs w:val="18"/>
              </w:rPr>
              <w:t>Заблодська</w:t>
            </w:r>
            <w:proofErr w:type="spellEnd"/>
            <w:r w:rsidRPr="000476D2">
              <w:rPr>
                <w:bCs/>
                <w:sz w:val="18"/>
                <w:szCs w:val="18"/>
              </w:rPr>
              <w:t>. Київ: НАН України. ДУ «Інститут економіко-правових досліджень імені В.К. Мамутова НАН України», 2021. С.18-23.</w:t>
            </w:r>
          </w:p>
          <w:p w14:paraId="1E070099" w14:textId="77777777" w:rsidR="000476D2" w:rsidRPr="000476D2" w:rsidRDefault="000476D2" w:rsidP="000476D2">
            <w:pPr>
              <w:jc w:val="both"/>
              <w:rPr>
                <w:bCs/>
                <w:sz w:val="18"/>
                <w:szCs w:val="18"/>
              </w:rPr>
            </w:pPr>
            <w:r w:rsidRPr="000476D2">
              <w:rPr>
                <w:bCs/>
                <w:sz w:val="18"/>
                <w:szCs w:val="18"/>
              </w:rPr>
              <w:t xml:space="preserve">10. </w:t>
            </w:r>
            <w:proofErr w:type="spellStart"/>
            <w:r w:rsidRPr="000476D2">
              <w:rPr>
                <w:bCs/>
                <w:sz w:val="18"/>
                <w:szCs w:val="18"/>
              </w:rPr>
              <w:t>Буднікевич</w:t>
            </w:r>
            <w:proofErr w:type="spellEnd"/>
            <w:r w:rsidRPr="000476D2">
              <w:rPr>
                <w:bCs/>
                <w:sz w:val="18"/>
                <w:szCs w:val="18"/>
              </w:rPr>
              <w:t xml:space="preserve"> І.М. Партнерський маркетинг як філософія муніципального управління. </w:t>
            </w:r>
            <w:r w:rsidRPr="000476D2">
              <w:rPr>
                <w:bCs/>
                <w:i/>
                <w:sz w:val="18"/>
                <w:szCs w:val="18"/>
              </w:rPr>
              <w:t>Ефективне  управління  економікою:  інформаційні  технології, маркетинг,  бізнес</w:t>
            </w:r>
            <w:r w:rsidRPr="000476D2">
              <w:rPr>
                <w:bCs/>
                <w:sz w:val="18"/>
                <w:szCs w:val="18"/>
              </w:rPr>
              <w:t xml:space="preserve">  :  матеріали  V  Міжнародної  науково-практичної конференції, 22 квітня 2021 р. Черкаський державний технологічний університет.  Черкаси: ЧДТУ, 2021. 135 с. С.25-28.</w:t>
            </w:r>
          </w:p>
          <w:p w14:paraId="0DAEBB70" w14:textId="77777777" w:rsidR="000476D2" w:rsidRPr="000476D2" w:rsidRDefault="000476D2" w:rsidP="000476D2">
            <w:pPr>
              <w:jc w:val="both"/>
              <w:rPr>
                <w:bCs/>
                <w:sz w:val="18"/>
                <w:szCs w:val="18"/>
              </w:rPr>
            </w:pPr>
            <w:r w:rsidRPr="000476D2">
              <w:rPr>
                <w:bCs/>
                <w:sz w:val="18"/>
                <w:szCs w:val="18"/>
              </w:rPr>
              <w:t xml:space="preserve">11. </w:t>
            </w:r>
            <w:proofErr w:type="spellStart"/>
            <w:r w:rsidRPr="000476D2">
              <w:rPr>
                <w:bCs/>
                <w:sz w:val="18"/>
                <w:szCs w:val="18"/>
              </w:rPr>
              <w:t>Буднікевич</w:t>
            </w:r>
            <w:proofErr w:type="spellEnd"/>
            <w:r w:rsidRPr="000476D2">
              <w:rPr>
                <w:bCs/>
                <w:sz w:val="18"/>
                <w:szCs w:val="18"/>
              </w:rPr>
              <w:t xml:space="preserve"> І. М., Гончар В. І. Захисні механізми державного регулювання фармацевтичного ринку України в умовах поширення COVID-19. </w:t>
            </w:r>
            <w:r w:rsidRPr="000476D2">
              <w:rPr>
                <w:bCs/>
                <w:i/>
                <w:sz w:val="18"/>
                <w:szCs w:val="18"/>
              </w:rPr>
              <w:t>Міждисциплінарні наукові дослідження: особливості та тенденції</w:t>
            </w:r>
            <w:r w:rsidRPr="000476D2">
              <w:rPr>
                <w:bCs/>
                <w:sz w:val="18"/>
                <w:szCs w:val="18"/>
              </w:rPr>
              <w:t xml:space="preserve"> : матеріали </w:t>
            </w:r>
            <w:proofErr w:type="spellStart"/>
            <w:r w:rsidRPr="000476D2">
              <w:rPr>
                <w:bCs/>
                <w:sz w:val="18"/>
                <w:szCs w:val="18"/>
              </w:rPr>
              <w:t>Міжнар</w:t>
            </w:r>
            <w:proofErr w:type="spellEnd"/>
            <w:r w:rsidRPr="000476D2">
              <w:rPr>
                <w:bCs/>
                <w:sz w:val="18"/>
                <w:szCs w:val="18"/>
              </w:rPr>
              <w:t xml:space="preserve">. наук. </w:t>
            </w:r>
            <w:proofErr w:type="spellStart"/>
            <w:r w:rsidRPr="000476D2">
              <w:rPr>
                <w:bCs/>
                <w:sz w:val="18"/>
                <w:szCs w:val="18"/>
              </w:rPr>
              <w:t>конф</w:t>
            </w:r>
            <w:proofErr w:type="spellEnd"/>
            <w:r w:rsidRPr="000476D2">
              <w:rPr>
                <w:bCs/>
                <w:sz w:val="18"/>
                <w:szCs w:val="18"/>
              </w:rPr>
              <w:t xml:space="preserve">. (4 грудня 2020 р., м. Чернігів). Чернігів </w:t>
            </w:r>
            <w:r w:rsidRPr="000476D2">
              <w:rPr>
                <w:bCs/>
                <w:sz w:val="18"/>
                <w:szCs w:val="18"/>
              </w:rPr>
              <w:lastRenderedPageBreak/>
              <w:t xml:space="preserve">: МЦНД, 2020. С. 42–44. </w:t>
            </w:r>
          </w:p>
          <w:p w14:paraId="0359609A" w14:textId="77777777" w:rsidR="000476D2" w:rsidRPr="000476D2" w:rsidRDefault="000476D2" w:rsidP="000476D2">
            <w:pPr>
              <w:jc w:val="both"/>
              <w:rPr>
                <w:bCs/>
                <w:sz w:val="18"/>
                <w:szCs w:val="18"/>
              </w:rPr>
            </w:pPr>
            <w:r w:rsidRPr="000476D2">
              <w:rPr>
                <w:bCs/>
                <w:sz w:val="18"/>
                <w:szCs w:val="18"/>
              </w:rPr>
              <w:t xml:space="preserve">12. </w:t>
            </w:r>
            <w:proofErr w:type="spellStart"/>
            <w:r w:rsidRPr="000476D2">
              <w:rPr>
                <w:bCs/>
                <w:sz w:val="18"/>
                <w:szCs w:val="18"/>
              </w:rPr>
              <w:t>Буднікевич</w:t>
            </w:r>
            <w:proofErr w:type="spellEnd"/>
            <w:r w:rsidRPr="000476D2">
              <w:rPr>
                <w:bCs/>
                <w:sz w:val="18"/>
                <w:szCs w:val="18"/>
              </w:rPr>
              <w:t xml:space="preserve"> І.М., </w:t>
            </w:r>
            <w:proofErr w:type="spellStart"/>
            <w:r w:rsidRPr="000476D2">
              <w:rPr>
                <w:bCs/>
                <w:sz w:val="18"/>
                <w:szCs w:val="18"/>
              </w:rPr>
              <w:t>Бастраков</w:t>
            </w:r>
            <w:proofErr w:type="spellEnd"/>
            <w:r w:rsidRPr="000476D2">
              <w:rPr>
                <w:bCs/>
                <w:sz w:val="18"/>
                <w:szCs w:val="18"/>
              </w:rPr>
              <w:t xml:space="preserve"> Д. А., </w:t>
            </w:r>
            <w:proofErr w:type="spellStart"/>
            <w:r w:rsidRPr="000476D2">
              <w:rPr>
                <w:bCs/>
                <w:sz w:val="18"/>
                <w:szCs w:val="18"/>
              </w:rPr>
              <w:t>Ютиш</w:t>
            </w:r>
            <w:proofErr w:type="spellEnd"/>
            <w:r w:rsidRPr="000476D2">
              <w:rPr>
                <w:bCs/>
                <w:sz w:val="18"/>
                <w:szCs w:val="18"/>
              </w:rPr>
              <w:t xml:space="preserve"> Н.В. Н. Маркетингові інновації у </w:t>
            </w:r>
            <w:proofErr w:type="spellStart"/>
            <w:r w:rsidRPr="000476D2">
              <w:rPr>
                <w:bCs/>
                <w:sz w:val="18"/>
                <w:szCs w:val="18"/>
              </w:rPr>
              <w:t>fashion</w:t>
            </w:r>
            <w:proofErr w:type="spellEnd"/>
            <w:r w:rsidRPr="000476D2">
              <w:rPr>
                <w:bCs/>
                <w:sz w:val="18"/>
                <w:szCs w:val="18"/>
              </w:rPr>
              <w:t xml:space="preserve">-індустрії. </w:t>
            </w:r>
            <w:r w:rsidRPr="000476D2">
              <w:rPr>
                <w:bCs/>
                <w:i/>
                <w:sz w:val="18"/>
                <w:szCs w:val="18"/>
              </w:rPr>
              <w:t>Маркетингові технології в умовах глобалізації економіки України</w:t>
            </w:r>
            <w:r w:rsidRPr="000476D2">
              <w:rPr>
                <w:bCs/>
                <w:sz w:val="18"/>
                <w:szCs w:val="18"/>
              </w:rPr>
              <w:t xml:space="preserve"> : тези </w:t>
            </w:r>
            <w:proofErr w:type="spellStart"/>
            <w:r w:rsidRPr="000476D2">
              <w:rPr>
                <w:bCs/>
                <w:sz w:val="18"/>
                <w:szCs w:val="18"/>
              </w:rPr>
              <w:t>доп</w:t>
            </w:r>
            <w:proofErr w:type="spellEnd"/>
            <w:r w:rsidRPr="000476D2">
              <w:rPr>
                <w:bCs/>
                <w:sz w:val="18"/>
                <w:szCs w:val="18"/>
              </w:rPr>
              <w:t xml:space="preserve">. ХV </w:t>
            </w:r>
            <w:proofErr w:type="spellStart"/>
            <w:r w:rsidRPr="000476D2">
              <w:rPr>
                <w:bCs/>
                <w:sz w:val="18"/>
                <w:szCs w:val="18"/>
              </w:rPr>
              <w:t>міжнар</w:t>
            </w:r>
            <w:proofErr w:type="spellEnd"/>
            <w:r w:rsidRPr="000476D2">
              <w:rPr>
                <w:bCs/>
                <w:sz w:val="18"/>
                <w:szCs w:val="18"/>
              </w:rPr>
              <w:t>. наук.-</w:t>
            </w:r>
            <w:proofErr w:type="spellStart"/>
            <w:r w:rsidRPr="000476D2">
              <w:rPr>
                <w:bCs/>
                <w:sz w:val="18"/>
                <w:szCs w:val="18"/>
              </w:rPr>
              <w:t>практ</w:t>
            </w:r>
            <w:proofErr w:type="spellEnd"/>
            <w:r w:rsidRPr="000476D2">
              <w:rPr>
                <w:bCs/>
                <w:sz w:val="18"/>
                <w:szCs w:val="18"/>
              </w:rPr>
              <w:t xml:space="preserve">. </w:t>
            </w:r>
            <w:proofErr w:type="spellStart"/>
            <w:r w:rsidRPr="000476D2">
              <w:rPr>
                <w:bCs/>
                <w:sz w:val="18"/>
                <w:szCs w:val="18"/>
              </w:rPr>
              <w:t>конф</w:t>
            </w:r>
            <w:proofErr w:type="spellEnd"/>
            <w:r w:rsidRPr="000476D2">
              <w:rPr>
                <w:bCs/>
                <w:sz w:val="18"/>
                <w:szCs w:val="18"/>
              </w:rPr>
              <w:t xml:space="preserve">. (Хмельницький, 26–28 </w:t>
            </w:r>
            <w:proofErr w:type="spellStart"/>
            <w:r w:rsidRPr="000476D2">
              <w:rPr>
                <w:bCs/>
                <w:sz w:val="18"/>
                <w:szCs w:val="18"/>
              </w:rPr>
              <w:t>листоп</w:t>
            </w:r>
            <w:proofErr w:type="spellEnd"/>
            <w:r w:rsidRPr="000476D2">
              <w:rPr>
                <w:bCs/>
                <w:sz w:val="18"/>
                <w:szCs w:val="18"/>
              </w:rPr>
              <w:t>. 2020 р.). Хмельницький :ХНУ, 2020. 194 с.</w:t>
            </w:r>
          </w:p>
          <w:p w14:paraId="16DBAE2B" w14:textId="77777777" w:rsidR="000476D2" w:rsidRPr="000476D2" w:rsidRDefault="000476D2" w:rsidP="000476D2">
            <w:pPr>
              <w:jc w:val="both"/>
              <w:rPr>
                <w:bCs/>
                <w:sz w:val="18"/>
                <w:szCs w:val="18"/>
              </w:rPr>
            </w:pPr>
            <w:r w:rsidRPr="000476D2">
              <w:rPr>
                <w:bCs/>
                <w:sz w:val="18"/>
                <w:szCs w:val="18"/>
              </w:rPr>
              <w:t xml:space="preserve">13. </w:t>
            </w:r>
            <w:proofErr w:type="spellStart"/>
            <w:r w:rsidRPr="000476D2">
              <w:rPr>
                <w:bCs/>
                <w:sz w:val="18"/>
                <w:szCs w:val="18"/>
              </w:rPr>
              <w:t>Буднікевич</w:t>
            </w:r>
            <w:proofErr w:type="spellEnd"/>
            <w:r w:rsidRPr="000476D2">
              <w:rPr>
                <w:bCs/>
                <w:sz w:val="18"/>
                <w:szCs w:val="18"/>
              </w:rPr>
              <w:t xml:space="preserve"> І.М., </w:t>
            </w:r>
            <w:proofErr w:type="spellStart"/>
            <w:r w:rsidRPr="000476D2">
              <w:rPr>
                <w:bCs/>
                <w:sz w:val="18"/>
                <w:szCs w:val="18"/>
              </w:rPr>
              <w:t>Баранюк</w:t>
            </w:r>
            <w:proofErr w:type="spellEnd"/>
            <w:r w:rsidRPr="000476D2">
              <w:rPr>
                <w:bCs/>
                <w:sz w:val="18"/>
                <w:szCs w:val="18"/>
              </w:rPr>
              <w:t xml:space="preserve"> Д. С., </w:t>
            </w:r>
            <w:proofErr w:type="spellStart"/>
            <w:r w:rsidRPr="000476D2">
              <w:rPr>
                <w:bCs/>
                <w:sz w:val="18"/>
                <w:szCs w:val="18"/>
              </w:rPr>
              <w:t>Бастраков</w:t>
            </w:r>
            <w:proofErr w:type="spellEnd"/>
            <w:r w:rsidRPr="000476D2">
              <w:rPr>
                <w:bCs/>
                <w:sz w:val="18"/>
                <w:szCs w:val="18"/>
              </w:rPr>
              <w:t xml:space="preserve"> Д.А. Досвід країн з просування туристичних </w:t>
            </w:r>
            <w:proofErr w:type="spellStart"/>
            <w:r w:rsidRPr="000476D2">
              <w:rPr>
                <w:bCs/>
                <w:sz w:val="18"/>
                <w:szCs w:val="18"/>
              </w:rPr>
              <w:t>дестинацій</w:t>
            </w:r>
            <w:proofErr w:type="spellEnd"/>
            <w:r w:rsidRPr="000476D2">
              <w:rPr>
                <w:bCs/>
                <w:sz w:val="18"/>
                <w:szCs w:val="18"/>
              </w:rPr>
              <w:t xml:space="preserve"> на ринок Китаю. </w:t>
            </w:r>
            <w:r w:rsidRPr="000476D2">
              <w:rPr>
                <w:bCs/>
                <w:i/>
                <w:sz w:val="18"/>
                <w:szCs w:val="18"/>
              </w:rPr>
              <w:t xml:space="preserve">Трансформація системи міжнародних, національних та локальних ринків /  </w:t>
            </w:r>
            <w:proofErr w:type="spellStart"/>
            <w:r w:rsidRPr="000476D2">
              <w:rPr>
                <w:bCs/>
                <w:i/>
                <w:sz w:val="18"/>
                <w:szCs w:val="18"/>
              </w:rPr>
              <w:t>Transformation</w:t>
            </w:r>
            <w:proofErr w:type="spellEnd"/>
            <w:r w:rsidRPr="000476D2">
              <w:rPr>
                <w:bCs/>
                <w:i/>
                <w:sz w:val="18"/>
                <w:szCs w:val="18"/>
              </w:rPr>
              <w:t xml:space="preserve"> </w:t>
            </w:r>
            <w:proofErr w:type="spellStart"/>
            <w:r w:rsidRPr="000476D2">
              <w:rPr>
                <w:bCs/>
                <w:i/>
                <w:sz w:val="18"/>
                <w:szCs w:val="18"/>
              </w:rPr>
              <w:t>of</w:t>
            </w:r>
            <w:proofErr w:type="spellEnd"/>
            <w:r w:rsidRPr="000476D2">
              <w:rPr>
                <w:bCs/>
                <w:i/>
                <w:sz w:val="18"/>
                <w:szCs w:val="18"/>
              </w:rPr>
              <w:t xml:space="preserve"> </w:t>
            </w:r>
            <w:proofErr w:type="spellStart"/>
            <w:r w:rsidRPr="000476D2">
              <w:rPr>
                <w:bCs/>
                <w:i/>
                <w:sz w:val="18"/>
                <w:szCs w:val="18"/>
              </w:rPr>
              <w:t>System</w:t>
            </w:r>
            <w:proofErr w:type="spellEnd"/>
            <w:r w:rsidRPr="000476D2">
              <w:rPr>
                <w:bCs/>
                <w:i/>
                <w:sz w:val="18"/>
                <w:szCs w:val="18"/>
              </w:rPr>
              <w:t xml:space="preserve"> </w:t>
            </w:r>
            <w:proofErr w:type="spellStart"/>
            <w:r w:rsidRPr="000476D2">
              <w:rPr>
                <w:bCs/>
                <w:i/>
                <w:sz w:val="18"/>
                <w:szCs w:val="18"/>
              </w:rPr>
              <w:t>of</w:t>
            </w:r>
            <w:proofErr w:type="spellEnd"/>
            <w:r w:rsidRPr="000476D2">
              <w:rPr>
                <w:bCs/>
                <w:i/>
                <w:sz w:val="18"/>
                <w:szCs w:val="18"/>
              </w:rPr>
              <w:t xml:space="preserve"> </w:t>
            </w:r>
            <w:proofErr w:type="spellStart"/>
            <w:r w:rsidRPr="000476D2">
              <w:rPr>
                <w:bCs/>
                <w:i/>
                <w:sz w:val="18"/>
                <w:szCs w:val="18"/>
              </w:rPr>
              <w:t>International</w:t>
            </w:r>
            <w:proofErr w:type="spellEnd"/>
            <w:r w:rsidRPr="000476D2">
              <w:rPr>
                <w:bCs/>
                <w:i/>
                <w:sz w:val="18"/>
                <w:szCs w:val="18"/>
              </w:rPr>
              <w:t xml:space="preserve">, </w:t>
            </w:r>
            <w:proofErr w:type="spellStart"/>
            <w:r w:rsidRPr="000476D2">
              <w:rPr>
                <w:bCs/>
                <w:i/>
                <w:sz w:val="18"/>
                <w:szCs w:val="18"/>
              </w:rPr>
              <w:t>National</w:t>
            </w:r>
            <w:proofErr w:type="spellEnd"/>
            <w:r w:rsidRPr="000476D2">
              <w:rPr>
                <w:bCs/>
                <w:i/>
                <w:sz w:val="18"/>
                <w:szCs w:val="18"/>
              </w:rPr>
              <w:t xml:space="preserve">, </w:t>
            </w:r>
            <w:proofErr w:type="spellStart"/>
            <w:r w:rsidRPr="000476D2">
              <w:rPr>
                <w:bCs/>
                <w:i/>
                <w:sz w:val="18"/>
                <w:szCs w:val="18"/>
              </w:rPr>
              <w:t>and</w:t>
            </w:r>
            <w:proofErr w:type="spellEnd"/>
            <w:r w:rsidRPr="000476D2">
              <w:rPr>
                <w:bCs/>
                <w:i/>
                <w:sz w:val="18"/>
                <w:szCs w:val="18"/>
              </w:rPr>
              <w:t xml:space="preserve"> </w:t>
            </w:r>
            <w:proofErr w:type="spellStart"/>
            <w:r w:rsidRPr="000476D2">
              <w:rPr>
                <w:bCs/>
                <w:i/>
                <w:sz w:val="18"/>
                <w:szCs w:val="18"/>
              </w:rPr>
              <w:t>Local</w:t>
            </w:r>
            <w:proofErr w:type="spellEnd"/>
            <w:r w:rsidRPr="000476D2">
              <w:rPr>
                <w:bCs/>
                <w:i/>
                <w:sz w:val="18"/>
                <w:szCs w:val="18"/>
              </w:rPr>
              <w:t xml:space="preserve"> </w:t>
            </w:r>
            <w:proofErr w:type="spellStart"/>
            <w:r w:rsidRPr="000476D2">
              <w:rPr>
                <w:bCs/>
                <w:i/>
                <w:sz w:val="18"/>
                <w:szCs w:val="18"/>
              </w:rPr>
              <w:t>Markets</w:t>
            </w:r>
            <w:proofErr w:type="spellEnd"/>
            <w:r w:rsidRPr="000476D2">
              <w:rPr>
                <w:bCs/>
                <w:sz w:val="18"/>
                <w:szCs w:val="18"/>
              </w:rPr>
              <w:t xml:space="preserve"> : Мат. </w:t>
            </w:r>
            <w:proofErr w:type="spellStart"/>
            <w:r w:rsidRPr="000476D2">
              <w:rPr>
                <w:bCs/>
                <w:sz w:val="18"/>
                <w:szCs w:val="18"/>
              </w:rPr>
              <w:t>міжн</w:t>
            </w:r>
            <w:proofErr w:type="spellEnd"/>
            <w:r w:rsidRPr="000476D2">
              <w:rPr>
                <w:bCs/>
                <w:sz w:val="18"/>
                <w:szCs w:val="18"/>
              </w:rPr>
              <w:t>. наук.-</w:t>
            </w:r>
            <w:proofErr w:type="spellStart"/>
            <w:r w:rsidRPr="000476D2">
              <w:rPr>
                <w:bCs/>
                <w:sz w:val="18"/>
                <w:szCs w:val="18"/>
              </w:rPr>
              <w:t>практ</w:t>
            </w:r>
            <w:proofErr w:type="spellEnd"/>
            <w:r w:rsidRPr="000476D2">
              <w:rPr>
                <w:bCs/>
                <w:sz w:val="18"/>
                <w:szCs w:val="18"/>
              </w:rPr>
              <w:t xml:space="preserve">. конференції, 29-30 квітня, 1 травня 2020 року, Чернівці (Україна) – Сучава (Румунія). Чернівці: </w:t>
            </w:r>
            <w:proofErr w:type="spellStart"/>
            <w:r w:rsidRPr="000476D2">
              <w:rPr>
                <w:bCs/>
                <w:sz w:val="18"/>
                <w:szCs w:val="18"/>
              </w:rPr>
              <w:t>Чернівец</w:t>
            </w:r>
            <w:proofErr w:type="spellEnd"/>
            <w:r w:rsidRPr="000476D2">
              <w:rPr>
                <w:bCs/>
                <w:sz w:val="18"/>
                <w:szCs w:val="18"/>
              </w:rPr>
              <w:t xml:space="preserve">. </w:t>
            </w:r>
            <w:proofErr w:type="spellStart"/>
            <w:r w:rsidRPr="000476D2">
              <w:rPr>
                <w:bCs/>
                <w:sz w:val="18"/>
                <w:szCs w:val="18"/>
              </w:rPr>
              <w:t>нац</w:t>
            </w:r>
            <w:proofErr w:type="spellEnd"/>
            <w:r w:rsidRPr="000476D2">
              <w:rPr>
                <w:bCs/>
                <w:sz w:val="18"/>
                <w:szCs w:val="18"/>
              </w:rPr>
              <w:t xml:space="preserve">. ун-т ім. Ю. Федьковича, 2020. 202 с. </w:t>
            </w:r>
            <w:hyperlink r:id="rId96">
              <w:r w:rsidRPr="000476D2">
                <w:rPr>
                  <w:bCs/>
                  <w:color w:val="1155CC"/>
                  <w:sz w:val="18"/>
                  <w:szCs w:val="18"/>
                  <w:u w:val="single"/>
                </w:rPr>
                <w:t>http://mmix.cv.ua/mizhnarodna-diyalnist/materialy-naukovo-praktychna-konferentsiyi-transformatsiya-systemy-mizhnarodnyh-natsionalnyh-ta-lokalnyh-rynkiv</w:t>
              </w:r>
            </w:hyperlink>
            <w:r w:rsidRPr="000476D2">
              <w:rPr>
                <w:bCs/>
                <w:sz w:val="18"/>
                <w:szCs w:val="18"/>
              </w:rPr>
              <w:t xml:space="preserve"> </w:t>
            </w:r>
          </w:p>
          <w:p w14:paraId="04B56045" w14:textId="77777777" w:rsidR="000476D2" w:rsidRPr="000476D2" w:rsidRDefault="000476D2" w:rsidP="000476D2">
            <w:pPr>
              <w:jc w:val="both"/>
              <w:rPr>
                <w:bCs/>
                <w:sz w:val="18"/>
                <w:szCs w:val="18"/>
              </w:rPr>
            </w:pPr>
            <w:r w:rsidRPr="000476D2">
              <w:rPr>
                <w:bCs/>
                <w:sz w:val="18"/>
                <w:szCs w:val="18"/>
              </w:rPr>
              <w:t xml:space="preserve">14. </w:t>
            </w:r>
            <w:proofErr w:type="spellStart"/>
            <w:r w:rsidRPr="000476D2">
              <w:rPr>
                <w:bCs/>
                <w:sz w:val="18"/>
                <w:szCs w:val="18"/>
              </w:rPr>
              <w:t>Буднікевич</w:t>
            </w:r>
            <w:proofErr w:type="spellEnd"/>
            <w:r w:rsidRPr="000476D2">
              <w:rPr>
                <w:bCs/>
                <w:sz w:val="18"/>
                <w:szCs w:val="18"/>
              </w:rPr>
              <w:t xml:space="preserve"> І., </w:t>
            </w:r>
            <w:proofErr w:type="spellStart"/>
            <w:r w:rsidRPr="000476D2">
              <w:rPr>
                <w:bCs/>
                <w:sz w:val="18"/>
                <w:szCs w:val="18"/>
              </w:rPr>
              <w:t>Баранюк</w:t>
            </w:r>
            <w:proofErr w:type="spellEnd"/>
            <w:r w:rsidRPr="000476D2">
              <w:rPr>
                <w:bCs/>
                <w:sz w:val="18"/>
                <w:szCs w:val="18"/>
              </w:rPr>
              <w:t xml:space="preserve"> Д.  Напрямки реалізації технологій маркетингу </w:t>
            </w:r>
            <w:proofErr w:type="spellStart"/>
            <w:r w:rsidRPr="000476D2">
              <w:rPr>
                <w:bCs/>
                <w:sz w:val="18"/>
                <w:szCs w:val="18"/>
              </w:rPr>
              <w:t>дестинацій</w:t>
            </w:r>
            <w:proofErr w:type="spellEnd"/>
            <w:r w:rsidRPr="000476D2">
              <w:rPr>
                <w:bCs/>
                <w:sz w:val="18"/>
                <w:szCs w:val="18"/>
              </w:rPr>
              <w:t xml:space="preserve"> на прикладі резиденції митрополитів Буковини і Далмації у Чернівцях. Т</w:t>
            </w:r>
            <w:r w:rsidRPr="000476D2">
              <w:rPr>
                <w:bCs/>
                <w:i/>
                <w:sz w:val="18"/>
                <w:szCs w:val="18"/>
              </w:rPr>
              <w:t>уристичний бренд як фактор формування позитивного іміджу України на світовому ринку</w:t>
            </w:r>
            <w:r w:rsidRPr="000476D2">
              <w:rPr>
                <w:bCs/>
                <w:sz w:val="18"/>
                <w:szCs w:val="18"/>
              </w:rPr>
              <w:t xml:space="preserve"> : </w:t>
            </w:r>
            <w:proofErr w:type="spellStart"/>
            <w:r w:rsidRPr="000476D2">
              <w:rPr>
                <w:bCs/>
                <w:sz w:val="18"/>
                <w:szCs w:val="18"/>
              </w:rPr>
              <w:t>Зб</w:t>
            </w:r>
            <w:proofErr w:type="spellEnd"/>
            <w:r w:rsidRPr="000476D2">
              <w:rPr>
                <w:bCs/>
                <w:sz w:val="18"/>
                <w:szCs w:val="18"/>
              </w:rPr>
              <w:t xml:space="preserve">. матер. ІІ </w:t>
            </w:r>
            <w:proofErr w:type="spellStart"/>
            <w:r w:rsidRPr="000476D2">
              <w:rPr>
                <w:bCs/>
                <w:sz w:val="18"/>
                <w:szCs w:val="18"/>
              </w:rPr>
              <w:t>Всеукр</w:t>
            </w:r>
            <w:proofErr w:type="spellEnd"/>
            <w:r w:rsidRPr="000476D2">
              <w:rPr>
                <w:bCs/>
                <w:sz w:val="18"/>
                <w:szCs w:val="18"/>
              </w:rPr>
              <w:t>. наук.-</w:t>
            </w:r>
            <w:proofErr w:type="spellStart"/>
            <w:r w:rsidRPr="000476D2">
              <w:rPr>
                <w:bCs/>
                <w:sz w:val="18"/>
                <w:szCs w:val="18"/>
              </w:rPr>
              <w:t>практ</w:t>
            </w:r>
            <w:proofErr w:type="spellEnd"/>
            <w:r w:rsidRPr="000476D2">
              <w:rPr>
                <w:bCs/>
                <w:sz w:val="18"/>
                <w:szCs w:val="18"/>
              </w:rPr>
              <w:t xml:space="preserve">. інтернет </w:t>
            </w:r>
            <w:proofErr w:type="spellStart"/>
            <w:r w:rsidRPr="000476D2">
              <w:rPr>
                <w:bCs/>
                <w:sz w:val="18"/>
                <w:szCs w:val="18"/>
              </w:rPr>
              <w:t>конф</w:t>
            </w:r>
            <w:proofErr w:type="spellEnd"/>
            <w:r w:rsidRPr="000476D2">
              <w:rPr>
                <w:bCs/>
                <w:sz w:val="18"/>
                <w:szCs w:val="18"/>
              </w:rPr>
              <w:t>. (Львів, 20 лютого 2020 р.). Львівський інститут економіки і туризму.  Львів : ЛІЕТ, 2020.   С.113-117.</w:t>
            </w:r>
          </w:p>
          <w:p w14:paraId="3957CBEA" w14:textId="77777777" w:rsidR="00DF723F" w:rsidRPr="00C3635E" w:rsidRDefault="00DF723F" w:rsidP="00C3635E">
            <w:pPr>
              <w:pStyle w:val="TableParagraph"/>
              <w:rPr>
                <w:color w:val="0000FF"/>
                <w:spacing w:val="-2"/>
                <w:sz w:val="18"/>
                <w:szCs w:val="18"/>
                <w:u w:val="single" w:color="0000FF"/>
              </w:rPr>
            </w:pPr>
          </w:p>
          <w:p w14:paraId="4BEA2D9C" w14:textId="70CD2994" w:rsidR="00C3635E" w:rsidRPr="00C3635E" w:rsidRDefault="00C3635E" w:rsidP="00C3635E">
            <w:pPr>
              <w:rPr>
                <w:b/>
                <w:sz w:val="18"/>
                <w:szCs w:val="18"/>
              </w:rPr>
            </w:pPr>
            <w:r w:rsidRPr="00C3635E">
              <w:rPr>
                <w:b/>
                <w:sz w:val="18"/>
                <w:szCs w:val="18"/>
              </w:rPr>
              <w:t>П14</w:t>
            </w:r>
          </w:p>
          <w:p w14:paraId="71E4A7BD" w14:textId="77777777" w:rsidR="00C3635E" w:rsidRPr="00C3635E" w:rsidRDefault="00C3635E" w:rsidP="00C3635E">
            <w:pPr>
              <w:jc w:val="both"/>
              <w:rPr>
                <w:bCs/>
                <w:sz w:val="18"/>
                <w:szCs w:val="18"/>
                <w:lang w:eastAsia="ru-RU"/>
              </w:rPr>
            </w:pPr>
            <w:r w:rsidRPr="00C3635E">
              <w:rPr>
                <w:bCs/>
                <w:sz w:val="18"/>
                <w:szCs w:val="18"/>
                <w:lang w:eastAsia="ru-RU"/>
              </w:rPr>
              <w:t xml:space="preserve">1. Диплом І ступеня (науковий керівник д.е.н., проф. </w:t>
            </w:r>
            <w:proofErr w:type="spellStart"/>
            <w:r w:rsidRPr="00C3635E">
              <w:rPr>
                <w:bCs/>
                <w:sz w:val="18"/>
                <w:szCs w:val="18"/>
                <w:lang w:eastAsia="ru-RU"/>
              </w:rPr>
              <w:t>І.М.Буднікевич</w:t>
            </w:r>
            <w:proofErr w:type="spellEnd"/>
            <w:r w:rsidRPr="00C3635E">
              <w:rPr>
                <w:bCs/>
                <w:sz w:val="18"/>
                <w:szCs w:val="18"/>
                <w:lang w:eastAsia="ru-RU"/>
              </w:rPr>
              <w:t xml:space="preserve">) отримала магістерська робота студентки </w:t>
            </w:r>
            <w:proofErr w:type="spellStart"/>
            <w:r w:rsidRPr="00C3635E">
              <w:rPr>
                <w:bCs/>
                <w:sz w:val="18"/>
                <w:szCs w:val="18"/>
                <w:lang w:eastAsia="ru-RU"/>
              </w:rPr>
              <w:t>Лаб’як</w:t>
            </w:r>
            <w:proofErr w:type="spellEnd"/>
            <w:r w:rsidRPr="00C3635E">
              <w:rPr>
                <w:bCs/>
                <w:sz w:val="18"/>
                <w:szCs w:val="18"/>
                <w:lang w:eastAsia="ru-RU"/>
              </w:rPr>
              <w:t xml:space="preserve"> Ганни на Всеукраїнському конкурсі кваліфікаційних робіт зі спеціальності 075 «Маркетинг» за першим (бакалавр) та другим (магістр) рівнями вищої освіти, 2024 рік</w:t>
            </w:r>
          </w:p>
          <w:p w14:paraId="6C03F757" w14:textId="77777777" w:rsidR="00C3635E" w:rsidRPr="00C3635E" w:rsidRDefault="00C3635E" w:rsidP="00C3635E">
            <w:pPr>
              <w:jc w:val="both"/>
              <w:rPr>
                <w:bCs/>
                <w:spacing w:val="-4"/>
                <w:sz w:val="18"/>
                <w:szCs w:val="18"/>
              </w:rPr>
            </w:pPr>
            <w:r w:rsidRPr="00C3635E">
              <w:rPr>
                <w:bCs/>
                <w:sz w:val="18"/>
                <w:szCs w:val="18"/>
                <w:lang w:eastAsia="ru-RU"/>
              </w:rPr>
              <w:t xml:space="preserve">2. VІ Всеукраїнський конкурс дипломних робіт студентів вищих навчальних закладів освіти зі спеціальності «Маркетинг», на базі Хмельницького національного університету, квітень 2022 р.: Диплом ІІ ступеня (ОС Магістр) – студентка 6 курсу </w:t>
            </w:r>
            <w:proofErr w:type="spellStart"/>
            <w:r w:rsidRPr="00C3635E">
              <w:rPr>
                <w:bCs/>
                <w:sz w:val="18"/>
                <w:szCs w:val="18"/>
                <w:lang w:eastAsia="ru-RU"/>
              </w:rPr>
              <w:t>Шпаюк</w:t>
            </w:r>
            <w:proofErr w:type="spellEnd"/>
            <w:r w:rsidRPr="00C3635E">
              <w:rPr>
                <w:bCs/>
                <w:sz w:val="18"/>
                <w:szCs w:val="18"/>
                <w:lang w:eastAsia="ru-RU"/>
              </w:rPr>
              <w:t xml:space="preserve"> Олександра Іванівна, керівник проф. </w:t>
            </w:r>
            <w:proofErr w:type="spellStart"/>
            <w:r w:rsidRPr="00C3635E">
              <w:rPr>
                <w:bCs/>
                <w:sz w:val="18"/>
                <w:szCs w:val="18"/>
                <w:lang w:eastAsia="ru-RU"/>
              </w:rPr>
              <w:t>І.М.Буднікевич</w:t>
            </w:r>
            <w:proofErr w:type="spellEnd"/>
            <w:r w:rsidRPr="00C3635E">
              <w:rPr>
                <w:bCs/>
                <w:sz w:val="18"/>
                <w:szCs w:val="18"/>
                <w:lang w:eastAsia="ru-RU"/>
              </w:rPr>
              <w:t xml:space="preserve">  </w:t>
            </w:r>
            <w:hyperlink r:id="rId97" w:anchor="slide=id.p24" w:history="1">
              <w:r w:rsidRPr="00C3635E">
                <w:rPr>
                  <w:bCs/>
                  <w:color w:val="0000FF" w:themeColor="hyperlink"/>
                  <w:sz w:val="18"/>
                  <w:szCs w:val="18"/>
                  <w:u w:val="single"/>
                  <w:lang w:eastAsia="ru-RU"/>
                </w:rPr>
                <w:t>https://docs.google.com/presentation/d/1BdknYVueeajDuigvKyg_BgGGxSmKjQhK/edit#slide=id.p24</w:t>
              </w:r>
            </w:hyperlink>
          </w:p>
          <w:p w14:paraId="6F34C435" w14:textId="77777777" w:rsidR="00C3635E" w:rsidRPr="00C3635E" w:rsidRDefault="00C3635E" w:rsidP="00C3635E">
            <w:pPr>
              <w:jc w:val="both"/>
              <w:rPr>
                <w:bCs/>
                <w:spacing w:val="-4"/>
                <w:sz w:val="18"/>
                <w:szCs w:val="18"/>
              </w:rPr>
            </w:pPr>
            <w:r w:rsidRPr="00C3635E">
              <w:rPr>
                <w:bCs/>
                <w:sz w:val="18"/>
                <w:szCs w:val="18"/>
                <w:lang w:eastAsia="ru-RU"/>
              </w:rPr>
              <w:t xml:space="preserve">3. IV Всеукраїнському конкурсі дипломних робіт студентів вищих навчальних закладів освіти зі спеціальності «Маркетинг», на базі Хмельницького національного університету, квітень 2020 р.: Диплом ІІI ступеня – студент 5 курсу </w:t>
            </w:r>
            <w:proofErr w:type="spellStart"/>
            <w:r w:rsidRPr="00C3635E">
              <w:rPr>
                <w:bCs/>
                <w:sz w:val="18"/>
                <w:szCs w:val="18"/>
                <w:lang w:eastAsia="ru-RU"/>
              </w:rPr>
              <w:t>Подільчук</w:t>
            </w:r>
            <w:proofErr w:type="spellEnd"/>
            <w:r w:rsidRPr="00C3635E">
              <w:rPr>
                <w:bCs/>
                <w:sz w:val="18"/>
                <w:szCs w:val="18"/>
                <w:lang w:eastAsia="ru-RU"/>
              </w:rPr>
              <w:t xml:space="preserve"> О.С. (наук. кер. проф. </w:t>
            </w:r>
            <w:proofErr w:type="spellStart"/>
            <w:r w:rsidRPr="00C3635E">
              <w:rPr>
                <w:bCs/>
                <w:sz w:val="18"/>
                <w:szCs w:val="18"/>
                <w:lang w:eastAsia="ru-RU"/>
              </w:rPr>
              <w:t>Буднікевич</w:t>
            </w:r>
            <w:proofErr w:type="spellEnd"/>
            <w:r w:rsidRPr="00C3635E">
              <w:rPr>
                <w:bCs/>
                <w:sz w:val="18"/>
                <w:szCs w:val="18"/>
                <w:lang w:eastAsia="ru-RU"/>
              </w:rPr>
              <w:t xml:space="preserve"> І.М.), </w:t>
            </w:r>
            <w:hyperlink r:id="rId98" w:history="1">
              <w:r w:rsidRPr="00C3635E">
                <w:rPr>
                  <w:bCs/>
                  <w:color w:val="0000FF" w:themeColor="hyperlink"/>
                  <w:sz w:val="18"/>
                  <w:szCs w:val="18"/>
                  <w:u w:val="single"/>
                  <w:lang w:eastAsia="ru-RU"/>
                </w:rPr>
                <w:t>https://docs.google.com/document/d/14fz6qJ0KzGsY9zXbxmk-JWhn-RERTGqV/edit</w:t>
              </w:r>
            </w:hyperlink>
          </w:p>
          <w:p w14:paraId="56580BFB" w14:textId="77777777" w:rsidR="00C3635E" w:rsidRPr="00C3635E" w:rsidRDefault="00C3635E" w:rsidP="00C3635E">
            <w:pPr>
              <w:jc w:val="both"/>
              <w:rPr>
                <w:bCs/>
                <w:spacing w:val="-4"/>
                <w:sz w:val="18"/>
                <w:szCs w:val="18"/>
              </w:rPr>
            </w:pPr>
            <w:r w:rsidRPr="00C3635E">
              <w:rPr>
                <w:bCs/>
                <w:sz w:val="18"/>
                <w:szCs w:val="18"/>
                <w:lang w:eastAsia="ru-RU"/>
              </w:rPr>
              <w:t xml:space="preserve">4. Диплом ІІІ ступеня у Всеукраїнському студентському професійному творчому конкурсі проєктів «Територіальний розвиток громад в Україні», студенти </w:t>
            </w:r>
            <w:proofErr w:type="spellStart"/>
            <w:r w:rsidRPr="00C3635E">
              <w:rPr>
                <w:bCs/>
                <w:sz w:val="18"/>
                <w:szCs w:val="18"/>
                <w:lang w:eastAsia="ru-RU"/>
              </w:rPr>
              <w:t>Баранюк</w:t>
            </w:r>
            <w:proofErr w:type="spellEnd"/>
            <w:r w:rsidRPr="00C3635E">
              <w:rPr>
                <w:bCs/>
                <w:sz w:val="18"/>
                <w:szCs w:val="18"/>
                <w:lang w:eastAsia="ru-RU"/>
              </w:rPr>
              <w:t xml:space="preserve"> Д.С., </w:t>
            </w:r>
            <w:proofErr w:type="spellStart"/>
            <w:r w:rsidRPr="00C3635E">
              <w:rPr>
                <w:bCs/>
                <w:sz w:val="18"/>
                <w:szCs w:val="18"/>
                <w:lang w:eastAsia="ru-RU"/>
              </w:rPr>
              <w:t>Бастраков</w:t>
            </w:r>
            <w:proofErr w:type="spellEnd"/>
            <w:r w:rsidRPr="00C3635E">
              <w:rPr>
                <w:bCs/>
                <w:sz w:val="18"/>
                <w:szCs w:val="18"/>
                <w:lang w:eastAsia="ru-RU"/>
              </w:rPr>
              <w:t xml:space="preserve"> Д.А. </w:t>
            </w:r>
            <w:r w:rsidRPr="00C3635E">
              <w:rPr>
                <w:bCs/>
                <w:spacing w:val="-4"/>
                <w:sz w:val="18"/>
                <w:szCs w:val="18"/>
              </w:rPr>
              <w:t xml:space="preserve">Проект: Напрямки реалізації технологій маркетингу </w:t>
            </w:r>
            <w:proofErr w:type="spellStart"/>
            <w:r w:rsidRPr="00C3635E">
              <w:rPr>
                <w:bCs/>
                <w:spacing w:val="-4"/>
                <w:sz w:val="18"/>
                <w:szCs w:val="18"/>
              </w:rPr>
              <w:t>дестинацій</w:t>
            </w:r>
            <w:proofErr w:type="spellEnd"/>
            <w:r w:rsidRPr="00C3635E">
              <w:rPr>
                <w:bCs/>
                <w:spacing w:val="-4"/>
                <w:sz w:val="18"/>
                <w:szCs w:val="18"/>
              </w:rPr>
              <w:t xml:space="preserve"> в програмах просування туристичної привабливості територіальних громад. Диплом ІІІ ступеня. </w:t>
            </w:r>
            <w:r w:rsidRPr="00C3635E">
              <w:rPr>
                <w:bCs/>
                <w:sz w:val="18"/>
                <w:szCs w:val="18"/>
                <w:lang w:eastAsia="ru-RU"/>
              </w:rPr>
              <w:t xml:space="preserve">керівник проф. </w:t>
            </w:r>
            <w:proofErr w:type="spellStart"/>
            <w:r w:rsidRPr="00C3635E">
              <w:rPr>
                <w:bCs/>
                <w:sz w:val="18"/>
                <w:szCs w:val="18"/>
                <w:lang w:eastAsia="ru-RU"/>
              </w:rPr>
              <w:t>І.М.Буднікевич</w:t>
            </w:r>
            <w:proofErr w:type="spellEnd"/>
            <w:r w:rsidRPr="00C3635E">
              <w:rPr>
                <w:bCs/>
                <w:spacing w:val="-4"/>
                <w:sz w:val="18"/>
                <w:szCs w:val="18"/>
              </w:rPr>
              <w:t xml:space="preserve">. Лист МОН від 29.10.2019 № 22.1/10-4066. </w:t>
            </w:r>
            <w:r w:rsidRPr="00C3635E">
              <w:rPr>
                <w:bCs/>
                <w:sz w:val="18"/>
                <w:szCs w:val="18"/>
                <w:lang w:eastAsia="ru-RU"/>
              </w:rPr>
              <w:t>(</w:t>
            </w:r>
            <w:hyperlink r:id="rId99" w:history="1">
              <w:r w:rsidRPr="00C3635E">
                <w:rPr>
                  <w:bCs/>
                  <w:color w:val="0000FF" w:themeColor="hyperlink"/>
                  <w:sz w:val="18"/>
                  <w:szCs w:val="18"/>
                  <w:u w:val="single"/>
                  <w:lang w:eastAsia="ru-RU"/>
                </w:rPr>
                <w:t>https://www.mnau.edu.ua/olimp-ta-konk/kon-gromadi/</w:t>
              </w:r>
            </w:hyperlink>
            <w:r w:rsidRPr="00C3635E">
              <w:rPr>
                <w:bCs/>
                <w:sz w:val="18"/>
                <w:szCs w:val="18"/>
                <w:lang w:eastAsia="ru-RU"/>
              </w:rPr>
              <w:t xml:space="preserve">) </w:t>
            </w:r>
            <w:r w:rsidRPr="00C3635E">
              <w:rPr>
                <w:bCs/>
                <w:spacing w:val="-4"/>
                <w:sz w:val="18"/>
                <w:szCs w:val="18"/>
              </w:rPr>
              <w:t xml:space="preserve">(наук. Кер. Проф. </w:t>
            </w:r>
            <w:proofErr w:type="spellStart"/>
            <w:r w:rsidRPr="00C3635E">
              <w:rPr>
                <w:bCs/>
                <w:spacing w:val="-4"/>
                <w:sz w:val="18"/>
                <w:szCs w:val="18"/>
              </w:rPr>
              <w:t>Буднікевич</w:t>
            </w:r>
            <w:proofErr w:type="spellEnd"/>
            <w:r w:rsidRPr="00C3635E">
              <w:rPr>
                <w:bCs/>
                <w:spacing w:val="-4"/>
                <w:sz w:val="18"/>
                <w:szCs w:val="18"/>
              </w:rPr>
              <w:t xml:space="preserve"> І.М.)</w:t>
            </w:r>
          </w:p>
          <w:p w14:paraId="0AD0773A" w14:textId="77777777" w:rsidR="00C3635E" w:rsidRPr="00C3635E" w:rsidRDefault="00C3635E" w:rsidP="00C3635E">
            <w:pPr>
              <w:jc w:val="both"/>
              <w:rPr>
                <w:bCs/>
                <w:sz w:val="18"/>
                <w:szCs w:val="18"/>
                <w:lang w:eastAsia="ru-RU"/>
              </w:rPr>
            </w:pPr>
            <w:r w:rsidRPr="00C3635E">
              <w:rPr>
                <w:bCs/>
                <w:sz w:val="18"/>
                <w:szCs w:val="18"/>
                <w:lang w:eastAsia="ru-RU"/>
              </w:rPr>
              <w:t xml:space="preserve">5. Павлюк Андрій – 1 місце в 17-му українському студентському фестивалі реклами, номінація «Відеореклама» (2022 р.). Керівник – проф. </w:t>
            </w:r>
            <w:proofErr w:type="spellStart"/>
            <w:r w:rsidRPr="00C3635E">
              <w:rPr>
                <w:bCs/>
                <w:sz w:val="18"/>
                <w:szCs w:val="18"/>
                <w:lang w:eastAsia="ru-RU"/>
              </w:rPr>
              <w:t>І.М.Буднікевич</w:t>
            </w:r>
            <w:proofErr w:type="spellEnd"/>
            <w:r w:rsidRPr="00C3635E">
              <w:rPr>
                <w:bCs/>
                <w:sz w:val="18"/>
                <w:szCs w:val="18"/>
                <w:lang w:eastAsia="ru-RU"/>
              </w:rPr>
              <w:t xml:space="preserve"> </w:t>
            </w:r>
            <w:hyperlink r:id="rId100" w:history="1">
              <w:r w:rsidRPr="00C3635E">
                <w:rPr>
                  <w:bCs/>
                  <w:color w:val="0000FF" w:themeColor="hyperlink"/>
                  <w:sz w:val="18"/>
                  <w:szCs w:val="18"/>
                  <w:u w:val="single"/>
                  <w:lang w:eastAsia="ru-RU"/>
                </w:rPr>
                <w:t>http://mmix.cv.ua/uncategorized/vitayemo-nashyh-studentiv-marketologiv-chnu-z-peremogoyu-v-17-mu-ukrayinskomu-studentskomu-festyvali</w:t>
              </w:r>
            </w:hyperlink>
          </w:p>
          <w:p w14:paraId="7A7A93C7" w14:textId="77777777" w:rsidR="00C3635E" w:rsidRPr="00C3635E" w:rsidRDefault="00C3635E" w:rsidP="00C3635E">
            <w:pPr>
              <w:jc w:val="both"/>
              <w:rPr>
                <w:bCs/>
                <w:sz w:val="18"/>
                <w:szCs w:val="18"/>
                <w:lang w:eastAsia="ru-RU"/>
              </w:rPr>
            </w:pPr>
            <w:r w:rsidRPr="00C3635E">
              <w:rPr>
                <w:bCs/>
                <w:sz w:val="18"/>
                <w:szCs w:val="18"/>
                <w:lang w:eastAsia="ru-RU"/>
              </w:rPr>
              <w:t xml:space="preserve">6. Павлюк Андрій – Гран-прі 17-го українського студентського фестивалю реклами за ролик реклами кафедри «Маркетинг – сміливий крок до твого успіху» (2022 р.). Керівник – проф. </w:t>
            </w:r>
            <w:proofErr w:type="spellStart"/>
            <w:r w:rsidRPr="00C3635E">
              <w:rPr>
                <w:bCs/>
                <w:sz w:val="18"/>
                <w:szCs w:val="18"/>
                <w:lang w:eastAsia="ru-RU"/>
              </w:rPr>
              <w:t>І.М.Буднікевич</w:t>
            </w:r>
            <w:proofErr w:type="spellEnd"/>
            <w:r w:rsidRPr="00C3635E">
              <w:rPr>
                <w:bCs/>
                <w:sz w:val="18"/>
                <w:szCs w:val="18"/>
                <w:lang w:eastAsia="ru-RU"/>
              </w:rPr>
              <w:t xml:space="preserve"> </w:t>
            </w:r>
            <w:hyperlink r:id="rId101" w:history="1">
              <w:r w:rsidRPr="00C3635E">
                <w:rPr>
                  <w:bCs/>
                  <w:color w:val="0000FF" w:themeColor="hyperlink"/>
                  <w:sz w:val="18"/>
                  <w:szCs w:val="18"/>
                  <w:u w:val="single"/>
                  <w:lang w:eastAsia="ru-RU"/>
                </w:rPr>
                <w:t>http://mmix.cv.ua/uncategorized/vitayemo-nashyh-studentiv-marketologiv-chnu-z-peremogoyu-v-17-mu-ukrayinskomu-studentskomu-festyvali</w:t>
              </w:r>
            </w:hyperlink>
          </w:p>
          <w:p w14:paraId="4B8443D6" w14:textId="77777777" w:rsidR="00C3635E" w:rsidRPr="00C3635E" w:rsidRDefault="00C3635E" w:rsidP="00C3635E">
            <w:pPr>
              <w:jc w:val="center"/>
              <w:rPr>
                <w:bCs/>
                <w:sz w:val="18"/>
                <w:szCs w:val="18"/>
              </w:rPr>
            </w:pPr>
          </w:p>
          <w:p w14:paraId="2C2B3D0A" w14:textId="1F336503" w:rsidR="00C3635E" w:rsidRPr="00C3635E" w:rsidRDefault="00C3635E" w:rsidP="00C3635E">
            <w:pPr>
              <w:rPr>
                <w:b/>
                <w:sz w:val="18"/>
                <w:szCs w:val="18"/>
              </w:rPr>
            </w:pPr>
            <w:r w:rsidRPr="00C3635E">
              <w:rPr>
                <w:b/>
                <w:sz w:val="18"/>
                <w:szCs w:val="18"/>
              </w:rPr>
              <w:t>П19</w:t>
            </w:r>
          </w:p>
          <w:p w14:paraId="11D16960" w14:textId="77777777" w:rsidR="00C3635E" w:rsidRPr="00C3635E" w:rsidRDefault="00C3635E" w:rsidP="00C3635E">
            <w:pPr>
              <w:jc w:val="both"/>
              <w:rPr>
                <w:bCs/>
                <w:color w:val="1155CC"/>
                <w:sz w:val="18"/>
                <w:szCs w:val="18"/>
                <w:u w:val="single"/>
              </w:rPr>
            </w:pPr>
            <w:r w:rsidRPr="00C3635E">
              <w:rPr>
                <w:bCs/>
                <w:sz w:val="18"/>
                <w:szCs w:val="18"/>
              </w:rPr>
              <w:t xml:space="preserve">1.Голова ГО «Буковинська спілка маркетологів» </w:t>
            </w:r>
            <w:hyperlink r:id="rId102" w:history="1">
              <w:r w:rsidRPr="00C3635E">
                <w:rPr>
                  <w:rStyle w:val="a9"/>
                  <w:sz w:val="18"/>
                  <w:szCs w:val="18"/>
                </w:rPr>
                <w:t>https://opendatabot.ua/pdf/company/2851/38289691-2851907-4327804-057a2124493ea57ad160f44f8259f9c1.pdf</w:t>
              </w:r>
            </w:hyperlink>
          </w:p>
          <w:p w14:paraId="2163D456" w14:textId="18EC4422" w:rsidR="0006646E" w:rsidRPr="00C06E44" w:rsidRDefault="00C3635E" w:rsidP="00D95527">
            <w:pPr>
              <w:jc w:val="both"/>
              <w:rPr>
                <w:b/>
                <w:spacing w:val="-5"/>
                <w:sz w:val="18"/>
              </w:rPr>
            </w:pPr>
            <w:r w:rsidRPr="00C3635E">
              <w:rPr>
                <w:bCs/>
                <w:sz w:val="18"/>
                <w:szCs w:val="18"/>
              </w:rPr>
              <w:t xml:space="preserve">2. Член Української асоціації маркетингу </w:t>
            </w:r>
            <w:hyperlink r:id="rId103" w:history="1">
              <w:r w:rsidRPr="00C3635E">
                <w:rPr>
                  <w:rStyle w:val="a9"/>
                  <w:sz w:val="18"/>
                  <w:szCs w:val="18"/>
                </w:rPr>
                <w:t>https://www.uam.in.ua/ukr/</w:t>
              </w:r>
            </w:hyperlink>
            <w:r w:rsidRPr="00C3635E">
              <w:rPr>
                <w:bCs/>
                <w:sz w:val="18"/>
                <w:szCs w:val="18"/>
              </w:rPr>
              <w:t xml:space="preserve"> </w:t>
            </w:r>
          </w:p>
        </w:tc>
        <w:tc>
          <w:tcPr>
            <w:tcW w:w="1544" w:type="dxa"/>
          </w:tcPr>
          <w:p w14:paraId="09BAAB8C" w14:textId="77777777" w:rsidR="00C06E44" w:rsidRDefault="00C06E44" w:rsidP="00C06E44">
            <w:pPr>
              <w:pStyle w:val="TableParagraph"/>
              <w:spacing w:before="1"/>
              <w:ind w:left="21" w:right="143" w:firstLine="45"/>
              <w:rPr>
                <w:sz w:val="18"/>
              </w:rPr>
            </w:pPr>
            <w:r>
              <w:rPr>
                <w:spacing w:val="-2"/>
                <w:sz w:val="18"/>
              </w:rPr>
              <w:lastRenderedPageBreak/>
              <w:t xml:space="preserve">Міжнародне науково- педагогічне </w:t>
            </w:r>
            <w:r>
              <w:rPr>
                <w:sz w:val="18"/>
              </w:rPr>
              <w:t xml:space="preserve">стажування і </w:t>
            </w:r>
            <w:r>
              <w:rPr>
                <w:spacing w:val="-2"/>
                <w:sz w:val="18"/>
              </w:rPr>
              <w:t xml:space="preserve">підвищення </w:t>
            </w:r>
            <w:r>
              <w:rPr>
                <w:sz w:val="18"/>
              </w:rPr>
              <w:t>кваліфікації на тему: «Новітні освітні</w:t>
            </w:r>
            <w:r>
              <w:rPr>
                <w:spacing w:val="-12"/>
                <w:sz w:val="18"/>
              </w:rPr>
              <w:t xml:space="preserve"> </w:t>
            </w:r>
            <w:r>
              <w:rPr>
                <w:sz w:val="18"/>
              </w:rPr>
              <w:t xml:space="preserve">технології та підходи в </w:t>
            </w:r>
            <w:r>
              <w:rPr>
                <w:spacing w:val="-2"/>
                <w:sz w:val="18"/>
              </w:rPr>
              <w:t xml:space="preserve">підготовці </w:t>
            </w:r>
            <w:r>
              <w:rPr>
                <w:sz w:val="18"/>
              </w:rPr>
              <w:t xml:space="preserve">фахівців з </w:t>
            </w:r>
            <w:r>
              <w:rPr>
                <w:spacing w:val="-2"/>
                <w:sz w:val="18"/>
              </w:rPr>
              <w:t xml:space="preserve">менеджменту: європейський досвід» (Університет </w:t>
            </w:r>
            <w:r>
              <w:rPr>
                <w:sz w:val="18"/>
              </w:rPr>
              <w:t xml:space="preserve">Штефана </w:t>
            </w:r>
            <w:proofErr w:type="spellStart"/>
            <w:r>
              <w:rPr>
                <w:sz w:val="18"/>
              </w:rPr>
              <w:t>Чел</w:t>
            </w:r>
            <w:proofErr w:type="spellEnd"/>
            <w:r>
              <w:rPr>
                <w:sz w:val="18"/>
              </w:rPr>
              <w:t xml:space="preserve"> Маре факультет</w:t>
            </w:r>
          </w:p>
          <w:p w14:paraId="0DD5AB81" w14:textId="7FF1BF94" w:rsidR="00EB1DD5" w:rsidRDefault="00C06E44" w:rsidP="001915BB">
            <w:pPr>
              <w:pStyle w:val="TableParagraph"/>
              <w:ind w:left="21" w:right="156"/>
              <w:rPr>
                <w:spacing w:val="-2"/>
                <w:sz w:val="18"/>
              </w:rPr>
            </w:pPr>
            <w:r>
              <w:rPr>
                <w:sz w:val="18"/>
              </w:rPr>
              <w:t>економічних</w:t>
            </w:r>
            <w:r>
              <w:rPr>
                <w:spacing w:val="-8"/>
                <w:sz w:val="18"/>
              </w:rPr>
              <w:t xml:space="preserve"> </w:t>
            </w:r>
            <w:r>
              <w:rPr>
                <w:spacing w:val="-4"/>
                <w:sz w:val="18"/>
              </w:rPr>
              <w:t>наук</w:t>
            </w:r>
            <w:r w:rsidR="001915BB">
              <w:rPr>
                <w:spacing w:val="-4"/>
                <w:sz w:val="18"/>
              </w:rPr>
              <w:t xml:space="preserve"> </w:t>
            </w:r>
            <w:r>
              <w:rPr>
                <w:sz w:val="18"/>
              </w:rPr>
              <w:t xml:space="preserve">та публічного </w:t>
            </w:r>
            <w:r>
              <w:rPr>
                <w:spacing w:val="-2"/>
                <w:sz w:val="18"/>
              </w:rPr>
              <w:t xml:space="preserve">адміністрування, </w:t>
            </w:r>
            <w:r>
              <w:rPr>
                <w:sz w:val="18"/>
              </w:rPr>
              <w:t xml:space="preserve">м. Сучава, </w:t>
            </w:r>
            <w:r>
              <w:rPr>
                <w:spacing w:val="-2"/>
                <w:sz w:val="18"/>
              </w:rPr>
              <w:t xml:space="preserve">Румунія), </w:t>
            </w:r>
            <w:r>
              <w:rPr>
                <w:sz w:val="18"/>
              </w:rPr>
              <w:t xml:space="preserve">сертифікат від </w:t>
            </w:r>
            <w:r>
              <w:rPr>
                <w:sz w:val="18"/>
              </w:rPr>
              <w:lastRenderedPageBreak/>
              <w:t xml:space="preserve">17.08.2021 р., </w:t>
            </w:r>
            <w:r>
              <w:rPr>
                <w:spacing w:val="-5"/>
                <w:sz w:val="18"/>
              </w:rPr>
              <w:t>180</w:t>
            </w:r>
            <w:r w:rsidR="001915BB">
              <w:rPr>
                <w:spacing w:val="-5"/>
                <w:sz w:val="18"/>
              </w:rPr>
              <w:t xml:space="preserve"> </w:t>
            </w:r>
            <w:r>
              <w:rPr>
                <w:sz w:val="18"/>
              </w:rPr>
              <w:t>годин</w:t>
            </w:r>
            <w:r>
              <w:rPr>
                <w:spacing w:val="-12"/>
                <w:sz w:val="18"/>
              </w:rPr>
              <w:t xml:space="preserve"> </w:t>
            </w:r>
            <w:r>
              <w:rPr>
                <w:sz w:val="18"/>
              </w:rPr>
              <w:t>(6</w:t>
            </w:r>
            <w:r>
              <w:rPr>
                <w:spacing w:val="-11"/>
                <w:sz w:val="18"/>
              </w:rPr>
              <w:t xml:space="preserve"> </w:t>
            </w:r>
            <w:r>
              <w:rPr>
                <w:sz w:val="18"/>
              </w:rPr>
              <w:t>кредитів ECTS), наказ</w:t>
            </w:r>
            <w:r w:rsidR="001915BB">
              <w:rPr>
                <w:sz w:val="18"/>
              </w:rPr>
              <w:t xml:space="preserve"> </w:t>
            </w:r>
            <w:r>
              <w:rPr>
                <w:sz w:val="18"/>
              </w:rPr>
              <w:t xml:space="preserve">№213- від </w:t>
            </w:r>
            <w:r>
              <w:rPr>
                <w:spacing w:val="-2"/>
                <w:sz w:val="18"/>
              </w:rPr>
              <w:t>07.07.2021р.</w:t>
            </w:r>
          </w:p>
        </w:tc>
      </w:tr>
      <w:tr w:rsidR="0035376F" w14:paraId="27FBE6DC" w14:textId="77777777" w:rsidTr="007603D0">
        <w:trPr>
          <w:trHeight w:val="295"/>
        </w:trPr>
        <w:tc>
          <w:tcPr>
            <w:tcW w:w="1130" w:type="dxa"/>
          </w:tcPr>
          <w:p w14:paraId="3744790F" w14:textId="74EAFDFA" w:rsidR="0035376F" w:rsidRDefault="0035376F" w:rsidP="0035376F">
            <w:pPr>
              <w:pStyle w:val="TableParagraph"/>
              <w:jc w:val="center"/>
              <w:rPr>
                <w:b/>
                <w:spacing w:val="-2"/>
                <w:sz w:val="18"/>
              </w:rPr>
            </w:pPr>
            <w:r>
              <w:rPr>
                <w:b/>
                <w:spacing w:val="-2"/>
                <w:sz w:val="18"/>
              </w:rPr>
              <w:lastRenderedPageBreak/>
              <w:t>Вінничук Олена Юріївна</w:t>
            </w:r>
          </w:p>
        </w:tc>
        <w:tc>
          <w:tcPr>
            <w:tcW w:w="1136" w:type="dxa"/>
          </w:tcPr>
          <w:p w14:paraId="761E6351" w14:textId="77777777" w:rsidR="0035376F" w:rsidRDefault="0035376F" w:rsidP="0035376F">
            <w:pPr>
              <w:pStyle w:val="TableParagraph"/>
              <w:ind w:left="29" w:right="21" w:hanging="4"/>
              <w:jc w:val="center"/>
              <w:rPr>
                <w:sz w:val="18"/>
              </w:rPr>
            </w:pPr>
            <w:r>
              <w:rPr>
                <w:spacing w:val="-2"/>
                <w:sz w:val="18"/>
              </w:rPr>
              <w:t xml:space="preserve">доцент кафедри економіко- </w:t>
            </w:r>
            <w:proofErr w:type="spellStart"/>
            <w:r>
              <w:rPr>
                <w:spacing w:val="-2"/>
                <w:sz w:val="18"/>
              </w:rPr>
              <w:t>математич</w:t>
            </w:r>
            <w:proofErr w:type="spellEnd"/>
            <w:r>
              <w:rPr>
                <w:spacing w:val="-2"/>
                <w:sz w:val="18"/>
              </w:rPr>
              <w:t>-ног</w:t>
            </w:r>
            <w:r>
              <w:rPr>
                <w:spacing w:val="-10"/>
                <w:sz w:val="18"/>
              </w:rPr>
              <w:t>о</w:t>
            </w:r>
            <w:r>
              <w:rPr>
                <w:spacing w:val="-2"/>
                <w:sz w:val="18"/>
              </w:rPr>
              <w:t xml:space="preserve"> моделювання</w:t>
            </w:r>
          </w:p>
          <w:p w14:paraId="58E4FB8E" w14:textId="06D5123D" w:rsidR="0035376F" w:rsidRDefault="0035376F" w:rsidP="0035376F">
            <w:pPr>
              <w:pStyle w:val="TableParagraph"/>
              <w:jc w:val="center"/>
              <w:rPr>
                <w:spacing w:val="-2"/>
                <w:sz w:val="18"/>
              </w:rPr>
            </w:pPr>
            <w:r>
              <w:rPr>
                <w:sz w:val="18"/>
              </w:rPr>
              <w:t>,</w:t>
            </w:r>
            <w:r>
              <w:rPr>
                <w:spacing w:val="-12"/>
                <w:sz w:val="18"/>
              </w:rPr>
              <w:t xml:space="preserve"> </w:t>
            </w:r>
            <w:r>
              <w:rPr>
                <w:sz w:val="18"/>
              </w:rPr>
              <w:t xml:space="preserve">економічний </w:t>
            </w:r>
            <w:r>
              <w:rPr>
                <w:spacing w:val="-2"/>
                <w:sz w:val="18"/>
              </w:rPr>
              <w:t xml:space="preserve">факультет, Чернівецький національний університет </w:t>
            </w:r>
            <w:r>
              <w:rPr>
                <w:sz w:val="18"/>
              </w:rPr>
              <w:t xml:space="preserve">імені Юрія </w:t>
            </w:r>
            <w:r>
              <w:rPr>
                <w:spacing w:val="-2"/>
                <w:sz w:val="18"/>
              </w:rPr>
              <w:t>Федьковича</w:t>
            </w:r>
          </w:p>
        </w:tc>
        <w:tc>
          <w:tcPr>
            <w:tcW w:w="1151" w:type="dxa"/>
          </w:tcPr>
          <w:p w14:paraId="372972B8" w14:textId="77777777" w:rsidR="0035376F" w:rsidRDefault="0035376F" w:rsidP="0035376F">
            <w:pPr>
              <w:pStyle w:val="TableParagraph"/>
              <w:ind w:left="24" w:right="13"/>
              <w:jc w:val="center"/>
              <w:rPr>
                <w:sz w:val="18"/>
              </w:rPr>
            </w:pPr>
            <w:r>
              <w:rPr>
                <w:spacing w:val="-2"/>
                <w:sz w:val="18"/>
              </w:rPr>
              <w:t xml:space="preserve">Чернівецький національний університет, </w:t>
            </w:r>
            <w:r>
              <w:rPr>
                <w:sz w:val="18"/>
              </w:rPr>
              <w:t>2003 р.,</w:t>
            </w:r>
          </w:p>
          <w:p w14:paraId="4C22DE66" w14:textId="77777777" w:rsidR="0035376F" w:rsidRDefault="0035376F" w:rsidP="0035376F">
            <w:pPr>
              <w:pStyle w:val="TableParagraph"/>
              <w:spacing w:line="206" w:lineRule="exact"/>
              <w:ind w:left="20" w:right="18"/>
              <w:jc w:val="center"/>
              <w:rPr>
                <w:sz w:val="18"/>
              </w:rPr>
            </w:pPr>
            <w:r>
              <w:rPr>
                <w:sz w:val="18"/>
              </w:rPr>
              <w:t>РН</w:t>
            </w:r>
            <w:r>
              <w:rPr>
                <w:spacing w:val="-2"/>
                <w:sz w:val="18"/>
              </w:rPr>
              <w:t xml:space="preserve"> 23430879</w:t>
            </w:r>
          </w:p>
          <w:p w14:paraId="70BADBEC" w14:textId="77777777" w:rsidR="0035376F" w:rsidRDefault="0035376F" w:rsidP="0035376F">
            <w:pPr>
              <w:pStyle w:val="TableParagraph"/>
              <w:ind w:left="24" w:right="10"/>
              <w:jc w:val="center"/>
              <w:rPr>
                <w:sz w:val="18"/>
              </w:rPr>
            </w:pPr>
            <w:r>
              <w:rPr>
                <w:spacing w:val="-2"/>
                <w:sz w:val="18"/>
              </w:rPr>
              <w:t>Математика, Математик</w:t>
            </w:r>
          </w:p>
          <w:p w14:paraId="4B93EA04" w14:textId="77777777" w:rsidR="0035376F" w:rsidRDefault="0035376F" w:rsidP="0035376F">
            <w:pPr>
              <w:pStyle w:val="TableParagraph"/>
              <w:spacing w:before="9"/>
              <w:rPr>
                <w:b/>
                <w:sz w:val="17"/>
              </w:rPr>
            </w:pPr>
          </w:p>
          <w:p w14:paraId="048569E8" w14:textId="77777777" w:rsidR="0035376F" w:rsidRDefault="0035376F" w:rsidP="0035376F">
            <w:pPr>
              <w:pStyle w:val="TableParagraph"/>
              <w:ind w:left="24" w:right="13"/>
              <w:jc w:val="center"/>
              <w:rPr>
                <w:sz w:val="18"/>
              </w:rPr>
            </w:pPr>
            <w:r>
              <w:rPr>
                <w:spacing w:val="-2"/>
                <w:sz w:val="18"/>
              </w:rPr>
              <w:t xml:space="preserve">Чернівецький національний університет, </w:t>
            </w:r>
            <w:r>
              <w:rPr>
                <w:sz w:val="18"/>
              </w:rPr>
              <w:t>2007 р.,</w:t>
            </w:r>
          </w:p>
          <w:p w14:paraId="0D3CA394" w14:textId="77777777" w:rsidR="0035376F" w:rsidRDefault="0035376F" w:rsidP="0035376F">
            <w:pPr>
              <w:pStyle w:val="TableParagraph"/>
              <w:spacing w:before="2" w:line="206" w:lineRule="exact"/>
              <w:ind w:left="20" w:right="18"/>
              <w:jc w:val="center"/>
              <w:rPr>
                <w:sz w:val="18"/>
              </w:rPr>
            </w:pPr>
            <w:r>
              <w:rPr>
                <w:sz w:val="18"/>
              </w:rPr>
              <w:t>РН</w:t>
            </w:r>
            <w:r>
              <w:rPr>
                <w:spacing w:val="-2"/>
                <w:sz w:val="18"/>
              </w:rPr>
              <w:t xml:space="preserve"> 32614642</w:t>
            </w:r>
          </w:p>
          <w:p w14:paraId="63935EE2" w14:textId="6A5C2461" w:rsidR="0035376F" w:rsidRDefault="0035376F" w:rsidP="0035376F">
            <w:pPr>
              <w:pStyle w:val="TableParagraph"/>
              <w:jc w:val="center"/>
              <w:rPr>
                <w:spacing w:val="-2"/>
                <w:sz w:val="18"/>
              </w:rPr>
            </w:pPr>
            <w:r>
              <w:rPr>
                <w:spacing w:val="-2"/>
                <w:sz w:val="18"/>
              </w:rPr>
              <w:t xml:space="preserve">Менеджмент організацій, </w:t>
            </w:r>
            <w:r>
              <w:rPr>
                <w:sz w:val="18"/>
              </w:rPr>
              <w:t xml:space="preserve">Магістр з </w:t>
            </w:r>
            <w:r>
              <w:rPr>
                <w:spacing w:val="-2"/>
                <w:sz w:val="18"/>
              </w:rPr>
              <w:t>економіки</w:t>
            </w:r>
          </w:p>
        </w:tc>
        <w:tc>
          <w:tcPr>
            <w:tcW w:w="1421" w:type="dxa"/>
          </w:tcPr>
          <w:p w14:paraId="6BEC7F3E" w14:textId="77777777" w:rsidR="0035376F" w:rsidRDefault="0035376F" w:rsidP="0035376F">
            <w:pPr>
              <w:pStyle w:val="TableParagraph"/>
              <w:ind w:left="159" w:right="160" w:firstLine="9"/>
              <w:jc w:val="center"/>
              <w:rPr>
                <w:sz w:val="18"/>
              </w:rPr>
            </w:pPr>
            <w:r>
              <w:rPr>
                <w:spacing w:val="-2"/>
                <w:sz w:val="18"/>
              </w:rPr>
              <w:t xml:space="preserve">Кандидат економічних </w:t>
            </w:r>
            <w:r>
              <w:rPr>
                <w:sz w:val="18"/>
              </w:rPr>
              <w:t xml:space="preserve">наук за </w:t>
            </w:r>
            <w:r>
              <w:rPr>
                <w:spacing w:val="-2"/>
                <w:sz w:val="18"/>
              </w:rPr>
              <w:t>спеціальністю</w:t>
            </w:r>
          </w:p>
          <w:p w14:paraId="6ADA5DD7" w14:textId="77777777" w:rsidR="0035376F" w:rsidRDefault="0035376F" w:rsidP="0035376F">
            <w:pPr>
              <w:pStyle w:val="TableParagraph"/>
              <w:spacing w:line="206" w:lineRule="exact"/>
              <w:ind w:left="324"/>
              <w:rPr>
                <w:sz w:val="18"/>
              </w:rPr>
            </w:pPr>
            <w:r>
              <w:rPr>
                <w:sz w:val="18"/>
              </w:rPr>
              <w:t>08.00.11</w:t>
            </w:r>
            <w:r>
              <w:rPr>
                <w:spacing w:val="-1"/>
                <w:sz w:val="18"/>
              </w:rPr>
              <w:t xml:space="preserve"> </w:t>
            </w:r>
            <w:r>
              <w:rPr>
                <w:spacing w:val="-10"/>
                <w:sz w:val="18"/>
              </w:rPr>
              <w:t>–</w:t>
            </w:r>
          </w:p>
          <w:p w14:paraId="564EE5BC" w14:textId="77777777" w:rsidR="0035376F" w:rsidRPr="00CA6EC9" w:rsidRDefault="0035376F" w:rsidP="0035376F">
            <w:pPr>
              <w:pStyle w:val="TableParagraph"/>
              <w:ind w:left="29" w:right="20" w:hanging="5"/>
              <w:jc w:val="center"/>
              <w:rPr>
                <w:sz w:val="18"/>
                <w:szCs w:val="18"/>
              </w:rPr>
            </w:pPr>
            <w:r>
              <w:rPr>
                <w:spacing w:val="-2"/>
                <w:sz w:val="18"/>
              </w:rPr>
              <w:t xml:space="preserve">Математичні </w:t>
            </w:r>
            <w:r>
              <w:rPr>
                <w:sz w:val="18"/>
              </w:rPr>
              <w:t>методи,</w:t>
            </w:r>
            <w:r>
              <w:rPr>
                <w:spacing w:val="-12"/>
                <w:sz w:val="18"/>
              </w:rPr>
              <w:t xml:space="preserve"> </w:t>
            </w:r>
            <w:r>
              <w:rPr>
                <w:sz w:val="18"/>
              </w:rPr>
              <w:t>моделі</w:t>
            </w:r>
            <w:r>
              <w:rPr>
                <w:spacing w:val="-11"/>
                <w:sz w:val="18"/>
              </w:rPr>
              <w:t xml:space="preserve"> </w:t>
            </w:r>
            <w:r>
              <w:rPr>
                <w:sz w:val="18"/>
              </w:rPr>
              <w:t xml:space="preserve">та </w:t>
            </w:r>
            <w:r>
              <w:rPr>
                <w:spacing w:val="-2"/>
                <w:sz w:val="18"/>
              </w:rPr>
              <w:t xml:space="preserve">інформаційні </w:t>
            </w:r>
            <w:r>
              <w:rPr>
                <w:sz w:val="18"/>
              </w:rPr>
              <w:t xml:space="preserve">технології в </w:t>
            </w:r>
            <w:r>
              <w:rPr>
                <w:spacing w:val="-2"/>
                <w:sz w:val="18"/>
              </w:rPr>
              <w:t xml:space="preserve">економіці; </w:t>
            </w:r>
            <w:r w:rsidRPr="00CA6EC9">
              <w:rPr>
                <w:sz w:val="18"/>
                <w:szCs w:val="18"/>
              </w:rPr>
              <w:t>диплом ДК 050914 від 28</w:t>
            </w:r>
          </w:p>
          <w:p w14:paraId="2BD0350A" w14:textId="77777777" w:rsidR="0035376F" w:rsidRPr="00CA6EC9" w:rsidRDefault="0035376F" w:rsidP="0035376F">
            <w:pPr>
              <w:jc w:val="center"/>
              <w:rPr>
                <w:sz w:val="18"/>
                <w:szCs w:val="18"/>
              </w:rPr>
            </w:pPr>
            <w:r w:rsidRPr="00CA6EC9">
              <w:rPr>
                <w:sz w:val="18"/>
                <w:szCs w:val="18"/>
              </w:rPr>
              <w:t>квітня 2009 р., тема</w:t>
            </w:r>
            <w:r w:rsidRPr="00CA6EC9">
              <w:rPr>
                <w:spacing w:val="-12"/>
                <w:sz w:val="18"/>
                <w:szCs w:val="18"/>
              </w:rPr>
              <w:t xml:space="preserve"> </w:t>
            </w:r>
            <w:r w:rsidRPr="00CA6EC9">
              <w:rPr>
                <w:sz w:val="18"/>
                <w:szCs w:val="18"/>
              </w:rPr>
              <w:t>дисертації: «Моделювання динаміки екологічно збалансованої економіки»</w:t>
            </w:r>
          </w:p>
          <w:p w14:paraId="6D8F8F01" w14:textId="77777777" w:rsidR="0035376F" w:rsidRPr="00CA6EC9" w:rsidRDefault="0035376F" w:rsidP="0035376F">
            <w:pPr>
              <w:pStyle w:val="TableParagraph"/>
              <w:ind w:left="89" w:right="80" w:hanging="5"/>
              <w:jc w:val="center"/>
              <w:rPr>
                <w:sz w:val="18"/>
                <w:szCs w:val="18"/>
              </w:rPr>
            </w:pPr>
          </w:p>
          <w:p w14:paraId="376E196B" w14:textId="77777777" w:rsidR="0035376F" w:rsidRDefault="0035376F" w:rsidP="0035376F">
            <w:pPr>
              <w:pStyle w:val="TableParagraph"/>
              <w:spacing w:before="1"/>
              <w:rPr>
                <w:b/>
                <w:sz w:val="18"/>
              </w:rPr>
            </w:pPr>
          </w:p>
          <w:p w14:paraId="15D1E1AF" w14:textId="77777777" w:rsidR="0035376F" w:rsidRDefault="0035376F" w:rsidP="0035376F">
            <w:pPr>
              <w:pStyle w:val="TableParagraph"/>
              <w:ind w:left="24" w:right="20"/>
              <w:jc w:val="center"/>
              <w:rPr>
                <w:sz w:val="18"/>
              </w:rPr>
            </w:pPr>
            <w:r>
              <w:rPr>
                <w:sz w:val="18"/>
              </w:rPr>
              <w:t>Доцент</w:t>
            </w:r>
            <w:r>
              <w:rPr>
                <w:spacing w:val="-12"/>
                <w:sz w:val="18"/>
              </w:rPr>
              <w:t xml:space="preserve"> </w:t>
            </w:r>
            <w:r>
              <w:rPr>
                <w:sz w:val="18"/>
              </w:rPr>
              <w:t xml:space="preserve">кафедри, атестат 12ДЦ </w:t>
            </w:r>
            <w:r>
              <w:rPr>
                <w:spacing w:val="-2"/>
                <w:sz w:val="18"/>
              </w:rPr>
              <w:t>029705</w:t>
            </w:r>
          </w:p>
          <w:p w14:paraId="2FCBB8D0" w14:textId="77777777" w:rsidR="0035376F" w:rsidRDefault="0035376F" w:rsidP="0035376F">
            <w:pPr>
              <w:pStyle w:val="TableParagraph"/>
              <w:spacing w:line="206" w:lineRule="exact"/>
              <w:ind w:left="60" w:right="55"/>
              <w:jc w:val="center"/>
              <w:rPr>
                <w:sz w:val="18"/>
              </w:rPr>
            </w:pPr>
            <w:r>
              <w:rPr>
                <w:sz w:val="18"/>
              </w:rPr>
              <w:t>від</w:t>
            </w:r>
            <w:r>
              <w:rPr>
                <w:spacing w:val="-2"/>
                <w:sz w:val="18"/>
              </w:rPr>
              <w:t xml:space="preserve"> </w:t>
            </w:r>
            <w:r>
              <w:rPr>
                <w:sz w:val="18"/>
              </w:rPr>
              <w:t xml:space="preserve">23 </w:t>
            </w:r>
            <w:r>
              <w:rPr>
                <w:spacing w:val="-2"/>
                <w:sz w:val="18"/>
              </w:rPr>
              <w:t>грудня</w:t>
            </w:r>
          </w:p>
          <w:p w14:paraId="27ABFE50" w14:textId="357DCCEB" w:rsidR="0035376F" w:rsidRDefault="0035376F" w:rsidP="0035376F">
            <w:pPr>
              <w:pStyle w:val="TableParagraph"/>
              <w:jc w:val="center"/>
              <w:rPr>
                <w:b/>
                <w:spacing w:val="-2"/>
                <w:sz w:val="18"/>
              </w:rPr>
            </w:pPr>
            <w:r>
              <w:rPr>
                <w:sz w:val="18"/>
              </w:rPr>
              <w:t xml:space="preserve">2011 </w:t>
            </w:r>
            <w:r>
              <w:rPr>
                <w:spacing w:val="-5"/>
                <w:sz w:val="18"/>
              </w:rPr>
              <w:t>р.</w:t>
            </w:r>
          </w:p>
        </w:tc>
        <w:tc>
          <w:tcPr>
            <w:tcW w:w="844" w:type="dxa"/>
          </w:tcPr>
          <w:p w14:paraId="0C48005B" w14:textId="55D59B94" w:rsidR="0035376F" w:rsidRDefault="0035376F" w:rsidP="0035376F">
            <w:pPr>
              <w:pStyle w:val="TableParagraph"/>
              <w:jc w:val="center"/>
              <w:rPr>
                <w:bCs/>
                <w:spacing w:val="-4"/>
                <w:sz w:val="18"/>
              </w:rPr>
            </w:pPr>
            <w:r>
              <w:rPr>
                <w:spacing w:val="-5"/>
                <w:sz w:val="18"/>
              </w:rPr>
              <w:t>2</w:t>
            </w:r>
            <w:r w:rsidR="00122724">
              <w:rPr>
                <w:spacing w:val="-5"/>
                <w:sz w:val="18"/>
              </w:rPr>
              <w:t>2</w:t>
            </w:r>
          </w:p>
        </w:tc>
        <w:tc>
          <w:tcPr>
            <w:tcW w:w="7493" w:type="dxa"/>
          </w:tcPr>
          <w:p w14:paraId="0EC280A7" w14:textId="77777777" w:rsidR="0035376F" w:rsidRPr="00AC3B56" w:rsidRDefault="0035376F" w:rsidP="0035376F">
            <w:pPr>
              <w:pStyle w:val="TableParagraph"/>
              <w:rPr>
                <w:b/>
                <w:sz w:val="18"/>
                <w:szCs w:val="18"/>
              </w:rPr>
            </w:pPr>
            <w:r w:rsidRPr="00AC3B56">
              <w:rPr>
                <w:b/>
                <w:sz w:val="18"/>
                <w:szCs w:val="18"/>
              </w:rPr>
              <w:t>П1</w:t>
            </w:r>
          </w:p>
          <w:p w14:paraId="56CE380B" w14:textId="77777777" w:rsidR="0035376F" w:rsidRPr="00AC3B56" w:rsidRDefault="0035376F" w:rsidP="0035376F">
            <w:pPr>
              <w:jc w:val="both"/>
              <w:rPr>
                <w:sz w:val="18"/>
                <w:szCs w:val="18"/>
              </w:rPr>
            </w:pPr>
            <w:r w:rsidRPr="00AC3B56">
              <w:rPr>
                <w:bCs/>
                <w:sz w:val="18"/>
                <w:szCs w:val="18"/>
              </w:rPr>
              <w:t xml:space="preserve">1. </w:t>
            </w:r>
            <w:proofErr w:type="spellStart"/>
            <w:r w:rsidRPr="00AC3B56">
              <w:rPr>
                <w:sz w:val="18"/>
                <w:szCs w:val="18"/>
              </w:rPr>
              <w:t>Білоскурський</w:t>
            </w:r>
            <w:proofErr w:type="spellEnd"/>
            <w:r w:rsidRPr="00AC3B56">
              <w:rPr>
                <w:sz w:val="18"/>
                <w:szCs w:val="18"/>
              </w:rPr>
              <w:t xml:space="preserve"> Р., </w:t>
            </w:r>
            <w:r w:rsidRPr="00AC3B56">
              <w:rPr>
                <w:b/>
                <w:bCs/>
                <w:sz w:val="18"/>
                <w:szCs w:val="18"/>
              </w:rPr>
              <w:t>Вінничук О.</w:t>
            </w:r>
            <w:r w:rsidRPr="00AC3B56">
              <w:rPr>
                <w:sz w:val="18"/>
                <w:szCs w:val="18"/>
              </w:rPr>
              <w:t xml:space="preserve">, Вінничук І. Моделювання ухилення від сплати податків: </w:t>
            </w:r>
            <w:proofErr w:type="spellStart"/>
            <w:r w:rsidRPr="00AC3B56">
              <w:rPr>
                <w:sz w:val="18"/>
                <w:szCs w:val="18"/>
              </w:rPr>
              <w:t>економетричний</w:t>
            </w:r>
            <w:proofErr w:type="spellEnd"/>
            <w:r w:rsidRPr="00AC3B56">
              <w:rPr>
                <w:sz w:val="18"/>
                <w:szCs w:val="18"/>
              </w:rPr>
              <w:t xml:space="preserve"> підхід. </w:t>
            </w:r>
            <w:r w:rsidRPr="00AC3B56">
              <w:rPr>
                <w:i/>
                <w:iCs/>
                <w:sz w:val="18"/>
                <w:szCs w:val="18"/>
              </w:rPr>
              <w:t>Науковий вісник Міжнародного гуманітарного університету</w:t>
            </w:r>
            <w:r w:rsidRPr="00AC3B56">
              <w:rPr>
                <w:sz w:val="18"/>
                <w:szCs w:val="18"/>
              </w:rPr>
              <w:t xml:space="preserve">. 2020. № 43. С. 232-236. </w:t>
            </w:r>
          </w:p>
          <w:p w14:paraId="4048F2BC" w14:textId="77777777" w:rsidR="0035376F" w:rsidRPr="00AC3B56" w:rsidRDefault="00736414" w:rsidP="0035376F">
            <w:pPr>
              <w:jc w:val="both"/>
              <w:rPr>
                <w:sz w:val="18"/>
                <w:szCs w:val="18"/>
              </w:rPr>
            </w:pPr>
            <w:hyperlink r:id="rId104" w:history="1">
              <w:r w:rsidR="0035376F" w:rsidRPr="00AC3B56">
                <w:rPr>
                  <w:color w:val="0000FF"/>
                  <w:sz w:val="18"/>
                  <w:szCs w:val="18"/>
                  <w:u w:val="single"/>
                </w:rPr>
                <w:t>http://www.vestnik-econom.mgu.od.ua/journal/2020/43-2020/40.pdf</w:t>
              </w:r>
            </w:hyperlink>
            <w:r w:rsidR="0035376F" w:rsidRPr="00AC3B56">
              <w:rPr>
                <w:sz w:val="18"/>
                <w:szCs w:val="18"/>
              </w:rPr>
              <w:t xml:space="preserve"> </w:t>
            </w:r>
          </w:p>
          <w:p w14:paraId="4994EFFC" w14:textId="77777777" w:rsidR="0035376F" w:rsidRPr="00AC3B56" w:rsidRDefault="0035376F" w:rsidP="0035376F">
            <w:pPr>
              <w:jc w:val="both"/>
              <w:rPr>
                <w:bCs/>
                <w:sz w:val="18"/>
                <w:szCs w:val="18"/>
              </w:rPr>
            </w:pPr>
            <w:r w:rsidRPr="00AC3B56">
              <w:rPr>
                <w:bCs/>
                <w:sz w:val="18"/>
                <w:szCs w:val="18"/>
              </w:rPr>
              <w:t xml:space="preserve">2. </w:t>
            </w:r>
            <w:proofErr w:type="spellStart"/>
            <w:r w:rsidRPr="00AC3B56">
              <w:rPr>
                <w:bCs/>
                <w:sz w:val="18"/>
                <w:szCs w:val="18"/>
              </w:rPr>
              <w:t>Tkachuk</w:t>
            </w:r>
            <w:proofErr w:type="spellEnd"/>
            <w:r w:rsidRPr="00AC3B56">
              <w:rPr>
                <w:bCs/>
                <w:sz w:val="18"/>
                <w:szCs w:val="18"/>
              </w:rPr>
              <w:t xml:space="preserve"> I., </w:t>
            </w:r>
            <w:r w:rsidRPr="00AC3B56">
              <w:rPr>
                <w:b/>
                <w:sz w:val="18"/>
                <w:szCs w:val="18"/>
              </w:rPr>
              <w:t>Vinnychuk O.</w:t>
            </w:r>
            <w:r w:rsidRPr="00AC3B56">
              <w:rPr>
                <w:bCs/>
                <w:sz w:val="18"/>
                <w:szCs w:val="18"/>
              </w:rPr>
              <w:t xml:space="preserve"> </w:t>
            </w:r>
            <w:proofErr w:type="spellStart"/>
            <w:r w:rsidRPr="00AC3B56">
              <w:rPr>
                <w:bCs/>
                <w:sz w:val="18"/>
                <w:szCs w:val="18"/>
              </w:rPr>
              <w:t>Impact</w:t>
            </w:r>
            <w:proofErr w:type="spellEnd"/>
            <w:r w:rsidRPr="00AC3B56">
              <w:rPr>
                <w:bCs/>
                <w:sz w:val="18"/>
                <w:szCs w:val="18"/>
              </w:rPr>
              <w:t xml:space="preserve"> </w:t>
            </w:r>
            <w:proofErr w:type="spellStart"/>
            <w:r w:rsidRPr="00AC3B56">
              <w:rPr>
                <w:bCs/>
                <w:sz w:val="18"/>
                <w:szCs w:val="18"/>
              </w:rPr>
              <w:t>of</w:t>
            </w:r>
            <w:proofErr w:type="spellEnd"/>
            <w:r w:rsidRPr="00AC3B56">
              <w:rPr>
                <w:bCs/>
                <w:sz w:val="18"/>
                <w:szCs w:val="18"/>
              </w:rPr>
              <w:t xml:space="preserve"> </w:t>
            </w:r>
            <w:proofErr w:type="spellStart"/>
            <w:r w:rsidRPr="00AC3B56">
              <w:rPr>
                <w:bCs/>
                <w:sz w:val="18"/>
                <w:szCs w:val="18"/>
              </w:rPr>
              <w:t>specific</w:t>
            </w:r>
            <w:proofErr w:type="spellEnd"/>
            <w:r w:rsidRPr="00AC3B56">
              <w:rPr>
                <w:bCs/>
                <w:sz w:val="18"/>
                <w:szCs w:val="18"/>
              </w:rPr>
              <w:t xml:space="preserve"> </w:t>
            </w:r>
            <w:proofErr w:type="spellStart"/>
            <w:r w:rsidRPr="00AC3B56">
              <w:rPr>
                <w:bCs/>
                <w:sz w:val="18"/>
                <w:szCs w:val="18"/>
              </w:rPr>
              <w:t>macroeconomic</w:t>
            </w:r>
            <w:proofErr w:type="spellEnd"/>
            <w:r w:rsidRPr="00AC3B56">
              <w:rPr>
                <w:bCs/>
                <w:sz w:val="18"/>
                <w:szCs w:val="18"/>
              </w:rPr>
              <w:t xml:space="preserve"> </w:t>
            </w:r>
            <w:proofErr w:type="spellStart"/>
            <w:r w:rsidRPr="00AC3B56">
              <w:rPr>
                <w:bCs/>
                <w:sz w:val="18"/>
                <w:szCs w:val="18"/>
              </w:rPr>
              <w:t>indicators</w:t>
            </w:r>
            <w:proofErr w:type="spellEnd"/>
            <w:r w:rsidRPr="00AC3B56">
              <w:rPr>
                <w:bCs/>
                <w:sz w:val="18"/>
                <w:szCs w:val="18"/>
              </w:rPr>
              <w:t xml:space="preserve"> </w:t>
            </w:r>
            <w:proofErr w:type="spellStart"/>
            <w:r w:rsidRPr="00AC3B56">
              <w:rPr>
                <w:bCs/>
                <w:sz w:val="18"/>
                <w:szCs w:val="18"/>
              </w:rPr>
              <w:t>on</w:t>
            </w:r>
            <w:proofErr w:type="spellEnd"/>
            <w:r w:rsidRPr="00AC3B56">
              <w:rPr>
                <w:bCs/>
                <w:sz w:val="18"/>
                <w:szCs w:val="18"/>
              </w:rPr>
              <w:t xml:space="preserve"> </w:t>
            </w:r>
            <w:proofErr w:type="spellStart"/>
            <w:r w:rsidRPr="00AC3B56">
              <w:rPr>
                <w:bCs/>
                <w:sz w:val="18"/>
                <w:szCs w:val="18"/>
              </w:rPr>
              <w:t>the</w:t>
            </w:r>
            <w:proofErr w:type="spellEnd"/>
            <w:r w:rsidRPr="00AC3B56">
              <w:rPr>
                <w:bCs/>
                <w:sz w:val="18"/>
                <w:szCs w:val="18"/>
              </w:rPr>
              <w:t xml:space="preserve"> </w:t>
            </w:r>
            <w:proofErr w:type="spellStart"/>
            <w:r w:rsidRPr="00AC3B56">
              <w:rPr>
                <w:bCs/>
                <w:sz w:val="18"/>
                <w:szCs w:val="18"/>
              </w:rPr>
              <w:t>formation</w:t>
            </w:r>
            <w:proofErr w:type="spellEnd"/>
            <w:r w:rsidRPr="00AC3B56">
              <w:rPr>
                <w:bCs/>
                <w:sz w:val="18"/>
                <w:szCs w:val="18"/>
              </w:rPr>
              <w:t xml:space="preserve"> </w:t>
            </w:r>
            <w:proofErr w:type="spellStart"/>
            <w:r w:rsidRPr="00AC3B56">
              <w:rPr>
                <w:bCs/>
                <w:sz w:val="18"/>
                <w:szCs w:val="18"/>
              </w:rPr>
              <w:t>of</w:t>
            </w:r>
            <w:proofErr w:type="spellEnd"/>
            <w:r w:rsidRPr="00AC3B56">
              <w:rPr>
                <w:bCs/>
                <w:sz w:val="18"/>
                <w:szCs w:val="18"/>
              </w:rPr>
              <w:t xml:space="preserve"> </w:t>
            </w:r>
            <w:proofErr w:type="spellStart"/>
            <w:r w:rsidRPr="00AC3B56">
              <w:rPr>
                <w:bCs/>
                <w:sz w:val="18"/>
                <w:szCs w:val="18"/>
              </w:rPr>
              <w:t>revenues</w:t>
            </w:r>
            <w:proofErr w:type="spellEnd"/>
            <w:r w:rsidRPr="00AC3B56">
              <w:rPr>
                <w:bCs/>
                <w:sz w:val="18"/>
                <w:szCs w:val="18"/>
              </w:rPr>
              <w:t xml:space="preserve"> </w:t>
            </w:r>
            <w:proofErr w:type="spellStart"/>
            <w:r w:rsidRPr="00AC3B56">
              <w:rPr>
                <w:bCs/>
                <w:sz w:val="18"/>
                <w:szCs w:val="18"/>
              </w:rPr>
              <w:t>of</w:t>
            </w:r>
            <w:proofErr w:type="spellEnd"/>
            <w:r w:rsidRPr="00AC3B56">
              <w:rPr>
                <w:bCs/>
                <w:sz w:val="18"/>
                <w:szCs w:val="18"/>
              </w:rPr>
              <w:t xml:space="preserve"> </w:t>
            </w:r>
            <w:proofErr w:type="spellStart"/>
            <w:r w:rsidRPr="00AC3B56">
              <w:rPr>
                <w:bCs/>
                <w:sz w:val="18"/>
                <w:szCs w:val="18"/>
              </w:rPr>
              <w:t>non-governmental</w:t>
            </w:r>
            <w:proofErr w:type="spellEnd"/>
            <w:r w:rsidRPr="00AC3B56">
              <w:rPr>
                <w:bCs/>
                <w:sz w:val="18"/>
                <w:szCs w:val="18"/>
              </w:rPr>
              <w:t xml:space="preserve"> </w:t>
            </w:r>
            <w:proofErr w:type="spellStart"/>
            <w:r w:rsidRPr="00AC3B56">
              <w:rPr>
                <w:bCs/>
                <w:sz w:val="18"/>
                <w:szCs w:val="18"/>
              </w:rPr>
              <w:t>organizations</w:t>
            </w:r>
            <w:proofErr w:type="spellEnd"/>
            <w:r w:rsidRPr="00AC3B56">
              <w:rPr>
                <w:bCs/>
                <w:sz w:val="18"/>
                <w:szCs w:val="18"/>
              </w:rPr>
              <w:t xml:space="preserve"> </w:t>
            </w:r>
            <w:proofErr w:type="spellStart"/>
            <w:r w:rsidRPr="00AC3B56">
              <w:rPr>
                <w:bCs/>
                <w:sz w:val="18"/>
                <w:szCs w:val="18"/>
              </w:rPr>
              <w:t>from</w:t>
            </w:r>
            <w:proofErr w:type="spellEnd"/>
            <w:r w:rsidRPr="00AC3B56">
              <w:rPr>
                <w:bCs/>
                <w:sz w:val="18"/>
                <w:szCs w:val="18"/>
              </w:rPr>
              <w:t xml:space="preserve"> </w:t>
            </w:r>
            <w:proofErr w:type="spellStart"/>
            <w:r w:rsidRPr="00AC3B56">
              <w:rPr>
                <w:bCs/>
                <w:sz w:val="18"/>
                <w:szCs w:val="18"/>
              </w:rPr>
              <w:t>personal</w:t>
            </w:r>
            <w:proofErr w:type="spellEnd"/>
            <w:r w:rsidRPr="00AC3B56">
              <w:rPr>
                <w:bCs/>
                <w:sz w:val="18"/>
                <w:szCs w:val="18"/>
              </w:rPr>
              <w:t xml:space="preserve"> </w:t>
            </w:r>
            <w:proofErr w:type="spellStart"/>
            <w:r w:rsidRPr="00AC3B56">
              <w:rPr>
                <w:bCs/>
                <w:sz w:val="18"/>
                <w:szCs w:val="18"/>
              </w:rPr>
              <w:t>contributions</w:t>
            </w:r>
            <w:proofErr w:type="spellEnd"/>
            <w:r w:rsidRPr="00AC3B56">
              <w:rPr>
                <w:bCs/>
                <w:sz w:val="18"/>
                <w:szCs w:val="18"/>
              </w:rPr>
              <w:t xml:space="preserve"> </w:t>
            </w:r>
            <w:proofErr w:type="spellStart"/>
            <w:r w:rsidRPr="00AC3B56">
              <w:rPr>
                <w:bCs/>
                <w:sz w:val="18"/>
                <w:szCs w:val="18"/>
              </w:rPr>
              <w:t>of</w:t>
            </w:r>
            <w:proofErr w:type="spellEnd"/>
            <w:r w:rsidRPr="00AC3B56">
              <w:rPr>
                <w:bCs/>
                <w:sz w:val="18"/>
                <w:szCs w:val="18"/>
              </w:rPr>
              <w:t xml:space="preserve"> </w:t>
            </w:r>
            <w:proofErr w:type="spellStart"/>
            <w:r w:rsidRPr="00AC3B56">
              <w:rPr>
                <w:bCs/>
                <w:sz w:val="18"/>
                <w:szCs w:val="18"/>
              </w:rPr>
              <w:t>the</w:t>
            </w:r>
            <w:proofErr w:type="spellEnd"/>
            <w:r w:rsidRPr="00AC3B56">
              <w:rPr>
                <w:bCs/>
                <w:sz w:val="18"/>
                <w:szCs w:val="18"/>
              </w:rPr>
              <w:t xml:space="preserve"> </w:t>
            </w:r>
            <w:proofErr w:type="spellStart"/>
            <w:r w:rsidRPr="00AC3B56">
              <w:rPr>
                <w:bCs/>
                <w:sz w:val="18"/>
                <w:szCs w:val="18"/>
              </w:rPr>
              <w:t>Ukrainian</w:t>
            </w:r>
            <w:proofErr w:type="spellEnd"/>
            <w:r w:rsidRPr="00AC3B56">
              <w:rPr>
                <w:bCs/>
                <w:sz w:val="18"/>
                <w:szCs w:val="18"/>
              </w:rPr>
              <w:t xml:space="preserve"> </w:t>
            </w:r>
            <w:proofErr w:type="spellStart"/>
            <w:r w:rsidRPr="00AC3B56">
              <w:rPr>
                <w:bCs/>
                <w:sz w:val="18"/>
                <w:szCs w:val="18"/>
              </w:rPr>
              <w:t>population</w:t>
            </w:r>
            <w:proofErr w:type="spellEnd"/>
            <w:r w:rsidRPr="00AC3B56">
              <w:rPr>
                <w:bCs/>
                <w:i/>
                <w:iCs/>
                <w:sz w:val="18"/>
                <w:szCs w:val="18"/>
              </w:rPr>
              <w:t xml:space="preserve">. </w:t>
            </w:r>
            <w:proofErr w:type="spellStart"/>
            <w:r w:rsidRPr="00AC3B56">
              <w:rPr>
                <w:bCs/>
                <w:i/>
                <w:iCs/>
                <w:sz w:val="18"/>
                <w:szCs w:val="18"/>
              </w:rPr>
              <w:t>Administratie</w:t>
            </w:r>
            <w:proofErr w:type="spellEnd"/>
            <w:r w:rsidRPr="00AC3B56">
              <w:rPr>
                <w:bCs/>
                <w:i/>
                <w:iCs/>
                <w:sz w:val="18"/>
                <w:szCs w:val="18"/>
              </w:rPr>
              <w:t xml:space="preserve"> </w:t>
            </w:r>
            <w:proofErr w:type="spellStart"/>
            <w:r w:rsidRPr="00AC3B56">
              <w:rPr>
                <w:bCs/>
                <w:i/>
                <w:iCs/>
                <w:sz w:val="18"/>
                <w:szCs w:val="18"/>
              </w:rPr>
              <w:t>si</w:t>
            </w:r>
            <w:proofErr w:type="spellEnd"/>
            <w:r w:rsidRPr="00AC3B56">
              <w:rPr>
                <w:bCs/>
                <w:i/>
                <w:iCs/>
                <w:sz w:val="18"/>
                <w:szCs w:val="18"/>
              </w:rPr>
              <w:t xml:space="preserve"> </w:t>
            </w:r>
            <w:proofErr w:type="spellStart"/>
            <w:r w:rsidRPr="00AC3B56">
              <w:rPr>
                <w:bCs/>
                <w:i/>
                <w:iCs/>
                <w:sz w:val="18"/>
                <w:szCs w:val="18"/>
              </w:rPr>
              <w:t>Management</w:t>
            </w:r>
            <w:proofErr w:type="spellEnd"/>
            <w:r w:rsidRPr="00AC3B56">
              <w:rPr>
                <w:bCs/>
                <w:i/>
                <w:iCs/>
                <w:sz w:val="18"/>
                <w:szCs w:val="18"/>
              </w:rPr>
              <w:t xml:space="preserve"> </w:t>
            </w:r>
            <w:proofErr w:type="spellStart"/>
            <w:r w:rsidRPr="00AC3B56">
              <w:rPr>
                <w:bCs/>
                <w:i/>
                <w:iCs/>
                <w:sz w:val="18"/>
                <w:szCs w:val="18"/>
              </w:rPr>
              <w:t>Public</w:t>
            </w:r>
            <w:proofErr w:type="spellEnd"/>
            <w:r w:rsidRPr="00AC3B56">
              <w:rPr>
                <w:bCs/>
                <w:sz w:val="18"/>
                <w:szCs w:val="18"/>
              </w:rPr>
              <w:t xml:space="preserve">, 2020. </w:t>
            </w:r>
            <w:r w:rsidRPr="00AC3B56">
              <w:rPr>
                <w:bCs/>
                <w:sz w:val="18"/>
                <w:szCs w:val="18"/>
                <w:lang w:val="en-US"/>
              </w:rPr>
              <w:t xml:space="preserve">Vol. </w:t>
            </w:r>
            <w:r w:rsidRPr="00AC3B56">
              <w:rPr>
                <w:bCs/>
                <w:sz w:val="18"/>
                <w:szCs w:val="18"/>
              </w:rPr>
              <w:t>34</w:t>
            </w:r>
            <w:r w:rsidRPr="00AC3B56">
              <w:rPr>
                <w:bCs/>
                <w:sz w:val="18"/>
                <w:szCs w:val="18"/>
                <w:lang w:val="en-US"/>
              </w:rPr>
              <w:t>. Pp.</w:t>
            </w:r>
            <w:r w:rsidRPr="00AC3B56">
              <w:rPr>
                <w:bCs/>
                <w:sz w:val="18"/>
                <w:szCs w:val="18"/>
              </w:rPr>
              <w:t xml:space="preserve"> 64-77. (</w:t>
            </w:r>
            <w:r w:rsidRPr="00AC3B56">
              <w:rPr>
                <w:b/>
                <w:i/>
                <w:sz w:val="18"/>
                <w:szCs w:val="18"/>
                <w:lang w:val="en-US"/>
              </w:rPr>
              <w:t>Scopus</w:t>
            </w:r>
            <w:r w:rsidRPr="00AC3B56">
              <w:rPr>
                <w:bCs/>
                <w:sz w:val="18"/>
                <w:szCs w:val="18"/>
              </w:rPr>
              <w:t xml:space="preserve">) </w:t>
            </w:r>
          </w:p>
          <w:p w14:paraId="71C780A5" w14:textId="77777777" w:rsidR="0035376F" w:rsidRPr="00AC3B56" w:rsidRDefault="00736414" w:rsidP="0035376F">
            <w:pPr>
              <w:jc w:val="both"/>
              <w:rPr>
                <w:bCs/>
                <w:sz w:val="18"/>
                <w:szCs w:val="18"/>
              </w:rPr>
            </w:pPr>
            <w:hyperlink r:id="rId105" w:history="1">
              <w:r w:rsidR="0035376F" w:rsidRPr="00AC3B56">
                <w:rPr>
                  <w:rStyle w:val="a9"/>
                  <w:bCs/>
                  <w:sz w:val="18"/>
                  <w:szCs w:val="18"/>
                </w:rPr>
                <w:t>https://www.ramp.ase.ro/vol34/34-04.pdf</w:t>
              </w:r>
            </w:hyperlink>
          </w:p>
          <w:p w14:paraId="0D9F1B94" w14:textId="77777777" w:rsidR="0035376F" w:rsidRPr="00AC3B56" w:rsidRDefault="0035376F" w:rsidP="0035376F">
            <w:pPr>
              <w:pStyle w:val="a5"/>
              <w:shd w:val="clear" w:color="auto" w:fill="FFFFFF"/>
              <w:spacing w:line="240" w:lineRule="auto"/>
              <w:jc w:val="both"/>
              <w:rPr>
                <w:b w:val="0"/>
                <w:bCs w:val="0"/>
                <w:sz w:val="18"/>
                <w:szCs w:val="18"/>
                <w:shd w:val="clear" w:color="auto" w:fill="FFFFFF"/>
                <w:lang w:val="en-US"/>
              </w:rPr>
            </w:pPr>
            <w:r w:rsidRPr="00AC3B56">
              <w:rPr>
                <w:b w:val="0"/>
                <w:sz w:val="18"/>
                <w:szCs w:val="18"/>
                <w:shd w:val="clear" w:color="auto" w:fill="FFFFFF"/>
              </w:rPr>
              <w:t xml:space="preserve">3. </w:t>
            </w:r>
            <w:proofErr w:type="spellStart"/>
            <w:r w:rsidRPr="00AC3B56">
              <w:rPr>
                <w:b w:val="0"/>
                <w:sz w:val="18"/>
                <w:szCs w:val="18"/>
                <w:shd w:val="clear" w:color="auto" w:fill="FFFFFF"/>
              </w:rPr>
              <w:t>Kyfyak</w:t>
            </w:r>
            <w:proofErr w:type="spellEnd"/>
            <w:r w:rsidRPr="00AC3B56">
              <w:rPr>
                <w:b w:val="0"/>
                <w:sz w:val="18"/>
                <w:szCs w:val="18"/>
                <w:shd w:val="clear" w:color="auto" w:fill="FFFFFF"/>
              </w:rPr>
              <w:t xml:space="preserve"> V., </w:t>
            </w:r>
            <w:r w:rsidRPr="00AC3B56">
              <w:rPr>
                <w:sz w:val="18"/>
                <w:szCs w:val="18"/>
                <w:shd w:val="clear" w:color="auto" w:fill="FFFFFF"/>
              </w:rPr>
              <w:t>Vinnychuk O.</w:t>
            </w:r>
            <w:r w:rsidRPr="00AC3B56">
              <w:rPr>
                <w:b w:val="0"/>
                <w:sz w:val="18"/>
                <w:szCs w:val="18"/>
                <w:shd w:val="clear" w:color="auto" w:fill="FFFFFF"/>
              </w:rPr>
              <w:t xml:space="preserve">, </w:t>
            </w:r>
            <w:proofErr w:type="spellStart"/>
            <w:r w:rsidRPr="00AC3B56">
              <w:rPr>
                <w:b w:val="0"/>
                <w:sz w:val="18"/>
                <w:szCs w:val="18"/>
                <w:shd w:val="clear" w:color="auto" w:fill="FFFFFF"/>
              </w:rPr>
              <w:t>Sybyrka</w:t>
            </w:r>
            <w:proofErr w:type="spellEnd"/>
            <w:r w:rsidRPr="00AC3B56">
              <w:rPr>
                <w:b w:val="0"/>
                <w:sz w:val="18"/>
                <w:szCs w:val="18"/>
                <w:shd w:val="clear" w:color="auto" w:fill="FFFFFF"/>
              </w:rPr>
              <w:t xml:space="preserve"> L., </w:t>
            </w:r>
            <w:proofErr w:type="spellStart"/>
            <w:r w:rsidRPr="00AC3B56">
              <w:rPr>
                <w:b w:val="0"/>
                <w:sz w:val="18"/>
                <w:szCs w:val="18"/>
                <w:shd w:val="clear" w:color="auto" w:fill="FFFFFF"/>
              </w:rPr>
              <w:t>Vodianka</w:t>
            </w:r>
            <w:proofErr w:type="spellEnd"/>
            <w:r w:rsidRPr="00AC3B56">
              <w:rPr>
                <w:b w:val="0"/>
                <w:sz w:val="18"/>
                <w:szCs w:val="18"/>
                <w:shd w:val="clear" w:color="auto" w:fill="FFFFFF"/>
              </w:rPr>
              <w:t xml:space="preserve"> L. </w:t>
            </w:r>
            <w:proofErr w:type="spellStart"/>
            <w:r w:rsidRPr="00AC3B56">
              <w:rPr>
                <w:b w:val="0"/>
                <w:sz w:val="18"/>
                <w:szCs w:val="18"/>
                <w:shd w:val="clear" w:color="auto" w:fill="FFFFFF"/>
              </w:rPr>
              <w:t>Measuring</w:t>
            </w:r>
            <w:proofErr w:type="spellEnd"/>
            <w:r w:rsidRPr="00AC3B56">
              <w:rPr>
                <w:b w:val="0"/>
                <w:sz w:val="18"/>
                <w:szCs w:val="18"/>
                <w:shd w:val="clear" w:color="auto" w:fill="FFFFFF"/>
              </w:rPr>
              <w:t xml:space="preserve"> </w:t>
            </w:r>
            <w:proofErr w:type="spellStart"/>
            <w:r w:rsidRPr="00AC3B56">
              <w:rPr>
                <w:b w:val="0"/>
                <w:sz w:val="18"/>
                <w:szCs w:val="18"/>
                <w:shd w:val="clear" w:color="auto" w:fill="FFFFFF"/>
              </w:rPr>
              <w:t>entrepreneurship</w:t>
            </w:r>
            <w:proofErr w:type="spellEnd"/>
            <w:r w:rsidRPr="00AC3B56">
              <w:rPr>
                <w:b w:val="0"/>
                <w:sz w:val="18"/>
                <w:szCs w:val="18"/>
                <w:shd w:val="clear" w:color="auto" w:fill="FFFFFF"/>
              </w:rPr>
              <w:t xml:space="preserve"> </w:t>
            </w:r>
            <w:proofErr w:type="spellStart"/>
            <w:r w:rsidRPr="00AC3B56">
              <w:rPr>
                <w:b w:val="0"/>
                <w:sz w:val="18"/>
                <w:szCs w:val="18"/>
                <w:shd w:val="clear" w:color="auto" w:fill="FFFFFF"/>
              </w:rPr>
              <w:t>determinants</w:t>
            </w:r>
            <w:proofErr w:type="spellEnd"/>
            <w:r w:rsidRPr="00AC3B56">
              <w:rPr>
                <w:b w:val="0"/>
                <w:sz w:val="18"/>
                <w:szCs w:val="18"/>
                <w:shd w:val="clear" w:color="auto" w:fill="FFFFFF"/>
              </w:rPr>
              <w:t xml:space="preserve">: </w:t>
            </w:r>
            <w:proofErr w:type="spellStart"/>
            <w:r w:rsidRPr="00AC3B56">
              <w:rPr>
                <w:b w:val="0"/>
                <w:sz w:val="18"/>
                <w:szCs w:val="18"/>
                <w:shd w:val="clear" w:color="auto" w:fill="FFFFFF"/>
              </w:rPr>
              <w:t>empirical</w:t>
            </w:r>
            <w:proofErr w:type="spellEnd"/>
            <w:r w:rsidRPr="00AC3B56">
              <w:rPr>
                <w:b w:val="0"/>
                <w:sz w:val="18"/>
                <w:szCs w:val="18"/>
                <w:shd w:val="clear" w:color="auto" w:fill="FFFFFF"/>
              </w:rPr>
              <w:t xml:space="preserve"> </w:t>
            </w:r>
            <w:proofErr w:type="spellStart"/>
            <w:r w:rsidRPr="00AC3B56">
              <w:rPr>
                <w:b w:val="0"/>
                <w:sz w:val="18"/>
                <w:szCs w:val="18"/>
                <w:shd w:val="clear" w:color="auto" w:fill="FFFFFF"/>
              </w:rPr>
              <w:t>analysis</w:t>
            </w:r>
            <w:proofErr w:type="spellEnd"/>
            <w:r w:rsidRPr="00AC3B56">
              <w:rPr>
                <w:b w:val="0"/>
                <w:sz w:val="18"/>
                <w:szCs w:val="18"/>
                <w:shd w:val="clear" w:color="auto" w:fill="FFFFFF"/>
              </w:rPr>
              <w:t xml:space="preserve">. </w:t>
            </w:r>
            <w:proofErr w:type="spellStart"/>
            <w:r w:rsidRPr="00AC3B56">
              <w:rPr>
                <w:b w:val="0"/>
                <w:i/>
                <w:iCs/>
                <w:sz w:val="18"/>
                <w:szCs w:val="18"/>
                <w:shd w:val="clear" w:color="auto" w:fill="FFFFFF"/>
              </w:rPr>
              <w:t>Agricultural</w:t>
            </w:r>
            <w:proofErr w:type="spellEnd"/>
            <w:r w:rsidRPr="00AC3B56">
              <w:rPr>
                <w:b w:val="0"/>
                <w:i/>
                <w:iCs/>
                <w:sz w:val="18"/>
                <w:szCs w:val="18"/>
                <w:shd w:val="clear" w:color="auto" w:fill="FFFFFF"/>
              </w:rPr>
              <w:t xml:space="preserve"> </w:t>
            </w:r>
            <w:proofErr w:type="spellStart"/>
            <w:r w:rsidRPr="00AC3B56">
              <w:rPr>
                <w:b w:val="0"/>
                <w:i/>
                <w:iCs/>
                <w:sz w:val="18"/>
                <w:szCs w:val="18"/>
                <w:shd w:val="clear" w:color="auto" w:fill="FFFFFF"/>
              </w:rPr>
              <w:t>and</w:t>
            </w:r>
            <w:proofErr w:type="spellEnd"/>
            <w:r w:rsidRPr="00AC3B56">
              <w:rPr>
                <w:b w:val="0"/>
                <w:i/>
                <w:iCs/>
                <w:sz w:val="18"/>
                <w:szCs w:val="18"/>
                <w:shd w:val="clear" w:color="auto" w:fill="FFFFFF"/>
              </w:rPr>
              <w:t xml:space="preserve"> </w:t>
            </w:r>
            <w:proofErr w:type="spellStart"/>
            <w:r w:rsidRPr="00AC3B56">
              <w:rPr>
                <w:b w:val="0"/>
                <w:i/>
                <w:iCs/>
                <w:sz w:val="18"/>
                <w:szCs w:val="18"/>
                <w:shd w:val="clear" w:color="auto" w:fill="FFFFFF"/>
              </w:rPr>
              <w:t>Resource</w:t>
            </w:r>
            <w:proofErr w:type="spellEnd"/>
            <w:r w:rsidRPr="00AC3B56">
              <w:rPr>
                <w:b w:val="0"/>
                <w:i/>
                <w:iCs/>
                <w:sz w:val="18"/>
                <w:szCs w:val="18"/>
                <w:shd w:val="clear" w:color="auto" w:fill="FFFFFF"/>
              </w:rPr>
              <w:t xml:space="preserve"> </w:t>
            </w:r>
            <w:proofErr w:type="spellStart"/>
            <w:r w:rsidRPr="00AC3B56">
              <w:rPr>
                <w:b w:val="0"/>
                <w:i/>
                <w:iCs/>
                <w:sz w:val="18"/>
                <w:szCs w:val="18"/>
                <w:shd w:val="clear" w:color="auto" w:fill="FFFFFF"/>
              </w:rPr>
              <w:t>Economics</w:t>
            </w:r>
            <w:proofErr w:type="spellEnd"/>
            <w:r w:rsidRPr="00AC3B56">
              <w:rPr>
                <w:b w:val="0"/>
                <w:i/>
                <w:iCs/>
                <w:sz w:val="18"/>
                <w:szCs w:val="18"/>
                <w:shd w:val="clear" w:color="auto" w:fill="FFFFFF"/>
              </w:rPr>
              <w:t xml:space="preserve">. </w:t>
            </w:r>
            <w:r w:rsidRPr="00AC3B56">
              <w:rPr>
                <w:b w:val="0"/>
                <w:sz w:val="18"/>
                <w:szCs w:val="18"/>
                <w:shd w:val="clear" w:color="auto" w:fill="FFFFFF"/>
              </w:rPr>
              <w:t xml:space="preserve">2021. </w:t>
            </w:r>
            <w:r w:rsidRPr="00AC3B56">
              <w:rPr>
                <w:b w:val="0"/>
                <w:sz w:val="18"/>
                <w:szCs w:val="18"/>
                <w:shd w:val="clear" w:color="auto" w:fill="FFFFFF"/>
                <w:lang w:val="en-US"/>
              </w:rPr>
              <w:t xml:space="preserve">Vol. 7. No. 2. Pp. 40-58. </w:t>
            </w:r>
          </w:p>
          <w:p w14:paraId="2BF1A3F4" w14:textId="77777777" w:rsidR="0035376F" w:rsidRPr="00AC3B56" w:rsidRDefault="00736414" w:rsidP="0035376F">
            <w:pPr>
              <w:pStyle w:val="a5"/>
              <w:shd w:val="clear" w:color="auto" w:fill="FFFFFF"/>
              <w:tabs>
                <w:tab w:val="left" w:pos="4934"/>
              </w:tabs>
              <w:spacing w:line="240" w:lineRule="auto"/>
              <w:jc w:val="both"/>
              <w:rPr>
                <w:rStyle w:val="fontstyle11"/>
                <w:bCs/>
                <w:sz w:val="18"/>
                <w:szCs w:val="18"/>
              </w:rPr>
            </w:pPr>
            <w:hyperlink r:id="rId106" w:history="1">
              <w:r w:rsidR="0035376F" w:rsidRPr="00AC3B56">
                <w:rPr>
                  <w:rStyle w:val="a9"/>
                  <w:b w:val="0"/>
                  <w:iCs/>
                  <w:sz w:val="18"/>
                  <w:szCs w:val="18"/>
                </w:rPr>
                <w:t>https://are-journal.com/are/article/view/427</w:t>
              </w:r>
            </w:hyperlink>
            <w:r w:rsidR="0035376F" w:rsidRPr="00AC3B56">
              <w:rPr>
                <w:b w:val="0"/>
                <w:iCs/>
                <w:sz w:val="18"/>
                <w:szCs w:val="18"/>
                <w:lang w:val="en-US"/>
              </w:rPr>
              <w:t xml:space="preserve"> </w:t>
            </w:r>
            <w:r w:rsidR="0035376F" w:rsidRPr="00AC3B56">
              <w:rPr>
                <w:b w:val="0"/>
                <w:iCs/>
                <w:sz w:val="18"/>
                <w:szCs w:val="18"/>
              </w:rPr>
              <w:t xml:space="preserve"> </w:t>
            </w:r>
            <w:r w:rsidR="0035376F" w:rsidRPr="00AC3B56">
              <w:rPr>
                <w:rStyle w:val="fontstyle11"/>
                <w:bCs/>
                <w:sz w:val="18"/>
                <w:szCs w:val="18"/>
              </w:rPr>
              <w:t>(</w:t>
            </w:r>
            <w:proofErr w:type="spellStart"/>
            <w:r w:rsidR="0035376F" w:rsidRPr="00AC3B56">
              <w:rPr>
                <w:rStyle w:val="fontstyle11"/>
                <w:sz w:val="18"/>
                <w:szCs w:val="18"/>
              </w:rPr>
              <w:t>Web</w:t>
            </w:r>
            <w:proofErr w:type="spellEnd"/>
            <w:r w:rsidR="0035376F" w:rsidRPr="00AC3B56">
              <w:rPr>
                <w:rStyle w:val="fontstyle11"/>
                <w:sz w:val="18"/>
                <w:szCs w:val="18"/>
              </w:rPr>
              <w:t xml:space="preserve"> </w:t>
            </w:r>
            <w:proofErr w:type="spellStart"/>
            <w:r w:rsidR="0035376F" w:rsidRPr="00AC3B56">
              <w:rPr>
                <w:rStyle w:val="fontstyle11"/>
                <w:sz w:val="18"/>
                <w:szCs w:val="18"/>
              </w:rPr>
              <w:t>of</w:t>
            </w:r>
            <w:proofErr w:type="spellEnd"/>
            <w:r w:rsidR="0035376F" w:rsidRPr="00AC3B56">
              <w:rPr>
                <w:rStyle w:val="fontstyle11"/>
                <w:sz w:val="18"/>
                <w:szCs w:val="18"/>
              </w:rPr>
              <w:t xml:space="preserve"> </w:t>
            </w:r>
            <w:proofErr w:type="spellStart"/>
            <w:r w:rsidR="0035376F" w:rsidRPr="00AC3B56">
              <w:rPr>
                <w:rStyle w:val="fontstyle11"/>
                <w:sz w:val="18"/>
                <w:szCs w:val="18"/>
              </w:rPr>
              <w:t>Science</w:t>
            </w:r>
            <w:proofErr w:type="spellEnd"/>
            <w:r w:rsidR="0035376F" w:rsidRPr="00AC3B56">
              <w:rPr>
                <w:rStyle w:val="fontstyle11"/>
                <w:bCs/>
                <w:sz w:val="18"/>
                <w:szCs w:val="18"/>
              </w:rPr>
              <w:t>)</w:t>
            </w:r>
          </w:p>
          <w:p w14:paraId="702BA167" w14:textId="77777777" w:rsidR="0035376F" w:rsidRPr="00AC3B56" w:rsidRDefault="0035376F" w:rsidP="0035376F">
            <w:pPr>
              <w:pStyle w:val="a5"/>
              <w:spacing w:line="240" w:lineRule="auto"/>
              <w:jc w:val="both"/>
              <w:rPr>
                <w:b w:val="0"/>
                <w:bCs w:val="0"/>
                <w:sz w:val="18"/>
                <w:szCs w:val="18"/>
              </w:rPr>
            </w:pPr>
            <w:r w:rsidRPr="00AC3B56">
              <w:rPr>
                <w:b w:val="0"/>
                <w:sz w:val="18"/>
                <w:szCs w:val="18"/>
              </w:rPr>
              <w:t xml:space="preserve">4. </w:t>
            </w:r>
            <w:proofErr w:type="spellStart"/>
            <w:r w:rsidRPr="00AC3B56">
              <w:rPr>
                <w:b w:val="0"/>
                <w:sz w:val="18"/>
                <w:szCs w:val="18"/>
              </w:rPr>
              <w:t>Григорків</w:t>
            </w:r>
            <w:proofErr w:type="spellEnd"/>
            <w:r w:rsidRPr="00AC3B56">
              <w:rPr>
                <w:b w:val="0"/>
                <w:sz w:val="18"/>
                <w:szCs w:val="18"/>
              </w:rPr>
              <w:t xml:space="preserve"> М.В</w:t>
            </w:r>
            <w:r w:rsidRPr="00AC3B56">
              <w:rPr>
                <w:i/>
                <w:iCs/>
                <w:sz w:val="18"/>
                <w:szCs w:val="18"/>
              </w:rPr>
              <w:t>.</w:t>
            </w:r>
            <w:r w:rsidRPr="00AC3B56">
              <w:rPr>
                <w:b w:val="0"/>
                <w:sz w:val="18"/>
                <w:szCs w:val="18"/>
              </w:rPr>
              <w:t>,</w:t>
            </w:r>
            <w:r w:rsidRPr="00AC3B56">
              <w:rPr>
                <w:i/>
                <w:iCs/>
                <w:sz w:val="18"/>
                <w:szCs w:val="18"/>
              </w:rPr>
              <w:t xml:space="preserve"> </w:t>
            </w:r>
            <w:proofErr w:type="spellStart"/>
            <w:r w:rsidRPr="00AC3B56">
              <w:rPr>
                <w:sz w:val="18"/>
                <w:szCs w:val="18"/>
              </w:rPr>
              <w:t>Вінничук</w:t>
            </w:r>
            <w:proofErr w:type="spellEnd"/>
            <w:r w:rsidRPr="00AC3B56">
              <w:rPr>
                <w:sz w:val="18"/>
                <w:szCs w:val="18"/>
              </w:rPr>
              <w:t xml:space="preserve"> О.Ю.</w:t>
            </w:r>
            <w:r w:rsidRPr="00AC3B56">
              <w:rPr>
                <w:b w:val="0"/>
                <w:sz w:val="18"/>
                <w:szCs w:val="18"/>
              </w:rPr>
              <w:t xml:space="preserve">, </w:t>
            </w:r>
            <w:proofErr w:type="spellStart"/>
            <w:r w:rsidRPr="00AC3B56">
              <w:rPr>
                <w:b w:val="0"/>
                <w:sz w:val="18"/>
                <w:szCs w:val="18"/>
              </w:rPr>
              <w:t>Маханець</w:t>
            </w:r>
            <w:proofErr w:type="spellEnd"/>
            <w:r w:rsidRPr="00AC3B56">
              <w:rPr>
                <w:b w:val="0"/>
                <w:sz w:val="18"/>
                <w:szCs w:val="18"/>
              </w:rPr>
              <w:t xml:space="preserve"> Л.Л., Ярошенко О.І. Модель еколого-економічної динаміки з лінійними функціями економічної поведінки. </w:t>
            </w:r>
            <w:r w:rsidRPr="00AC3B56">
              <w:rPr>
                <w:b w:val="0"/>
                <w:i/>
                <w:iCs/>
                <w:sz w:val="18"/>
                <w:szCs w:val="18"/>
              </w:rPr>
              <w:t>Вісник Чернівецького торговельно-економічного інституту</w:t>
            </w:r>
            <w:r w:rsidRPr="00AC3B56">
              <w:rPr>
                <w:b w:val="0"/>
                <w:sz w:val="18"/>
                <w:szCs w:val="18"/>
              </w:rPr>
              <w:t xml:space="preserve">. Чернівці : ЧТЕІ КНТЕУ, 2021. </w:t>
            </w:r>
            <w:proofErr w:type="spellStart"/>
            <w:r w:rsidRPr="00AC3B56">
              <w:rPr>
                <w:b w:val="0"/>
                <w:sz w:val="18"/>
                <w:szCs w:val="18"/>
              </w:rPr>
              <w:t>Вип</w:t>
            </w:r>
            <w:proofErr w:type="spellEnd"/>
            <w:r w:rsidRPr="00AC3B56">
              <w:rPr>
                <w:b w:val="0"/>
                <w:sz w:val="18"/>
                <w:szCs w:val="18"/>
              </w:rPr>
              <w:t xml:space="preserve">. 2 (82). Економічні науки.  С. 79-89. </w:t>
            </w:r>
          </w:p>
          <w:p w14:paraId="54DBDD7C" w14:textId="77777777" w:rsidR="0035376F" w:rsidRPr="00AC3B56" w:rsidRDefault="00736414" w:rsidP="0035376F">
            <w:pPr>
              <w:rPr>
                <w:sz w:val="18"/>
                <w:szCs w:val="18"/>
              </w:rPr>
            </w:pPr>
            <w:hyperlink r:id="rId107" w:history="1">
              <w:r w:rsidR="0035376F" w:rsidRPr="00AC3B56">
                <w:rPr>
                  <w:rStyle w:val="a9"/>
                  <w:sz w:val="18"/>
                  <w:szCs w:val="18"/>
                </w:rPr>
                <w:t>http://herald.chite.edu.ua/content/download/archive/2021/v2/6.pdf</w:t>
              </w:r>
            </w:hyperlink>
          </w:p>
          <w:p w14:paraId="11CCBBA3" w14:textId="77777777" w:rsidR="0035376F" w:rsidRPr="00AC3B56" w:rsidRDefault="0035376F" w:rsidP="0035376F">
            <w:pPr>
              <w:pStyle w:val="a5"/>
              <w:spacing w:line="240" w:lineRule="auto"/>
              <w:jc w:val="both"/>
              <w:rPr>
                <w:b w:val="0"/>
                <w:bCs w:val="0"/>
                <w:sz w:val="18"/>
                <w:szCs w:val="18"/>
              </w:rPr>
            </w:pPr>
            <w:r w:rsidRPr="00AC3B56">
              <w:rPr>
                <w:b w:val="0"/>
                <w:color w:val="000000"/>
                <w:sz w:val="18"/>
                <w:szCs w:val="18"/>
              </w:rPr>
              <w:t xml:space="preserve">5. </w:t>
            </w:r>
            <w:proofErr w:type="spellStart"/>
            <w:r w:rsidRPr="00AC3B56">
              <w:rPr>
                <w:b w:val="0"/>
                <w:color w:val="000000"/>
                <w:sz w:val="18"/>
                <w:szCs w:val="18"/>
              </w:rPr>
              <w:t>Boychuk</w:t>
            </w:r>
            <w:proofErr w:type="spellEnd"/>
            <w:r w:rsidRPr="00AC3B56">
              <w:rPr>
                <w:b w:val="0"/>
                <w:color w:val="000000"/>
                <w:sz w:val="18"/>
                <w:szCs w:val="18"/>
              </w:rPr>
              <w:t xml:space="preserve">, M., </w:t>
            </w:r>
            <w:r w:rsidRPr="00AC3B56">
              <w:rPr>
                <w:color w:val="000000"/>
                <w:sz w:val="18"/>
                <w:szCs w:val="18"/>
                <w:lang w:val="pl-PL"/>
              </w:rPr>
              <w:t>V</w:t>
            </w:r>
            <w:proofErr w:type="spellStart"/>
            <w:r w:rsidRPr="00AC3B56">
              <w:rPr>
                <w:color w:val="000000"/>
                <w:sz w:val="18"/>
                <w:szCs w:val="18"/>
              </w:rPr>
              <w:t>innychuk</w:t>
            </w:r>
            <w:proofErr w:type="spellEnd"/>
            <w:r w:rsidRPr="00AC3B56">
              <w:rPr>
                <w:color w:val="000000"/>
                <w:sz w:val="18"/>
                <w:szCs w:val="18"/>
              </w:rPr>
              <w:t xml:space="preserve">, </w:t>
            </w:r>
            <w:r w:rsidRPr="00AC3B56">
              <w:rPr>
                <w:color w:val="000000"/>
                <w:sz w:val="18"/>
                <w:szCs w:val="18"/>
                <w:lang w:val="pl-PL"/>
              </w:rPr>
              <w:t>O.</w:t>
            </w:r>
            <w:r w:rsidRPr="00AC3B56">
              <w:rPr>
                <w:b w:val="0"/>
                <w:color w:val="000000"/>
                <w:sz w:val="18"/>
                <w:szCs w:val="18"/>
              </w:rPr>
              <w:t xml:space="preserve">, </w:t>
            </w:r>
            <w:proofErr w:type="spellStart"/>
            <w:r w:rsidRPr="00AC3B56">
              <w:rPr>
                <w:b w:val="0"/>
                <w:color w:val="000000"/>
                <w:sz w:val="18"/>
                <w:szCs w:val="18"/>
              </w:rPr>
              <w:t>Skrashchuk</w:t>
            </w:r>
            <w:proofErr w:type="spellEnd"/>
            <w:r w:rsidRPr="00AC3B56">
              <w:rPr>
                <w:b w:val="0"/>
                <w:color w:val="000000"/>
                <w:sz w:val="18"/>
                <w:szCs w:val="18"/>
                <w:lang w:val="pl-PL"/>
              </w:rPr>
              <w:t xml:space="preserve">, L. </w:t>
            </w:r>
            <w:r w:rsidRPr="00AC3B56">
              <w:rPr>
                <w:b w:val="0"/>
                <w:sz w:val="18"/>
                <w:szCs w:val="18"/>
              </w:rPr>
              <w:t xml:space="preserve"> </w:t>
            </w:r>
            <w:proofErr w:type="spellStart"/>
            <w:r w:rsidRPr="00AC3B56">
              <w:rPr>
                <w:b w:val="0"/>
                <w:sz w:val="18"/>
                <w:szCs w:val="18"/>
              </w:rPr>
              <w:t>Stochastic</w:t>
            </w:r>
            <w:proofErr w:type="spellEnd"/>
            <w:r w:rsidRPr="00AC3B56">
              <w:rPr>
                <w:b w:val="0"/>
                <w:sz w:val="18"/>
                <w:szCs w:val="18"/>
              </w:rPr>
              <w:t xml:space="preserve"> </w:t>
            </w:r>
            <w:proofErr w:type="spellStart"/>
            <w:r w:rsidRPr="00AC3B56">
              <w:rPr>
                <w:b w:val="0"/>
                <w:sz w:val="18"/>
                <w:szCs w:val="18"/>
              </w:rPr>
              <w:t>modelling</w:t>
            </w:r>
            <w:proofErr w:type="spellEnd"/>
            <w:r w:rsidRPr="00AC3B56">
              <w:rPr>
                <w:b w:val="0"/>
                <w:sz w:val="18"/>
                <w:szCs w:val="18"/>
              </w:rPr>
              <w:t xml:space="preserve"> </w:t>
            </w:r>
            <w:proofErr w:type="spellStart"/>
            <w:r w:rsidRPr="00AC3B56">
              <w:rPr>
                <w:b w:val="0"/>
                <w:sz w:val="18"/>
                <w:szCs w:val="18"/>
              </w:rPr>
              <w:t>of</w:t>
            </w:r>
            <w:proofErr w:type="spellEnd"/>
            <w:r w:rsidRPr="00AC3B56">
              <w:rPr>
                <w:b w:val="0"/>
                <w:sz w:val="18"/>
                <w:szCs w:val="18"/>
              </w:rPr>
              <w:t xml:space="preserve"> </w:t>
            </w:r>
            <w:proofErr w:type="spellStart"/>
            <w:r w:rsidRPr="00AC3B56">
              <w:rPr>
                <w:b w:val="0"/>
                <w:sz w:val="18"/>
                <w:szCs w:val="18"/>
              </w:rPr>
              <w:t>single-product</w:t>
            </w:r>
            <w:proofErr w:type="spellEnd"/>
            <w:r w:rsidRPr="00AC3B56">
              <w:rPr>
                <w:b w:val="0"/>
                <w:sz w:val="18"/>
                <w:szCs w:val="18"/>
              </w:rPr>
              <w:t xml:space="preserve"> </w:t>
            </w:r>
            <w:proofErr w:type="spellStart"/>
            <w:r w:rsidRPr="00AC3B56">
              <w:rPr>
                <w:b w:val="0"/>
                <w:sz w:val="18"/>
                <w:szCs w:val="18"/>
              </w:rPr>
              <w:t>growth</w:t>
            </w:r>
            <w:proofErr w:type="spellEnd"/>
            <w:r w:rsidRPr="00AC3B56">
              <w:rPr>
                <w:b w:val="0"/>
                <w:sz w:val="18"/>
                <w:szCs w:val="18"/>
              </w:rPr>
              <w:t xml:space="preserve"> </w:t>
            </w:r>
            <w:proofErr w:type="spellStart"/>
            <w:r w:rsidRPr="00AC3B56">
              <w:rPr>
                <w:b w:val="0"/>
                <w:sz w:val="18"/>
                <w:szCs w:val="18"/>
              </w:rPr>
              <w:t>macroeconomics</w:t>
            </w:r>
            <w:proofErr w:type="spellEnd"/>
            <w:r w:rsidRPr="00AC3B56">
              <w:rPr>
                <w:b w:val="0"/>
                <w:sz w:val="18"/>
                <w:szCs w:val="18"/>
                <w:lang w:val="en-GB"/>
              </w:rPr>
              <w:t xml:space="preserve"> </w:t>
            </w:r>
            <w:proofErr w:type="spellStart"/>
            <w:r w:rsidRPr="00AC3B56">
              <w:rPr>
                <w:b w:val="0"/>
                <w:sz w:val="18"/>
                <w:szCs w:val="18"/>
              </w:rPr>
              <w:t>with</w:t>
            </w:r>
            <w:proofErr w:type="spellEnd"/>
            <w:r w:rsidRPr="00AC3B56">
              <w:rPr>
                <w:b w:val="0"/>
                <w:sz w:val="18"/>
                <w:szCs w:val="18"/>
              </w:rPr>
              <w:t xml:space="preserve"> </w:t>
            </w:r>
            <w:proofErr w:type="spellStart"/>
            <w:r w:rsidRPr="00AC3B56">
              <w:rPr>
                <w:b w:val="0"/>
                <w:sz w:val="18"/>
                <w:szCs w:val="18"/>
              </w:rPr>
              <w:t>endogenous</w:t>
            </w:r>
            <w:proofErr w:type="spellEnd"/>
            <w:r w:rsidRPr="00AC3B56">
              <w:rPr>
                <w:b w:val="0"/>
                <w:sz w:val="18"/>
                <w:szCs w:val="18"/>
              </w:rPr>
              <w:t xml:space="preserve"> </w:t>
            </w:r>
            <w:proofErr w:type="spellStart"/>
            <w:r w:rsidRPr="00AC3B56">
              <w:rPr>
                <w:b w:val="0"/>
                <w:sz w:val="18"/>
                <w:szCs w:val="18"/>
              </w:rPr>
              <w:t>scientific</w:t>
            </w:r>
            <w:proofErr w:type="spellEnd"/>
            <w:r w:rsidRPr="00AC3B56">
              <w:rPr>
                <w:b w:val="0"/>
                <w:sz w:val="18"/>
                <w:szCs w:val="18"/>
              </w:rPr>
              <w:t xml:space="preserve"> </w:t>
            </w:r>
            <w:proofErr w:type="spellStart"/>
            <w:r w:rsidRPr="00AC3B56">
              <w:rPr>
                <w:b w:val="0"/>
                <w:sz w:val="18"/>
                <w:szCs w:val="18"/>
              </w:rPr>
              <w:t>and</w:t>
            </w:r>
            <w:proofErr w:type="spellEnd"/>
            <w:r w:rsidRPr="00AC3B56">
              <w:rPr>
                <w:b w:val="0"/>
                <w:sz w:val="18"/>
                <w:szCs w:val="18"/>
              </w:rPr>
              <w:t xml:space="preserve"> </w:t>
            </w:r>
            <w:proofErr w:type="spellStart"/>
            <w:r w:rsidRPr="00AC3B56">
              <w:rPr>
                <w:b w:val="0"/>
                <w:sz w:val="18"/>
                <w:szCs w:val="18"/>
              </w:rPr>
              <w:t>technological</w:t>
            </w:r>
            <w:proofErr w:type="spellEnd"/>
            <w:r w:rsidRPr="00AC3B56">
              <w:rPr>
                <w:b w:val="0"/>
                <w:sz w:val="18"/>
                <w:szCs w:val="18"/>
              </w:rPr>
              <w:t xml:space="preserve"> </w:t>
            </w:r>
            <w:proofErr w:type="spellStart"/>
            <w:r w:rsidRPr="00AC3B56">
              <w:rPr>
                <w:b w:val="0"/>
                <w:sz w:val="18"/>
                <w:szCs w:val="18"/>
              </w:rPr>
              <w:t>progress</w:t>
            </w:r>
            <w:proofErr w:type="spellEnd"/>
            <w:r w:rsidRPr="00AC3B56">
              <w:rPr>
                <w:b w:val="0"/>
                <w:sz w:val="18"/>
                <w:szCs w:val="18"/>
              </w:rPr>
              <w:t xml:space="preserve"> </w:t>
            </w:r>
            <w:proofErr w:type="spellStart"/>
            <w:r w:rsidRPr="00AC3B56">
              <w:rPr>
                <w:b w:val="0"/>
                <w:sz w:val="18"/>
                <w:szCs w:val="18"/>
              </w:rPr>
              <w:t>under</w:t>
            </w:r>
            <w:proofErr w:type="spellEnd"/>
            <w:r w:rsidRPr="00AC3B56">
              <w:rPr>
                <w:b w:val="0"/>
                <w:sz w:val="18"/>
                <w:szCs w:val="18"/>
                <w:lang w:val="en-GB"/>
              </w:rPr>
              <w:t xml:space="preserve"> </w:t>
            </w:r>
            <w:proofErr w:type="spellStart"/>
            <w:r w:rsidRPr="00AC3B56">
              <w:rPr>
                <w:b w:val="0"/>
                <w:sz w:val="18"/>
                <w:szCs w:val="18"/>
              </w:rPr>
              <w:t>investment</w:t>
            </w:r>
            <w:proofErr w:type="spellEnd"/>
            <w:r w:rsidRPr="00AC3B56">
              <w:rPr>
                <w:b w:val="0"/>
                <w:sz w:val="18"/>
                <w:szCs w:val="18"/>
              </w:rPr>
              <w:t xml:space="preserve"> </w:t>
            </w:r>
            <w:proofErr w:type="spellStart"/>
            <w:r w:rsidRPr="00AC3B56">
              <w:rPr>
                <w:b w:val="0"/>
                <w:sz w:val="18"/>
                <w:szCs w:val="18"/>
              </w:rPr>
              <w:t>lag</w:t>
            </w:r>
            <w:proofErr w:type="spellEnd"/>
            <w:r w:rsidRPr="00AC3B56">
              <w:rPr>
                <w:b w:val="0"/>
                <w:sz w:val="18"/>
                <w:szCs w:val="18"/>
                <w:lang w:val="en-GB"/>
              </w:rPr>
              <w:t xml:space="preserve">. </w:t>
            </w:r>
            <w:r w:rsidRPr="00AC3B56">
              <w:rPr>
                <w:b w:val="0"/>
                <w:i/>
                <w:iCs/>
                <w:sz w:val="18"/>
                <w:szCs w:val="18"/>
              </w:rPr>
              <w:t xml:space="preserve">Математичне моделювання. </w:t>
            </w:r>
            <w:r w:rsidRPr="00AC3B56">
              <w:rPr>
                <w:b w:val="0"/>
                <w:sz w:val="18"/>
                <w:szCs w:val="18"/>
              </w:rPr>
              <w:t xml:space="preserve">2022. № 2(47). С. 127-139. </w:t>
            </w:r>
          </w:p>
          <w:p w14:paraId="76470AAB" w14:textId="77777777" w:rsidR="0035376F" w:rsidRPr="00AC3B56" w:rsidRDefault="00736414" w:rsidP="0035376F">
            <w:pPr>
              <w:jc w:val="both"/>
              <w:rPr>
                <w:sz w:val="18"/>
                <w:szCs w:val="18"/>
              </w:rPr>
            </w:pPr>
            <w:hyperlink r:id="rId108" w:history="1">
              <w:r w:rsidR="0035376F" w:rsidRPr="00AC3B56">
                <w:rPr>
                  <w:rStyle w:val="a9"/>
                  <w:sz w:val="18"/>
                  <w:szCs w:val="18"/>
                </w:rPr>
                <w:t>http://matmod.dstu.dp.ua/article/view/268416</w:t>
              </w:r>
            </w:hyperlink>
          </w:p>
          <w:p w14:paraId="1E7133A4" w14:textId="77777777" w:rsidR="0035376F" w:rsidRPr="00AC3B56" w:rsidRDefault="0035376F" w:rsidP="0035376F">
            <w:pPr>
              <w:jc w:val="both"/>
              <w:rPr>
                <w:sz w:val="18"/>
                <w:szCs w:val="18"/>
              </w:rPr>
            </w:pPr>
            <w:bookmarkStart w:id="2" w:name="_Hlk100604346"/>
            <w:r w:rsidRPr="00AC3B56">
              <w:rPr>
                <w:sz w:val="18"/>
                <w:szCs w:val="18"/>
              </w:rPr>
              <w:t xml:space="preserve">6. </w:t>
            </w:r>
            <w:proofErr w:type="spellStart"/>
            <w:r w:rsidRPr="00AC3B56">
              <w:rPr>
                <w:b/>
                <w:bCs/>
                <w:sz w:val="18"/>
                <w:szCs w:val="18"/>
              </w:rPr>
              <w:t>Вінничук</w:t>
            </w:r>
            <w:proofErr w:type="spellEnd"/>
            <w:r w:rsidRPr="00A15349">
              <w:rPr>
                <w:b/>
                <w:bCs/>
                <w:sz w:val="18"/>
                <w:szCs w:val="18"/>
                <w:lang w:val="ru-RU"/>
              </w:rPr>
              <w:t xml:space="preserve"> </w:t>
            </w:r>
            <w:r w:rsidRPr="00AC3B56">
              <w:rPr>
                <w:b/>
                <w:bCs/>
                <w:sz w:val="18"/>
                <w:szCs w:val="18"/>
              </w:rPr>
              <w:t>О.</w:t>
            </w:r>
            <w:r w:rsidRPr="00AC3B56">
              <w:rPr>
                <w:sz w:val="18"/>
                <w:szCs w:val="18"/>
              </w:rPr>
              <w:t xml:space="preserve">, Вінничук І., </w:t>
            </w:r>
            <w:proofErr w:type="spellStart"/>
            <w:r w:rsidRPr="00AC3B56">
              <w:rPr>
                <w:sz w:val="18"/>
                <w:szCs w:val="18"/>
              </w:rPr>
              <w:t>Білоскурський</w:t>
            </w:r>
            <w:proofErr w:type="spellEnd"/>
            <w:r w:rsidRPr="00AC3B56">
              <w:rPr>
                <w:sz w:val="18"/>
                <w:szCs w:val="18"/>
              </w:rPr>
              <w:t xml:space="preserve"> Р. Концептуальні основи практичного застосування бізнес-аналітики. </w:t>
            </w:r>
            <w:r w:rsidRPr="00AC3B56">
              <w:rPr>
                <w:i/>
                <w:iCs/>
                <w:sz w:val="18"/>
                <w:szCs w:val="18"/>
              </w:rPr>
              <w:t xml:space="preserve">Науковий вісник </w:t>
            </w:r>
            <w:r w:rsidRPr="00AC3B56">
              <w:rPr>
                <w:i/>
                <w:iCs/>
                <w:sz w:val="18"/>
                <w:szCs w:val="18"/>
                <w:shd w:val="clear" w:color="auto" w:fill="FFFFFF"/>
              </w:rPr>
              <w:t>Херсонського державного університету</w:t>
            </w:r>
            <w:r w:rsidRPr="00AC3B56">
              <w:rPr>
                <w:sz w:val="18"/>
                <w:szCs w:val="18"/>
                <w:shd w:val="clear" w:color="auto" w:fill="FFFFFF"/>
              </w:rPr>
              <w:t>. Серія «Економічні науки». 2</w:t>
            </w:r>
            <w:r w:rsidRPr="00AC3B56">
              <w:rPr>
                <w:sz w:val="18"/>
                <w:szCs w:val="18"/>
              </w:rPr>
              <w:t>022. № 45. С. 69-75.</w:t>
            </w:r>
          </w:p>
          <w:bookmarkEnd w:id="2"/>
          <w:p w14:paraId="77D6D53E" w14:textId="77777777" w:rsidR="0035376F" w:rsidRPr="00AC3B56" w:rsidRDefault="0035376F" w:rsidP="0035376F">
            <w:pPr>
              <w:pStyle w:val="a5"/>
              <w:spacing w:line="240" w:lineRule="auto"/>
              <w:jc w:val="both"/>
              <w:rPr>
                <w:b w:val="0"/>
                <w:iCs/>
                <w:sz w:val="18"/>
                <w:szCs w:val="18"/>
              </w:rPr>
            </w:pPr>
            <w:r w:rsidRPr="00AC3B56">
              <w:rPr>
                <w:b w:val="0"/>
                <w:iCs/>
                <w:sz w:val="18"/>
                <w:szCs w:val="18"/>
              </w:rPr>
              <w:fldChar w:fldCharType="begin"/>
            </w:r>
            <w:r w:rsidRPr="00AC3B56">
              <w:rPr>
                <w:b w:val="0"/>
                <w:iCs/>
                <w:sz w:val="18"/>
                <w:szCs w:val="18"/>
              </w:rPr>
              <w:instrText>HYPERLINK "https://ej.journal.kspu.edu/index.php/ej/article/view/780/752"</w:instrText>
            </w:r>
            <w:r w:rsidRPr="00AC3B56">
              <w:rPr>
                <w:b w:val="0"/>
                <w:iCs/>
                <w:sz w:val="18"/>
                <w:szCs w:val="18"/>
              </w:rPr>
              <w:fldChar w:fldCharType="separate"/>
            </w:r>
            <w:r w:rsidRPr="00AC3B56">
              <w:rPr>
                <w:rStyle w:val="a9"/>
                <w:b w:val="0"/>
                <w:iCs/>
                <w:sz w:val="18"/>
                <w:szCs w:val="18"/>
              </w:rPr>
              <w:t>https://ej.journal.kspu.edu/index.php/ej/article/view/780/752</w:t>
            </w:r>
            <w:r w:rsidRPr="00AC3B56">
              <w:rPr>
                <w:b w:val="0"/>
                <w:iCs/>
                <w:sz w:val="18"/>
                <w:szCs w:val="18"/>
              </w:rPr>
              <w:fldChar w:fldCharType="end"/>
            </w:r>
          </w:p>
          <w:p w14:paraId="07BFB459" w14:textId="77777777" w:rsidR="0035376F" w:rsidRPr="00AC3B56" w:rsidRDefault="0035376F" w:rsidP="0035376F">
            <w:pPr>
              <w:pStyle w:val="a5"/>
              <w:spacing w:line="240" w:lineRule="auto"/>
              <w:contextualSpacing/>
              <w:jc w:val="both"/>
              <w:rPr>
                <w:b w:val="0"/>
                <w:bCs w:val="0"/>
                <w:color w:val="000000"/>
                <w:sz w:val="18"/>
                <w:szCs w:val="18"/>
                <w:lang w:val="en-GB" w:eastAsia="ru-RU"/>
              </w:rPr>
            </w:pPr>
            <w:bookmarkStart w:id="3" w:name="_Hlk123543988"/>
            <w:r w:rsidRPr="00A15349">
              <w:rPr>
                <w:b w:val="0"/>
                <w:color w:val="000000"/>
                <w:sz w:val="18"/>
                <w:szCs w:val="18"/>
                <w:lang w:val="en-US" w:eastAsia="ru-RU"/>
              </w:rPr>
              <w:t>7. Tkachuk</w:t>
            </w:r>
            <w:r w:rsidRPr="00AC3B56">
              <w:rPr>
                <w:b w:val="0"/>
                <w:color w:val="000000"/>
                <w:sz w:val="18"/>
                <w:szCs w:val="18"/>
                <w:lang w:val="en-GB" w:eastAsia="ru-RU"/>
              </w:rPr>
              <w:t xml:space="preserve">, I., </w:t>
            </w:r>
            <w:proofErr w:type="spellStart"/>
            <w:r w:rsidRPr="00A15349">
              <w:rPr>
                <w:b w:val="0"/>
                <w:color w:val="000000"/>
                <w:sz w:val="18"/>
                <w:szCs w:val="18"/>
                <w:lang w:val="en-US" w:eastAsia="ru-RU"/>
              </w:rPr>
              <w:t>Hladchuk</w:t>
            </w:r>
            <w:proofErr w:type="spellEnd"/>
            <w:r w:rsidRPr="00AC3B56">
              <w:rPr>
                <w:b w:val="0"/>
                <w:color w:val="000000"/>
                <w:sz w:val="18"/>
                <w:szCs w:val="18"/>
                <w:lang w:val="en-GB" w:eastAsia="ru-RU"/>
              </w:rPr>
              <w:t xml:space="preserve">, O., </w:t>
            </w:r>
            <w:proofErr w:type="spellStart"/>
            <w:r w:rsidRPr="00A15349">
              <w:rPr>
                <w:color w:val="000000"/>
                <w:sz w:val="18"/>
                <w:szCs w:val="18"/>
                <w:lang w:val="en-US" w:eastAsia="ru-RU"/>
              </w:rPr>
              <w:t>Vinnychuk</w:t>
            </w:r>
            <w:proofErr w:type="spellEnd"/>
            <w:r w:rsidRPr="00AC3B56">
              <w:rPr>
                <w:color w:val="000000"/>
                <w:sz w:val="18"/>
                <w:szCs w:val="18"/>
                <w:lang w:val="en-GB" w:eastAsia="ru-RU"/>
              </w:rPr>
              <w:t>, O</w:t>
            </w:r>
            <w:r w:rsidRPr="00AC3B56">
              <w:rPr>
                <w:b w:val="0"/>
                <w:color w:val="000000"/>
                <w:sz w:val="18"/>
                <w:szCs w:val="18"/>
                <w:lang w:val="en-GB" w:eastAsia="ru-RU"/>
              </w:rPr>
              <w:t xml:space="preserve">. </w:t>
            </w:r>
            <w:r w:rsidRPr="00A15349">
              <w:rPr>
                <w:b w:val="0"/>
                <w:color w:val="000000"/>
                <w:sz w:val="18"/>
                <w:szCs w:val="18"/>
                <w:lang w:val="en-US" w:eastAsia="ru-RU"/>
              </w:rPr>
              <w:t>Impact of changes in macroeconomic indicators on</w:t>
            </w:r>
            <w:r w:rsidRPr="00AC3B56">
              <w:rPr>
                <w:b w:val="0"/>
                <w:color w:val="000000"/>
                <w:sz w:val="18"/>
                <w:szCs w:val="18"/>
                <w:lang w:val="en-GB" w:eastAsia="ru-RU"/>
              </w:rPr>
              <w:t xml:space="preserve"> </w:t>
            </w:r>
            <w:r w:rsidRPr="00A15349">
              <w:rPr>
                <w:b w:val="0"/>
                <w:color w:val="000000"/>
                <w:sz w:val="18"/>
                <w:szCs w:val="18"/>
                <w:lang w:val="en-US" w:eastAsia="ru-RU"/>
              </w:rPr>
              <w:t xml:space="preserve">banking indicators in </w:t>
            </w:r>
            <w:r w:rsidRPr="00AC3B56">
              <w:rPr>
                <w:b w:val="0"/>
                <w:color w:val="000000"/>
                <w:sz w:val="18"/>
                <w:szCs w:val="18"/>
                <w:lang w:val="en-GB" w:eastAsia="ru-RU"/>
              </w:rPr>
              <w:t>U</w:t>
            </w:r>
            <w:proofErr w:type="spellStart"/>
            <w:r w:rsidRPr="00A15349">
              <w:rPr>
                <w:b w:val="0"/>
                <w:color w:val="000000"/>
                <w:sz w:val="18"/>
                <w:szCs w:val="18"/>
                <w:lang w:val="en-US" w:eastAsia="ru-RU"/>
              </w:rPr>
              <w:t>kraine</w:t>
            </w:r>
            <w:proofErr w:type="spellEnd"/>
            <w:r w:rsidRPr="00AC3B56">
              <w:rPr>
                <w:b w:val="0"/>
                <w:sz w:val="18"/>
                <w:szCs w:val="18"/>
                <w:lang w:val="en-GB" w:eastAsia="ru-RU"/>
              </w:rPr>
              <w:t xml:space="preserve">. </w:t>
            </w:r>
            <w:r w:rsidRPr="00A15349">
              <w:rPr>
                <w:b w:val="0"/>
                <w:i/>
                <w:iCs/>
                <w:color w:val="000000"/>
                <w:sz w:val="18"/>
                <w:szCs w:val="18"/>
                <w:lang w:val="en-US" w:eastAsia="ru-RU"/>
              </w:rPr>
              <w:t>Management Theory and Studies for Rural Business and Infrastructure Development</w:t>
            </w:r>
            <w:r w:rsidRPr="00AC3B56">
              <w:rPr>
                <w:b w:val="0"/>
                <w:i/>
                <w:iCs/>
                <w:color w:val="000000"/>
                <w:sz w:val="18"/>
                <w:szCs w:val="18"/>
                <w:lang w:val="en-GB" w:eastAsia="ru-RU"/>
              </w:rPr>
              <w:t>.</w:t>
            </w:r>
            <w:r w:rsidRPr="00A15349">
              <w:rPr>
                <w:b w:val="0"/>
                <w:color w:val="000000"/>
                <w:sz w:val="18"/>
                <w:szCs w:val="18"/>
                <w:lang w:val="en-US" w:eastAsia="ru-RU"/>
              </w:rPr>
              <w:t xml:space="preserve"> </w:t>
            </w:r>
            <w:r w:rsidRPr="00AC3B56">
              <w:rPr>
                <w:b w:val="0"/>
                <w:color w:val="000000"/>
                <w:sz w:val="18"/>
                <w:szCs w:val="18"/>
                <w:lang w:val="ru-RU" w:eastAsia="ru-RU"/>
              </w:rPr>
              <w:t xml:space="preserve">2022. </w:t>
            </w:r>
            <w:proofErr w:type="spellStart"/>
            <w:r w:rsidRPr="00AC3B56">
              <w:rPr>
                <w:b w:val="0"/>
                <w:color w:val="000000"/>
                <w:sz w:val="18"/>
                <w:szCs w:val="18"/>
                <w:lang w:val="ru-RU" w:eastAsia="ru-RU"/>
              </w:rPr>
              <w:t>Vol</w:t>
            </w:r>
            <w:proofErr w:type="spellEnd"/>
            <w:r w:rsidRPr="00AC3B56">
              <w:rPr>
                <w:b w:val="0"/>
                <w:color w:val="000000"/>
                <w:sz w:val="18"/>
                <w:szCs w:val="18"/>
                <w:lang w:val="ru-RU" w:eastAsia="ru-RU"/>
              </w:rPr>
              <w:t xml:space="preserve">. 44. No. 4: </w:t>
            </w:r>
            <w:r w:rsidRPr="00AC3B56">
              <w:rPr>
                <w:b w:val="0"/>
                <w:color w:val="000000"/>
                <w:sz w:val="18"/>
                <w:szCs w:val="18"/>
                <w:lang w:val="en-GB" w:eastAsia="ru-RU"/>
              </w:rPr>
              <w:t xml:space="preserve">Pp. </w:t>
            </w:r>
            <w:r w:rsidRPr="00AC3B56">
              <w:rPr>
                <w:b w:val="0"/>
                <w:color w:val="000000"/>
                <w:sz w:val="18"/>
                <w:szCs w:val="18"/>
                <w:lang w:val="ru-RU" w:eastAsia="ru-RU"/>
              </w:rPr>
              <w:t>461-481</w:t>
            </w:r>
            <w:r w:rsidRPr="00AC3B56">
              <w:rPr>
                <w:b w:val="0"/>
                <w:color w:val="000000"/>
                <w:sz w:val="18"/>
                <w:szCs w:val="18"/>
                <w:lang w:val="en-GB" w:eastAsia="ru-RU"/>
              </w:rPr>
              <w:t xml:space="preserve">. </w:t>
            </w:r>
            <w:r w:rsidRPr="00AC3B56">
              <w:rPr>
                <w:b w:val="0"/>
                <w:color w:val="000000"/>
                <w:sz w:val="18"/>
                <w:szCs w:val="18"/>
                <w:lang w:eastAsia="ru-RU"/>
              </w:rPr>
              <w:t>(</w:t>
            </w:r>
            <w:proofErr w:type="spellStart"/>
            <w:r w:rsidRPr="00AC3B56">
              <w:rPr>
                <w:rStyle w:val="fontstyle11"/>
                <w:bCs/>
                <w:sz w:val="18"/>
                <w:szCs w:val="18"/>
              </w:rPr>
              <w:t>Web</w:t>
            </w:r>
            <w:proofErr w:type="spellEnd"/>
            <w:r w:rsidRPr="00AC3B56">
              <w:rPr>
                <w:rStyle w:val="fontstyle11"/>
                <w:bCs/>
                <w:sz w:val="18"/>
                <w:szCs w:val="18"/>
              </w:rPr>
              <w:t xml:space="preserve"> </w:t>
            </w:r>
            <w:proofErr w:type="spellStart"/>
            <w:r w:rsidRPr="00AC3B56">
              <w:rPr>
                <w:rStyle w:val="fontstyle11"/>
                <w:bCs/>
                <w:sz w:val="18"/>
                <w:szCs w:val="18"/>
              </w:rPr>
              <w:t>of</w:t>
            </w:r>
            <w:proofErr w:type="spellEnd"/>
            <w:r w:rsidRPr="00AC3B56">
              <w:rPr>
                <w:rStyle w:val="fontstyle11"/>
                <w:bCs/>
                <w:sz w:val="18"/>
                <w:szCs w:val="18"/>
              </w:rPr>
              <w:t xml:space="preserve"> </w:t>
            </w:r>
            <w:proofErr w:type="spellStart"/>
            <w:r w:rsidRPr="00AC3B56">
              <w:rPr>
                <w:rStyle w:val="fontstyle11"/>
                <w:bCs/>
                <w:sz w:val="18"/>
                <w:szCs w:val="18"/>
              </w:rPr>
              <w:t>Science</w:t>
            </w:r>
            <w:proofErr w:type="spellEnd"/>
            <w:r w:rsidRPr="00AC3B56">
              <w:rPr>
                <w:rStyle w:val="fontstyle11"/>
                <w:sz w:val="18"/>
                <w:szCs w:val="18"/>
              </w:rPr>
              <w:t>)</w:t>
            </w:r>
          </w:p>
          <w:bookmarkEnd w:id="3"/>
          <w:p w14:paraId="60766185" w14:textId="77777777" w:rsidR="0035376F" w:rsidRPr="00AC3B56" w:rsidRDefault="0035376F" w:rsidP="0035376F">
            <w:pPr>
              <w:contextualSpacing/>
              <w:rPr>
                <w:sz w:val="18"/>
                <w:szCs w:val="18"/>
              </w:rPr>
            </w:pPr>
            <w:r w:rsidRPr="00AC3B56">
              <w:rPr>
                <w:bCs/>
                <w:sz w:val="18"/>
                <w:szCs w:val="18"/>
                <w:lang w:val="en-GB"/>
              </w:rPr>
              <w:fldChar w:fldCharType="begin"/>
            </w:r>
            <w:r w:rsidRPr="00AC3B56">
              <w:rPr>
                <w:bCs/>
                <w:sz w:val="18"/>
                <w:szCs w:val="18"/>
                <w:lang w:val="en-GB"/>
              </w:rPr>
              <w:instrText xml:space="preserve"> HYPERLINK "https://ejournals.vdu.lt/index.php/mtsrbid/article/view/3609" </w:instrText>
            </w:r>
            <w:r w:rsidRPr="00AC3B56">
              <w:rPr>
                <w:bCs/>
                <w:sz w:val="18"/>
                <w:szCs w:val="18"/>
                <w:lang w:val="en-GB"/>
              </w:rPr>
              <w:fldChar w:fldCharType="separate"/>
            </w:r>
            <w:r w:rsidRPr="00AC3B56">
              <w:rPr>
                <w:rStyle w:val="a9"/>
                <w:bCs/>
                <w:sz w:val="18"/>
                <w:szCs w:val="18"/>
                <w:lang w:val="en-GB"/>
              </w:rPr>
              <w:t>https://ejournals.vdu.lt/index.php/mtsrbid/article/view/3609</w:t>
            </w:r>
            <w:r w:rsidRPr="00AC3B56">
              <w:rPr>
                <w:bCs/>
                <w:sz w:val="18"/>
                <w:szCs w:val="18"/>
                <w:lang w:val="en-GB"/>
              </w:rPr>
              <w:fldChar w:fldCharType="end"/>
            </w:r>
          </w:p>
          <w:p w14:paraId="38880515" w14:textId="77777777" w:rsidR="0035376F" w:rsidRPr="00AC3B56" w:rsidRDefault="0035376F" w:rsidP="0035376F">
            <w:pPr>
              <w:pStyle w:val="a5"/>
              <w:spacing w:line="240" w:lineRule="auto"/>
              <w:contextualSpacing/>
              <w:jc w:val="both"/>
              <w:rPr>
                <w:b w:val="0"/>
                <w:i/>
                <w:iCs/>
                <w:sz w:val="18"/>
                <w:szCs w:val="18"/>
              </w:rPr>
            </w:pPr>
            <w:r w:rsidRPr="00AC3B56">
              <w:rPr>
                <w:b w:val="0"/>
                <w:sz w:val="18"/>
                <w:szCs w:val="18"/>
              </w:rPr>
              <w:t xml:space="preserve">8. </w:t>
            </w:r>
            <w:proofErr w:type="spellStart"/>
            <w:r w:rsidRPr="00AC3B56">
              <w:rPr>
                <w:b w:val="0"/>
                <w:sz w:val="18"/>
                <w:szCs w:val="18"/>
              </w:rPr>
              <w:t>Tkachuk</w:t>
            </w:r>
            <w:proofErr w:type="spellEnd"/>
            <w:r w:rsidRPr="00AC3B56">
              <w:rPr>
                <w:b w:val="0"/>
                <w:sz w:val="18"/>
                <w:szCs w:val="18"/>
              </w:rPr>
              <w:t xml:space="preserve">, I., </w:t>
            </w:r>
            <w:proofErr w:type="spellStart"/>
            <w:r w:rsidRPr="00AC3B56">
              <w:rPr>
                <w:b w:val="0"/>
                <w:sz w:val="18"/>
                <w:szCs w:val="18"/>
              </w:rPr>
              <w:t>Kobelia</w:t>
            </w:r>
            <w:proofErr w:type="spellEnd"/>
            <w:r w:rsidRPr="00AC3B56">
              <w:rPr>
                <w:b w:val="0"/>
                <w:sz w:val="18"/>
                <w:szCs w:val="18"/>
              </w:rPr>
              <w:t xml:space="preserve">, M., </w:t>
            </w:r>
            <w:proofErr w:type="spellStart"/>
            <w:r w:rsidRPr="00AC3B56">
              <w:rPr>
                <w:b w:val="0"/>
                <w:sz w:val="18"/>
                <w:szCs w:val="18"/>
              </w:rPr>
              <w:t>Popelo</w:t>
            </w:r>
            <w:proofErr w:type="spellEnd"/>
            <w:r w:rsidRPr="00AC3B56">
              <w:rPr>
                <w:b w:val="0"/>
                <w:sz w:val="18"/>
                <w:szCs w:val="18"/>
              </w:rPr>
              <w:t xml:space="preserve">, O., </w:t>
            </w:r>
            <w:proofErr w:type="spellStart"/>
            <w:r w:rsidRPr="00AC3B56">
              <w:rPr>
                <w:b w:val="0"/>
                <w:sz w:val="18"/>
                <w:szCs w:val="18"/>
              </w:rPr>
              <w:t>Zhavoronok</w:t>
            </w:r>
            <w:proofErr w:type="spellEnd"/>
            <w:r w:rsidRPr="00AC3B56">
              <w:rPr>
                <w:b w:val="0"/>
                <w:sz w:val="18"/>
                <w:szCs w:val="18"/>
              </w:rPr>
              <w:t xml:space="preserve">, A., </w:t>
            </w:r>
            <w:r w:rsidRPr="00AC3B56">
              <w:rPr>
                <w:sz w:val="18"/>
                <w:szCs w:val="18"/>
              </w:rPr>
              <w:t>Vinnychuk O.</w:t>
            </w:r>
            <w:r w:rsidRPr="00AC3B56">
              <w:rPr>
                <w:b w:val="0"/>
                <w:sz w:val="18"/>
                <w:szCs w:val="18"/>
              </w:rPr>
              <w:t xml:space="preserve"> (2023). </w:t>
            </w:r>
            <w:proofErr w:type="spellStart"/>
            <w:r w:rsidRPr="00AC3B56">
              <w:rPr>
                <w:b w:val="0"/>
                <w:sz w:val="18"/>
                <w:szCs w:val="18"/>
              </w:rPr>
              <w:t>Modelling</w:t>
            </w:r>
            <w:proofErr w:type="spellEnd"/>
            <w:r w:rsidRPr="00AC3B56">
              <w:rPr>
                <w:b w:val="0"/>
                <w:sz w:val="18"/>
                <w:szCs w:val="18"/>
              </w:rPr>
              <w:t xml:space="preserve"> </w:t>
            </w:r>
            <w:proofErr w:type="spellStart"/>
            <w:r w:rsidRPr="00AC3B56">
              <w:rPr>
                <w:b w:val="0"/>
                <w:sz w:val="18"/>
                <w:szCs w:val="18"/>
              </w:rPr>
              <w:t>financial</w:t>
            </w:r>
            <w:proofErr w:type="spellEnd"/>
            <w:r w:rsidRPr="00AC3B56">
              <w:rPr>
                <w:b w:val="0"/>
                <w:sz w:val="18"/>
                <w:szCs w:val="18"/>
              </w:rPr>
              <w:t xml:space="preserve"> </w:t>
            </w:r>
            <w:proofErr w:type="spellStart"/>
            <w:r w:rsidRPr="00AC3B56">
              <w:rPr>
                <w:b w:val="0"/>
                <w:sz w:val="18"/>
                <w:szCs w:val="18"/>
              </w:rPr>
              <w:t>influence</w:t>
            </w:r>
            <w:proofErr w:type="spellEnd"/>
            <w:r w:rsidRPr="00AC3B56">
              <w:rPr>
                <w:b w:val="0"/>
                <w:sz w:val="18"/>
                <w:szCs w:val="18"/>
              </w:rPr>
              <w:t xml:space="preserve"> </w:t>
            </w:r>
            <w:proofErr w:type="spellStart"/>
            <w:r w:rsidRPr="00AC3B56">
              <w:rPr>
                <w:b w:val="0"/>
                <w:sz w:val="18"/>
                <w:szCs w:val="18"/>
              </w:rPr>
              <w:t>of</w:t>
            </w:r>
            <w:proofErr w:type="spellEnd"/>
            <w:r w:rsidRPr="00AC3B56">
              <w:rPr>
                <w:b w:val="0"/>
                <w:sz w:val="18"/>
                <w:szCs w:val="18"/>
              </w:rPr>
              <w:t xml:space="preserve"> </w:t>
            </w:r>
            <w:proofErr w:type="spellStart"/>
            <w:r w:rsidRPr="00AC3B56">
              <w:rPr>
                <w:b w:val="0"/>
                <w:sz w:val="18"/>
                <w:szCs w:val="18"/>
              </w:rPr>
              <w:t>political</w:t>
            </w:r>
            <w:proofErr w:type="spellEnd"/>
            <w:r w:rsidRPr="00AC3B56">
              <w:rPr>
                <w:b w:val="0"/>
                <w:sz w:val="18"/>
                <w:szCs w:val="18"/>
              </w:rPr>
              <w:t xml:space="preserve"> </w:t>
            </w:r>
            <w:proofErr w:type="spellStart"/>
            <w:r w:rsidRPr="00AC3B56">
              <w:rPr>
                <w:b w:val="0"/>
                <w:sz w:val="18"/>
                <w:szCs w:val="18"/>
              </w:rPr>
              <w:t>and</w:t>
            </w:r>
            <w:proofErr w:type="spellEnd"/>
            <w:r w:rsidRPr="00AC3B56">
              <w:rPr>
                <w:b w:val="0"/>
                <w:sz w:val="18"/>
                <w:szCs w:val="18"/>
              </w:rPr>
              <w:t xml:space="preserve"> </w:t>
            </w:r>
            <w:proofErr w:type="spellStart"/>
            <w:r w:rsidRPr="00AC3B56">
              <w:rPr>
                <w:b w:val="0"/>
                <w:sz w:val="18"/>
                <w:szCs w:val="18"/>
              </w:rPr>
              <w:t>oligarchic</w:t>
            </w:r>
            <w:proofErr w:type="spellEnd"/>
            <w:r w:rsidRPr="00AC3B56">
              <w:rPr>
                <w:b w:val="0"/>
                <w:sz w:val="18"/>
                <w:szCs w:val="18"/>
              </w:rPr>
              <w:t xml:space="preserve"> </w:t>
            </w:r>
            <w:proofErr w:type="spellStart"/>
            <w:r w:rsidRPr="00AC3B56">
              <w:rPr>
                <w:b w:val="0"/>
                <w:sz w:val="18"/>
                <w:szCs w:val="18"/>
              </w:rPr>
              <w:t>interests</w:t>
            </w:r>
            <w:proofErr w:type="spellEnd"/>
            <w:r w:rsidRPr="00AC3B56">
              <w:rPr>
                <w:b w:val="0"/>
                <w:sz w:val="18"/>
                <w:szCs w:val="18"/>
              </w:rPr>
              <w:t xml:space="preserve"> </w:t>
            </w:r>
            <w:proofErr w:type="spellStart"/>
            <w:r w:rsidRPr="00AC3B56">
              <w:rPr>
                <w:b w:val="0"/>
                <w:sz w:val="18"/>
                <w:szCs w:val="18"/>
              </w:rPr>
              <w:t>of</w:t>
            </w:r>
            <w:proofErr w:type="spellEnd"/>
            <w:r w:rsidRPr="00AC3B56">
              <w:rPr>
                <w:b w:val="0"/>
                <w:sz w:val="18"/>
                <w:szCs w:val="18"/>
              </w:rPr>
              <w:t xml:space="preserve"> </w:t>
            </w:r>
            <w:proofErr w:type="spellStart"/>
            <w:r w:rsidRPr="00AC3B56">
              <w:rPr>
                <w:b w:val="0"/>
                <w:sz w:val="18"/>
                <w:szCs w:val="18"/>
              </w:rPr>
              <w:t>governed-sponsored</w:t>
            </w:r>
            <w:proofErr w:type="spellEnd"/>
            <w:r w:rsidRPr="00AC3B56">
              <w:rPr>
                <w:b w:val="0"/>
                <w:sz w:val="18"/>
                <w:szCs w:val="18"/>
              </w:rPr>
              <w:t xml:space="preserve"> </w:t>
            </w:r>
            <w:proofErr w:type="spellStart"/>
            <w:r w:rsidRPr="00AC3B56">
              <w:rPr>
                <w:b w:val="0"/>
                <w:sz w:val="18"/>
                <w:szCs w:val="18"/>
              </w:rPr>
              <w:t>enterprises</w:t>
            </w:r>
            <w:proofErr w:type="spellEnd"/>
            <w:r w:rsidRPr="00AC3B56">
              <w:rPr>
                <w:b w:val="0"/>
                <w:sz w:val="18"/>
                <w:szCs w:val="18"/>
              </w:rPr>
              <w:t xml:space="preserve"> </w:t>
            </w:r>
            <w:proofErr w:type="spellStart"/>
            <w:r w:rsidRPr="00AC3B56">
              <w:rPr>
                <w:b w:val="0"/>
                <w:sz w:val="18"/>
                <w:szCs w:val="18"/>
              </w:rPr>
              <w:t>on</w:t>
            </w:r>
            <w:proofErr w:type="spellEnd"/>
            <w:r w:rsidRPr="00AC3B56">
              <w:rPr>
                <w:b w:val="0"/>
                <w:sz w:val="18"/>
                <w:szCs w:val="18"/>
              </w:rPr>
              <w:t xml:space="preserve"> </w:t>
            </w:r>
            <w:proofErr w:type="spellStart"/>
            <w:r w:rsidRPr="00AC3B56">
              <w:rPr>
                <w:b w:val="0"/>
                <w:sz w:val="18"/>
                <w:szCs w:val="18"/>
              </w:rPr>
              <w:t>the</w:t>
            </w:r>
            <w:proofErr w:type="spellEnd"/>
            <w:r w:rsidRPr="00AC3B56">
              <w:rPr>
                <w:b w:val="0"/>
                <w:sz w:val="18"/>
                <w:szCs w:val="18"/>
              </w:rPr>
              <w:t xml:space="preserve"> </w:t>
            </w:r>
            <w:proofErr w:type="spellStart"/>
            <w:r w:rsidRPr="00AC3B56">
              <w:rPr>
                <w:b w:val="0"/>
                <w:sz w:val="18"/>
                <w:szCs w:val="18"/>
              </w:rPr>
              <w:t>creation</w:t>
            </w:r>
            <w:proofErr w:type="spellEnd"/>
            <w:r w:rsidRPr="00AC3B56">
              <w:rPr>
                <w:b w:val="0"/>
                <w:sz w:val="18"/>
                <w:szCs w:val="18"/>
              </w:rPr>
              <w:t xml:space="preserve"> </w:t>
            </w:r>
            <w:proofErr w:type="spellStart"/>
            <w:r w:rsidRPr="00AC3B56">
              <w:rPr>
                <w:b w:val="0"/>
                <w:sz w:val="18"/>
                <w:szCs w:val="18"/>
              </w:rPr>
              <w:t>and</w:t>
            </w:r>
            <w:proofErr w:type="spellEnd"/>
            <w:r w:rsidRPr="00AC3B56">
              <w:rPr>
                <w:b w:val="0"/>
                <w:sz w:val="18"/>
                <w:szCs w:val="18"/>
              </w:rPr>
              <w:t xml:space="preserve"> </w:t>
            </w:r>
            <w:proofErr w:type="spellStart"/>
            <w:r w:rsidRPr="00AC3B56">
              <w:rPr>
                <w:b w:val="0"/>
                <w:sz w:val="18"/>
                <w:szCs w:val="18"/>
              </w:rPr>
              <w:t>implementation</w:t>
            </w:r>
            <w:proofErr w:type="spellEnd"/>
            <w:r w:rsidRPr="00AC3B56">
              <w:rPr>
                <w:b w:val="0"/>
                <w:sz w:val="18"/>
                <w:szCs w:val="18"/>
              </w:rPr>
              <w:t xml:space="preserve"> </w:t>
            </w:r>
            <w:proofErr w:type="spellStart"/>
            <w:r w:rsidRPr="00AC3B56">
              <w:rPr>
                <w:b w:val="0"/>
                <w:sz w:val="18"/>
                <w:szCs w:val="18"/>
              </w:rPr>
              <w:t>of</w:t>
            </w:r>
            <w:proofErr w:type="spellEnd"/>
            <w:r w:rsidRPr="00AC3B56">
              <w:rPr>
                <w:b w:val="0"/>
                <w:sz w:val="18"/>
                <w:szCs w:val="18"/>
              </w:rPr>
              <w:t xml:space="preserve"> </w:t>
            </w:r>
            <w:proofErr w:type="spellStart"/>
            <w:r w:rsidRPr="00AC3B56">
              <w:rPr>
                <w:b w:val="0"/>
                <w:sz w:val="18"/>
                <w:szCs w:val="18"/>
              </w:rPr>
              <w:t>the</w:t>
            </w:r>
            <w:proofErr w:type="spellEnd"/>
            <w:r w:rsidRPr="00AC3B56">
              <w:rPr>
                <w:b w:val="0"/>
                <w:sz w:val="18"/>
                <w:szCs w:val="18"/>
              </w:rPr>
              <w:t xml:space="preserve"> </w:t>
            </w:r>
            <w:proofErr w:type="spellStart"/>
            <w:r w:rsidRPr="00AC3B56">
              <w:rPr>
                <w:b w:val="0"/>
                <w:sz w:val="18"/>
                <w:szCs w:val="18"/>
              </w:rPr>
              <w:t>financial</w:t>
            </w:r>
            <w:proofErr w:type="spellEnd"/>
            <w:r w:rsidRPr="00AC3B56">
              <w:rPr>
                <w:b w:val="0"/>
                <w:sz w:val="18"/>
                <w:szCs w:val="18"/>
              </w:rPr>
              <w:t xml:space="preserve"> </w:t>
            </w:r>
            <w:proofErr w:type="spellStart"/>
            <w:r w:rsidRPr="00AC3B56">
              <w:rPr>
                <w:b w:val="0"/>
                <w:sz w:val="18"/>
                <w:szCs w:val="18"/>
              </w:rPr>
              <w:t>policy</w:t>
            </w:r>
            <w:proofErr w:type="spellEnd"/>
            <w:r w:rsidRPr="00AC3B56">
              <w:rPr>
                <w:b w:val="0"/>
                <w:sz w:val="18"/>
                <w:szCs w:val="18"/>
              </w:rPr>
              <w:t xml:space="preserve"> </w:t>
            </w:r>
            <w:proofErr w:type="spellStart"/>
            <w:r w:rsidRPr="00AC3B56">
              <w:rPr>
                <w:b w:val="0"/>
                <w:sz w:val="18"/>
                <w:szCs w:val="18"/>
              </w:rPr>
              <w:t>in</w:t>
            </w:r>
            <w:proofErr w:type="spellEnd"/>
            <w:r w:rsidRPr="00AC3B56">
              <w:rPr>
                <w:b w:val="0"/>
                <w:sz w:val="18"/>
                <w:szCs w:val="18"/>
              </w:rPr>
              <w:t xml:space="preserve"> </w:t>
            </w:r>
            <w:proofErr w:type="spellStart"/>
            <w:r w:rsidRPr="00AC3B56">
              <w:rPr>
                <w:b w:val="0"/>
                <w:sz w:val="18"/>
                <w:szCs w:val="18"/>
              </w:rPr>
              <w:t>the</w:t>
            </w:r>
            <w:proofErr w:type="spellEnd"/>
            <w:r w:rsidRPr="00AC3B56">
              <w:rPr>
                <w:b w:val="0"/>
                <w:sz w:val="18"/>
                <w:szCs w:val="18"/>
              </w:rPr>
              <w:t xml:space="preserve"> </w:t>
            </w:r>
            <w:proofErr w:type="spellStart"/>
            <w:r w:rsidRPr="00AC3B56">
              <w:rPr>
                <w:b w:val="0"/>
                <w:sz w:val="18"/>
                <w:szCs w:val="18"/>
              </w:rPr>
              <w:t>state</w:t>
            </w:r>
            <w:proofErr w:type="spellEnd"/>
            <w:r w:rsidRPr="00AC3B56">
              <w:rPr>
                <w:b w:val="0"/>
                <w:sz w:val="18"/>
                <w:szCs w:val="18"/>
              </w:rPr>
              <w:t xml:space="preserve">. </w:t>
            </w:r>
            <w:proofErr w:type="spellStart"/>
            <w:r w:rsidRPr="00AC3B56">
              <w:rPr>
                <w:b w:val="0"/>
                <w:sz w:val="18"/>
                <w:szCs w:val="18"/>
              </w:rPr>
              <w:t>Journal</w:t>
            </w:r>
            <w:proofErr w:type="spellEnd"/>
            <w:r w:rsidRPr="00AC3B56">
              <w:rPr>
                <w:b w:val="0"/>
                <w:sz w:val="18"/>
                <w:szCs w:val="18"/>
              </w:rPr>
              <w:t xml:space="preserve"> </w:t>
            </w:r>
            <w:proofErr w:type="spellStart"/>
            <w:r w:rsidRPr="00AC3B56">
              <w:rPr>
                <w:b w:val="0"/>
                <w:sz w:val="18"/>
                <w:szCs w:val="18"/>
              </w:rPr>
              <w:t>of</w:t>
            </w:r>
            <w:proofErr w:type="spellEnd"/>
            <w:r w:rsidRPr="00AC3B56">
              <w:rPr>
                <w:b w:val="0"/>
                <w:sz w:val="18"/>
                <w:szCs w:val="18"/>
              </w:rPr>
              <w:t xml:space="preserve"> </w:t>
            </w:r>
            <w:proofErr w:type="spellStart"/>
            <w:r w:rsidRPr="00AC3B56">
              <w:rPr>
                <w:b w:val="0"/>
                <w:sz w:val="18"/>
                <w:szCs w:val="18"/>
              </w:rPr>
              <w:t>Hygienic</w:t>
            </w:r>
            <w:proofErr w:type="spellEnd"/>
            <w:r w:rsidRPr="00AC3B56">
              <w:rPr>
                <w:b w:val="0"/>
                <w:sz w:val="18"/>
                <w:szCs w:val="18"/>
              </w:rPr>
              <w:t xml:space="preserve"> </w:t>
            </w:r>
            <w:proofErr w:type="spellStart"/>
            <w:r w:rsidRPr="00AC3B56">
              <w:rPr>
                <w:b w:val="0"/>
                <w:sz w:val="18"/>
                <w:szCs w:val="18"/>
              </w:rPr>
              <w:t>Engineering</w:t>
            </w:r>
            <w:proofErr w:type="spellEnd"/>
            <w:r w:rsidRPr="00AC3B56">
              <w:rPr>
                <w:b w:val="0"/>
                <w:sz w:val="18"/>
                <w:szCs w:val="18"/>
              </w:rPr>
              <w:t xml:space="preserve"> </w:t>
            </w:r>
            <w:proofErr w:type="spellStart"/>
            <w:r w:rsidRPr="00AC3B56">
              <w:rPr>
                <w:b w:val="0"/>
                <w:sz w:val="18"/>
                <w:szCs w:val="18"/>
              </w:rPr>
              <w:t>and</w:t>
            </w:r>
            <w:proofErr w:type="spellEnd"/>
            <w:r w:rsidRPr="00AC3B56">
              <w:rPr>
                <w:b w:val="0"/>
                <w:sz w:val="18"/>
                <w:szCs w:val="18"/>
              </w:rPr>
              <w:t xml:space="preserve"> </w:t>
            </w:r>
            <w:proofErr w:type="spellStart"/>
            <w:r w:rsidRPr="00AC3B56">
              <w:rPr>
                <w:b w:val="0"/>
                <w:sz w:val="18"/>
                <w:szCs w:val="18"/>
              </w:rPr>
              <w:t>Design</w:t>
            </w:r>
            <w:proofErr w:type="spellEnd"/>
            <w:r w:rsidRPr="00AC3B56">
              <w:rPr>
                <w:b w:val="0"/>
                <w:sz w:val="18"/>
                <w:szCs w:val="18"/>
              </w:rPr>
              <w:t xml:space="preserve">, </w:t>
            </w:r>
            <w:proofErr w:type="spellStart"/>
            <w:r w:rsidRPr="00AC3B56">
              <w:rPr>
                <w:b w:val="0"/>
                <w:sz w:val="18"/>
                <w:szCs w:val="18"/>
              </w:rPr>
              <w:t>Vol</w:t>
            </w:r>
            <w:proofErr w:type="spellEnd"/>
            <w:r w:rsidRPr="00AC3B56">
              <w:rPr>
                <w:b w:val="0"/>
                <w:sz w:val="18"/>
                <w:szCs w:val="18"/>
              </w:rPr>
              <w:t>. 42, 271-279.</w:t>
            </w:r>
            <w:r w:rsidRPr="00AC3B56">
              <w:rPr>
                <w:b w:val="0"/>
                <w:sz w:val="18"/>
                <w:szCs w:val="18"/>
                <w:lang w:val="en-GB"/>
              </w:rPr>
              <w:t xml:space="preserve"> </w:t>
            </w:r>
            <w:r w:rsidRPr="00AC3B56">
              <w:rPr>
                <w:b w:val="0"/>
                <w:i/>
                <w:iCs/>
                <w:sz w:val="18"/>
                <w:szCs w:val="18"/>
              </w:rPr>
              <w:t>(</w:t>
            </w:r>
            <w:r w:rsidRPr="00AC3B56">
              <w:rPr>
                <w:i/>
                <w:iCs/>
                <w:sz w:val="18"/>
                <w:szCs w:val="18"/>
                <w:lang w:val="en-US"/>
              </w:rPr>
              <w:t>Scopus</w:t>
            </w:r>
            <w:r w:rsidRPr="00AC3B56">
              <w:rPr>
                <w:b w:val="0"/>
                <w:i/>
                <w:iCs/>
                <w:sz w:val="18"/>
                <w:szCs w:val="18"/>
              </w:rPr>
              <w:t>)</w:t>
            </w:r>
          </w:p>
          <w:p w14:paraId="5537C155" w14:textId="77777777" w:rsidR="0035376F" w:rsidRPr="00AC3B56" w:rsidRDefault="00736414" w:rsidP="0035376F">
            <w:pPr>
              <w:contextualSpacing/>
              <w:jc w:val="both"/>
              <w:rPr>
                <w:bCs/>
                <w:sz w:val="18"/>
                <w:szCs w:val="18"/>
              </w:rPr>
            </w:pPr>
            <w:hyperlink r:id="rId109" w:history="1">
              <w:r w:rsidR="0035376F" w:rsidRPr="00AC3B56">
                <w:rPr>
                  <w:rStyle w:val="a9"/>
                  <w:bCs/>
                  <w:sz w:val="18"/>
                  <w:szCs w:val="18"/>
                </w:rPr>
                <w:t>https://keypublishing.org/jhed/jhed-volumes/volume-42/</w:t>
              </w:r>
            </w:hyperlink>
          </w:p>
          <w:p w14:paraId="5700B763" w14:textId="77777777" w:rsidR="0035376F" w:rsidRPr="00C17C10" w:rsidRDefault="0035376F" w:rsidP="0035376F">
            <w:pPr>
              <w:pStyle w:val="a7"/>
              <w:shd w:val="clear" w:color="auto" w:fill="FFFFFF"/>
              <w:tabs>
                <w:tab w:val="left" w:pos="347"/>
              </w:tabs>
              <w:spacing w:line="240" w:lineRule="auto"/>
              <w:ind w:left="0" w:firstLine="0"/>
              <w:contextualSpacing/>
              <w:rPr>
                <w:iCs/>
                <w:sz w:val="18"/>
                <w:szCs w:val="18"/>
              </w:rPr>
            </w:pPr>
            <w:r w:rsidRPr="00AC3B56">
              <w:rPr>
                <w:bCs/>
                <w:sz w:val="18"/>
                <w:szCs w:val="18"/>
              </w:rPr>
              <w:t xml:space="preserve">9. </w:t>
            </w:r>
            <w:r w:rsidRPr="00AC3B56">
              <w:rPr>
                <w:iCs/>
                <w:sz w:val="18"/>
                <w:szCs w:val="18"/>
              </w:rPr>
              <w:t xml:space="preserve">Бойчук М.В., </w:t>
            </w:r>
            <w:proofErr w:type="spellStart"/>
            <w:r w:rsidRPr="00AC3B56">
              <w:rPr>
                <w:b/>
                <w:bCs/>
                <w:iCs/>
                <w:sz w:val="18"/>
                <w:szCs w:val="18"/>
              </w:rPr>
              <w:t>Вінничук</w:t>
            </w:r>
            <w:proofErr w:type="spellEnd"/>
            <w:r w:rsidRPr="00AC3B56">
              <w:rPr>
                <w:b/>
                <w:bCs/>
                <w:iCs/>
                <w:sz w:val="18"/>
                <w:szCs w:val="18"/>
              </w:rPr>
              <w:t xml:space="preserve"> О.Ю.</w:t>
            </w:r>
            <w:r w:rsidRPr="00AC3B56">
              <w:rPr>
                <w:iCs/>
                <w:sz w:val="18"/>
                <w:szCs w:val="18"/>
              </w:rPr>
              <w:t xml:space="preserve">, </w:t>
            </w:r>
            <w:proofErr w:type="spellStart"/>
            <w:r w:rsidRPr="00AC3B56">
              <w:rPr>
                <w:iCs/>
                <w:sz w:val="18"/>
                <w:szCs w:val="18"/>
              </w:rPr>
              <w:t>Скращук</w:t>
            </w:r>
            <w:proofErr w:type="spellEnd"/>
            <w:r w:rsidRPr="00AC3B56">
              <w:rPr>
                <w:iCs/>
                <w:sz w:val="18"/>
                <w:szCs w:val="18"/>
              </w:rPr>
              <w:t xml:space="preserve"> Л.В. Технологія використання теорії оптимального керування для моделювання </w:t>
            </w:r>
            <w:proofErr w:type="spellStart"/>
            <w:r w:rsidRPr="00AC3B56">
              <w:rPr>
                <w:iCs/>
                <w:sz w:val="18"/>
                <w:szCs w:val="18"/>
              </w:rPr>
              <w:t>однопродуктової</w:t>
            </w:r>
            <w:proofErr w:type="spellEnd"/>
            <w:r w:rsidRPr="00AC3B56">
              <w:rPr>
                <w:iCs/>
                <w:sz w:val="18"/>
                <w:szCs w:val="18"/>
              </w:rPr>
              <w:t xml:space="preserve"> макроекономіки зростання. </w:t>
            </w:r>
            <w:r w:rsidRPr="00AC3B56">
              <w:rPr>
                <w:i/>
                <w:sz w:val="18"/>
                <w:szCs w:val="18"/>
              </w:rPr>
              <w:t xml:space="preserve">Бізнес-навігатор. </w:t>
            </w:r>
            <w:r w:rsidRPr="00AC3B56">
              <w:rPr>
                <w:iCs/>
                <w:sz w:val="18"/>
                <w:szCs w:val="18"/>
              </w:rPr>
              <w:t xml:space="preserve">2023. </w:t>
            </w:r>
            <w:proofErr w:type="spellStart"/>
            <w:r w:rsidRPr="00AC3B56">
              <w:rPr>
                <w:iCs/>
                <w:sz w:val="18"/>
                <w:szCs w:val="18"/>
              </w:rPr>
              <w:t>Вип</w:t>
            </w:r>
            <w:proofErr w:type="spellEnd"/>
            <w:r w:rsidRPr="00AC3B56">
              <w:rPr>
                <w:iCs/>
                <w:sz w:val="18"/>
                <w:szCs w:val="18"/>
              </w:rPr>
              <w:t>. 2(72). С. 153-158.</w:t>
            </w:r>
          </w:p>
          <w:p w14:paraId="5188452E" w14:textId="77777777" w:rsidR="0035376F" w:rsidRPr="00AC3B56" w:rsidRDefault="00736414" w:rsidP="0035376F">
            <w:pPr>
              <w:pStyle w:val="a7"/>
              <w:shd w:val="clear" w:color="auto" w:fill="FFFFFF"/>
              <w:tabs>
                <w:tab w:val="left" w:pos="347"/>
              </w:tabs>
              <w:spacing w:line="240" w:lineRule="auto"/>
              <w:ind w:left="0" w:firstLine="0"/>
              <w:contextualSpacing/>
              <w:rPr>
                <w:rStyle w:val="a9"/>
                <w:rFonts w:eastAsia="Calibri"/>
                <w:iCs/>
                <w:sz w:val="18"/>
                <w:szCs w:val="18"/>
              </w:rPr>
            </w:pPr>
            <w:hyperlink r:id="rId110" w:history="1">
              <w:r w:rsidR="0035376F" w:rsidRPr="00AC3B56">
                <w:rPr>
                  <w:rStyle w:val="a9"/>
                  <w:rFonts w:eastAsia="Calibri"/>
                  <w:iCs/>
                  <w:sz w:val="18"/>
                  <w:szCs w:val="18"/>
                  <w:lang w:val="en-GB"/>
                </w:rPr>
                <w:t>https</w:t>
              </w:r>
              <w:r w:rsidR="0035376F" w:rsidRPr="00C17C10">
                <w:rPr>
                  <w:rStyle w:val="a9"/>
                  <w:rFonts w:eastAsia="Calibri"/>
                  <w:iCs/>
                  <w:sz w:val="18"/>
                  <w:szCs w:val="18"/>
                </w:rPr>
                <w:t>://</w:t>
              </w:r>
              <w:proofErr w:type="spellStart"/>
              <w:r w:rsidR="0035376F" w:rsidRPr="00AC3B56">
                <w:rPr>
                  <w:rStyle w:val="a9"/>
                  <w:rFonts w:eastAsia="Calibri"/>
                  <w:iCs/>
                  <w:sz w:val="18"/>
                  <w:szCs w:val="18"/>
                  <w:lang w:val="en-GB"/>
                </w:rPr>
                <w:t>doi</w:t>
              </w:r>
              <w:proofErr w:type="spellEnd"/>
              <w:r w:rsidR="0035376F" w:rsidRPr="00C17C10">
                <w:rPr>
                  <w:rStyle w:val="a9"/>
                  <w:rFonts w:eastAsia="Calibri"/>
                  <w:iCs/>
                  <w:sz w:val="18"/>
                  <w:szCs w:val="18"/>
                </w:rPr>
                <w:t>.</w:t>
              </w:r>
              <w:r w:rsidR="0035376F" w:rsidRPr="00AC3B56">
                <w:rPr>
                  <w:rStyle w:val="a9"/>
                  <w:rFonts w:eastAsia="Calibri"/>
                  <w:iCs/>
                  <w:sz w:val="18"/>
                  <w:szCs w:val="18"/>
                  <w:lang w:val="en-GB"/>
                </w:rPr>
                <w:t>org</w:t>
              </w:r>
              <w:r w:rsidR="0035376F" w:rsidRPr="00C17C10">
                <w:rPr>
                  <w:rStyle w:val="a9"/>
                  <w:rFonts w:eastAsia="Calibri"/>
                  <w:iCs/>
                  <w:sz w:val="18"/>
                  <w:szCs w:val="18"/>
                </w:rPr>
                <w:t>/10.32782/</w:t>
              </w:r>
              <w:r w:rsidR="0035376F" w:rsidRPr="00AC3B56">
                <w:rPr>
                  <w:rStyle w:val="a9"/>
                  <w:rFonts w:eastAsia="Calibri"/>
                  <w:iCs/>
                  <w:sz w:val="18"/>
                  <w:szCs w:val="18"/>
                  <w:lang w:val="en-GB"/>
                </w:rPr>
                <w:t>business</w:t>
              </w:r>
              <w:r w:rsidR="0035376F" w:rsidRPr="00C17C10">
                <w:rPr>
                  <w:rStyle w:val="a9"/>
                  <w:rFonts w:eastAsia="Calibri"/>
                  <w:iCs/>
                  <w:sz w:val="18"/>
                  <w:szCs w:val="18"/>
                </w:rPr>
                <w:t>-</w:t>
              </w:r>
              <w:r w:rsidR="0035376F" w:rsidRPr="00AC3B56">
                <w:rPr>
                  <w:rStyle w:val="a9"/>
                  <w:rFonts w:eastAsia="Calibri"/>
                  <w:iCs/>
                  <w:sz w:val="18"/>
                  <w:szCs w:val="18"/>
                  <w:lang w:val="en-GB"/>
                </w:rPr>
                <w:t>navigator</w:t>
              </w:r>
              <w:r w:rsidR="0035376F" w:rsidRPr="00C17C10">
                <w:rPr>
                  <w:rStyle w:val="a9"/>
                  <w:rFonts w:eastAsia="Calibri"/>
                  <w:iCs/>
                  <w:sz w:val="18"/>
                  <w:szCs w:val="18"/>
                </w:rPr>
                <w:t>.72-24</w:t>
              </w:r>
            </w:hyperlink>
          </w:p>
          <w:p w14:paraId="73D2C4FB" w14:textId="77777777" w:rsidR="0035376F" w:rsidRPr="00AC3B56" w:rsidRDefault="0035376F" w:rsidP="0035376F">
            <w:pPr>
              <w:contextualSpacing/>
              <w:jc w:val="both"/>
              <w:rPr>
                <w:sz w:val="18"/>
                <w:szCs w:val="18"/>
              </w:rPr>
            </w:pPr>
            <w:r w:rsidRPr="00AC3B56">
              <w:rPr>
                <w:sz w:val="18"/>
                <w:szCs w:val="18"/>
              </w:rPr>
              <w:t xml:space="preserve">10. </w:t>
            </w:r>
            <w:proofErr w:type="spellStart"/>
            <w:r w:rsidRPr="00AC3B56">
              <w:rPr>
                <w:iCs/>
                <w:sz w:val="18"/>
                <w:szCs w:val="18"/>
              </w:rPr>
              <w:t>Вінничук</w:t>
            </w:r>
            <w:proofErr w:type="spellEnd"/>
            <w:r w:rsidRPr="00AC3B56">
              <w:rPr>
                <w:iCs/>
                <w:sz w:val="18"/>
                <w:szCs w:val="18"/>
              </w:rPr>
              <w:t xml:space="preserve"> І.С., Бойчук М.В., </w:t>
            </w:r>
            <w:proofErr w:type="spellStart"/>
            <w:r w:rsidRPr="00AC3B56">
              <w:rPr>
                <w:b/>
                <w:bCs/>
                <w:iCs/>
                <w:sz w:val="18"/>
                <w:szCs w:val="18"/>
              </w:rPr>
              <w:t>Вінничук</w:t>
            </w:r>
            <w:proofErr w:type="spellEnd"/>
            <w:r w:rsidRPr="00AC3B56">
              <w:rPr>
                <w:b/>
                <w:bCs/>
                <w:iCs/>
                <w:sz w:val="18"/>
                <w:szCs w:val="18"/>
              </w:rPr>
              <w:t xml:space="preserve"> О.Ю.</w:t>
            </w:r>
            <w:r w:rsidRPr="00AC3B56">
              <w:rPr>
                <w:iCs/>
                <w:sz w:val="18"/>
                <w:szCs w:val="18"/>
              </w:rPr>
              <w:t xml:space="preserve"> Моделювання оптимальних зв</w:t>
            </w:r>
            <w:r w:rsidRPr="00A15349">
              <w:rPr>
                <w:iCs/>
                <w:sz w:val="18"/>
                <w:szCs w:val="18"/>
              </w:rPr>
              <w:t>’</w:t>
            </w:r>
            <w:r w:rsidRPr="00AC3B56">
              <w:rPr>
                <w:iCs/>
                <w:sz w:val="18"/>
                <w:szCs w:val="18"/>
              </w:rPr>
              <w:t xml:space="preserve">язків між тіньовою та легальною економіками. </w:t>
            </w:r>
            <w:r w:rsidRPr="00AC3B56">
              <w:rPr>
                <w:i/>
                <w:sz w:val="18"/>
                <w:szCs w:val="18"/>
              </w:rPr>
              <w:t xml:space="preserve">Приазовський економічний вісник. </w:t>
            </w:r>
            <w:r w:rsidRPr="00AC3B56">
              <w:rPr>
                <w:iCs/>
                <w:sz w:val="18"/>
                <w:szCs w:val="18"/>
              </w:rPr>
              <w:t xml:space="preserve">2023. </w:t>
            </w:r>
            <w:proofErr w:type="spellStart"/>
            <w:r w:rsidRPr="00AC3B56">
              <w:rPr>
                <w:iCs/>
                <w:sz w:val="18"/>
                <w:szCs w:val="18"/>
              </w:rPr>
              <w:t>Вип</w:t>
            </w:r>
            <w:proofErr w:type="spellEnd"/>
            <w:r w:rsidRPr="00AC3B56">
              <w:rPr>
                <w:iCs/>
                <w:sz w:val="18"/>
                <w:szCs w:val="18"/>
              </w:rPr>
              <w:t xml:space="preserve">. 3(35). С. 68-75. </w:t>
            </w:r>
            <w:hyperlink r:id="rId111" w:history="1">
              <w:r w:rsidRPr="00AC3B56">
                <w:rPr>
                  <w:rStyle w:val="a9"/>
                  <w:sz w:val="18"/>
                  <w:szCs w:val="18"/>
                </w:rPr>
                <w:t>https://doi.org/10.32782/2522-4263/2023-3-11</w:t>
              </w:r>
            </w:hyperlink>
          </w:p>
          <w:p w14:paraId="77DBD820" w14:textId="77777777" w:rsidR="0035376F" w:rsidRPr="00AC3B56" w:rsidRDefault="0035376F" w:rsidP="0035376F">
            <w:pPr>
              <w:contextualSpacing/>
              <w:jc w:val="both"/>
              <w:rPr>
                <w:sz w:val="18"/>
                <w:szCs w:val="18"/>
              </w:rPr>
            </w:pPr>
            <w:r w:rsidRPr="00AC3B56">
              <w:rPr>
                <w:sz w:val="18"/>
                <w:szCs w:val="18"/>
              </w:rPr>
              <w:t xml:space="preserve">11. Бойчук М.В., Вінничук І.С., </w:t>
            </w:r>
            <w:r w:rsidRPr="00AC3B56">
              <w:rPr>
                <w:b/>
                <w:bCs/>
                <w:sz w:val="18"/>
                <w:szCs w:val="18"/>
              </w:rPr>
              <w:t>Вінничук О.Ю.</w:t>
            </w:r>
            <w:r w:rsidRPr="00AC3B56">
              <w:rPr>
                <w:sz w:val="18"/>
                <w:szCs w:val="18"/>
              </w:rPr>
              <w:t xml:space="preserve"> Стохастичне моделювання оптимальних зв’язків між тіньовою та легальною економіками. </w:t>
            </w:r>
            <w:r w:rsidRPr="00AC3B56">
              <w:rPr>
                <w:i/>
                <w:iCs/>
                <w:sz w:val="18"/>
                <w:szCs w:val="18"/>
              </w:rPr>
              <w:t>Бізнес-навігатор</w:t>
            </w:r>
            <w:r w:rsidRPr="00AC3B56">
              <w:rPr>
                <w:sz w:val="18"/>
                <w:szCs w:val="18"/>
              </w:rPr>
              <w:t xml:space="preserve">. 2024. </w:t>
            </w:r>
            <w:proofErr w:type="spellStart"/>
            <w:r w:rsidRPr="00AC3B56">
              <w:rPr>
                <w:sz w:val="18"/>
                <w:szCs w:val="18"/>
              </w:rPr>
              <w:t>Вип</w:t>
            </w:r>
            <w:proofErr w:type="spellEnd"/>
            <w:r w:rsidRPr="00AC3B56">
              <w:rPr>
                <w:sz w:val="18"/>
                <w:szCs w:val="18"/>
              </w:rPr>
              <w:t>. 2 (75). С. 300-305.</w:t>
            </w:r>
          </w:p>
          <w:p w14:paraId="246F9A8C" w14:textId="77777777" w:rsidR="0035376F" w:rsidRPr="00AC3B56" w:rsidRDefault="0035376F" w:rsidP="0035376F">
            <w:pPr>
              <w:pStyle w:val="TableParagraph"/>
              <w:rPr>
                <w:b/>
                <w:sz w:val="18"/>
                <w:szCs w:val="18"/>
              </w:rPr>
            </w:pPr>
            <w:r w:rsidRPr="00AC3B56">
              <w:rPr>
                <w:b/>
                <w:sz w:val="18"/>
                <w:szCs w:val="18"/>
              </w:rPr>
              <w:t>П3</w:t>
            </w:r>
          </w:p>
          <w:p w14:paraId="6888B53D" w14:textId="77777777" w:rsidR="0035376F" w:rsidRPr="00AC3B56" w:rsidRDefault="0035376F" w:rsidP="0035376F">
            <w:pPr>
              <w:tabs>
                <w:tab w:val="left" w:pos="286"/>
              </w:tabs>
              <w:jc w:val="both"/>
              <w:rPr>
                <w:sz w:val="18"/>
                <w:szCs w:val="18"/>
              </w:rPr>
            </w:pPr>
            <w:r w:rsidRPr="00AC3B56">
              <w:rPr>
                <w:sz w:val="18"/>
                <w:szCs w:val="18"/>
              </w:rPr>
              <w:t>1.</w:t>
            </w:r>
            <w:r w:rsidRPr="00AC3B56">
              <w:rPr>
                <w:b/>
                <w:bCs/>
                <w:sz w:val="18"/>
                <w:szCs w:val="18"/>
              </w:rPr>
              <w:t xml:space="preserve"> </w:t>
            </w:r>
            <w:r w:rsidRPr="00AC3B56">
              <w:rPr>
                <w:sz w:val="18"/>
                <w:szCs w:val="18"/>
              </w:rPr>
              <w:t xml:space="preserve">Економічна інформатика : лабораторний практикум / </w:t>
            </w:r>
            <w:proofErr w:type="spellStart"/>
            <w:r w:rsidRPr="00AC3B56">
              <w:rPr>
                <w:sz w:val="18"/>
                <w:szCs w:val="18"/>
              </w:rPr>
              <w:t>Григорків</w:t>
            </w:r>
            <w:proofErr w:type="spellEnd"/>
            <w:r w:rsidRPr="00AC3B56">
              <w:rPr>
                <w:sz w:val="18"/>
                <w:szCs w:val="18"/>
              </w:rPr>
              <w:t xml:space="preserve"> В.С., </w:t>
            </w:r>
            <w:proofErr w:type="spellStart"/>
            <w:r w:rsidRPr="00AC3B56">
              <w:rPr>
                <w:sz w:val="18"/>
                <w:szCs w:val="18"/>
              </w:rPr>
              <w:t>Білоскурський</w:t>
            </w:r>
            <w:proofErr w:type="spellEnd"/>
            <w:r w:rsidRPr="00AC3B56">
              <w:rPr>
                <w:sz w:val="18"/>
                <w:szCs w:val="18"/>
              </w:rPr>
              <w:t xml:space="preserve"> Р.Р., </w:t>
            </w:r>
            <w:proofErr w:type="spellStart"/>
            <w:r w:rsidRPr="00AC3B56">
              <w:rPr>
                <w:b/>
                <w:bCs/>
                <w:sz w:val="18"/>
                <w:szCs w:val="18"/>
              </w:rPr>
              <w:t>Вінничук</w:t>
            </w:r>
            <w:proofErr w:type="spellEnd"/>
            <w:r w:rsidRPr="00AC3B56">
              <w:rPr>
                <w:b/>
                <w:bCs/>
                <w:sz w:val="18"/>
                <w:szCs w:val="18"/>
              </w:rPr>
              <w:t xml:space="preserve"> О.Ю.</w:t>
            </w:r>
            <w:r w:rsidRPr="00AC3B56">
              <w:rPr>
                <w:sz w:val="18"/>
                <w:szCs w:val="18"/>
              </w:rPr>
              <w:t xml:space="preserve">, </w:t>
            </w:r>
            <w:proofErr w:type="spellStart"/>
            <w:r w:rsidRPr="00AC3B56">
              <w:rPr>
                <w:sz w:val="18"/>
                <w:szCs w:val="18"/>
              </w:rPr>
              <w:t>Верстяк</w:t>
            </w:r>
            <w:proofErr w:type="spellEnd"/>
            <w:r w:rsidRPr="00AC3B56">
              <w:rPr>
                <w:sz w:val="18"/>
                <w:szCs w:val="18"/>
              </w:rPr>
              <w:t xml:space="preserve"> А.В., </w:t>
            </w:r>
            <w:proofErr w:type="spellStart"/>
            <w:r w:rsidRPr="00AC3B56">
              <w:rPr>
                <w:sz w:val="18"/>
                <w:szCs w:val="18"/>
              </w:rPr>
              <w:t>Григорків</w:t>
            </w:r>
            <w:proofErr w:type="spellEnd"/>
            <w:r w:rsidRPr="00AC3B56">
              <w:rPr>
                <w:sz w:val="18"/>
                <w:szCs w:val="18"/>
              </w:rPr>
              <w:t xml:space="preserve"> М.В., </w:t>
            </w:r>
            <w:proofErr w:type="spellStart"/>
            <w:r w:rsidRPr="00AC3B56">
              <w:rPr>
                <w:sz w:val="18"/>
                <w:szCs w:val="18"/>
              </w:rPr>
              <w:t>Вінничук</w:t>
            </w:r>
            <w:proofErr w:type="spellEnd"/>
            <w:r w:rsidRPr="00AC3B56">
              <w:rPr>
                <w:sz w:val="18"/>
                <w:szCs w:val="18"/>
              </w:rPr>
              <w:t xml:space="preserve"> І.С.  Чернівці : ЧНУ, 2020. 228 с.</w:t>
            </w:r>
          </w:p>
          <w:p w14:paraId="5F9DD0D5" w14:textId="77777777" w:rsidR="0035376F" w:rsidRPr="00AC3B56" w:rsidRDefault="00736414" w:rsidP="0035376F">
            <w:pPr>
              <w:tabs>
                <w:tab w:val="left" w:pos="286"/>
              </w:tabs>
              <w:jc w:val="both"/>
              <w:rPr>
                <w:sz w:val="18"/>
                <w:szCs w:val="18"/>
              </w:rPr>
            </w:pPr>
            <w:hyperlink r:id="rId112" w:history="1">
              <w:r w:rsidR="0035376F" w:rsidRPr="00AC3B56">
                <w:rPr>
                  <w:rStyle w:val="a9"/>
                  <w:sz w:val="18"/>
                  <w:szCs w:val="18"/>
                </w:rPr>
                <w:t>https://emm.cv.ua/economichna-informatuka-2020/</w:t>
              </w:r>
            </w:hyperlink>
          </w:p>
          <w:p w14:paraId="446155E4" w14:textId="77777777" w:rsidR="0035376F" w:rsidRPr="00AC3B56" w:rsidRDefault="0035376F" w:rsidP="0035376F">
            <w:pPr>
              <w:pStyle w:val="a5"/>
              <w:shd w:val="clear" w:color="auto" w:fill="FFFFFF"/>
              <w:spacing w:line="240" w:lineRule="auto"/>
              <w:jc w:val="both"/>
              <w:rPr>
                <w:b w:val="0"/>
                <w:bCs w:val="0"/>
                <w:iCs/>
                <w:sz w:val="18"/>
                <w:szCs w:val="18"/>
              </w:rPr>
            </w:pPr>
            <w:r w:rsidRPr="00AC3B56">
              <w:rPr>
                <w:b w:val="0"/>
                <w:iCs/>
                <w:sz w:val="18"/>
                <w:szCs w:val="18"/>
              </w:rPr>
              <w:t xml:space="preserve">2. </w:t>
            </w:r>
            <w:r w:rsidRPr="00AC3B56">
              <w:rPr>
                <w:b w:val="0"/>
                <w:sz w:val="18"/>
                <w:szCs w:val="18"/>
              </w:rPr>
              <w:t xml:space="preserve">Корпоративні інформаційні системи / В.С. </w:t>
            </w:r>
            <w:proofErr w:type="spellStart"/>
            <w:r w:rsidRPr="00AC3B56">
              <w:rPr>
                <w:b w:val="0"/>
                <w:sz w:val="18"/>
                <w:szCs w:val="18"/>
              </w:rPr>
              <w:t>Григорків</w:t>
            </w:r>
            <w:proofErr w:type="spellEnd"/>
            <w:r w:rsidRPr="00AC3B56">
              <w:rPr>
                <w:b w:val="0"/>
                <w:sz w:val="18"/>
                <w:szCs w:val="18"/>
              </w:rPr>
              <w:t xml:space="preserve">, Р.Р. </w:t>
            </w:r>
            <w:proofErr w:type="spellStart"/>
            <w:r w:rsidRPr="00AC3B56">
              <w:rPr>
                <w:b w:val="0"/>
                <w:sz w:val="18"/>
                <w:szCs w:val="18"/>
              </w:rPr>
              <w:t>Білоскурський</w:t>
            </w:r>
            <w:proofErr w:type="spellEnd"/>
            <w:r w:rsidRPr="00AC3B56">
              <w:rPr>
                <w:b w:val="0"/>
                <w:sz w:val="18"/>
                <w:szCs w:val="18"/>
              </w:rPr>
              <w:t xml:space="preserve">, А.В. </w:t>
            </w:r>
            <w:proofErr w:type="spellStart"/>
            <w:r w:rsidRPr="00AC3B56">
              <w:rPr>
                <w:b w:val="0"/>
                <w:sz w:val="18"/>
                <w:szCs w:val="18"/>
              </w:rPr>
              <w:t>Верстяк</w:t>
            </w:r>
            <w:proofErr w:type="spellEnd"/>
            <w:r w:rsidRPr="00AC3B56">
              <w:rPr>
                <w:b w:val="0"/>
                <w:sz w:val="18"/>
                <w:szCs w:val="18"/>
              </w:rPr>
              <w:t xml:space="preserve">, І.С. </w:t>
            </w:r>
            <w:proofErr w:type="spellStart"/>
            <w:r w:rsidRPr="00AC3B56">
              <w:rPr>
                <w:b w:val="0"/>
                <w:sz w:val="18"/>
                <w:szCs w:val="18"/>
              </w:rPr>
              <w:t>Вінничук</w:t>
            </w:r>
            <w:proofErr w:type="spellEnd"/>
            <w:r w:rsidRPr="00AC3B56">
              <w:rPr>
                <w:b w:val="0"/>
                <w:sz w:val="18"/>
                <w:szCs w:val="18"/>
              </w:rPr>
              <w:t xml:space="preserve">, </w:t>
            </w:r>
            <w:r w:rsidRPr="00AC3B56">
              <w:rPr>
                <w:sz w:val="18"/>
                <w:szCs w:val="18"/>
              </w:rPr>
              <w:t>О.Ю. Вінничук.</w:t>
            </w:r>
            <w:r w:rsidRPr="00AC3B56">
              <w:rPr>
                <w:b w:val="0"/>
                <w:sz w:val="18"/>
                <w:szCs w:val="18"/>
              </w:rPr>
              <w:t xml:space="preserve"> Чернівці : </w:t>
            </w:r>
            <w:proofErr w:type="spellStart"/>
            <w:r w:rsidRPr="00AC3B56">
              <w:rPr>
                <w:b w:val="0"/>
                <w:sz w:val="18"/>
                <w:szCs w:val="18"/>
              </w:rPr>
              <w:t>Чернівец</w:t>
            </w:r>
            <w:proofErr w:type="spellEnd"/>
            <w:r w:rsidRPr="00AC3B56">
              <w:rPr>
                <w:b w:val="0"/>
                <w:sz w:val="18"/>
                <w:szCs w:val="18"/>
              </w:rPr>
              <w:t xml:space="preserve">. </w:t>
            </w:r>
            <w:proofErr w:type="spellStart"/>
            <w:r w:rsidRPr="00AC3B56">
              <w:rPr>
                <w:b w:val="0"/>
                <w:sz w:val="18"/>
                <w:szCs w:val="18"/>
              </w:rPr>
              <w:t>нац</w:t>
            </w:r>
            <w:proofErr w:type="spellEnd"/>
            <w:r w:rsidRPr="00AC3B56">
              <w:rPr>
                <w:b w:val="0"/>
                <w:sz w:val="18"/>
                <w:szCs w:val="18"/>
              </w:rPr>
              <w:t>. ун-т, 2021. 152 с.</w:t>
            </w:r>
          </w:p>
          <w:p w14:paraId="6528F5DA" w14:textId="77777777" w:rsidR="0035376F" w:rsidRPr="00AC3B56" w:rsidRDefault="00736414" w:rsidP="0035376F">
            <w:pPr>
              <w:pStyle w:val="a5"/>
              <w:shd w:val="clear" w:color="auto" w:fill="FFFFFF"/>
              <w:spacing w:line="240" w:lineRule="auto"/>
              <w:jc w:val="both"/>
              <w:rPr>
                <w:b w:val="0"/>
                <w:bCs w:val="0"/>
                <w:sz w:val="18"/>
                <w:szCs w:val="18"/>
              </w:rPr>
            </w:pPr>
            <w:hyperlink r:id="rId113" w:history="1">
              <w:r w:rsidR="0035376F" w:rsidRPr="00AC3B56">
                <w:rPr>
                  <w:rStyle w:val="a9"/>
                  <w:b w:val="0"/>
                  <w:sz w:val="18"/>
                  <w:szCs w:val="18"/>
                </w:rPr>
                <w:t>https://emm.cv.ua/korporatuvni_informatsiini_sustemu_navchalnuu_posibnuk/</w:t>
              </w:r>
            </w:hyperlink>
          </w:p>
          <w:p w14:paraId="6F6C86DB" w14:textId="77777777" w:rsidR="0035376F" w:rsidRPr="00AC3B56" w:rsidRDefault="0035376F" w:rsidP="0035376F">
            <w:pPr>
              <w:pStyle w:val="a5"/>
              <w:shd w:val="clear" w:color="auto" w:fill="FFFFFF"/>
              <w:spacing w:line="240" w:lineRule="auto"/>
              <w:jc w:val="both"/>
              <w:rPr>
                <w:b w:val="0"/>
                <w:bCs w:val="0"/>
                <w:iCs/>
                <w:sz w:val="18"/>
                <w:szCs w:val="18"/>
              </w:rPr>
            </w:pPr>
            <w:r w:rsidRPr="00AC3B56">
              <w:rPr>
                <w:b w:val="0"/>
                <w:sz w:val="18"/>
                <w:szCs w:val="18"/>
              </w:rPr>
              <w:t xml:space="preserve">3. Моделі ринкової економіки : тестові завдання : </w:t>
            </w:r>
            <w:proofErr w:type="spellStart"/>
            <w:r w:rsidRPr="00AC3B56">
              <w:rPr>
                <w:b w:val="0"/>
                <w:sz w:val="18"/>
                <w:szCs w:val="18"/>
              </w:rPr>
              <w:t>навч</w:t>
            </w:r>
            <w:proofErr w:type="spellEnd"/>
            <w:r w:rsidRPr="00AC3B56">
              <w:rPr>
                <w:b w:val="0"/>
                <w:sz w:val="18"/>
                <w:szCs w:val="18"/>
              </w:rPr>
              <w:t xml:space="preserve">. посібник / </w:t>
            </w:r>
            <w:r w:rsidRPr="00AC3B56">
              <w:rPr>
                <w:sz w:val="18"/>
                <w:szCs w:val="18"/>
              </w:rPr>
              <w:t xml:space="preserve">О. Ю. </w:t>
            </w:r>
            <w:proofErr w:type="spellStart"/>
            <w:r w:rsidRPr="00AC3B56">
              <w:rPr>
                <w:sz w:val="18"/>
                <w:szCs w:val="18"/>
              </w:rPr>
              <w:t>Вінничук</w:t>
            </w:r>
            <w:proofErr w:type="spellEnd"/>
            <w:r w:rsidRPr="00AC3B56">
              <w:rPr>
                <w:b w:val="0"/>
                <w:sz w:val="18"/>
                <w:szCs w:val="18"/>
              </w:rPr>
              <w:t xml:space="preserve">, В.С. </w:t>
            </w:r>
            <w:proofErr w:type="spellStart"/>
            <w:r w:rsidRPr="00AC3B56">
              <w:rPr>
                <w:b w:val="0"/>
                <w:sz w:val="18"/>
                <w:szCs w:val="18"/>
              </w:rPr>
              <w:t>Григорків</w:t>
            </w:r>
            <w:proofErr w:type="spellEnd"/>
            <w:r w:rsidRPr="00AC3B56">
              <w:rPr>
                <w:b w:val="0"/>
                <w:sz w:val="18"/>
                <w:szCs w:val="18"/>
              </w:rPr>
              <w:t xml:space="preserve">.  Чернівці : </w:t>
            </w:r>
            <w:proofErr w:type="spellStart"/>
            <w:r w:rsidRPr="00AC3B56">
              <w:rPr>
                <w:b w:val="0"/>
                <w:sz w:val="18"/>
                <w:szCs w:val="18"/>
              </w:rPr>
              <w:t>Чернівец</w:t>
            </w:r>
            <w:proofErr w:type="spellEnd"/>
            <w:r w:rsidRPr="00AC3B56">
              <w:rPr>
                <w:b w:val="0"/>
                <w:sz w:val="18"/>
                <w:szCs w:val="18"/>
              </w:rPr>
              <w:t xml:space="preserve">. </w:t>
            </w:r>
            <w:proofErr w:type="spellStart"/>
            <w:r w:rsidRPr="00AC3B56">
              <w:rPr>
                <w:b w:val="0"/>
                <w:sz w:val="18"/>
                <w:szCs w:val="18"/>
              </w:rPr>
              <w:t>нац</w:t>
            </w:r>
            <w:proofErr w:type="spellEnd"/>
            <w:r w:rsidRPr="00AC3B56">
              <w:rPr>
                <w:b w:val="0"/>
                <w:sz w:val="18"/>
                <w:szCs w:val="18"/>
              </w:rPr>
              <w:t>. ун-т, 2021. 92 с.</w:t>
            </w:r>
          </w:p>
          <w:p w14:paraId="317E7785" w14:textId="77777777" w:rsidR="0035376F" w:rsidRPr="00AC3B56" w:rsidRDefault="00736414" w:rsidP="0035376F">
            <w:pPr>
              <w:pStyle w:val="a5"/>
              <w:shd w:val="clear" w:color="auto" w:fill="FFFFFF"/>
              <w:spacing w:line="240" w:lineRule="auto"/>
              <w:jc w:val="both"/>
              <w:rPr>
                <w:b w:val="0"/>
                <w:bCs w:val="0"/>
                <w:sz w:val="18"/>
                <w:szCs w:val="18"/>
              </w:rPr>
            </w:pPr>
            <w:hyperlink r:id="rId114" w:history="1">
              <w:r w:rsidR="0035376F" w:rsidRPr="00AC3B56">
                <w:rPr>
                  <w:rStyle w:val="a9"/>
                  <w:rFonts w:eastAsiaTheme="majorEastAsia"/>
                  <w:b w:val="0"/>
                  <w:sz w:val="18"/>
                  <w:szCs w:val="18"/>
                </w:rPr>
                <w:t>https://archer.chnu.edu.ua/xmlui/handle/123456789/6942</w:t>
              </w:r>
            </w:hyperlink>
          </w:p>
          <w:p w14:paraId="5BBBFBD0" w14:textId="77777777" w:rsidR="0035376F" w:rsidRPr="00AC3B56" w:rsidRDefault="0035376F" w:rsidP="0035376F">
            <w:pPr>
              <w:jc w:val="both"/>
              <w:rPr>
                <w:sz w:val="18"/>
                <w:szCs w:val="18"/>
              </w:rPr>
            </w:pPr>
            <w:r w:rsidRPr="00AC3B56">
              <w:rPr>
                <w:sz w:val="18"/>
                <w:szCs w:val="18"/>
              </w:rPr>
              <w:t xml:space="preserve">4. В.С. </w:t>
            </w:r>
            <w:proofErr w:type="spellStart"/>
            <w:r w:rsidRPr="00AC3B56">
              <w:rPr>
                <w:sz w:val="18"/>
                <w:szCs w:val="18"/>
              </w:rPr>
              <w:t>Григорків</w:t>
            </w:r>
            <w:proofErr w:type="spellEnd"/>
            <w:r w:rsidRPr="00AC3B56">
              <w:rPr>
                <w:sz w:val="18"/>
                <w:szCs w:val="18"/>
              </w:rPr>
              <w:t xml:space="preserve">, </w:t>
            </w:r>
            <w:r w:rsidRPr="00AC3B56">
              <w:rPr>
                <w:b/>
                <w:bCs/>
                <w:sz w:val="18"/>
                <w:szCs w:val="18"/>
              </w:rPr>
              <w:t xml:space="preserve">О.Ю. </w:t>
            </w:r>
            <w:proofErr w:type="spellStart"/>
            <w:r w:rsidRPr="00AC3B56">
              <w:rPr>
                <w:b/>
                <w:bCs/>
                <w:sz w:val="18"/>
                <w:szCs w:val="18"/>
              </w:rPr>
              <w:t>Вінничук</w:t>
            </w:r>
            <w:proofErr w:type="spellEnd"/>
            <w:r w:rsidRPr="00AC3B56">
              <w:rPr>
                <w:sz w:val="18"/>
                <w:szCs w:val="18"/>
              </w:rPr>
              <w:t xml:space="preserve">, М.В. </w:t>
            </w:r>
            <w:proofErr w:type="spellStart"/>
            <w:r w:rsidRPr="00AC3B56">
              <w:rPr>
                <w:sz w:val="18"/>
                <w:szCs w:val="18"/>
              </w:rPr>
              <w:t>Григорків</w:t>
            </w:r>
            <w:proofErr w:type="spellEnd"/>
            <w:r w:rsidRPr="00AC3B56">
              <w:rPr>
                <w:sz w:val="18"/>
                <w:szCs w:val="18"/>
              </w:rPr>
              <w:t xml:space="preserve">, Л.Л. </w:t>
            </w:r>
            <w:proofErr w:type="spellStart"/>
            <w:r w:rsidRPr="00AC3B56">
              <w:rPr>
                <w:sz w:val="18"/>
                <w:szCs w:val="18"/>
              </w:rPr>
              <w:t>Маханець</w:t>
            </w:r>
            <w:proofErr w:type="spellEnd"/>
            <w:r w:rsidRPr="00AC3B56">
              <w:rPr>
                <w:sz w:val="18"/>
                <w:szCs w:val="18"/>
              </w:rPr>
              <w:t xml:space="preserve">. Статистика: основи теорії та практикум: Навчальний посібник / </w:t>
            </w:r>
            <w:proofErr w:type="spellStart"/>
            <w:r w:rsidRPr="00AC3B56">
              <w:rPr>
                <w:sz w:val="18"/>
                <w:szCs w:val="18"/>
              </w:rPr>
              <w:t>Григорків</w:t>
            </w:r>
            <w:proofErr w:type="spellEnd"/>
            <w:r w:rsidRPr="00AC3B56">
              <w:rPr>
                <w:sz w:val="18"/>
                <w:szCs w:val="18"/>
              </w:rPr>
              <w:t xml:space="preserve"> В.С., </w:t>
            </w:r>
            <w:proofErr w:type="spellStart"/>
            <w:r w:rsidRPr="00AC3B56">
              <w:rPr>
                <w:sz w:val="18"/>
                <w:szCs w:val="18"/>
              </w:rPr>
              <w:t>Вінничук</w:t>
            </w:r>
            <w:proofErr w:type="spellEnd"/>
            <w:r w:rsidRPr="00AC3B56">
              <w:rPr>
                <w:sz w:val="18"/>
                <w:szCs w:val="18"/>
              </w:rPr>
              <w:t xml:space="preserve"> О.Ю., </w:t>
            </w:r>
            <w:proofErr w:type="spellStart"/>
            <w:r w:rsidRPr="00AC3B56">
              <w:rPr>
                <w:sz w:val="18"/>
                <w:szCs w:val="18"/>
              </w:rPr>
              <w:t>Григорків</w:t>
            </w:r>
            <w:proofErr w:type="spellEnd"/>
            <w:r w:rsidRPr="00AC3B56">
              <w:rPr>
                <w:sz w:val="18"/>
                <w:szCs w:val="18"/>
              </w:rPr>
              <w:t xml:space="preserve"> М.В., </w:t>
            </w:r>
            <w:proofErr w:type="spellStart"/>
            <w:r w:rsidRPr="00AC3B56">
              <w:rPr>
                <w:sz w:val="18"/>
                <w:szCs w:val="18"/>
              </w:rPr>
              <w:t>Маханець</w:t>
            </w:r>
            <w:proofErr w:type="spellEnd"/>
            <w:r w:rsidRPr="00AC3B56">
              <w:rPr>
                <w:sz w:val="18"/>
                <w:szCs w:val="18"/>
              </w:rPr>
              <w:t xml:space="preserve"> Л.Л.  Чернівці : </w:t>
            </w:r>
            <w:proofErr w:type="spellStart"/>
            <w:r w:rsidRPr="00AC3B56">
              <w:rPr>
                <w:sz w:val="18"/>
                <w:szCs w:val="18"/>
              </w:rPr>
              <w:t>Чернівец</w:t>
            </w:r>
            <w:proofErr w:type="spellEnd"/>
            <w:r w:rsidRPr="00AC3B56">
              <w:rPr>
                <w:sz w:val="18"/>
                <w:szCs w:val="18"/>
              </w:rPr>
              <w:t xml:space="preserve">. </w:t>
            </w:r>
            <w:proofErr w:type="spellStart"/>
            <w:r w:rsidRPr="00AC3B56">
              <w:rPr>
                <w:sz w:val="18"/>
                <w:szCs w:val="18"/>
              </w:rPr>
              <w:t>нац</w:t>
            </w:r>
            <w:proofErr w:type="spellEnd"/>
            <w:r w:rsidRPr="00AC3B56">
              <w:rPr>
                <w:sz w:val="18"/>
                <w:szCs w:val="18"/>
              </w:rPr>
              <w:t>. ун-т, 2022. 304 c.</w:t>
            </w:r>
          </w:p>
          <w:p w14:paraId="55B833E0" w14:textId="77777777" w:rsidR="0035376F" w:rsidRPr="00AC3B56" w:rsidRDefault="00736414" w:rsidP="0035376F">
            <w:pPr>
              <w:jc w:val="both"/>
              <w:rPr>
                <w:sz w:val="18"/>
                <w:szCs w:val="18"/>
              </w:rPr>
            </w:pPr>
            <w:hyperlink r:id="rId115" w:history="1">
              <w:r w:rsidR="0035376F" w:rsidRPr="00AC3B56">
                <w:rPr>
                  <w:rStyle w:val="a9"/>
                  <w:sz w:val="18"/>
                  <w:szCs w:val="18"/>
                </w:rPr>
                <w:t>https://archer.chnu.edu.ua/xmlui/handle/123456789/5125</w:t>
              </w:r>
            </w:hyperlink>
          </w:p>
          <w:p w14:paraId="16AB05FF" w14:textId="77777777" w:rsidR="0035376F" w:rsidRPr="00AC3B56" w:rsidRDefault="0035376F" w:rsidP="0035376F">
            <w:pPr>
              <w:jc w:val="both"/>
              <w:rPr>
                <w:bCs/>
                <w:sz w:val="18"/>
                <w:szCs w:val="18"/>
              </w:rPr>
            </w:pPr>
            <w:r w:rsidRPr="00AC3B56">
              <w:rPr>
                <w:bCs/>
                <w:sz w:val="18"/>
                <w:szCs w:val="18"/>
              </w:rPr>
              <w:t xml:space="preserve">5. </w:t>
            </w:r>
            <w:proofErr w:type="spellStart"/>
            <w:r w:rsidRPr="00AC3B56">
              <w:rPr>
                <w:bCs/>
                <w:sz w:val="18"/>
                <w:szCs w:val="18"/>
              </w:rPr>
              <w:t>Григорків</w:t>
            </w:r>
            <w:proofErr w:type="spellEnd"/>
            <w:r w:rsidRPr="00AC3B56">
              <w:rPr>
                <w:bCs/>
                <w:sz w:val="18"/>
                <w:szCs w:val="18"/>
              </w:rPr>
              <w:t xml:space="preserve"> В.С. та ін. Оптимізаційні методи та моделі: вибрані завдання для тематичного контролю: </w:t>
            </w:r>
            <w:proofErr w:type="spellStart"/>
            <w:r w:rsidRPr="00AC3B56">
              <w:rPr>
                <w:bCs/>
                <w:sz w:val="18"/>
                <w:szCs w:val="18"/>
              </w:rPr>
              <w:t>навч</w:t>
            </w:r>
            <w:proofErr w:type="spellEnd"/>
            <w:r w:rsidRPr="00AC3B56">
              <w:rPr>
                <w:bCs/>
                <w:sz w:val="18"/>
                <w:szCs w:val="18"/>
              </w:rPr>
              <w:t xml:space="preserve">. </w:t>
            </w:r>
            <w:proofErr w:type="spellStart"/>
            <w:r w:rsidRPr="00AC3B56">
              <w:rPr>
                <w:bCs/>
                <w:sz w:val="18"/>
                <w:szCs w:val="18"/>
              </w:rPr>
              <w:t>посіб</w:t>
            </w:r>
            <w:proofErr w:type="spellEnd"/>
            <w:r w:rsidRPr="00AC3B56">
              <w:rPr>
                <w:bCs/>
                <w:sz w:val="18"/>
                <w:szCs w:val="18"/>
              </w:rPr>
              <w:t xml:space="preserve">. / В.С. </w:t>
            </w:r>
            <w:proofErr w:type="spellStart"/>
            <w:r w:rsidRPr="00AC3B56">
              <w:rPr>
                <w:bCs/>
                <w:sz w:val="18"/>
                <w:szCs w:val="18"/>
              </w:rPr>
              <w:t>Григорків</w:t>
            </w:r>
            <w:proofErr w:type="spellEnd"/>
            <w:r w:rsidRPr="00AC3B56">
              <w:rPr>
                <w:bCs/>
                <w:sz w:val="18"/>
                <w:szCs w:val="18"/>
              </w:rPr>
              <w:t xml:space="preserve">, М.В. </w:t>
            </w:r>
            <w:proofErr w:type="spellStart"/>
            <w:r w:rsidRPr="00AC3B56">
              <w:rPr>
                <w:bCs/>
                <w:sz w:val="18"/>
                <w:szCs w:val="18"/>
              </w:rPr>
              <w:t>Григорків</w:t>
            </w:r>
            <w:proofErr w:type="spellEnd"/>
            <w:r w:rsidRPr="00AC3B56">
              <w:rPr>
                <w:bCs/>
                <w:sz w:val="18"/>
                <w:szCs w:val="18"/>
              </w:rPr>
              <w:t xml:space="preserve">, О.І. Ярошенко, </w:t>
            </w:r>
            <w:r w:rsidRPr="00AC3B56">
              <w:rPr>
                <w:b/>
                <w:sz w:val="18"/>
                <w:szCs w:val="18"/>
              </w:rPr>
              <w:t xml:space="preserve">О.Ю. </w:t>
            </w:r>
            <w:proofErr w:type="spellStart"/>
            <w:r w:rsidRPr="00AC3B56">
              <w:rPr>
                <w:b/>
                <w:sz w:val="18"/>
                <w:szCs w:val="18"/>
              </w:rPr>
              <w:t>Вінничук</w:t>
            </w:r>
            <w:proofErr w:type="spellEnd"/>
            <w:r w:rsidRPr="00AC3B56">
              <w:rPr>
                <w:bCs/>
                <w:sz w:val="18"/>
                <w:szCs w:val="18"/>
              </w:rPr>
              <w:t xml:space="preserve">, Л.В. </w:t>
            </w:r>
            <w:proofErr w:type="spellStart"/>
            <w:r w:rsidRPr="00AC3B56">
              <w:rPr>
                <w:bCs/>
                <w:sz w:val="18"/>
                <w:szCs w:val="18"/>
              </w:rPr>
              <w:t>Скращук</w:t>
            </w:r>
            <w:proofErr w:type="spellEnd"/>
            <w:r w:rsidRPr="00AC3B56">
              <w:rPr>
                <w:bCs/>
                <w:sz w:val="18"/>
                <w:szCs w:val="18"/>
              </w:rPr>
              <w:t xml:space="preserve">. Чернівці. Чернівецький </w:t>
            </w:r>
            <w:proofErr w:type="spellStart"/>
            <w:r w:rsidRPr="00AC3B56">
              <w:rPr>
                <w:bCs/>
                <w:sz w:val="18"/>
                <w:szCs w:val="18"/>
              </w:rPr>
              <w:t>нац</w:t>
            </w:r>
            <w:proofErr w:type="spellEnd"/>
            <w:r w:rsidRPr="00AC3B56">
              <w:rPr>
                <w:bCs/>
                <w:sz w:val="18"/>
                <w:szCs w:val="18"/>
              </w:rPr>
              <w:t>. ун-т. 2022. 168 с.</w:t>
            </w:r>
          </w:p>
          <w:p w14:paraId="3A11D783" w14:textId="77777777" w:rsidR="0035376F" w:rsidRPr="00AC3B56" w:rsidRDefault="00736414" w:rsidP="0035376F">
            <w:pPr>
              <w:jc w:val="both"/>
              <w:rPr>
                <w:sz w:val="18"/>
                <w:szCs w:val="18"/>
              </w:rPr>
            </w:pPr>
            <w:hyperlink r:id="rId116" w:history="1">
              <w:r w:rsidR="0035376F" w:rsidRPr="00AC3B56">
                <w:rPr>
                  <w:rStyle w:val="a9"/>
                  <w:sz w:val="18"/>
                  <w:szCs w:val="18"/>
                </w:rPr>
                <w:t>https://archer.chnu.edu.ua/xmlui/handle/123456789/5126</w:t>
              </w:r>
            </w:hyperlink>
          </w:p>
          <w:p w14:paraId="59858831" w14:textId="77777777" w:rsidR="0035376F" w:rsidRPr="00AC3B56" w:rsidRDefault="0035376F" w:rsidP="0035376F">
            <w:pPr>
              <w:pStyle w:val="a5"/>
              <w:spacing w:line="240" w:lineRule="auto"/>
              <w:jc w:val="both"/>
              <w:rPr>
                <w:b w:val="0"/>
                <w:bCs w:val="0"/>
                <w:sz w:val="18"/>
                <w:szCs w:val="18"/>
              </w:rPr>
            </w:pPr>
            <w:r w:rsidRPr="00AC3B56">
              <w:rPr>
                <w:b w:val="0"/>
                <w:sz w:val="18"/>
                <w:szCs w:val="18"/>
              </w:rPr>
              <w:t xml:space="preserve">6. </w:t>
            </w:r>
            <w:proofErr w:type="spellStart"/>
            <w:r w:rsidRPr="00AC3B56">
              <w:rPr>
                <w:b w:val="0"/>
                <w:sz w:val="18"/>
                <w:szCs w:val="18"/>
              </w:rPr>
              <w:t>Григорків</w:t>
            </w:r>
            <w:proofErr w:type="spellEnd"/>
            <w:r w:rsidRPr="00AC3B56">
              <w:rPr>
                <w:b w:val="0"/>
                <w:sz w:val="18"/>
                <w:szCs w:val="18"/>
              </w:rPr>
              <w:t xml:space="preserve"> М.В. Оптимізаційні методи та моделі: тестові завдання : </w:t>
            </w:r>
            <w:proofErr w:type="spellStart"/>
            <w:r w:rsidRPr="00AC3B56">
              <w:rPr>
                <w:b w:val="0"/>
                <w:sz w:val="18"/>
                <w:szCs w:val="18"/>
              </w:rPr>
              <w:t>навч</w:t>
            </w:r>
            <w:proofErr w:type="spellEnd"/>
            <w:r w:rsidRPr="00AC3B56">
              <w:rPr>
                <w:b w:val="0"/>
                <w:sz w:val="18"/>
                <w:szCs w:val="18"/>
              </w:rPr>
              <w:t xml:space="preserve">. посібник / М.В. </w:t>
            </w:r>
            <w:proofErr w:type="spellStart"/>
            <w:r w:rsidRPr="00AC3B56">
              <w:rPr>
                <w:b w:val="0"/>
                <w:sz w:val="18"/>
                <w:szCs w:val="18"/>
              </w:rPr>
              <w:t>Григорків</w:t>
            </w:r>
            <w:proofErr w:type="spellEnd"/>
            <w:r w:rsidRPr="00AC3B56">
              <w:rPr>
                <w:b w:val="0"/>
                <w:sz w:val="18"/>
                <w:szCs w:val="18"/>
              </w:rPr>
              <w:t xml:space="preserve">, В.С. </w:t>
            </w:r>
            <w:proofErr w:type="spellStart"/>
            <w:r w:rsidRPr="00AC3B56">
              <w:rPr>
                <w:b w:val="0"/>
                <w:sz w:val="18"/>
                <w:szCs w:val="18"/>
              </w:rPr>
              <w:t>Григорків</w:t>
            </w:r>
            <w:proofErr w:type="spellEnd"/>
            <w:r w:rsidRPr="00AC3B56">
              <w:rPr>
                <w:b w:val="0"/>
                <w:sz w:val="18"/>
                <w:szCs w:val="18"/>
              </w:rPr>
              <w:t xml:space="preserve">, О.І. Ярошенко, </w:t>
            </w:r>
            <w:r w:rsidRPr="00AC3B56">
              <w:rPr>
                <w:sz w:val="18"/>
                <w:szCs w:val="18"/>
              </w:rPr>
              <w:t xml:space="preserve">О.Ю. </w:t>
            </w:r>
            <w:proofErr w:type="spellStart"/>
            <w:r w:rsidRPr="00AC3B56">
              <w:rPr>
                <w:sz w:val="18"/>
                <w:szCs w:val="18"/>
              </w:rPr>
              <w:t>Вінничук</w:t>
            </w:r>
            <w:proofErr w:type="spellEnd"/>
            <w:r w:rsidRPr="00AC3B56">
              <w:rPr>
                <w:b w:val="0"/>
                <w:sz w:val="18"/>
                <w:szCs w:val="18"/>
              </w:rPr>
              <w:t xml:space="preserve">, Л.В. </w:t>
            </w:r>
            <w:proofErr w:type="spellStart"/>
            <w:r w:rsidRPr="00AC3B56">
              <w:rPr>
                <w:b w:val="0"/>
                <w:sz w:val="18"/>
                <w:szCs w:val="18"/>
              </w:rPr>
              <w:t>Скращук</w:t>
            </w:r>
            <w:proofErr w:type="spellEnd"/>
            <w:r w:rsidRPr="00AC3B56">
              <w:rPr>
                <w:b w:val="0"/>
                <w:sz w:val="18"/>
                <w:szCs w:val="18"/>
              </w:rPr>
              <w:t xml:space="preserve">. Чернівці : Чернівецький </w:t>
            </w:r>
            <w:proofErr w:type="spellStart"/>
            <w:r w:rsidRPr="00AC3B56">
              <w:rPr>
                <w:b w:val="0"/>
                <w:sz w:val="18"/>
                <w:szCs w:val="18"/>
              </w:rPr>
              <w:t>нац</w:t>
            </w:r>
            <w:proofErr w:type="spellEnd"/>
            <w:r w:rsidRPr="00AC3B56">
              <w:rPr>
                <w:b w:val="0"/>
                <w:sz w:val="18"/>
                <w:szCs w:val="18"/>
              </w:rPr>
              <w:t>. ун-т, 2022. 136 с.</w:t>
            </w:r>
          </w:p>
          <w:p w14:paraId="72C6A434" w14:textId="77777777" w:rsidR="0035376F" w:rsidRPr="00AC3B56" w:rsidRDefault="00736414" w:rsidP="0035376F">
            <w:pPr>
              <w:jc w:val="both"/>
              <w:rPr>
                <w:sz w:val="18"/>
                <w:szCs w:val="18"/>
              </w:rPr>
            </w:pPr>
            <w:hyperlink r:id="rId117" w:history="1">
              <w:r w:rsidR="0035376F" w:rsidRPr="00AC3B56">
                <w:rPr>
                  <w:rStyle w:val="a9"/>
                  <w:sz w:val="18"/>
                  <w:szCs w:val="18"/>
                </w:rPr>
                <w:t>https://archer.chnu.edu.ua/xmlui/handle/123456789/5127</w:t>
              </w:r>
            </w:hyperlink>
          </w:p>
          <w:p w14:paraId="49964804" w14:textId="77777777" w:rsidR="0035376F" w:rsidRPr="00AC3B56" w:rsidRDefault="0035376F" w:rsidP="0035376F">
            <w:pPr>
              <w:jc w:val="both"/>
              <w:rPr>
                <w:sz w:val="18"/>
                <w:szCs w:val="18"/>
              </w:rPr>
            </w:pPr>
            <w:r w:rsidRPr="00AC3B56">
              <w:rPr>
                <w:sz w:val="18"/>
                <w:szCs w:val="18"/>
              </w:rPr>
              <w:t>7. Статистика : тестові завдання :</w:t>
            </w:r>
            <w:r w:rsidRPr="00AC3B56">
              <w:rPr>
                <w:bCs/>
                <w:sz w:val="18"/>
                <w:szCs w:val="18"/>
              </w:rPr>
              <w:t xml:space="preserve"> </w:t>
            </w:r>
            <w:proofErr w:type="spellStart"/>
            <w:r w:rsidRPr="00AC3B56">
              <w:rPr>
                <w:bCs/>
                <w:sz w:val="18"/>
                <w:szCs w:val="18"/>
              </w:rPr>
              <w:t>навч</w:t>
            </w:r>
            <w:proofErr w:type="spellEnd"/>
            <w:r w:rsidRPr="00AC3B56">
              <w:rPr>
                <w:bCs/>
                <w:sz w:val="18"/>
                <w:szCs w:val="18"/>
              </w:rPr>
              <w:t xml:space="preserve">. </w:t>
            </w:r>
            <w:proofErr w:type="spellStart"/>
            <w:r w:rsidRPr="00AC3B56">
              <w:rPr>
                <w:bCs/>
                <w:sz w:val="18"/>
                <w:szCs w:val="18"/>
              </w:rPr>
              <w:t>посіб</w:t>
            </w:r>
            <w:proofErr w:type="spellEnd"/>
            <w:r w:rsidRPr="00AC3B56">
              <w:rPr>
                <w:bCs/>
                <w:sz w:val="18"/>
                <w:szCs w:val="18"/>
              </w:rPr>
              <w:t xml:space="preserve">. / </w:t>
            </w:r>
            <w:r w:rsidRPr="00AC3B56">
              <w:rPr>
                <w:b/>
                <w:bCs/>
                <w:sz w:val="18"/>
                <w:szCs w:val="18"/>
              </w:rPr>
              <w:t xml:space="preserve">О.Ю. </w:t>
            </w:r>
            <w:proofErr w:type="spellStart"/>
            <w:r w:rsidRPr="00AC3B56">
              <w:rPr>
                <w:b/>
                <w:bCs/>
                <w:sz w:val="18"/>
                <w:szCs w:val="18"/>
              </w:rPr>
              <w:t>Вінничук</w:t>
            </w:r>
            <w:proofErr w:type="spellEnd"/>
            <w:r w:rsidRPr="00AC3B56">
              <w:rPr>
                <w:sz w:val="18"/>
                <w:szCs w:val="18"/>
              </w:rPr>
              <w:t xml:space="preserve">, М.В. </w:t>
            </w:r>
            <w:proofErr w:type="spellStart"/>
            <w:r w:rsidRPr="00AC3B56">
              <w:rPr>
                <w:sz w:val="18"/>
                <w:szCs w:val="18"/>
              </w:rPr>
              <w:t>Григорків</w:t>
            </w:r>
            <w:proofErr w:type="spellEnd"/>
            <w:r w:rsidRPr="00AC3B56">
              <w:rPr>
                <w:sz w:val="18"/>
                <w:szCs w:val="18"/>
              </w:rPr>
              <w:t xml:space="preserve">, Л. Л. </w:t>
            </w:r>
            <w:proofErr w:type="spellStart"/>
            <w:r w:rsidRPr="00AC3B56">
              <w:rPr>
                <w:sz w:val="18"/>
                <w:szCs w:val="18"/>
              </w:rPr>
              <w:t>Маханець</w:t>
            </w:r>
            <w:proofErr w:type="spellEnd"/>
            <w:r w:rsidRPr="00AC3B56">
              <w:rPr>
                <w:sz w:val="18"/>
                <w:szCs w:val="18"/>
              </w:rPr>
              <w:t xml:space="preserve">. – Чернівці : Чернівецький </w:t>
            </w:r>
            <w:proofErr w:type="spellStart"/>
            <w:r w:rsidRPr="00AC3B56">
              <w:rPr>
                <w:sz w:val="18"/>
                <w:szCs w:val="18"/>
              </w:rPr>
              <w:t>нац</w:t>
            </w:r>
            <w:proofErr w:type="spellEnd"/>
            <w:r w:rsidRPr="00AC3B56">
              <w:rPr>
                <w:sz w:val="18"/>
                <w:szCs w:val="18"/>
              </w:rPr>
              <w:t>. ун-т, 2023. 180 с.</w:t>
            </w:r>
          </w:p>
          <w:p w14:paraId="2555954D" w14:textId="77777777" w:rsidR="0035376F" w:rsidRPr="00AC3B56" w:rsidRDefault="00736414" w:rsidP="0035376F">
            <w:pPr>
              <w:jc w:val="both"/>
              <w:rPr>
                <w:sz w:val="18"/>
                <w:szCs w:val="18"/>
              </w:rPr>
            </w:pPr>
            <w:hyperlink r:id="rId118" w:history="1">
              <w:r w:rsidR="0035376F" w:rsidRPr="00AC3B56">
                <w:rPr>
                  <w:rStyle w:val="a9"/>
                  <w:sz w:val="18"/>
                  <w:szCs w:val="18"/>
                </w:rPr>
                <w:t>https://archer.chnu.edu.ua/xmlui/handle/123456789/6477</w:t>
              </w:r>
            </w:hyperlink>
          </w:p>
          <w:p w14:paraId="5F4D6843" w14:textId="77777777" w:rsidR="0035376F" w:rsidRPr="00AC3B56" w:rsidRDefault="0035376F" w:rsidP="0035376F">
            <w:pPr>
              <w:jc w:val="both"/>
              <w:rPr>
                <w:sz w:val="18"/>
                <w:szCs w:val="18"/>
              </w:rPr>
            </w:pPr>
            <w:r w:rsidRPr="00AC3B56">
              <w:rPr>
                <w:sz w:val="18"/>
                <w:szCs w:val="18"/>
              </w:rPr>
              <w:t xml:space="preserve">8. Економетрика : тестові завдання : </w:t>
            </w:r>
            <w:proofErr w:type="spellStart"/>
            <w:r w:rsidRPr="00AC3B56">
              <w:rPr>
                <w:sz w:val="18"/>
                <w:szCs w:val="18"/>
              </w:rPr>
              <w:t>навч</w:t>
            </w:r>
            <w:proofErr w:type="spellEnd"/>
            <w:r w:rsidRPr="00AC3B56">
              <w:rPr>
                <w:sz w:val="18"/>
                <w:szCs w:val="18"/>
              </w:rPr>
              <w:t xml:space="preserve">. </w:t>
            </w:r>
            <w:proofErr w:type="spellStart"/>
            <w:r w:rsidRPr="00AC3B56">
              <w:rPr>
                <w:sz w:val="18"/>
                <w:szCs w:val="18"/>
              </w:rPr>
              <w:t>посіб</w:t>
            </w:r>
            <w:proofErr w:type="spellEnd"/>
            <w:r w:rsidRPr="00AC3B56">
              <w:rPr>
                <w:sz w:val="18"/>
                <w:szCs w:val="18"/>
              </w:rPr>
              <w:t xml:space="preserve">. / </w:t>
            </w:r>
            <w:r w:rsidRPr="00AC3B56">
              <w:rPr>
                <w:b/>
                <w:bCs/>
                <w:sz w:val="18"/>
                <w:szCs w:val="18"/>
              </w:rPr>
              <w:t>О.Ю. Вінничук</w:t>
            </w:r>
            <w:r w:rsidRPr="00AC3B56">
              <w:rPr>
                <w:sz w:val="18"/>
                <w:szCs w:val="18"/>
              </w:rPr>
              <w:t xml:space="preserve">. – Чернівці : Чернівецький </w:t>
            </w:r>
            <w:proofErr w:type="spellStart"/>
            <w:r w:rsidRPr="00AC3B56">
              <w:rPr>
                <w:sz w:val="18"/>
                <w:szCs w:val="18"/>
              </w:rPr>
              <w:t>нац</w:t>
            </w:r>
            <w:proofErr w:type="spellEnd"/>
            <w:r w:rsidRPr="00AC3B56">
              <w:rPr>
                <w:sz w:val="18"/>
                <w:szCs w:val="18"/>
              </w:rPr>
              <w:t>. ун-т, 2023. 156 с.</w:t>
            </w:r>
          </w:p>
          <w:p w14:paraId="37A5C282" w14:textId="77777777" w:rsidR="0035376F" w:rsidRPr="00AC3B56" w:rsidRDefault="00736414" w:rsidP="0035376F">
            <w:pPr>
              <w:jc w:val="both"/>
              <w:rPr>
                <w:sz w:val="18"/>
                <w:szCs w:val="18"/>
              </w:rPr>
            </w:pPr>
            <w:hyperlink r:id="rId119" w:history="1">
              <w:r w:rsidR="0035376F" w:rsidRPr="00AC3B56">
                <w:rPr>
                  <w:rStyle w:val="a9"/>
                  <w:sz w:val="18"/>
                  <w:szCs w:val="18"/>
                </w:rPr>
                <w:t>https://archer.chnu.edu.ua/xmlui/handle/123456789/6476</w:t>
              </w:r>
            </w:hyperlink>
          </w:p>
          <w:p w14:paraId="6D23CBD7" w14:textId="77777777" w:rsidR="0035376F" w:rsidRPr="00AC3B56" w:rsidRDefault="0035376F" w:rsidP="0035376F">
            <w:pPr>
              <w:rPr>
                <w:sz w:val="18"/>
                <w:szCs w:val="18"/>
              </w:rPr>
            </w:pPr>
            <w:r w:rsidRPr="00AC3B56">
              <w:rPr>
                <w:sz w:val="18"/>
                <w:szCs w:val="18"/>
              </w:rPr>
              <w:t xml:space="preserve">9. </w:t>
            </w:r>
            <w:proofErr w:type="spellStart"/>
            <w:r w:rsidRPr="00AC3B56">
              <w:rPr>
                <w:sz w:val="18"/>
                <w:szCs w:val="18"/>
              </w:rPr>
              <w:t>Маханець</w:t>
            </w:r>
            <w:proofErr w:type="spellEnd"/>
            <w:r w:rsidRPr="00AC3B56">
              <w:rPr>
                <w:sz w:val="18"/>
                <w:szCs w:val="18"/>
              </w:rPr>
              <w:t xml:space="preserve"> Л.Л., </w:t>
            </w:r>
            <w:proofErr w:type="spellStart"/>
            <w:r w:rsidRPr="00AC3B56">
              <w:rPr>
                <w:b/>
                <w:bCs/>
                <w:sz w:val="18"/>
                <w:szCs w:val="18"/>
              </w:rPr>
              <w:t>Вінничук</w:t>
            </w:r>
            <w:proofErr w:type="spellEnd"/>
            <w:r w:rsidRPr="00AC3B56">
              <w:rPr>
                <w:b/>
                <w:bCs/>
                <w:sz w:val="18"/>
                <w:szCs w:val="18"/>
              </w:rPr>
              <w:t xml:space="preserve"> О.Ю</w:t>
            </w:r>
            <w:r w:rsidRPr="00AC3B56">
              <w:rPr>
                <w:sz w:val="18"/>
                <w:szCs w:val="18"/>
              </w:rPr>
              <w:t xml:space="preserve">., </w:t>
            </w:r>
            <w:proofErr w:type="spellStart"/>
            <w:r w:rsidRPr="00AC3B56">
              <w:rPr>
                <w:sz w:val="18"/>
                <w:szCs w:val="18"/>
              </w:rPr>
              <w:t>Григорків</w:t>
            </w:r>
            <w:proofErr w:type="spellEnd"/>
            <w:r w:rsidRPr="00AC3B56">
              <w:rPr>
                <w:sz w:val="18"/>
                <w:szCs w:val="18"/>
              </w:rPr>
              <w:t xml:space="preserve"> М.В. Статистика: лабораторний практикум у STATISTICA 12 : </w:t>
            </w:r>
            <w:proofErr w:type="spellStart"/>
            <w:r w:rsidRPr="00AC3B56">
              <w:rPr>
                <w:sz w:val="18"/>
                <w:szCs w:val="18"/>
              </w:rPr>
              <w:t>навч</w:t>
            </w:r>
            <w:proofErr w:type="spellEnd"/>
            <w:r w:rsidRPr="00AC3B56">
              <w:rPr>
                <w:sz w:val="18"/>
                <w:szCs w:val="18"/>
              </w:rPr>
              <w:t xml:space="preserve">. </w:t>
            </w:r>
            <w:proofErr w:type="spellStart"/>
            <w:r w:rsidRPr="00AC3B56">
              <w:rPr>
                <w:sz w:val="18"/>
                <w:szCs w:val="18"/>
              </w:rPr>
              <w:t>посіб</w:t>
            </w:r>
            <w:proofErr w:type="spellEnd"/>
            <w:r w:rsidRPr="00AC3B56">
              <w:rPr>
                <w:sz w:val="18"/>
                <w:szCs w:val="18"/>
              </w:rPr>
              <w:t xml:space="preserve">. Чернівці : </w:t>
            </w:r>
            <w:proofErr w:type="spellStart"/>
            <w:r w:rsidRPr="00AC3B56">
              <w:rPr>
                <w:sz w:val="18"/>
                <w:szCs w:val="18"/>
              </w:rPr>
              <w:t>Чернівец</w:t>
            </w:r>
            <w:proofErr w:type="spellEnd"/>
            <w:r w:rsidRPr="00AC3B56">
              <w:rPr>
                <w:sz w:val="18"/>
                <w:szCs w:val="18"/>
              </w:rPr>
              <w:t xml:space="preserve">. </w:t>
            </w:r>
            <w:proofErr w:type="spellStart"/>
            <w:r w:rsidRPr="00AC3B56">
              <w:rPr>
                <w:sz w:val="18"/>
                <w:szCs w:val="18"/>
              </w:rPr>
              <w:t>нац</w:t>
            </w:r>
            <w:proofErr w:type="spellEnd"/>
            <w:r w:rsidRPr="00AC3B56">
              <w:rPr>
                <w:sz w:val="18"/>
                <w:szCs w:val="18"/>
              </w:rPr>
              <w:t>. ун-т ім. Ю. Федьковича, 2023. 161 c.</w:t>
            </w:r>
          </w:p>
          <w:p w14:paraId="114FF669" w14:textId="77777777" w:rsidR="0035376F" w:rsidRPr="00AC3B56" w:rsidRDefault="00736414" w:rsidP="0035376F">
            <w:pPr>
              <w:shd w:val="clear" w:color="auto" w:fill="FFFFFF"/>
              <w:tabs>
                <w:tab w:val="left" w:pos="316"/>
              </w:tabs>
              <w:jc w:val="both"/>
              <w:rPr>
                <w:sz w:val="18"/>
                <w:szCs w:val="18"/>
              </w:rPr>
            </w:pPr>
            <w:hyperlink r:id="rId120" w:history="1">
              <w:r w:rsidR="0035376F" w:rsidRPr="00AC3B56">
                <w:rPr>
                  <w:rStyle w:val="a9"/>
                  <w:sz w:val="18"/>
                  <w:szCs w:val="18"/>
                </w:rPr>
                <w:t>https://archer.chnu.edu.ua/xmlui/handle/123456789/6548?show=full</w:t>
              </w:r>
            </w:hyperlink>
          </w:p>
          <w:p w14:paraId="43ACE4FF" w14:textId="77777777" w:rsidR="0035376F" w:rsidRPr="00AC3B56" w:rsidRDefault="00736414" w:rsidP="0035376F">
            <w:pPr>
              <w:pStyle w:val="TableParagraph"/>
              <w:rPr>
                <w:color w:val="1D2024"/>
                <w:sz w:val="18"/>
                <w:szCs w:val="18"/>
              </w:rPr>
            </w:pPr>
            <w:hyperlink r:id="rId121" w:history="1">
              <w:r w:rsidR="0035376F" w:rsidRPr="00AC3B56">
                <w:rPr>
                  <w:rStyle w:val="a9"/>
                  <w:sz w:val="18"/>
                  <w:szCs w:val="18"/>
                </w:rPr>
                <w:t>https://moodle.chnu.edu.ua/course/view.php?id=5754</w:t>
              </w:r>
            </w:hyperlink>
          </w:p>
          <w:p w14:paraId="747545C3" w14:textId="77777777" w:rsidR="0035376F" w:rsidRPr="00AC3B56" w:rsidRDefault="0035376F" w:rsidP="0035376F">
            <w:pPr>
              <w:shd w:val="clear" w:color="auto" w:fill="FFFFFF"/>
              <w:tabs>
                <w:tab w:val="left" w:pos="316"/>
              </w:tabs>
              <w:jc w:val="both"/>
              <w:rPr>
                <w:b/>
                <w:bCs/>
                <w:sz w:val="18"/>
                <w:szCs w:val="18"/>
              </w:rPr>
            </w:pPr>
            <w:r w:rsidRPr="00AC3B56">
              <w:rPr>
                <w:b/>
                <w:bCs/>
                <w:sz w:val="18"/>
                <w:szCs w:val="18"/>
              </w:rPr>
              <w:t xml:space="preserve">П4 </w:t>
            </w:r>
          </w:p>
          <w:p w14:paraId="52024120" w14:textId="77777777" w:rsidR="0035376F" w:rsidRPr="00AC3B56" w:rsidRDefault="0035376F" w:rsidP="0035376F">
            <w:pPr>
              <w:pStyle w:val="a5"/>
              <w:shd w:val="clear" w:color="auto" w:fill="FFFFFF"/>
              <w:spacing w:line="240" w:lineRule="auto"/>
              <w:jc w:val="both"/>
              <w:rPr>
                <w:b w:val="0"/>
                <w:bCs w:val="0"/>
                <w:iCs/>
                <w:sz w:val="18"/>
                <w:szCs w:val="18"/>
              </w:rPr>
            </w:pPr>
            <w:r w:rsidRPr="00AC3B56">
              <w:rPr>
                <w:b w:val="0"/>
                <w:iCs/>
                <w:sz w:val="18"/>
                <w:szCs w:val="18"/>
              </w:rPr>
              <w:t xml:space="preserve">1. Моделі ринкової економіки: метод. вказівки / уклад. Р.Р. </w:t>
            </w:r>
            <w:proofErr w:type="spellStart"/>
            <w:r w:rsidRPr="00AC3B56">
              <w:rPr>
                <w:b w:val="0"/>
                <w:iCs/>
                <w:sz w:val="18"/>
                <w:szCs w:val="18"/>
              </w:rPr>
              <w:t>Білоскурський</w:t>
            </w:r>
            <w:proofErr w:type="spellEnd"/>
            <w:r w:rsidRPr="00AC3B56">
              <w:rPr>
                <w:b w:val="0"/>
                <w:iCs/>
                <w:sz w:val="18"/>
                <w:szCs w:val="18"/>
              </w:rPr>
              <w:t xml:space="preserve">, </w:t>
            </w:r>
            <w:r w:rsidRPr="00AC3B56">
              <w:rPr>
                <w:iCs/>
                <w:sz w:val="18"/>
                <w:szCs w:val="18"/>
              </w:rPr>
              <w:t xml:space="preserve">О.Ю. </w:t>
            </w:r>
            <w:proofErr w:type="spellStart"/>
            <w:r w:rsidRPr="00AC3B56">
              <w:rPr>
                <w:iCs/>
                <w:sz w:val="18"/>
                <w:szCs w:val="18"/>
              </w:rPr>
              <w:t>Вінничук</w:t>
            </w:r>
            <w:proofErr w:type="spellEnd"/>
            <w:r w:rsidRPr="00AC3B56">
              <w:rPr>
                <w:b w:val="0"/>
                <w:iCs/>
                <w:sz w:val="18"/>
                <w:szCs w:val="18"/>
              </w:rPr>
              <w:t xml:space="preserve">, В.С. </w:t>
            </w:r>
            <w:proofErr w:type="spellStart"/>
            <w:r w:rsidRPr="00AC3B56">
              <w:rPr>
                <w:b w:val="0"/>
                <w:iCs/>
                <w:sz w:val="18"/>
                <w:szCs w:val="18"/>
              </w:rPr>
              <w:t>Григорків</w:t>
            </w:r>
            <w:proofErr w:type="spellEnd"/>
            <w:r w:rsidRPr="00AC3B56">
              <w:rPr>
                <w:b w:val="0"/>
                <w:iCs/>
                <w:sz w:val="18"/>
                <w:szCs w:val="18"/>
              </w:rPr>
              <w:t xml:space="preserve">.  Чернівці : </w:t>
            </w:r>
            <w:proofErr w:type="spellStart"/>
            <w:r w:rsidRPr="00AC3B56">
              <w:rPr>
                <w:b w:val="0"/>
                <w:iCs/>
                <w:sz w:val="18"/>
                <w:szCs w:val="18"/>
              </w:rPr>
              <w:t>Чернівец</w:t>
            </w:r>
            <w:proofErr w:type="spellEnd"/>
            <w:r w:rsidRPr="00AC3B56">
              <w:rPr>
                <w:b w:val="0"/>
                <w:iCs/>
                <w:sz w:val="18"/>
                <w:szCs w:val="18"/>
              </w:rPr>
              <w:t xml:space="preserve">. </w:t>
            </w:r>
            <w:proofErr w:type="spellStart"/>
            <w:r w:rsidRPr="00AC3B56">
              <w:rPr>
                <w:b w:val="0"/>
                <w:iCs/>
                <w:sz w:val="18"/>
                <w:szCs w:val="18"/>
              </w:rPr>
              <w:t>нац</w:t>
            </w:r>
            <w:proofErr w:type="spellEnd"/>
            <w:r w:rsidRPr="00AC3B56">
              <w:rPr>
                <w:b w:val="0"/>
                <w:iCs/>
                <w:sz w:val="18"/>
                <w:szCs w:val="18"/>
              </w:rPr>
              <w:t>. ун-т, 2021. 52 с.</w:t>
            </w:r>
          </w:p>
          <w:bookmarkStart w:id="4" w:name="_Hlk134981422"/>
          <w:p w14:paraId="3B89490F" w14:textId="77777777" w:rsidR="0035376F" w:rsidRPr="00AC3B56" w:rsidRDefault="0035376F" w:rsidP="0035376F">
            <w:pPr>
              <w:pStyle w:val="a5"/>
              <w:shd w:val="clear" w:color="auto" w:fill="FFFFFF"/>
              <w:spacing w:line="240" w:lineRule="auto"/>
              <w:jc w:val="both"/>
              <w:rPr>
                <w:b w:val="0"/>
                <w:bCs w:val="0"/>
                <w:iCs/>
                <w:sz w:val="18"/>
                <w:szCs w:val="18"/>
              </w:rPr>
            </w:pPr>
            <w:r w:rsidRPr="00AC3B56">
              <w:rPr>
                <w:b w:val="0"/>
                <w:bCs w:val="0"/>
                <w:iCs/>
                <w:sz w:val="18"/>
                <w:szCs w:val="18"/>
              </w:rPr>
              <w:fldChar w:fldCharType="begin"/>
            </w:r>
            <w:r w:rsidRPr="00AC3B56">
              <w:rPr>
                <w:b w:val="0"/>
                <w:iCs/>
                <w:sz w:val="18"/>
                <w:szCs w:val="18"/>
              </w:rPr>
              <w:instrText>HYPERLINK "https://archer.chnu.edu.ua/xmlui/handle/123456789/6943"</w:instrText>
            </w:r>
            <w:r w:rsidRPr="00AC3B56">
              <w:rPr>
                <w:b w:val="0"/>
                <w:bCs w:val="0"/>
                <w:iCs/>
                <w:sz w:val="18"/>
                <w:szCs w:val="18"/>
              </w:rPr>
              <w:fldChar w:fldCharType="separate"/>
            </w:r>
            <w:r w:rsidRPr="00AC3B56">
              <w:rPr>
                <w:rStyle w:val="a9"/>
                <w:b w:val="0"/>
                <w:iCs/>
                <w:sz w:val="18"/>
                <w:szCs w:val="18"/>
              </w:rPr>
              <w:t>https://archer.chnu.edu.ua/xmlui/handle/123456789/6943</w:t>
            </w:r>
            <w:r w:rsidRPr="00AC3B56">
              <w:rPr>
                <w:b w:val="0"/>
                <w:bCs w:val="0"/>
                <w:iCs/>
                <w:sz w:val="18"/>
                <w:szCs w:val="18"/>
              </w:rPr>
              <w:fldChar w:fldCharType="end"/>
            </w:r>
          </w:p>
          <w:bookmarkEnd w:id="4"/>
          <w:p w14:paraId="1CC49586" w14:textId="77777777" w:rsidR="0035376F" w:rsidRPr="00AC3B56" w:rsidRDefault="0035376F" w:rsidP="0035376F">
            <w:pPr>
              <w:pStyle w:val="a5"/>
              <w:shd w:val="clear" w:color="auto" w:fill="FFFFFF"/>
              <w:spacing w:line="240" w:lineRule="auto"/>
              <w:jc w:val="both"/>
              <w:rPr>
                <w:b w:val="0"/>
                <w:bCs w:val="0"/>
                <w:sz w:val="18"/>
                <w:szCs w:val="18"/>
              </w:rPr>
            </w:pPr>
            <w:r w:rsidRPr="00AC3B56">
              <w:rPr>
                <w:b w:val="0"/>
                <w:sz w:val="18"/>
                <w:szCs w:val="18"/>
              </w:rPr>
              <w:t xml:space="preserve">2. Моделі ринкової економіки: вибрані завдання для тематичного контролю : метод. вказівки / уклад. : </w:t>
            </w:r>
            <w:r w:rsidRPr="00AC3B56">
              <w:rPr>
                <w:sz w:val="18"/>
                <w:szCs w:val="18"/>
              </w:rPr>
              <w:t xml:space="preserve">О.Ю. </w:t>
            </w:r>
            <w:proofErr w:type="spellStart"/>
            <w:r w:rsidRPr="00AC3B56">
              <w:rPr>
                <w:sz w:val="18"/>
                <w:szCs w:val="18"/>
              </w:rPr>
              <w:t>Вінничук</w:t>
            </w:r>
            <w:proofErr w:type="spellEnd"/>
            <w:r w:rsidRPr="00AC3B56">
              <w:rPr>
                <w:b w:val="0"/>
                <w:sz w:val="18"/>
                <w:szCs w:val="18"/>
              </w:rPr>
              <w:t xml:space="preserve">, В.С. </w:t>
            </w:r>
            <w:proofErr w:type="spellStart"/>
            <w:r w:rsidRPr="00AC3B56">
              <w:rPr>
                <w:b w:val="0"/>
                <w:sz w:val="18"/>
                <w:szCs w:val="18"/>
              </w:rPr>
              <w:t>Григорків</w:t>
            </w:r>
            <w:proofErr w:type="spellEnd"/>
            <w:r w:rsidRPr="00AC3B56">
              <w:rPr>
                <w:b w:val="0"/>
                <w:sz w:val="18"/>
                <w:szCs w:val="18"/>
              </w:rPr>
              <w:t xml:space="preserve">, Л.Л. </w:t>
            </w:r>
            <w:proofErr w:type="spellStart"/>
            <w:r w:rsidRPr="00AC3B56">
              <w:rPr>
                <w:b w:val="0"/>
                <w:sz w:val="18"/>
                <w:szCs w:val="18"/>
              </w:rPr>
              <w:t>Маханець</w:t>
            </w:r>
            <w:proofErr w:type="spellEnd"/>
            <w:r w:rsidRPr="00AC3B56">
              <w:rPr>
                <w:b w:val="0"/>
                <w:sz w:val="18"/>
                <w:szCs w:val="18"/>
              </w:rPr>
              <w:t xml:space="preserve">.  Чернівці : </w:t>
            </w:r>
            <w:proofErr w:type="spellStart"/>
            <w:r w:rsidRPr="00AC3B56">
              <w:rPr>
                <w:b w:val="0"/>
                <w:sz w:val="18"/>
                <w:szCs w:val="18"/>
              </w:rPr>
              <w:t>Чернівец</w:t>
            </w:r>
            <w:proofErr w:type="spellEnd"/>
            <w:r w:rsidRPr="00AC3B56">
              <w:rPr>
                <w:b w:val="0"/>
                <w:sz w:val="18"/>
                <w:szCs w:val="18"/>
              </w:rPr>
              <w:t xml:space="preserve">. </w:t>
            </w:r>
            <w:proofErr w:type="spellStart"/>
            <w:r w:rsidRPr="00AC3B56">
              <w:rPr>
                <w:b w:val="0"/>
                <w:sz w:val="18"/>
                <w:szCs w:val="18"/>
              </w:rPr>
              <w:t>нац</w:t>
            </w:r>
            <w:proofErr w:type="spellEnd"/>
            <w:r w:rsidRPr="00AC3B56">
              <w:rPr>
                <w:b w:val="0"/>
                <w:sz w:val="18"/>
                <w:szCs w:val="18"/>
              </w:rPr>
              <w:t>. ун-т ім. Ю. Федьковича, 2021. 40 с.</w:t>
            </w:r>
          </w:p>
          <w:p w14:paraId="3CA8FDB0" w14:textId="77777777" w:rsidR="0035376F" w:rsidRPr="00AC3B56" w:rsidRDefault="00736414" w:rsidP="0035376F">
            <w:pPr>
              <w:pStyle w:val="a5"/>
              <w:shd w:val="clear" w:color="auto" w:fill="FFFFFF"/>
              <w:spacing w:line="240" w:lineRule="auto"/>
              <w:jc w:val="both"/>
              <w:rPr>
                <w:b w:val="0"/>
                <w:bCs w:val="0"/>
                <w:sz w:val="18"/>
                <w:szCs w:val="18"/>
              </w:rPr>
            </w:pPr>
            <w:hyperlink r:id="rId122" w:history="1">
              <w:r w:rsidR="0035376F" w:rsidRPr="00AC3B56">
                <w:rPr>
                  <w:rStyle w:val="a9"/>
                  <w:b w:val="0"/>
                  <w:sz w:val="18"/>
                  <w:szCs w:val="18"/>
                </w:rPr>
                <w:t>https://archer.chnu.edu.ua/xmlui/handle/123456789/6941</w:t>
              </w:r>
            </w:hyperlink>
          </w:p>
          <w:p w14:paraId="3A1911C5" w14:textId="77777777" w:rsidR="0035376F" w:rsidRPr="00AC3B56" w:rsidRDefault="0035376F" w:rsidP="0035376F">
            <w:pPr>
              <w:jc w:val="both"/>
              <w:rPr>
                <w:sz w:val="18"/>
                <w:szCs w:val="18"/>
              </w:rPr>
            </w:pPr>
            <w:r w:rsidRPr="00AC3B56">
              <w:rPr>
                <w:sz w:val="18"/>
                <w:szCs w:val="18"/>
              </w:rPr>
              <w:t xml:space="preserve">3. Бізнес-аналітика: метод. вказівки / уклад. Р.Р. </w:t>
            </w:r>
            <w:proofErr w:type="spellStart"/>
            <w:r w:rsidRPr="00AC3B56">
              <w:rPr>
                <w:sz w:val="18"/>
                <w:szCs w:val="18"/>
              </w:rPr>
              <w:t>Білоскурський</w:t>
            </w:r>
            <w:proofErr w:type="spellEnd"/>
            <w:r w:rsidRPr="00AC3B56">
              <w:rPr>
                <w:sz w:val="18"/>
                <w:szCs w:val="18"/>
              </w:rPr>
              <w:t xml:space="preserve">, І.С. </w:t>
            </w:r>
            <w:proofErr w:type="spellStart"/>
            <w:r w:rsidRPr="00AC3B56">
              <w:rPr>
                <w:sz w:val="18"/>
                <w:szCs w:val="18"/>
              </w:rPr>
              <w:t>Вінничук</w:t>
            </w:r>
            <w:proofErr w:type="spellEnd"/>
            <w:r w:rsidRPr="00AC3B56">
              <w:rPr>
                <w:sz w:val="18"/>
                <w:szCs w:val="18"/>
              </w:rPr>
              <w:t xml:space="preserve">, </w:t>
            </w:r>
            <w:r w:rsidRPr="00AC3B56">
              <w:rPr>
                <w:b/>
                <w:bCs/>
                <w:sz w:val="18"/>
                <w:szCs w:val="18"/>
              </w:rPr>
              <w:t>О.Ю. Вінничук</w:t>
            </w:r>
            <w:r w:rsidRPr="00AC3B56">
              <w:rPr>
                <w:sz w:val="18"/>
                <w:szCs w:val="18"/>
              </w:rPr>
              <w:t xml:space="preserve">. Чернівці: </w:t>
            </w:r>
            <w:proofErr w:type="spellStart"/>
            <w:r w:rsidRPr="00AC3B56">
              <w:rPr>
                <w:sz w:val="18"/>
                <w:szCs w:val="18"/>
              </w:rPr>
              <w:t>Чернівец</w:t>
            </w:r>
            <w:proofErr w:type="spellEnd"/>
            <w:r w:rsidRPr="00AC3B56">
              <w:rPr>
                <w:sz w:val="18"/>
                <w:szCs w:val="18"/>
              </w:rPr>
              <w:t xml:space="preserve">. </w:t>
            </w:r>
            <w:proofErr w:type="spellStart"/>
            <w:r w:rsidRPr="00AC3B56">
              <w:rPr>
                <w:sz w:val="18"/>
                <w:szCs w:val="18"/>
              </w:rPr>
              <w:t>нац</w:t>
            </w:r>
            <w:proofErr w:type="spellEnd"/>
            <w:r w:rsidRPr="00AC3B56">
              <w:rPr>
                <w:sz w:val="18"/>
                <w:szCs w:val="18"/>
              </w:rPr>
              <w:t>. ун-т, 2021. 32 с.</w:t>
            </w:r>
          </w:p>
          <w:p w14:paraId="6ECB7B52" w14:textId="77777777" w:rsidR="0035376F" w:rsidRPr="00AC3B56" w:rsidRDefault="00736414" w:rsidP="0035376F">
            <w:pPr>
              <w:jc w:val="both"/>
              <w:rPr>
                <w:sz w:val="18"/>
                <w:szCs w:val="18"/>
              </w:rPr>
            </w:pPr>
            <w:hyperlink r:id="rId123" w:history="1">
              <w:r w:rsidR="0035376F" w:rsidRPr="00AC3B56">
                <w:rPr>
                  <w:rStyle w:val="a9"/>
                  <w:sz w:val="18"/>
                  <w:szCs w:val="18"/>
                </w:rPr>
                <w:t>https://emm.cv.ua/biznes_analituka_metod_vkazivku/</w:t>
              </w:r>
            </w:hyperlink>
          </w:p>
          <w:p w14:paraId="0F46E0F1" w14:textId="77777777" w:rsidR="0035376F" w:rsidRPr="00AC3B56" w:rsidRDefault="0035376F" w:rsidP="0035376F">
            <w:pPr>
              <w:jc w:val="both"/>
              <w:rPr>
                <w:sz w:val="18"/>
                <w:szCs w:val="18"/>
              </w:rPr>
            </w:pPr>
            <w:r w:rsidRPr="00AC3B56">
              <w:rPr>
                <w:sz w:val="18"/>
                <w:szCs w:val="18"/>
              </w:rPr>
              <w:t xml:space="preserve">4. Бізнес-аналітика : лабораторний практикум / уклад. І.С. </w:t>
            </w:r>
            <w:proofErr w:type="spellStart"/>
            <w:r w:rsidRPr="00AC3B56">
              <w:rPr>
                <w:sz w:val="18"/>
                <w:szCs w:val="18"/>
              </w:rPr>
              <w:t>Вінничук</w:t>
            </w:r>
            <w:proofErr w:type="spellEnd"/>
            <w:r w:rsidRPr="00AC3B56">
              <w:rPr>
                <w:sz w:val="18"/>
                <w:szCs w:val="18"/>
              </w:rPr>
              <w:t xml:space="preserve">, </w:t>
            </w:r>
            <w:r w:rsidRPr="00AC3B56">
              <w:rPr>
                <w:b/>
                <w:bCs/>
                <w:sz w:val="18"/>
                <w:szCs w:val="18"/>
              </w:rPr>
              <w:t xml:space="preserve">О.Ю. </w:t>
            </w:r>
            <w:proofErr w:type="spellStart"/>
            <w:r w:rsidRPr="00AC3B56">
              <w:rPr>
                <w:b/>
                <w:bCs/>
                <w:sz w:val="18"/>
                <w:szCs w:val="18"/>
              </w:rPr>
              <w:t>Вінничук</w:t>
            </w:r>
            <w:proofErr w:type="spellEnd"/>
            <w:r w:rsidRPr="00AC3B56">
              <w:rPr>
                <w:sz w:val="18"/>
                <w:szCs w:val="18"/>
              </w:rPr>
              <w:t xml:space="preserve">, Р.Р. </w:t>
            </w:r>
            <w:proofErr w:type="spellStart"/>
            <w:r w:rsidRPr="00AC3B56">
              <w:rPr>
                <w:sz w:val="18"/>
                <w:szCs w:val="18"/>
              </w:rPr>
              <w:t>Білоскурський</w:t>
            </w:r>
            <w:proofErr w:type="spellEnd"/>
            <w:r w:rsidRPr="00AC3B56">
              <w:rPr>
                <w:sz w:val="18"/>
                <w:szCs w:val="18"/>
              </w:rPr>
              <w:t xml:space="preserve">. Чернівці: </w:t>
            </w:r>
            <w:proofErr w:type="spellStart"/>
            <w:r w:rsidRPr="00AC3B56">
              <w:rPr>
                <w:sz w:val="18"/>
                <w:szCs w:val="18"/>
              </w:rPr>
              <w:t>Чернівец</w:t>
            </w:r>
            <w:proofErr w:type="spellEnd"/>
            <w:r w:rsidRPr="00AC3B56">
              <w:rPr>
                <w:sz w:val="18"/>
                <w:szCs w:val="18"/>
              </w:rPr>
              <w:t xml:space="preserve">. </w:t>
            </w:r>
            <w:proofErr w:type="spellStart"/>
            <w:r w:rsidRPr="00AC3B56">
              <w:rPr>
                <w:sz w:val="18"/>
                <w:szCs w:val="18"/>
              </w:rPr>
              <w:t>нац</w:t>
            </w:r>
            <w:proofErr w:type="spellEnd"/>
            <w:r w:rsidRPr="00AC3B56">
              <w:rPr>
                <w:sz w:val="18"/>
                <w:szCs w:val="18"/>
              </w:rPr>
              <w:t>. ун-т, 2021. 32 с.</w:t>
            </w:r>
          </w:p>
          <w:p w14:paraId="2D30439C" w14:textId="77777777" w:rsidR="0035376F" w:rsidRPr="00AC3B56" w:rsidRDefault="00736414" w:rsidP="0035376F">
            <w:pPr>
              <w:shd w:val="clear" w:color="auto" w:fill="FFFFFF"/>
              <w:tabs>
                <w:tab w:val="left" w:pos="316"/>
              </w:tabs>
              <w:jc w:val="both"/>
              <w:rPr>
                <w:sz w:val="18"/>
                <w:szCs w:val="18"/>
              </w:rPr>
            </w:pPr>
            <w:hyperlink r:id="rId124" w:history="1">
              <w:r w:rsidR="0035376F" w:rsidRPr="00AC3B56">
                <w:rPr>
                  <w:rStyle w:val="a9"/>
                  <w:sz w:val="18"/>
                  <w:szCs w:val="18"/>
                </w:rPr>
                <w:t>https://emm.cv.ua/biznes_analituka_laboratornuu_praktukym/</w:t>
              </w:r>
            </w:hyperlink>
          </w:p>
          <w:p w14:paraId="2F9E8B25" w14:textId="77777777" w:rsidR="0035376F" w:rsidRPr="00AC3B56" w:rsidRDefault="0035376F" w:rsidP="0035376F">
            <w:pPr>
              <w:pStyle w:val="a5"/>
              <w:shd w:val="clear" w:color="auto" w:fill="FFFFFF"/>
              <w:spacing w:line="240" w:lineRule="auto"/>
              <w:jc w:val="both"/>
              <w:rPr>
                <w:b w:val="0"/>
                <w:bCs w:val="0"/>
                <w:sz w:val="18"/>
                <w:szCs w:val="18"/>
              </w:rPr>
            </w:pPr>
            <w:r w:rsidRPr="00AC3B56">
              <w:rPr>
                <w:sz w:val="18"/>
                <w:szCs w:val="18"/>
              </w:rPr>
              <w:t>5</w:t>
            </w:r>
            <w:r w:rsidRPr="00AC3B56">
              <w:rPr>
                <w:b w:val="0"/>
                <w:sz w:val="18"/>
                <w:szCs w:val="18"/>
              </w:rPr>
              <w:t xml:space="preserve">. Робоча програма та рекомендації до виробничої практики : метод. вказівки / уклад. : В. С. </w:t>
            </w:r>
            <w:proofErr w:type="spellStart"/>
            <w:r w:rsidRPr="00AC3B56">
              <w:rPr>
                <w:b w:val="0"/>
                <w:sz w:val="18"/>
                <w:szCs w:val="18"/>
              </w:rPr>
              <w:t>Григорків</w:t>
            </w:r>
            <w:proofErr w:type="spellEnd"/>
            <w:r w:rsidRPr="00AC3B56">
              <w:rPr>
                <w:b w:val="0"/>
                <w:sz w:val="18"/>
                <w:szCs w:val="18"/>
              </w:rPr>
              <w:t xml:space="preserve">, Л. Л. </w:t>
            </w:r>
            <w:proofErr w:type="spellStart"/>
            <w:r w:rsidRPr="00AC3B56">
              <w:rPr>
                <w:b w:val="0"/>
                <w:sz w:val="18"/>
                <w:szCs w:val="18"/>
              </w:rPr>
              <w:t>Маханець</w:t>
            </w:r>
            <w:proofErr w:type="spellEnd"/>
            <w:r w:rsidRPr="00AC3B56">
              <w:rPr>
                <w:b w:val="0"/>
                <w:sz w:val="18"/>
                <w:szCs w:val="18"/>
              </w:rPr>
              <w:t xml:space="preserve">, </w:t>
            </w:r>
            <w:r w:rsidRPr="00AC3B56">
              <w:rPr>
                <w:sz w:val="18"/>
                <w:szCs w:val="18"/>
              </w:rPr>
              <w:t>О. Ю. Вінничук</w:t>
            </w:r>
            <w:r w:rsidRPr="00AC3B56">
              <w:rPr>
                <w:b w:val="0"/>
                <w:sz w:val="18"/>
                <w:szCs w:val="18"/>
              </w:rPr>
              <w:t xml:space="preserve">. Чернівці : </w:t>
            </w:r>
            <w:proofErr w:type="spellStart"/>
            <w:r w:rsidRPr="00AC3B56">
              <w:rPr>
                <w:b w:val="0"/>
                <w:sz w:val="18"/>
                <w:szCs w:val="18"/>
              </w:rPr>
              <w:t>Чернівец</w:t>
            </w:r>
            <w:proofErr w:type="spellEnd"/>
            <w:r w:rsidRPr="00AC3B56">
              <w:rPr>
                <w:b w:val="0"/>
                <w:sz w:val="18"/>
                <w:szCs w:val="18"/>
              </w:rPr>
              <w:t xml:space="preserve">. </w:t>
            </w:r>
            <w:proofErr w:type="spellStart"/>
            <w:r w:rsidRPr="00AC3B56">
              <w:rPr>
                <w:b w:val="0"/>
                <w:sz w:val="18"/>
                <w:szCs w:val="18"/>
              </w:rPr>
              <w:t>нац</w:t>
            </w:r>
            <w:proofErr w:type="spellEnd"/>
            <w:r w:rsidRPr="00AC3B56">
              <w:rPr>
                <w:b w:val="0"/>
                <w:sz w:val="18"/>
                <w:szCs w:val="18"/>
              </w:rPr>
              <w:t>. ун-т ім. Ю. Федьковича, 2022. 28 с.</w:t>
            </w:r>
          </w:p>
          <w:p w14:paraId="704CCB40" w14:textId="77777777" w:rsidR="0035376F" w:rsidRPr="00AC3B56" w:rsidRDefault="00736414" w:rsidP="0035376F">
            <w:pPr>
              <w:jc w:val="both"/>
              <w:rPr>
                <w:rStyle w:val="a9"/>
                <w:sz w:val="18"/>
                <w:szCs w:val="18"/>
              </w:rPr>
            </w:pPr>
            <w:hyperlink r:id="rId125" w:history="1">
              <w:r w:rsidR="0035376F" w:rsidRPr="00AC3B56">
                <w:rPr>
                  <w:rStyle w:val="a9"/>
                  <w:sz w:val="18"/>
                  <w:szCs w:val="18"/>
                </w:rPr>
                <w:t>https://archer.chnu.edu.ua/xmlui/handle/123456789/5052</w:t>
              </w:r>
            </w:hyperlink>
          </w:p>
          <w:p w14:paraId="4D1E5B06" w14:textId="77777777" w:rsidR="0035376F" w:rsidRPr="00AC3B56" w:rsidRDefault="0035376F" w:rsidP="0035376F">
            <w:pPr>
              <w:jc w:val="both"/>
              <w:rPr>
                <w:rStyle w:val="a9"/>
                <w:sz w:val="18"/>
                <w:szCs w:val="18"/>
              </w:rPr>
            </w:pPr>
          </w:p>
          <w:p w14:paraId="2096C9ED" w14:textId="77777777" w:rsidR="0035376F" w:rsidRPr="00AC3B56" w:rsidRDefault="0035376F" w:rsidP="0035376F">
            <w:pPr>
              <w:jc w:val="both"/>
              <w:rPr>
                <w:i/>
                <w:color w:val="000000"/>
                <w:sz w:val="18"/>
                <w:szCs w:val="18"/>
              </w:rPr>
            </w:pPr>
            <w:r w:rsidRPr="00AC3B56">
              <w:rPr>
                <w:i/>
                <w:color w:val="000000"/>
                <w:sz w:val="18"/>
                <w:szCs w:val="18"/>
              </w:rPr>
              <w:t>Електронні курси на освітній платформі ліцензіата:</w:t>
            </w:r>
          </w:p>
          <w:p w14:paraId="53CD4D48" w14:textId="77777777" w:rsidR="0035376F" w:rsidRPr="00AC3B56" w:rsidRDefault="0035376F" w:rsidP="0035376F">
            <w:pPr>
              <w:jc w:val="both"/>
              <w:rPr>
                <w:color w:val="000000"/>
                <w:sz w:val="18"/>
                <w:szCs w:val="18"/>
              </w:rPr>
            </w:pPr>
            <w:r w:rsidRPr="00AC3B56">
              <w:rPr>
                <w:color w:val="000000"/>
                <w:sz w:val="18"/>
                <w:szCs w:val="18"/>
              </w:rPr>
              <w:t xml:space="preserve">Статистика </w:t>
            </w:r>
          </w:p>
          <w:p w14:paraId="061AA83D" w14:textId="77777777" w:rsidR="0035376F" w:rsidRPr="00AC3B56" w:rsidRDefault="00736414" w:rsidP="0035376F">
            <w:pPr>
              <w:jc w:val="both"/>
              <w:rPr>
                <w:color w:val="000000"/>
                <w:sz w:val="18"/>
                <w:szCs w:val="18"/>
              </w:rPr>
            </w:pPr>
            <w:hyperlink r:id="rId126" w:history="1">
              <w:r w:rsidR="0035376F" w:rsidRPr="00AC3B56">
                <w:rPr>
                  <w:rStyle w:val="a9"/>
                  <w:sz w:val="18"/>
                  <w:szCs w:val="18"/>
                </w:rPr>
                <w:t>https://moodle.chnu.edu.ua/course/view.php?id=390</w:t>
              </w:r>
            </w:hyperlink>
          </w:p>
          <w:p w14:paraId="47B4E0E9" w14:textId="77777777" w:rsidR="0035376F" w:rsidRPr="00AC3B56" w:rsidRDefault="0035376F" w:rsidP="0035376F">
            <w:pPr>
              <w:jc w:val="both"/>
              <w:rPr>
                <w:color w:val="000000"/>
                <w:sz w:val="18"/>
                <w:szCs w:val="18"/>
              </w:rPr>
            </w:pPr>
            <w:r w:rsidRPr="00AC3B56">
              <w:rPr>
                <w:color w:val="000000"/>
                <w:sz w:val="18"/>
                <w:szCs w:val="18"/>
              </w:rPr>
              <w:t>Економетрика</w:t>
            </w:r>
          </w:p>
          <w:p w14:paraId="01251FB1" w14:textId="77777777" w:rsidR="0035376F" w:rsidRPr="00AC3B56" w:rsidRDefault="00736414" w:rsidP="0035376F">
            <w:pPr>
              <w:jc w:val="both"/>
              <w:rPr>
                <w:color w:val="000000"/>
                <w:sz w:val="18"/>
                <w:szCs w:val="18"/>
              </w:rPr>
            </w:pPr>
            <w:hyperlink r:id="rId127" w:history="1">
              <w:r w:rsidR="0035376F" w:rsidRPr="00AC3B56">
                <w:rPr>
                  <w:rStyle w:val="a9"/>
                  <w:sz w:val="18"/>
                  <w:szCs w:val="18"/>
                </w:rPr>
                <w:t>https://moodle.chnu.edu.ua/course/view.php?id=3837</w:t>
              </w:r>
            </w:hyperlink>
          </w:p>
          <w:p w14:paraId="083D8300" w14:textId="77777777" w:rsidR="0035376F" w:rsidRPr="00AC3B56" w:rsidRDefault="0035376F" w:rsidP="0035376F">
            <w:pPr>
              <w:jc w:val="both"/>
              <w:rPr>
                <w:color w:val="000000"/>
                <w:sz w:val="18"/>
                <w:szCs w:val="18"/>
              </w:rPr>
            </w:pPr>
            <w:r w:rsidRPr="00AC3B56">
              <w:rPr>
                <w:color w:val="000000"/>
                <w:sz w:val="18"/>
                <w:szCs w:val="18"/>
              </w:rPr>
              <w:t>Моделі ринкової економіки</w:t>
            </w:r>
          </w:p>
          <w:p w14:paraId="3AD7453C" w14:textId="77777777" w:rsidR="0035376F" w:rsidRPr="00AC3B56" w:rsidRDefault="00736414" w:rsidP="0035376F">
            <w:pPr>
              <w:jc w:val="both"/>
              <w:rPr>
                <w:color w:val="000000"/>
                <w:sz w:val="18"/>
                <w:szCs w:val="18"/>
              </w:rPr>
            </w:pPr>
            <w:hyperlink r:id="rId128" w:history="1">
              <w:r w:rsidR="0035376F" w:rsidRPr="00AC3B56">
                <w:rPr>
                  <w:rStyle w:val="a9"/>
                  <w:sz w:val="18"/>
                  <w:szCs w:val="18"/>
                </w:rPr>
                <w:t>https://moodle.chnu.edu.ua/course/view.php?id=3351</w:t>
              </w:r>
            </w:hyperlink>
          </w:p>
          <w:p w14:paraId="6F87D08B" w14:textId="77777777" w:rsidR="0035376F" w:rsidRPr="00AC3B56" w:rsidRDefault="0035376F" w:rsidP="0035376F">
            <w:pPr>
              <w:jc w:val="both"/>
              <w:rPr>
                <w:color w:val="000000"/>
                <w:sz w:val="18"/>
                <w:szCs w:val="18"/>
              </w:rPr>
            </w:pPr>
            <w:r w:rsidRPr="00AC3B56">
              <w:rPr>
                <w:color w:val="000000"/>
                <w:sz w:val="18"/>
                <w:szCs w:val="18"/>
              </w:rPr>
              <w:t>Основи тестування програмного забезпечення</w:t>
            </w:r>
          </w:p>
          <w:p w14:paraId="4858606D" w14:textId="77777777" w:rsidR="0035376F" w:rsidRPr="00AC3B56" w:rsidRDefault="00736414" w:rsidP="0035376F">
            <w:pPr>
              <w:jc w:val="both"/>
              <w:rPr>
                <w:color w:val="000000"/>
                <w:sz w:val="18"/>
                <w:szCs w:val="18"/>
              </w:rPr>
            </w:pPr>
            <w:hyperlink r:id="rId129" w:history="1">
              <w:r w:rsidR="0035376F" w:rsidRPr="00AC3B56">
                <w:rPr>
                  <w:rStyle w:val="a9"/>
                  <w:sz w:val="18"/>
                  <w:szCs w:val="18"/>
                </w:rPr>
                <w:t>https://moodle.chnu.edu.ua/course/view.php?id=4659</w:t>
              </w:r>
            </w:hyperlink>
          </w:p>
          <w:p w14:paraId="0178203A" w14:textId="77777777" w:rsidR="0035376F" w:rsidRPr="00AC3B56" w:rsidRDefault="0035376F" w:rsidP="0035376F">
            <w:pPr>
              <w:shd w:val="clear" w:color="auto" w:fill="FFFFFF"/>
              <w:jc w:val="both"/>
              <w:outlineLvl w:val="0"/>
              <w:rPr>
                <w:color w:val="000000"/>
                <w:sz w:val="18"/>
                <w:szCs w:val="18"/>
              </w:rPr>
            </w:pPr>
            <w:r w:rsidRPr="00AC3B56">
              <w:rPr>
                <w:color w:val="000000"/>
                <w:sz w:val="18"/>
                <w:szCs w:val="18"/>
              </w:rPr>
              <w:lastRenderedPageBreak/>
              <w:t>Інформатика</w:t>
            </w:r>
          </w:p>
          <w:p w14:paraId="7878F063" w14:textId="77777777" w:rsidR="0035376F" w:rsidRPr="00AC3B56" w:rsidRDefault="00736414" w:rsidP="0035376F">
            <w:pPr>
              <w:shd w:val="clear" w:color="auto" w:fill="FFFFFF"/>
              <w:jc w:val="both"/>
              <w:outlineLvl w:val="0"/>
              <w:rPr>
                <w:color w:val="000000"/>
                <w:sz w:val="18"/>
                <w:szCs w:val="18"/>
              </w:rPr>
            </w:pPr>
            <w:hyperlink r:id="rId130" w:history="1">
              <w:r w:rsidR="0035376F" w:rsidRPr="00AC3B56">
                <w:rPr>
                  <w:rStyle w:val="a9"/>
                  <w:sz w:val="18"/>
                  <w:szCs w:val="18"/>
                </w:rPr>
                <w:t>https://moodle.chnu.edu.ua/course/view.php?id=3871</w:t>
              </w:r>
            </w:hyperlink>
          </w:p>
          <w:p w14:paraId="52AB0352" w14:textId="77777777" w:rsidR="0035376F" w:rsidRPr="00AC3B56" w:rsidRDefault="0035376F" w:rsidP="0035376F">
            <w:pPr>
              <w:shd w:val="clear" w:color="auto" w:fill="FFFFFF"/>
              <w:jc w:val="both"/>
              <w:outlineLvl w:val="0"/>
              <w:rPr>
                <w:color w:val="1D2125"/>
                <w:kern w:val="36"/>
                <w:sz w:val="18"/>
                <w:szCs w:val="18"/>
              </w:rPr>
            </w:pPr>
            <w:r w:rsidRPr="00AC3B56">
              <w:rPr>
                <w:color w:val="1D2125"/>
                <w:kern w:val="36"/>
                <w:sz w:val="18"/>
                <w:szCs w:val="18"/>
              </w:rPr>
              <w:t>Статистичний аналіз в економіці</w:t>
            </w:r>
          </w:p>
          <w:p w14:paraId="05AB41D3" w14:textId="77777777" w:rsidR="0035376F" w:rsidRPr="00AC3B56" w:rsidRDefault="00736414" w:rsidP="0035376F">
            <w:pPr>
              <w:shd w:val="clear" w:color="auto" w:fill="FFFFFF"/>
              <w:jc w:val="both"/>
              <w:outlineLvl w:val="0"/>
              <w:rPr>
                <w:color w:val="1D2125"/>
                <w:kern w:val="36"/>
                <w:sz w:val="18"/>
                <w:szCs w:val="18"/>
              </w:rPr>
            </w:pPr>
            <w:hyperlink r:id="rId131" w:history="1">
              <w:r w:rsidR="0035376F" w:rsidRPr="00AC3B56">
                <w:rPr>
                  <w:rStyle w:val="a9"/>
                  <w:kern w:val="36"/>
                  <w:sz w:val="18"/>
                  <w:szCs w:val="18"/>
                </w:rPr>
                <w:t>https://moodle.chnu.edu.ua/course/view.php?id=5425</w:t>
              </w:r>
            </w:hyperlink>
          </w:p>
          <w:p w14:paraId="1608F7BF" w14:textId="77777777" w:rsidR="0035376F" w:rsidRPr="00AC3B56" w:rsidRDefault="0035376F" w:rsidP="0035376F">
            <w:pPr>
              <w:shd w:val="clear" w:color="auto" w:fill="FFFFFF"/>
              <w:jc w:val="both"/>
              <w:outlineLvl w:val="0"/>
              <w:rPr>
                <w:color w:val="1D2125"/>
                <w:kern w:val="36"/>
                <w:sz w:val="18"/>
                <w:szCs w:val="18"/>
              </w:rPr>
            </w:pPr>
            <w:r w:rsidRPr="00AC3B56">
              <w:rPr>
                <w:color w:val="1D2125"/>
                <w:kern w:val="36"/>
                <w:sz w:val="18"/>
                <w:szCs w:val="18"/>
              </w:rPr>
              <w:t>Візуалізація даних в системах бізнес-аналітики</w:t>
            </w:r>
          </w:p>
          <w:p w14:paraId="711527C9" w14:textId="77777777" w:rsidR="0035376F" w:rsidRPr="00AC3B56" w:rsidRDefault="00736414" w:rsidP="0035376F">
            <w:pPr>
              <w:shd w:val="clear" w:color="auto" w:fill="FFFFFF"/>
              <w:jc w:val="both"/>
              <w:outlineLvl w:val="0"/>
              <w:rPr>
                <w:color w:val="1D2125"/>
                <w:kern w:val="36"/>
                <w:sz w:val="18"/>
                <w:szCs w:val="18"/>
              </w:rPr>
            </w:pPr>
            <w:hyperlink r:id="rId132" w:history="1">
              <w:r w:rsidR="0035376F" w:rsidRPr="00AC3B56">
                <w:rPr>
                  <w:rStyle w:val="a9"/>
                  <w:kern w:val="36"/>
                  <w:sz w:val="18"/>
                  <w:szCs w:val="18"/>
                </w:rPr>
                <w:t>https://moodle.chnu.edu.ua/course/view.php?id=5754</w:t>
              </w:r>
            </w:hyperlink>
          </w:p>
          <w:p w14:paraId="47FF4912" w14:textId="77777777" w:rsidR="0035376F" w:rsidRPr="00AC3B56" w:rsidRDefault="0035376F" w:rsidP="0035376F">
            <w:pPr>
              <w:pStyle w:val="TableParagraph"/>
              <w:tabs>
                <w:tab w:val="left" w:pos="447"/>
              </w:tabs>
              <w:rPr>
                <w:sz w:val="18"/>
                <w:szCs w:val="18"/>
              </w:rPr>
            </w:pPr>
          </w:p>
          <w:p w14:paraId="283A3088" w14:textId="77777777" w:rsidR="0035376F" w:rsidRPr="00AC3B56" w:rsidRDefault="0035376F" w:rsidP="0035376F">
            <w:pPr>
              <w:pStyle w:val="TableParagraph"/>
              <w:rPr>
                <w:b/>
                <w:sz w:val="18"/>
                <w:szCs w:val="18"/>
              </w:rPr>
            </w:pPr>
          </w:p>
          <w:p w14:paraId="5B648794" w14:textId="77777777" w:rsidR="0035376F" w:rsidRPr="00AC3B56" w:rsidRDefault="0035376F" w:rsidP="0035376F">
            <w:pPr>
              <w:pStyle w:val="TableParagraph"/>
              <w:rPr>
                <w:b/>
                <w:sz w:val="18"/>
                <w:szCs w:val="18"/>
              </w:rPr>
            </w:pPr>
            <w:r w:rsidRPr="00AC3B56">
              <w:rPr>
                <w:b/>
                <w:sz w:val="18"/>
                <w:szCs w:val="18"/>
              </w:rPr>
              <w:t>П8</w:t>
            </w:r>
          </w:p>
          <w:p w14:paraId="3AB21F1E" w14:textId="77777777" w:rsidR="0035376F" w:rsidRPr="00AC3B56" w:rsidRDefault="0035376F" w:rsidP="0035376F">
            <w:pPr>
              <w:pStyle w:val="TableParagraph"/>
              <w:rPr>
                <w:sz w:val="18"/>
                <w:szCs w:val="18"/>
              </w:rPr>
            </w:pPr>
            <w:r w:rsidRPr="00AC3B56">
              <w:rPr>
                <w:sz w:val="18"/>
                <w:szCs w:val="18"/>
              </w:rPr>
              <w:t xml:space="preserve">Член редакційної колегії іноземного рецензованого наукового видання </w:t>
            </w:r>
            <w:proofErr w:type="spellStart"/>
            <w:r w:rsidRPr="00AC3B56">
              <w:rPr>
                <w:sz w:val="18"/>
                <w:szCs w:val="18"/>
              </w:rPr>
              <w:t>Forum</w:t>
            </w:r>
            <w:proofErr w:type="spellEnd"/>
            <w:r w:rsidRPr="00AC3B56">
              <w:rPr>
                <w:sz w:val="18"/>
                <w:szCs w:val="18"/>
              </w:rPr>
              <w:t xml:space="preserve"> </w:t>
            </w:r>
            <w:proofErr w:type="spellStart"/>
            <w:r w:rsidRPr="00AC3B56">
              <w:rPr>
                <w:sz w:val="18"/>
                <w:szCs w:val="18"/>
              </w:rPr>
              <w:t>Scientiae</w:t>
            </w:r>
            <w:proofErr w:type="spellEnd"/>
            <w:r w:rsidRPr="00AC3B56">
              <w:rPr>
                <w:sz w:val="18"/>
                <w:szCs w:val="18"/>
              </w:rPr>
              <w:t xml:space="preserve"> </w:t>
            </w:r>
            <w:proofErr w:type="spellStart"/>
            <w:r w:rsidRPr="00AC3B56">
              <w:rPr>
                <w:sz w:val="18"/>
                <w:szCs w:val="18"/>
              </w:rPr>
              <w:t>Oeconomia</w:t>
            </w:r>
            <w:proofErr w:type="spellEnd"/>
            <w:r w:rsidRPr="00AC3B56">
              <w:rPr>
                <w:sz w:val="18"/>
                <w:szCs w:val="18"/>
              </w:rPr>
              <w:t xml:space="preserve"> </w:t>
            </w:r>
            <w:hyperlink r:id="rId133">
              <w:r w:rsidRPr="00AC3B56">
                <w:rPr>
                  <w:color w:val="0000FF"/>
                  <w:sz w:val="18"/>
                  <w:szCs w:val="18"/>
                  <w:u w:val="single" w:color="0000FF"/>
                </w:rPr>
                <w:t>http://ojs.wsb.edu.pl/index.php?journal=fso&amp;page=Editorial</w:t>
              </w:r>
            </w:hyperlink>
          </w:p>
          <w:p w14:paraId="5E60A062" w14:textId="77777777" w:rsidR="0035376F" w:rsidRDefault="0035376F" w:rsidP="0035376F">
            <w:pPr>
              <w:pStyle w:val="TableParagraph"/>
              <w:rPr>
                <w:b/>
                <w:sz w:val="18"/>
                <w:szCs w:val="18"/>
              </w:rPr>
            </w:pPr>
          </w:p>
          <w:p w14:paraId="3BF5AB50" w14:textId="77777777" w:rsidR="0035376F" w:rsidRPr="00AC3B56" w:rsidRDefault="0035376F" w:rsidP="0035376F">
            <w:pPr>
              <w:pStyle w:val="TableParagraph"/>
              <w:rPr>
                <w:b/>
                <w:sz w:val="18"/>
                <w:szCs w:val="18"/>
              </w:rPr>
            </w:pPr>
            <w:r w:rsidRPr="00AC3B56">
              <w:rPr>
                <w:b/>
                <w:sz w:val="18"/>
                <w:szCs w:val="18"/>
              </w:rPr>
              <w:t>П10</w:t>
            </w:r>
          </w:p>
          <w:p w14:paraId="5ABA027D" w14:textId="77777777" w:rsidR="0035376F" w:rsidRPr="00AC3B56" w:rsidRDefault="0035376F" w:rsidP="0035376F">
            <w:pPr>
              <w:rPr>
                <w:sz w:val="18"/>
                <w:szCs w:val="18"/>
              </w:rPr>
            </w:pPr>
            <w:r w:rsidRPr="00AC3B56">
              <w:rPr>
                <w:sz w:val="18"/>
                <w:szCs w:val="18"/>
              </w:rPr>
              <w:t xml:space="preserve">Міжнародний науковий </w:t>
            </w:r>
            <w:proofErr w:type="spellStart"/>
            <w:r w:rsidRPr="00AC3B56">
              <w:rPr>
                <w:sz w:val="18"/>
                <w:szCs w:val="18"/>
              </w:rPr>
              <w:t>проєкт</w:t>
            </w:r>
            <w:proofErr w:type="spellEnd"/>
            <w:r w:rsidRPr="00AC3B56">
              <w:rPr>
                <w:sz w:val="18"/>
                <w:szCs w:val="18"/>
              </w:rPr>
              <w:t xml:space="preserve"> «ILCA – </w:t>
            </w:r>
            <w:proofErr w:type="spellStart"/>
            <w:r w:rsidRPr="00AC3B56">
              <w:rPr>
                <w:sz w:val="18"/>
                <w:szCs w:val="18"/>
              </w:rPr>
              <w:t>Innovation</w:t>
            </w:r>
            <w:proofErr w:type="spellEnd"/>
            <w:r w:rsidRPr="00AC3B56">
              <w:rPr>
                <w:sz w:val="18"/>
                <w:szCs w:val="18"/>
              </w:rPr>
              <w:t xml:space="preserve"> </w:t>
            </w:r>
            <w:proofErr w:type="spellStart"/>
            <w:r w:rsidRPr="00AC3B56">
              <w:rPr>
                <w:sz w:val="18"/>
                <w:szCs w:val="18"/>
              </w:rPr>
              <w:t>Laboratories</w:t>
            </w:r>
            <w:proofErr w:type="spellEnd"/>
            <w:r w:rsidRPr="00AC3B56">
              <w:rPr>
                <w:sz w:val="18"/>
                <w:szCs w:val="18"/>
              </w:rPr>
              <w:t xml:space="preserve"> </w:t>
            </w:r>
            <w:proofErr w:type="spellStart"/>
            <w:r w:rsidRPr="00AC3B56">
              <w:rPr>
                <w:sz w:val="18"/>
                <w:szCs w:val="18"/>
              </w:rPr>
              <w:t>for</w:t>
            </w:r>
            <w:proofErr w:type="spellEnd"/>
            <w:r w:rsidRPr="00AC3B56">
              <w:rPr>
                <w:sz w:val="18"/>
                <w:szCs w:val="18"/>
              </w:rPr>
              <w:t xml:space="preserve"> </w:t>
            </w:r>
            <w:proofErr w:type="spellStart"/>
            <w:r w:rsidRPr="00AC3B56">
              <w:rPr>
                <w:sz w:val="18"/>
                <w:szCs w:val="18"/>
              </w:rPr>
              <w:t>Climate</w:t>
            </w:r>
            <w:proofErr w:type="spellEnd"/>
            <w:r w:rsidRPr="00AC3B56">
              <w:rPr>
                <w:sz w:val="18"/>
                <w:szCs w:val="18"/>
              </w:rPr>
              <w:t xml:space="preserve"> </w:t>
            </w:r>
            <w:proofErr w:type="spellStart"/>
            <w:r w:rsidRPr="00AC3B56">
              <w:rPr>
                <w:sz w:val="18"/>
                <w:szCs w:val="18"/>
              </w:rPr>
              <w:t>Actions</w:t>
            </w:r>
            <w:proofErr w:type="spellEnd"/>
            <w:r w:rsidRPr="00AC3B56">
              <w:rPr>
                <w:sz w:val="18"/>
                <w:szCs w:val="18"/>
              </w:rPr>
              <w:t>/Інноваційні лабораторії для кліматичних заходів»</w:t>
            </w:r>
          </w:p>
          <w:p w14:paraId="2CFE5ADD" w14:textId="77777777" w:rsidR="0035376F" w:rsidRPr="00AC3B56" w:rsidRDefault="0035376F" w:rsidP="0035376F">
            <w:pPr>
              <w:rPr>
                <w:sz w:val="18"/>
                <w:szCs w:val="18"/>
              </w:rPr>
            </w:pPr>
            <w:r w:rsidRPr="00AC3B56">
              <w:rPr>
                <w:sz w:val="18"/>
                <w:szCs w:val="18"/>
              </w:rPr>
              <w:t>Наказ ЧНУ № 370 від 19.12. 2022 р.</w:t>
            </w:r>
          </w:p>
          <w:p w14:paraId="34F0A7E1" w14:textId="77777777" w:rsidR="0035376F" w:rsidRPr="00AC3B56" w:rsidRDefault="0035376F" w:rsidP="0035376F">
            <w:pPr>
              <w:rPr>
                <w:sz w:val="18"/>
                <w:szCs w:val="18"/>
              </w:rPr>
            </w:pPr>
            <w:r w:rsidRPr="00AC3B56">
              <w:rPr>
                <w:sz w:val="18"/>
                <w:szCs w:val="18"/>
              </w:rPr>
              <w:t>Наказ ЧНУ № 361 від 29.09. 2023 р.</w:t>
            </w:r>
          </w:p>
          <w:p w14:paraId="0F65232E" w14:textId="77777777" w:rsidR="0035376F" w:rsidRPr="00AC3B56" w:rsidRDefault="0035376F" w:rsidP="0035376F">
            <w:pPr>
              <w:rPr>
                <w:sz w:val="18"/>
                <w:szCs w:val="18"/>
              </w:rPr>
            </w:pPr>
            <w:r w:rsidRPr="00AC3B56">
              <w:rPr>
                <w:sz w:val="18"/>
                <w:szCs w:val="18"/>
              </w:rPr>
              <w:t>Наказ ЧНУ № 141 від 01.05. 2024 р.</w:t>
            </w:r>
          </w:p>
          <w:p w14:paraId="36035748" w14:textId="77777777" w:rsidR="0035376F" w:rsidRPr="00AC3B56" w:rsidRDefault="0035376F" w:rsidP="0035376F">
            <w:pPr>
              <w:pStyle w:val="TableParagraph"/>
              <w:rPr>
                <w:b/>
                <w:sz w:val="18"/>
                <w:szCs w:val="18"/>
              </w:rPr>
            </w:pPr>
          </w:p>
          <w:p w14:paraId="39382825" w14:textId="77777777" w:rsidR="0035376F" w:rsidRPr="00AC3B56" w:rsidRDefault="0035376F" w:rsidP="0035376F">
            <w:pPr>
              <w:jc w:val="both"/>
              <w:rPr>
                <w:sz w:val="18"/>
                <w:szCs w:val="18"/>
                <w:lang w:eastAsia="x-none"/>
              </w:rPr>
            </w:pPr>
            <w:r w:rsidRPr="00AC3B56">
              <w:rPr>
                <w:b/>
                <w:bCs/>
                <w:sz w:val="18"/>
                <w:szCs w:val="18"/>
                <w:lang w:eastAsia="x-none"/>
              </w:rPr>
              <w:t>П12</w:t>
            </w:r>
            <w:r w:rsidRPr="00AC3B56">
              <w:rPr>
                <w:sz w:val="18"/>
                <w:szCs w:val="18"/>
                <w:lang w:eastAsia="x-none"/>
              </w:rPr>
              <w:t xml:space="preserve"> </w:t>
            </w:r>
          </w:p>
          <w:p w14:paraId="3A68D5C1" w14:textId="77777777" w:rsidR="0035376F" w:rsidRPr="00AC3B56" w:rsidRDefault="0035376F" w:rsidP="0035376F">
            <w:pPr>
              <w:jc w:val="both"/>
              <w:rPr>
                <w:sz w:val="18"/>
                <w:szCs w:val="18"/>
                <w:lang w:eastAsia="x-none"/>
              </w:rPr>
            </w:pPr>
            <w:r w:rsidRPr="00AC3B56">
              <w:rPr>
                <w:sz w:val="18"/>
                <w:szCs w:val="18"/>
                <w:lang w:eastAsia="x-none"/>
              </w:rPr>
              <w:t xml:space="preserve">1. </w:t>
            </w:r>
            <w:r w:rsidRPr="00AC3B56">
              <w:rPr>
                <w:b/>
                <w:bCs/>
                <w:sz w:val="18"/>
                <w:szCs w:val="18"/>
                <w:lang w:val="en-US" w:eastAsia="x-none"/>
              </w:rPr>
              <w:t>Vinnychuk</w:t>
            </w:r>
            <w:r w:rsidRPr="00AC3B56">
              <w:rPr>
                <w:b/>
                <w:bCs/>
                <w:sz w:val="18"/>
                <w:szCs w:val="18"/>
                <w:lang w:eastAsia="x-none"/>
              </w:rPr>
              <w:t xml:space="preserve"> </w:t>
            </w:r>
            <w:r w:rsidRPr="00AC3B56">
              <w:rPr>
                <w:b/>
                <w:bCs/>
                <w:sz w:val="18"/>
                <w:szCs w:val="18"/>
                <w:lang w:val="en-US" w:eastAsia="x-none"/>
              </w:rPr>
              <w:t>O</w:t>
            </w:r>
            <w:r w:rsidRPr="00AC3B56">
              <w:rPr>
                <w:b/>
                <w:bCs/>
                <w:sz w:val="18"/>
                <w:szCs w:val="18"/>
                <w:lang w:eastAsia="x-none"/>
              </w:rPr>
              <w:t>.</w:t>
            </w:r>
            <w:r w:rsidRPr="00AC3B56">
              <w:rPr>
                <w:sz w:val="18"/>
                <w:szCs w:val="18"/>
                <w:lang w:eastAsia="x-none"/>
              </w:rPr>
              <w:t xml:space="preserve">, </w:t>
            </w:r>
            <w:r w:rsidRPr="00AC3B56">
              <w:rPr>
                <w:sz w:val="18"/>
                <w:szCs w:val="18"/>
                <w:lang w:val="en-US" w:eastAsia="x-none"/>
              </w:rPr>
              <w:t>Vinnychuk</w:t>
            </w:r>
            <w:r w:rsidRPr="00AC3B56">
              <w:rPr>
                <w:sz w:val="18"/>
                <w:szCs w:val="18"/>
                <w:lang w:eastAsia="x-none"/>
              </w:rPr>
              <w:t xml:space="preserve"> </w:t>
            </w:r>
            <w:r w:rsidRPr="00AC3B56">
              <w:rPr>
                <w:sz w:val="18"/>
                <w:szCs w:val="18"/>
                <w:lang w:val="en-US" w:eastAsia="x-none"/>
              </w:rPr>
              <w:t>I</w:t>
            </w:r>
            <w:r w:rsidRPr="00AC3B56">
              <w:rPr>
                <w:sz w:val="18"/>
                <w:szCs w:val="18"/>
                <w:lang w:eastAsia="x-none"/>
              </w:rPr>
              <w:t xml:space="preserve">. </w:t>
            </w:r>
            <w:r w:rsidRPr="00AC3B56">
              <w:rPr>
                <w:sz w:val="18"/>
                <w:szCs w:val="18"/>
                <w:lang w:val="en-US" w:eastAsia="x-none"/>
              </w:rPr>
              <w:t>Relationship</w:t>
            </w:r>
            <w:r w:rsidRPr="00AC3B56">
              <w:rPr>
                <w:sz w:val="18"/>
                <w:szCs w:val="18"/>
                <w:lang w:eastAsia="x-none"/>
              </w:rPr>
              <w:t xml:space="preserve"> </w:t>
            </w:r>
            <w:r w:rsidRPr="00AC3B56">
              <w:rPr>
                <w:sz w:val="18"/>
                <w:szCs w:val="18"/>
                <w:lang w:val="en-US" w:eastAsia="x-none"/>
              </w:rPr>
              <w:t>between</w:t>
            </w:r>
            <w:r w:rsidRPr="00AC3B56">
              <w:rPr>
                <w:sz w:val="18"/>
                <w:szCs w:val="18"/>
                <w:lang w:eastAsia="x-none"/>
              </w:rPr>
              <w:t xml:space="preserve"> </w:t>
            </w:r>
            <w:r w:rsidRPr="00AC3B56">
              <w:rPr>
                <w:sz w:val="18"/>
                <w:szCs w:val="18"/>
                <w:lang w:val="en-US" w:eastAsia="x-none"/>
              </w:rPr>
              <w:t>corruption</w:t>
            </w:r>
            <w:r w:rsidRPr="00AC3B56">
              <w:rPr>
                <w:sz w:val="18"/>
                <w:szCs w:val="18"/>
                <w:lang w:eastAsia="x-none"/>
              </w:rPr>
              <w:t xml:space="preserve"> </w:t>
            </w:r>
            <w:r w:rsidRPr="00AC3B56">
              <w:rPr>
                <w:sz w:val="18"/>
                <w:szCs w:val="18"/>
                <w:lang w:val="en-US" w:eastAsia="x-none"/>
              </w:rPr>
              <w:t>and</w:t>
            </w:r>
            <w:r w:rsidRPr="00AC3B56">
              <w:rPr>
                <w:sz w:val="18"/>
                <w:szCs w:val="18"/>
                <w:lang w:eastAsia="x-none"/>
              </w:rPr>
              <w:t xml:space="preserve"> </w:t>
            </w:r>
            <w:r w:rsidRPr="00AC3B56">
              <w:rPr>
                <w:sz w:val="18"/>
                <w:szCs w:val="18"/>
                <w:lang w:val="en-US" w:eastAsia="x-none"/>
              </w:rPr>
              <w:t>economic</w:t>
            </w:r>
            <w:r w:rsidRPr="00AC3B56">
              <w:rPr>
                <w:sz w:val="18"/>
                <w:szCs w:val="18"/>
                <w:lang w:eastAsia="x-none"/>
              </w:rPr>
              <w:t xml:space="preserve"> </w:t>
            </w:r>
            <w:r w:rsidRPr="00AC3B56">
              <w:rPr>
                <w:sz w:val="18"/>
                <w:szCs w:val="18"/>
                <w:lang w:val="en-US" w:eastAsia="x-none"/>
              </w:rPr>
              <w:t>growth</w:t>
            </w:r>
            <w:r w:rsidRPr="00AC3B56">
              <w:rPr>
                <w:sz w:val="18"/>
                <w:szCs w:val="18"/>
                <w:lang w:eastAsia="x-none"/>
              </w:rPr>
              <w:t xml:space="preserve">: </w:t>
            </w:r>
            <w:r w:rsidRPr="00AC3B56">
              <w:rPr>
                <w:sz w:val="18"/>
                <w:szCs w:val="18"/>
                <w:lang w:val="en-US" w:eastAsia="x-none"/>
              </w:rPr>
              <w:t>the</w:t>
            </w:r>
            <w:r w:rsidRPr="00AC3B56">
              <w:rPr>
                <w:sz w:val="18"/>
                <w:szCs w:val="18"/>
                <w:lang w:eastAsia="x-none"/>
              </w:rPr>
              <w:t xml:space="preserve"> </w:t>
            </w:r>
            <w:r w:rsidRPr="00AC3B56">
              <w:rPr>
                <w:sz w:val="18"/>
                <w:szCs w:val="18"/>
                <w:lang w:val="en-US" w:eastAsia="x-none"/>
              </w:rPr>
              <w:t>case</w:t>
            </w:r>
            <w:r w:rsidRPr="00AC3B56">
              <w:rPr>
                <w:sz w:val="18"/>
                <w:szCs w:val="18"/>
                <w:lang w:eastAsia="x-none"/>
              </w:rPr>
              <w:t xml:space="preserve"> </w:t>
            </w:r>
            <w:r w:rsidRPr="00AC3B56">
              <w:rPr>
                <w:sz w:val="18"/>
                <w:szCs w:val="18"/>
                <w:lang w:val="en-US" w:eastAsia="x-none"/>
              </w:rPr>
              <w:t>of</w:t>
            </w:r>
            <w:r w:rsidRPr="00AC3B56">
              <w:rPr>
                <w:sz w:val="18"/>
                <w:szCs w:val="18"/>
                <w:lang w:eastAsia="x-none"/>
              </w:rPr>
              <w:t xml:space="preserve"> </w:t>
            </w:r>
            <w:r w:rsidRPr="00AC3B56">
              <w:rPr>
                <w:sz w:val="18"/>
                <w:szCs w:val="18"/>
                <w:lang w:val="en-US" w:eastAsia="x-none"/>
              </w:rPr>
              <w:t>Eastern</w:t>
            </w:r>
            <w:r w:rsidRPr="00AC3B56">
              <w:rPr>
                <w:sz w:val="18"/>
                <w:szCs w:val="18"/>
                <w:lang w:eastAsia="x-none"/>
              </w:rPr>
              <w:t xml:space="preserve"> </w:t>
            </w:r>
            <w:r w:rsidRPr="00AC3B56">
              <w:rPr>
                <w:sz w:val="18"/>
                <w:szCs w:val="18"/>
                <w:lang w:val="en-US" w:eastAsia="x-none"/>
              </w:rPr>
              <w:t>Europe</w:t>
            </w:r>
            <w:r w:rsidRPr="00AC3B56">
              <w:rPr>
                <w:sz w:val="18"/>
                <w:szCs w:val="18"/>
                <w:lang w:eastAsia="x-none"/>
              </w:rPr>
              <w:t xml:space="preserve"> </w:t>
            </w:r>
            <w:proofErr w:type="gramStart"/>
            <w:r w:rsidRPr="00AC3B56">
              <w:rPr>
                <w:sz w:val="18"/>
                <w:szCs w:val="18"/>
                <w:lang w:val="en-US" w:eastAsia="x-none"/>
              </w:rPr>
              <w:t>countries</w:t>
            </w:r>
            <w:r w:rsidRPr="00AC3B56">
              <w:rPr>
                <w:sz w:val="18"/>
                <w:szCs w:val="18"/>
                <w:lang w:eastAsia="x-none"/>
              </w:rPr>
              <w:t xml:space="preserve"> .</w:t>
            </w:r>
            <w:proofErr w:type="gramEnd"/>
            <w:r w:rsidRPr="00AC3B56">
              <w:rPr>
                <w:sz w:val="18"/>
                <w:szCs w:val="18"/>
                <w:lang w:eastAsia="x-none"/>
              </w:rPr>
              <w:t xml:space="preserve"> </w:t>
            </w:r>
            <w:proofErr w:type="spellStart"/>
            <w:r w:rsidRPr="00AC3B56">
              <w:rPr>
                <w:sz w:val="18"/>
                <w:szCs w:val="18"/>
                <w:lang w:eastAsia="x-none"/>
              </w:rPr>
              <w:t>Transformation</w:t>
            </w:r>
            <w:proofErr w:type="spellEnd"/>
            <w:r w:rsidRPr="00AC3B56">
              <w:rPr>
                <w:sz w:val="18"/>
                <w:szCs w:val="18"/>
                <w:lang w:eastAsia="x-none"/>
              </w:rPr>
              <w:t xml:space="preserve"> </w:t>
            </w:r>
            <w:proofErr w:type="spellStart"/>
            <w:r w:rsidRPr="00AC3B56">
              <w:rPr>
                <w:sz w:val="18"/>
                <w:szCs w:val="18"/>
                <w:lang w:eastAsia="x-none"/>
              </w:rPr>
              <w:t>of</w:t>
            </w:r>
            <w:proofErr w:type="spellEnd"/>
            <w:r w:rsidRPr="00AC3B56">
              <w:rPr>
                <w:sz w:val="18"/>
                <w:szCs w:val="18"/>
                <w:lang w:eastAsia="x-none"/>
              </w:rPr>
              <w:t xml:space="preserve"> </w:t>
            </w:r>
            <w:proofErr w:type="spellStart"/>
            <w:r w:rsidRPr="00AC3B56">
              <w:rPr>
                <w:sz w:val="18"/>
                <w:szCs w:val="18"/>
                <w:lang w:eastAsia="x-none"/>
              </w:rPr>
              <w:t>System</w:t>
            </w:r>
            <w:proofErr w:type="spellEnd"/>
            <w:r w:rsidRPr="00AC3B56">
              <w:rPr>
                <w:sz w:val="18"/>
                <w:szCs w:val="18"/>
                <w:lang w:eastAsia="x-none"/>
              </w:rPr>
              <w:t xml:space="preserve"> </w:t>
            </w:r>
            <w:proofErr w:type="spellStart"/>
            <w:r w:rsidRPr="00AC3B56">
              <w:rPr>
                <w:sz w:val="18"/>
                <w:szCs w:val="18"/>
                <w:lang w:eastAsia="x-none"/>
              </w:rPr>
              <w:t>of</w:t>
            </w:r>
            <w:proofErr w:type="spellEnd"/>
            <w:r w:rsidRPr="00AC3B56">
              <w:rPr>
                <w:sz w:val="18"/>
                <w:szCs w:val="18"/>
                <w:lang w:eastAsia="x-none"/>
              </w:rPr>
              <w:t xml:space="preserve"> </w:t>
            </w:r>
            <w:proofErr w:type="spellStart"/>
            <w:r w:rsidRPr="00AC3B56">
              <w:rPr>
                <w:sz w:val="18"/>
                <w:szCs w:val="18"/>
                <w:lang w:eastAsia="x-none"/>
              </w:rPr>
              <w:t>International</w:t>
            </w:r>
            <w:proofErr w:type="spellEnd"/>
            <w:r w:rsidRPr="00AC3B56">
              <w:rPr>
                <w:sz w:val="18"/>
                <w:szCs w:val="18"/>
                <w:lang w:eastAsia="x-none"/>
              </w:rPr>
              <w:t xml:space="preserve">, </w:t>
            </w:r>
            <w:proofErr w:type="spellStart"/>
            <w:r w:rsidRPr="00AC3B56">
              <w:rPr>
                <w:sz w:val="18"/>
                <w:szCs w:val="18"/>
                <w:lang w:eastAsia="x-none"/>
              </w:rPr>
              <w:t>National</w:t>
            </w:r>
            <w:proofErr w:type="spellEnd"/>
            <w:r w:rsidRPr="00AC3B56">
              <w:rPr>
                <w:sz w:val="18"/>
                <w:szCs w:val="18"/>
                <w:lang w:eastAsia="x-none"/>
              </w:rPr>
              <w:t xml:space="preserve">, </w:t>
            </w:r>
            <w:proofErr w:type="spellStart"/>
            <w:r w:rsidRPr="00AC3B56">
              <w:rPr>
                <w:sz w:val="18"/>
                <w:szCs w:val="18"/>
                <w:lang w:eastAsia="x-none"/>
              </w:rPr>
              <w:t>and</w:t>
            </w:r>
            <w:proofErr w:type="spellEnd"/>
            <w:r w:rsidRPr="00AC3B56">
              <w:rPr>
                <w:sz w:val="18"/>
                <w:szCs w:val="18"/>
                <w:lang w:eastAsia="x-none"/>
              </w:rPr>
              <w:t xml:space="preserve"> </w:t>
            </w:r>
            <w:proofErr w:type="spellStart"/>
            <w:r w:rsidRPr="00AC3B56">
              <w:rPr>
                <w:sz w:val="18"/>
                <w:szCs w:val="18"/>
                <w:lang w:eastAsia="x-none"/>
              </w:rPr>
              <w:t>Local</w:t>
            </w:r>
            <w:proofErr w:type="spellEnd"/>
            <w:r w:rsidRPr="00AC3B56">
              <w:rPr>
                <w:sz w:val="18"/>
                <w:szCs w:val="18"/>
                <w:lang w:eastAsia="x-none"/>
              </w:rPr>
              <w:t xml:space="preserve"> </w:t>
            </w:r>
            <w:proofErr w:type="spellStart"/>
            <w:r w:rsidRPr="00AC3B56">
              <w:rPr>
                <w:sz w:val="18"/>
                <w:szCs w:val="18"/>
                <w:lang w:eastAsia="x-none"/>
              </w:rPr>
              <w:t>Markets</w:t>
            </w:r>
            <w:proofErr w:type="spellEnd"/>
            <w:r w:rsidRPr="00AC3B56">
              <w:rPr>
                <w:sz w:val="18"/>
                <w:szCs w:val="18"/>
                <w:lang w:eastAsia="x-none"/>
              </w:rPr>
              <w:t xml:space="preserve"> [Трансформація системи міжнародних, національних та локальних ринків]: матеріали </w:t>
            </w:r>
            <w:proofErr w:type="spellStart"/>
            <w:r w:rsidRPr="00AC3B56">
              <w:rPr>
                <w:sz w:val="18"/>
                <w:szCs w:val="18"/>
                <w:lang w:eastAsia="x-none"/>
              </w:rPr>
              <w:t>міжнар</w:t>
            </w:r>
            <w:proofErr w:type="spellEnd"/>
            <w:r w:rsidRPr="00AC3B56">
              <w:rPr>
                <w:sz w:val="18"/>
                <w:szCs w:val="18"/>
                <w:lang w:eastAsia="x-none"/>
              </w:rPr>
              <w:t>. наук.-</w:t>
            </w:r>
            <w:proofErr w:type="spellStart"/>
            <w:r w:rsidRPr="00AC3B56">
              <w:rPr>
                <w:sz w:val="18"/>
                <w:szCs w:val="18"/>
                <w:lang w:eastAsia="x-none"/>
              </w:rPr>
              <w:t>практ</w:t>
            </w:r>
            <w:proofErr w:type="spellEnd"/>
            <w:r w:rsidRPr="00AC3B56">
              <w:rPr>
                <w:sz w:val="18"/>
                <w:szCs w:val="18"/>
                <w:lang w:eastAsia="x-none"/>
              </w:rPr>
              <w:t>. конференції, м. Чернівці (Україна) – м. Сучава (Румунія), 29-30 квітня, 1 травня 2020 р. Чернівці, 2020. C. 46-48</w:t>
            </w:r>
          </w:p>
          <w:p w14:paraId="62DD1D6F" w14:textId="77777777" w:rsidR="0035376F" w:rsidRPr="00AC3B56" w:rsidRDefault="0035376F" w:rsidP="0035376F">
            <w:pPr>
              <w:jc w:val="both"/>
              <w:rPr>
                <w:sz w:val="18"/>
                <w:szCs w:val="18"/>
                <w:lang w:eastAsia="x-none"/>
              </w:rPr>
            </w:pPr>
            <w:r w:rsidRPr="00AC3B56">
              <w:rPr>
                <w:sz w:val="18"/>
                <w:szCs w:val="18"/>
                <w:lang w:eastAsia="x-none"/>
              </w:rPr>
              <w:t xml:space="preserve">http://mmix.cv.ua/wp-content/uploads/Transformatsiya-systemy-rynkiv2020_compressed.pdf </w:t>
            </w:r>
          </w:p>
          <w:p w14:paraId="57BF20BC" w14:textId="77777777" w:rsidR="0035376F" w:rsidRPr="00AC3B56" w:rsidRDefault="0035376F" w:rsidP="0035376F">
            <w:pPr>
              <w:jc w:val="both"/>
              <w:rPr>
                <w:iCs/>
                <w:sz w:val="18"/>
                <w:szCs w:val="18"/>
                <w:lang w:eastAsia="zh-CN"/>
              </w:rPr>
            </w:pPr>
            <w:r w:rsidRPr="00AC3B56">
              <w:rPr>
                <w:sz w:val="18"/>
                <w:szCs w:val="18"/>
                <w:lang w:eastAsia="x-none"/>
              </w:rPr>
              <w:t xml:space="preserve">2. </w:t>
            </w:r>
            <w:r w:rsidRPr="00AC3B56">
              <w:rPr>
                <w:b/>
                <w:bCs/>
                <w:sz w:val="18"/>
                <w:szCs w:val="18"/>
                <w:lang w:eastAsia="x-none"/>
              </w:rPr>
              <w:t>Вінничук О.Ю.</w:t>
            </w:r>
            <w:r w:rsidRPr="00AC3B56">
              <w:rPr>
                <w:sz w:val="18"/>
                <w:szCs w:val="18"/>
                <w:lang w:eastAsia="x-none"/>
              </w:rPr>
              <w:t xml:space="preserve">, Вінничук І.С. Бізнес-аналітика в епоху </w:t>
            </w:r>
            <w:proofErr w:type="spellStart"/>
            <w:r w:rsidRPr="00AC3B56">
              <w:rPr>
                <w:sz w:val="18"/>
                <w:szCs w:val="18"/>
                <w:lang w:eastAsia="x-none"/>
              </w:rPr>
              <w:t>Big</w:t>
            </w:r>
            <w:proofErr w:type="spellEnd"/>
            <w:r w:rsidRPr="00AC3B56">
              <w:rPr>
                <w:sz w:val="18"/>
                <w:szCs w:val="18"/>
                <w:lang w:eastAsia="x-none"/>
              </w:rPr>
              <w:t xml:space="preserve"> </w:t>
            </w:r>
            <w:proofErr w:type="spellStart"/>
            <w:r w:rsidRPr="00AC3B56">
              <w:rPr>
                <w:sz w:val="18"/>
                <w:szCs w:val="18"/>
                <w:lang w:eastAsia="x-none"/>
              </w:rPr>
              <w:t>Data</w:t>
            </w:r>
            <w:proofErr w:type="spellEnd"/>
            <w:r w:rsidRPr="00AC3B56">
              <w:rPr>
                <w:sz w:val="18"/>
                <w:szCs w:val="18"/>
                <w:lang w:eastAsia="x-none"/>
              </w:rPr>
              <w:t xml:space="preserve">: конкурентні переваги </w:t>
            </w:r>
            <w:r w:rsidRPr="00AC3B56">
              <w:rPr>
                <w:iCs/>
                <w:sz w:val="18"/>
                <w:szCs w:val="18"/>
                <w:lang w:eastAsia="zh-CN"/>
              </w:rPr>
              <w:t xml:space="preserve">// Математичні методи, моделі та інформаційні технології в економіці : матеріали VII Міжнародної науково-методичної конференції (Чернівці, 15-16 квітня 2021 р.). – Чернівці : </w:t>
            </w:r>
            <w:proofErr w:type="spellStart"/>
            <w:r w:rsidRPr="00AC3B56">
              <w:rPr>
                <w:iCs/>
                <w:sz w:val="18"/>
                <w:szCs w:val="18"/>
                <w:lang w:eastAsia="zh-CN"/>
              </w:rPr>
              <w:t>Чернівец</w:t>
            </w:r>
            <w:proofErr w:type="spellEnd"/>
            <w:r w:rsidRPr="00AC3B56">
              <w:rPr>
                <w:iCs/>
                <w:sz w:val="18"/>
                <w:szCs w:val="18"/>
                <w:lang w:eastAsia="zh-CN"/>
              </w:rPr>
              <w:t xml:space="preserve">. нац. ун-т ім. Ю. Федьковича, 2021. С. 42-43. </w:t>
            </w:r>
          </w:p>
          <w:p w14:paraId="5A57BE56" w14:textId="77777777" w:rsidR="0035376F" w:rsidRPr="00AC3B56" w:rsidRDefault="00736414" w:rsidP="0035376F">
            <w:pPr>
              <w:jc w:val="both"/>
              <w:rPr>
                <w:iCs/>
                <w:sz w:val="18"/>
                <w:szCs w:val="18"/>
                <w:lang w:eastAsia="zh-CN"/>
              </w:rPr>
            </w:pPr>
            <w:hyperlink r:id="rId134" w:history="1">
              <w:r w:rsidR="0035376F" w:rsidRPr="00AC3B56">
                <w:rPr>
                  <w:rStyle w:val="a9"/>
                  <w:iCs/>
                  <w:sz w:val="18"/>
                  <w:szCs w:val="18"/>
                  <w:lang w:val="en-US" w:eastAsia="zh-CN"/>
                </w:rPr>
                <w:t>https</w:t>
              </w:r>
              <w:r w:rsidR="0035376F" w:rsidRPr="00A15349">
                <w:rPr>
                  <w:rStyle w:val="a9"/>
                  <w:iCs/>
                  <w:sz w:val="18"/>
                  <w:szCs w:val="18"/>
                  <w:lang w:val="ru-RU" w:eastAsia="zh-CN"/>
                </w:rPr>
                <w:t>://</w:t>
              </w:r>
              <w:proofErr w:type="spellStart"/>
              <w:r w:rsidR="0035376F" w:rsidRPr="00AC3B56">
                <w:rPr>
                  <w:rStyle w:val="a9"/>
                  <w:iCs/>
                  <w:sz w:val="18"/>
                  <w:szCs w:val="18"/>
                  <w:lang w:val="en-US" w:eastAsia="zh-CN"/>
                </w:rPr>
                <w:t>emm</w:t>
              </w:r>
              <w:proofErr w:type="spellEnd"/>
              <w:r w:rsidR="0035376F" w:rsidRPr="00A15349">
                <w:rPr>
                  <w:rStyle w:val="a9"/>
                  <w:iCs/>
                  <w:sz w:val="18"/>
                  <w:szCs w:val="18"/>
                  <w:lang w:val="ru-RU" w:eastAsia="zh-CN"/>
                </w:rPr>
                <w:t>.</w:t>
              </w:r>
              <w:r w:rsidR="0035376F" w:rsidRPr="00AC3B56">
                <w:rPr>
                  <w:rStyle w:val="a9"/>
                  <w:iCs/>
                  <w:sz w:val="18"/>
                  <w:szCs w:val="18"/>
                  <w:lang w:val="en-US" w:eastAsia="zh-CN"/>
                </w:rPr>
                <w:t>cv</w:t>
              </w:r>
              <w:r w:rsidR="0035376F" w:rsidRPr="00A15349">
                <w:rPr>
                  <w:rStyle w:val="a9"/>
                  <w:iCs/>
                  <w:sz w:val="18"/>
                  <w:szCs w:val="18"/>
                  <w:lang w:val="ru-RU" w:eastAsia="zh-CN"/>
                </w:rPr>
                <w:t>.</w:t>
              </w:r>
              <w:proofErr w:type="spellStart"/>
              <w:r w:rsidR="0035376F" w:rsidRPr="00AC3B56">
                <w:rPr>
                  <w:rStyle w:val="a9"/>
                  <w:iCs/>
                  <w:sz w:val="18"/>
                  <w:szCs w:val="18"/>
                  <w:lang w:val="en-US" w:eastAsia="zh-CN"/>
                </w:rPr>
                <w:t>ua</w:t>
              </w:r>
              <w:proofErr w:type="spellEnd"/>
              <w:r w:rsidR="0035376F" w:rsidRPr="00A15349">
                <w:rPr>
                  <w:rStyle w:val="a9"/>
                  <w:iCs/>
                  <w:sz w:val="18"/>
                  <w:szCs w:val="18"/>
                  <w:lang w:val="ru-RU" w:eastAsia="zh-CN"/>
                </w:rPr>
                <w:t>/</w:t>
              </w:r>
              <w:r w:rsidR="0035376F" w:rsidRPr="00AC3B56">
                <w:rPr>
                  <w:rStyle w:val="a9"/>
                  <w:iCs/>
                  <w:sz w:val="18"/>
                  <w:szCs w:val="18"/>
                  <w:lang w:val="en-US" w:eastAsia="zh-CN"/>
                </w:rPr>
                <w:t>vii</w:t>
              </w:r>
              <w:r w:rsidR="0035376F" w:rsidRPr="00A15349">
                <w:rPr>
                  <w:rStyle w:val="a9"/>
                  <w:iCs/>
                  <w:sz w:val="18"/>
                  <w:szCs w:val="18"/>
                  <w:lang w:val="ru-RU" w:eastAsia="zh-CN"/>
                </w:rPr>
                <w:t>-</w:t>
              </w:r>
              <w:proofErr w:type="spellStart"/>
              <w:r w:rsidR="0035376F" w:rsidRPr="00AC3B56">
                <w:rPr>
                  <w:rStyle w:val="a9"/>
                  <w:iCs/>
                  <w:sz w:val="18"/>
                  <w:szCs w:val="18"/>
                  <w:lang w:val="en-US" w:eastAsia="zh-CN"/>
                </w:rPr>
                <w:t>mizhnarodna</w:t>
              </w:r>
              <w:proofErr w:type="spellEnd"/>
              <w:r w:rsidR="0035376F" w:rsidRPr="00A15349">
                <w:rPr>
                  <w:rStyle w:val="a9"/>
                  <w:iCs/>
                  <w:sz w:val="18"/>
                  <w:szCs w:val="18"/>
                  <w:lang w:val="ru-RU" w:eastAsia="zh-CN"/>
                </w:rPr>
                <w:t>-</w:t>
              </w:r>
              <w:proofErr w:type="spellStart"/>
              <w:r w:rsidR="0035376F" w:rsidRPr="00AC3B56">
                <w:rPr>
                  <w:rStyle w:val="a9"/>
                  <w:iCs/>
                  <w:sz w:val="18"/>
                  <w:szCs w:val="18"/>
                  <w:lang w:val="en-US" w:eastAsia="zh-CN"/>
                </w:rPr>
                <w:t>naukovo</w:t>
              </w:r>
              <w:proofErr w:type="spellEnd"/>
              <w:r w:rsidR="0035376F" w:rsidRPr="00A15349">
                <w:rPr>
                  <w:rStyle w:val="a9"/>
                  <w:iCs/>
                  <w:sz w:val="18"/>
                  <w:szCs w:val="18"/>
                  <w:lang w:val="ru-RU" w:eastAsia="zh-CN"/>
                </w:rPr>
                <w:t>-</w:t>
              </w:r>
              <w:proofErr w:type="spellStart"/>
              <w:r w:rsidR="0035376F" w:rsidRPr="00AC3B56">
                <w:rPr>
                  <w:rStyle w:val="a9"/>
                  <w:iCs/>
                  <w:sz w:val="18"/>
                  <w:szCs w:val="18"/>
                  <w:lang w:val="en-US" w:eastAsia="zh-CN"/>
                </w:rPr>
                <w:t>metodichna</w:t>
              </w:r>
              <w:proofErr w:type="spellEnd"/>
              <w:r w:rsidR="0035376F" w:rsidRPr="00A15349">
                <w:rPr>
                  <w:rStyle w:val="a9"/>
                  <w:iCs/>
                  <w:sz w:val="18"/>
                  <w:szCs w:val="18"/>
                  <w:lang w:val="ru-RU" w:eastAsia="zh-CN"/>
                </w:rPr>
                <w:t>-</w:t>
              </w:r>
              <w:proofErr w:type="spellStart"/>
              <w:r w:rsidR="0035376F" w:rsidRPr="00AC3B56">
                <w:rPr>
                  <w:rStyle w:val="a9"/>
                  <w:iCs/>
                  <w:sz w:val="18"/>
                  <w:szCs w:val="18"/>
                  <w:lang w:val="en-US" w:eastAsia="zh-CN"/>
                </w:rPr>
                <w:t>konferentsiya</w:t>
              </w:r>
              <w:proofErr w:type="spellEnd"/>
              <w:r w:rsidR="0035376F" w:rsidRPr="00A15349">
                <w:rPr>
                  <w:rStyle w:val="a9"/>
                  <w:iCs/>
                  <w:sz w:val="18"/>
                  <w:szCs w:val="18"/>
                  <w:lang w:val="ru-RU" w:eastAsia="zh-CN"/>
                </w:rPr>
                <w:t>-</w:t>
              </w:r>
              <w:proofErr w:type="spellStart"/>
              <w:r w:rsidR="0035376F" w:rsidRPr="00AC3B56">
                <w:rPr>
                  <w:rStyle w:val="a9"/>
                  <w:iCs/>
                  <w:sz w:val="18"/>
                  <w:szCs w:val="18"/>
                  <w:lang w:val="en-US" w:eastAsia="zh-CN"/>
                </w:rPr>
                <w:t>matematichni</w:t>
              </w:r>
              <w:proofErr w:type="spellEnd"/>
              <w:r w:rsidR="0035376F" w:rsidRPr="00A15349">
                <w:rPr>
                  <w:rStyle w:val="a9"/>
                  <w:iCs/>
                  <w:sz w:val="18"/>
                  <w:szCs w:val="18"/>
                  <w:lang w:val="ru-RU" w:eastAsia="zh-CN"/>
                </w:rPr>
                <w:t>-</w:t>
              </w:r>
              <w:proofErr w:type="spellStart"/>
              <w:r w:rsidR="0035376F" w:rsidRPr="00AC3B56">
                <w:rPr>
                  <w:rStyle w:val="a9"/>
                  <w:iCs/>
                  <w:sz w:val="18"/>
                  <w:szCs w:val="18"/>
                  <w:lang w:val="en-US" w:eastAsia="zh-CN"/>
                </w:rPr>
                <w:t>metodi</w:t>
              </w:r>
              <w:proofErr w:type="spellEnd"/>
              <w:r w:rsidR="0035376F" w:rsidRPr="00A15349">
                <w:rPr>
                  <w:rStyle w:val="a9"/>
                  <w:iCs/>
                  <w:sz w:val="18"/>
                  <w:szCs w:val="18"/>
                  <w:lang w:val="ru-RU" w:eastAsia="zh-CN"/>
                </w:rPr>
                <w:t>-</w:t>
              </w:r>
              <w:proofErr w:type="spellStart"/>
              <w:r w:rsidR="0035376F" w:rsidRPr="00AC3B56">
                <w:rPr>
                  <w:rStyle w:val="a9"/>
                  <w:iCs/>
                  <w:sz w:val="18"/>
                  <w:szCs w:val="18"/>
                  <w:lang w:val="en-US" w:eastAsia="zh-CN"/>
                </w:rPr>
                <w:t>modeli</w:t>
              </w:r>
              <w:proofErr w:type="spellEnd"/>
              <w:r w:rsidR="0035376F" w:rsidRPr="00A15349">
                <w:rPr>
                  <w:rStyle w:val="a9"/>
                  <w:iCs/>
                  <w:sz w:val="18"/>
                  <w:szCs w:val="18"/>
                  <w:lang w:val="ru-RU" w:eastAsia="zh-CN"/>
                </w:rPr>
                <w:t>-</w:t>
              </w:r>
              <w:r w:rsidR="0035376F" w:rsidRPr="00AC3B56">
                <w:rPr>
                  <w:rStyle w:val="a9"/>
                  <w:iCs/>
                  <w:sz w:val="18"/>
                  <w:szCs w:val="18"/>
                  <w:lang w:val="en-US" w:eastAsia="zh-CN"/>
                </w:rPr>
                <w:t>ta</w:t>
              </w:r>
              <w:r w:rsidR="0035376F" w:rsidRPr="00A15349">
                <w:rPr>
                  <w:rStyle w:val="a9"/>
                  <w:iCs/>
                  <w:sz w:val="18"/>
                  <w:szCs w:val="18"/>
                  <w:lang w:val="ru-RU" w:eastAsia="zh-CN"/>
                </w:rPr>
                <w:t>-</w:t>
              </w:r>
              <w:proofErr w:type="spellStart"/>
              <w:r w:rsidR="0035376F" w:rsidRPr="00AC3B56">
                <w:rPr>
                  <w:rStyle w:val="a9"/>
                  <w:iCs/>
                  <w:sz w:val="18"/>
                  <w:szCs w:val="18"/>
                  <w:lang w:val="en-US" w:eastAsia="zh-CN"/>
                </w:rPr>
                <w:t>informatsijni</w:t>
              </w:r>
              <w:proofErr w:type="spellEnd"/>
              <w:r w:rsidR="0035376F" w:rsidRPr="00A15349">
                <w:rPr>
                  <w:rStyle w:val="a9"/>
                  <w:iCs/>
                  <w:sz w:val="18"/>
                  <w:szCs w:val="18"/>
                  <w:lang w:val="ru-RU" w:eastAsia="zh-CN"/>
                </w:rPr>
                <w:t>-</w:t>
              </w:r>
              <w:proofErr w:type="spellStart"/>
              <w:r w:rsidR="0035376F" w:rsidRPr="00AC3B56">
                <w:rPr>
                  <w:rStyle w:val="a9"/>
                  <w:iCs/>
                  <w:sz w:val="18"/>
                  <w:szCs w:val="18"/>
                  <w:lang w:val="en-US" w:eastAsia="zh-CN"/>
                </w:rPr>
                <w:t>tehnologiyi</w:t>
              </w:r>
              <w:proofErr w:type="spellEnd"/>
              <w:r w:rsidR="0035376F" w:rsidRPr="00A15349">
                <w:rPr>
                  <w:rStyle w:val="a9"/>
                  <w:iCs/>
                  <w:sz w:val="18"/>
                  <w:szCs w:val="18"/>
                  <w:lang w:val="ru-RU" w:eastAsia="zh-CN"/>
                </w:rPr>
                <w:t>-</w:t>
              </w:r>
              <w:r w:rsidR="0035376F" w:rsidRPr="00AC3B56">
                <w:rPr>
                  <w:rStyle w:val="a9"/>
                  <w:iCs/>
                  <w:sz w:val="18"/>
                  <w:szCs w:val="18"/>
                  <w:lang w:val="en-US" w:eastAsia="zh-CN"/>
                </w:rPr>
                <w:t>v</w:t>
              </w:r>
              <w:r w:rsidR="0035376F" w:rsidRPr="00A15349">
                <w:rPr>
                  <w:rStyle w:val="a9"/>
                  <w:iCs/>
                  <w:sz w:val="18"/>
                  <w:szCs w:val="18"/>
                  <w:lang w:val="ru-RU" w:eastAsia="zh-CN"/>
                </w:rPr>
                <w:t>-</w:t>
              </w:r>
              <w:proofErr w:type="spellStart"/>
              <w:r w:rsidR="0035376F" w:rsidRPr="00AC3B56">
                <w:rPr>
                  <w:rStyle w:val="a9"/>
                  <w:iCs/>
                  <w:sz w:val="18"/>
                  <w:szCs w:val="18"/>
                  <w:lang w:val="en-US" w:eastAsia="zh-CN"/>
                </w:rPr>
                <w:t>ekonomitsi</w:t>
              </w:r>
              <w:proofErr w:type="spellEnd"/>
              <w:r w:rsidR="0035376F" w:rsidRPr="00A15349">
                <w:rPr>
                  <w:rStyle w:val="a9"/>
                  <w:iCs/>
                  <w:sz w:val="18"/>
                  <w:szCs w:val="18"/>
                  <w:lang w:val="ru-RU" w:eastAsia="zh-CN"/>
                </w:rPr>
                <w:t>/</w:t>
              </w:r>
            </w:hyperlink>
          </w:p>
          <w:p w14:paraId="732DD49D" w14:textId="77777777" w:rsidR="0035376F" w:rsidRPr="00AC3B56" w:rsidRDefault="0035376F" w:rsidP="0035376F">
            <w:pPr>
              <w:jc w:val="both"/>
              <w:rPr>
                <w:iCs/>
                <w:sz w:val="18"/>
                <w:szCs w:val="18"/>
                <w:lang w:eastAsia="zh-CN"/>
              </w:rPr>
            </w:pPr>
            <w:r w:rsidRPr="00AC3B56">
              <w:rPr>
                <w:iCs/>
                <w:sz w:val="18"/>
                <w:szCs w:val="18"/>
                <w:lang w:eastAsia="zh-CN"/>
              </w:rPr>
              <w:t xml:space="preserve">3. </w:t>
            </w:r>
            <w:proofErr w:type="spellStart"/>
            <w:r w:rsidRPr="00AC3B56">
              <w:rPr>
                <w:b/>
                <w:bCs/>
                <w:sz w:val="18"/>
                <w:szCs w:val="18"/>
              </w:rPr>
              <w:t>Вінничук</w:t>
            </w:r>
            <w:proofErr w:type="spellEnd"/>
            <w:r w:rsidRPr="00AC3B56">
              <w:rPr>
                <w:b/>
                <w:bCs/>
                <w:sz w:val="18"/>
                <w:szCs w:val="18"/>
              </w:rPr>
              <w:t xml:space="preserve"> О.Ю.</w:t>
            </w:r>
            <w:r w:rsidRPr="00AC3B56">
              <w:rPr>
                <w:sz w:val="18"/>
                <w:szCs w:val="18"/>
              </w:rPr>
              <w:t xml:space="preserve">, </w:t>
            </w:r>
            <w:proofErr w:type="spellStart"/>
            <w:r w:rsidRPr="00AC3B56">
              <w:rPr>
                <w:sz w:val="18"/>
                <w:szCs w:val="18"/>
              </w:rPr>
              <w:t>Войтоловський</w:t>
            </w:r>
            <w:proofErr w:type="spellEnd"/>
            <w:r w:rsidRPr="00AC3B56">
              <w:rPr>
                <w:sz w:val="18"/>
                <w:szCs w:val="18"/>
              </w:rPr>
              <w:t xml:space="preserve"> Е.І. Дослідження залежності між обсягом енергоспоживання та факторами економічного зростання </w:t>
            </w:r>
            <w:r w:rsidRPr="00AC3B56">
              <w:rPr>
                <w:rFonts w:eastAsia="Calibri"/>
                <w:bCs/>
                <w:iCs/>
                <w:sz w:val="18"/>
                <w:szCs w:val="18"/>
                <w:lang w:eastAsia="zh-CN"/>
              </w:rPr>
              <w:t xml:space="preserve">// Математичні методи, моделі та інформаційні технології в економіці : Матеріали VII Міжнародної науково-методичної конференції (Чернівці, 15-16 квітня 2021 р.). – Чернівці : </w:t>
            </w:r>
            <w:proofErr w:type="spellStart"/>
            <w:r w:rsidRPr="00AC3B56">
              <w:rPr>
                <w:rFonts w:eastAsia="Calibri"/>
                <w:bCs/>
                <w:iCs/>
                <w:sz w:val="18"/>
                <w:szCs w:val="18"/>
                <w:lang w:eastAsia="zh-CN"/>
              </w:rPr>
              <w:t>Чернівец</w:t>
            </w:r>
            <w:proofErr w:type="spellEnd"/>
            <w:r w:rsidRPr="00AC3B56">
              <w:rPr>
                <w:rFonts w:eastAsia="Calibri"/>
                <w:bCs/>
                <w:iCs/>
                <w:sz w:val="18"/>
                <w:szCs w:val="18"/>
                <w:lang w:eastAsia="zh-CN"/>
              </w:rPr>
              <w:t>. нац. ун-т ім. Ю. Федьковича, 2021. – С. 44-46</w:t>
            </w:r>
            <w:r w:rsidRPr="00A15349">
              <w:rPr>
                <w:rFonts w:eastAsia="Calibri"/>
                <w:bCs/>
                <w:iCs/>
                <w:sz w:val="18"/>
                <w:szCs w:val="18"/>
                <w:lang w:val="ru-RU" w:eastAsia="zh-CN"/>
              </w:rPr>
              <w:t>.</w:t>
            </w:r>
          </w:p>
          <w:p w14:paraId="4042700A" w14:textId="77777777" w:rsidR="0035376F" w:rsidRPr="00AC3B56" w:rsidRDefault="00736414" w:rsidP="0035376F">
            <w:pPr>
              <w:pStyle w:val="a5"/>
              <w:shd w:val="clear" w:color="auto" w:fill="FFFFFF"/>
              <w:spacing w:line="240" w:lineRule="auto"/>
              <w:jc w:val="both"/>
              <w:rPr>
                <w:iCs/>
                <w:sz w:val="18"/>
                <w:szCs w:val="18"/>
                <w:lang w:eastAsia="zh-CN"/>
              </w:rPr>
            </w:pPr>
            <w:hyperlink r:id="rId135" w:history="1">
              <w:r w:rsidR="0035376F" w:rsidRPr="00AC3B56">
                <w:rPr>
                  <w:rStyle w:val="a9"/>
                  <w:b w:val="0"/>
                  <w:bCs w:val="0"/>
                  <w:iCs/>
                  <w:sz w:val="18"/>
                  <w:szCs w:val="18"/>
                </w:rPr>
                <w:t>https://emm.cv.ua/vii-mizhnarodna-naukovo-metodichna-konferentsiya-matematichni-metodi-modeli-ta-informatsijni-tehnologiyi-v-ekonomitsi/</w:t>
              </w:r>
            </w:hyperlink>
          </w:p>
          <w:p w14:paraId="4FD103C7" w14:textId="77777777" w:rsidR="0035376F" w:rsidRPr="00AC3B56" w:rsidRDefault="0035376F" w:rsidP="0035376F">
            <w:pPr>
              <w:tabs>
                <w:tab w:val="left" w:pos="1276"/>
              </w:tabs>
              <w:rPr>
                <w:sz w:val="18"/>
                <w:szCs w:val="18"/>
              </w:rPr>
            </w:pPr>
            <w:r w:rsidRPr="00AC3B56">
              <w:rPr>
                <w:iCs/>
                <w:sz w:val="18"/>
                <w:szCs w:val="18"/>
                <w:lang w:eastAsia="zh-CN"/>
              </w:rPr>
              <w:t xml:space="preserve">4. </w:t>
            </w:r>
            <w:r w:rsidRPr="00AC3B56">
              <w:rPr>
                <w:b/>
                <w:bCs/>
                <w:sz w:val="18"/>
                <w:szCs w:val="18"/>
              </w:rPr>
              <w:t>Вінничук О.Ю.</w:t>
            </w:r>
            <w:r w:rsidRPr="00AC3B56">
              <w:rPr>
                <w:sz w:val="18"/>
                <w:szCs w:val="18"/>
              </w:rPr>
              <w:t>, Вінничук І.С. Вплив економіки знань на економічне зростання: панельна регресія. Потенціал сталого розвитку в умовах регіональних та глобальних викликів [</w:t>
            </w:r>
            <w:proofErr w:type="spellStart"/>
            <w:r w:rsidRPr="00AC3B56">
              <w:rPr>
                <w:sz w:val="18"/>
                <w:szCs w:val="18"/>
              </w:rPr>
              <w:t>Potential</w:t>
            </w:r>
            <w:proofErr w:type="spellEnd"/>
            <w:r w:rsidRPr="00AC3B56">
              <w:rPr>
                <w:sz w:val="18"/>
                <w:szCs w:val="18"/>
              </w:rPr>
              <w:t xml:space="preserve"> </w:t>
            </w:r>
            <w:proofErr w:type="spellStart"/>
            <w:r w:rsidRPr="00AC3B56">
              <w:rPr>
                <w:sz w:val="18"/>
                <w:szCs w:val="18"/>
              </w:rPr>
              <w:t>for</w:t>
            </w:r>
            <w:proofErr w:type="spellEnd"/>
            <w:r w:rsidRPr="00AC3B56">
              <w:rPr>
                <w:sz w:val="18"/>
                <w:szCs w:val="18"/>
              </w:rPr>
              <w:t xml:space="preserve"> </w:t>
            </w:r>
            <w:proofErr w:type="spellStart"/>
            <w:r w:rsidRPr="00AC3B56">
              <w:rPr>
                <w:sz w:val="18"/>
                <w:szCs w:val="18"/>
              </w:rPr>
              <w:t>sustainable</w:t>
            </w:r>
            <w:proofErr w:type="spellEnd"/>
            <w:r w:rsidRPr="00AC3B56">
              <w:rPr>
                <w:sz w:val="18"/>
                <w:szCs w:val="18"/>
              </w:rPr>
              <w:t xml:space="preserve"> </w:t>
            </w:r>
            <w:proofErr w:type="spellStart"/>
            <w:r w:rsidRPr="00AC3B56">
              <w:rPr>
                <w:sz w:val="18"/>
                <w:szCs w:val="18"/>
              </w:rPr>
              <w:t>development</w:t>
            </w:r>
            <w:proofErr w:type="spellEnd"/>
            <w:r w:rsidRPr="00AC3B56">
              <w:rPr>
                <w:sz w:val="18"/>
                <w:szCs w:val="18"/>
              </w:rPr>
              <w:t xml:space="preserve"> </w:t>
            </w:r>
            <w:proofErr w:type="spellStart"/>
            <w:r w:rsidRPr="00AC3B56">
              <w:rPr>
                <w:sz w:val="18"/>
                <w:szCs w:val="18"/>
              </w:rPr>
              <w:t>in</w:t>
            </w:r>
            <w:proofErr w:type="spellEnd"/>
            <w:r w:rsidRPr="00AC3B56">
              <w:rPr>
                <w:sz w:val="18"/>
                <w:szCs w:val="18"/>
              </w:rPr>
              <w:t xml:space="preserve"> </w:t>
            </w:r>
            <w:proofErr w:type="spellStart"/>
            <w:r w:rsidRPr="00AC3B56">
              <w:rPr>
                <w:sz w:val="18"/>
                <w:szCs w:val="18"/>
              </w:rPr>
              <w:t>the</w:t>
            </w:r>
            <w:proofErr w:type="spellEnd"/>
            <w:r w:rsidRPr="00AC3B56">
              <w:rPr>
                <w:sz w:val="18"/>
                <w:szCs w:val="18"/>
              </w:rPr>
              <w:t xml:space="preserve"> </w:t>
            </w:r>
            <w:proofErr w:type="spellStart"/>
            <w:r w:rsidRPr="00AC3B56">
              <w:rPr>
                <w:sz w:val="18"/>
                <w:szCs w:val="18"/>
              </w:rPr>
              <w:t>context</w:t>
            </w:r>
            <w:proofErr w:type="spellEnd"/>
            <w:r w:rsidRPr="00AC3B56">
              <w:rPr>
                <w:sz w:val="18"/>
                <w:szCs w:val="18"/>
              </w:rPr>
              <w:t xml:space="preserve"> </w:t>
            </w:r>
            <w:proofErr w:type="spellStart"/>
            <w:r w:rsidRPr="00AC3B56">
              <w:rPr>
                <w:sz w:val="18"/>
                <w:szCs w:val="18"/>
              </w:rPr>
              <w:t>of</w:t>
            </w:r>
            <w:proofErr w:type="spellEnd"/>
            <w:r w:rsidRPr="00AC3B56">
              <w:rPr>
                <w:sz w:val="18"/>
                <w:szCs w:val="18"/>
              </w:rPr>
              <w:t xml:space="preserve"> </w:t>
            </w:r>
            <w:proofErr w:type="spellStart"/>
            <w:r w:rsidRPr="00AC3B56">
              <w:rPr>
                <w:sz w:val="18"/>
                <w:szCs w:val="18"/>
              </w:rPr>
              <w:t>regional</w:t>
            </w:r>
            <w:proofErr w:type="spellEnd"/>
            <w:r w:rsidRPr="00AC3B56">
              <w:rPr>
                <w:sz w:val="18"/>
                <w:szCs w:val="18"/>
              </w:rPr>
              <w:t xml:space="preserve"> </w:t>
            </w:r>
            <w:proofErr w:type="spellStart"/>
            <w:r w:rsidRPr="00AC3B56">
              <w:rPr>
                <w:sz w:val="18"/>
                <w:szCs w:val="18"/>
              </w:rPr>
              <w:t>and</w:t>
            </w:r>
            <w:proofErr w:type="spellEnd"/>
            <w:r w:rsidRPr="00AC3B56">
              <w:rPr>
                <w:sz w:val="18"/>
                <w:szCs w:val="18"/>
              </w:rPr>
              <w:t xml:space="preserve"> </w:t>
            </w:r>
            <w:proofErr w:type="spellStart"/>
            <w:r w:rsidRPr="00AC3B56">
              <w:rPr>
                <w:sz w:val="18"/>
                <w:szCs w:val="18"/>
              </w:rPr>
              <w:t>global</w:t>
            </w:r>
            <w:proofErr w:type="spellEnd"/>
            <w:r w:rsidRPr="00AC3B56">
              <w:rPr>
                <w:sz w:val="18"/>
                <w:szCs w:val="18"/>
              </w:rPr>
              <w:t xml:space="preserve"> </w:t>
            </w:r>
            <w:proofErr w:type="spellStart"/>
            <w:r w:rsidRPr="00AC3B56">
              <w:rPr>
                <w:sz w:val="18"/>
                <w:szCs w:val="18"/>
              </w:rPr>
              <w:t>challenges</w:t>
            </w:r>
            <w:proofErr w:type="spellEnd"/>
            <w:r w:rsidRPr="00AC3B56">
              <w:rPr>
                <w:sz w:val="18"/>
                <w:szCs w:val="18"/>
              </w:rPr>
              <w:t xml:space="preserve">]: матеріали Міжнародної науково-практичної конференції, 11-13 травня 2022 року, Чернівці (Україна) – Сучава (Румунія). Чернівці : </w:t>
            </w:r>
            <w:proofErr w:type="spellStart"/>
            <w:r w:rsidRPr="00AC3B56">
              <w:rPr>
                <w:sz w:val="18"/>
                <w:szCs w:val="18"/>
              </w:rPr>
              <w:t>Чернівец</w:t>
            </w:r>
            <w:proofErr w:type="spellEnd"/>
            <w:r w:rsidRPr="00AC3B56">
              <w:rPr>
                <w:sz w:val="18"/>
                <w:szCs w:val="18"/>
              </w:rPr>
              <w:t xml:space="preserve">. </w:t>
            </w:r>
            <w:proofErr w:type="spellStart"/>
            <w:r w:rsidRPr="00AC3B56">
              <w:rPr>
                <w:sz w:val="18"/>
                <w:szCs w:val="18"/>
              </w:rPr>
              <w:t>нац</w:t>
            </w:r>
            <w:proofErr w:type="spellEnd"/>
            <w:r w:rsidRPr="00AC3B56">
              <w:rPr>
                <w:sz w:val="18"/>
                <w:szCs w:val="18"/>
              </w:rPr>
              <w:t>. ун-т, 2022. С. 35-38.</w:t>
            </w:r>
          </w:p>
          <w:p w14:paraId="208AC276" w14:textId="77777777" w:rsidR="0035376F" w:rsidRPr="00AC3B56" w:rsidRDefault="00736414" w:rsidP="0035376F">
            <w:pPr>
              <w:tabs>
                <w:tab w:val="left" w:pos="1276"/>
              </w:tabs>
              <w:rPr>
                <w:sz w:val="18"/>
                <w:szCs w:val="18"/>
              </w:rPr>
            </w:pPr>
            <w:hyperlink r:id="rId136" w:history="1">
              <w:r w:rsidR="0035376F" w:rsidRPr="00AC3B56">
                <w:rPr>
                  <w:rStyle w:val="a9"/>
                  <w:sz w:val="18"/>
                  <w:szCs w:val="18"/>
                </w:rPr>
                <w:t>http://mmix.cv.ua/novyny/zbirnyk-tez-potentsial-stalogo-rozvytku-v-umovah-regionalnyh-ta-globalnyh-vyklykiv</w:t>
              </w:r>
            </w:hyperlink>
          </w:p>
          <w:p w14:paraId="0652E231" w14:textId="77777777" w:rsidR="0035376F" w:rsidRPr="00AC3B56" w:rsidRDefault="0035376F" w:rsidP="0035376F">
            <w:pPr>
              <w:tabs>
                <w:tab w:val="left" w:pos="1276"/>
              </w:tabs>
              <w:rPr>
                <w:sz w:val="18"/>
                <w:szCs w:val="18"/>
              </w:rPr>
            </w:pPr>
            <w:r w:rsidRPr="00AC3B56">
              <w:rPr>
                <w:sz w:val="18"/>
                <w:szCs w:val="18"/>
              </w:rPr>
              <w:t xml:space="preserve">5. </w:t>
            </w:r>
            <w:proofErr w:type="spellStart"/>
            <w:r w:rsidRPr="00AC3B56">
              <w:rPr>
                <w:b/>
                <w:bCs/>
                <w:sz w:val="18"/>
                <w:szCs w:val="18"/>
              </w:rPr>
              <w:t>Вінничук</w:t>
            </w:r>
            <w:proofErr w:type="spellEnd"/>
            <w:r w:rsidRPr="00AC3B56">
              <w:rPr>
                <w:b/>
                <w:bCs/>
                <w:sz w:val="18"/>
                <w:szCs w:val="18"/>
              </w:rPr>
              <w:t xml:space="preserve"> О.Ю.</w:t>
            </w:r>
            <w:r w:rsidRPr="00AC3B56">
              <w:rPr>
                <w:sz w:val="18"/>
                <w:szCs w:val="18"/>
              </w:rPr>
              <w:t xml:space="preserve">, </w:t>
            </w:r>
            <w:proofErr w:type="spellStart"/>
            <w:r w:rsidRPr="00AC3B56">
              <w:rPr>
                <w:sz w:val="18"/>
                <w:szCs w:val="18"/>
              </w:rPr>
              <w:t>Войтоловський</w:t>
            </w:r>
            <w:proofErr w:type="spellEnd"/>
            <w:r w:rsidRPr="00AC3B56">
              <w:rPr>
                <w:sz w:val="18"/>
                <w:szCs w:val="18"/>
              </w:rPr>
              <w:t xml:space="preserve"> Е.І. Енергоспоживання та макроекономічні показники: моделювання з використанням панельних даних // Потенціал сталого розвитку в умовах регіональних та глобальних викликів [</w:t>
            </w:r>
            <w:proofErr w:type="spellStart"/>
            <w:r w:rsidRPr="00AC3B56">
              <w:rPr>
                <w:sz w:val="18"/>
                <w:szCs w:val="18"/>
              </w:rPr>
              <w:t>Potential</w:t>
            </w:r>
            <w:proofErr w:type="spellEnd"/>
            <w:r w:rsidRPr="00AC3B56">
              <w:rPr>
                <w:sz w:val="18"/>
                <w:szCs w:val="18"/>
              </w:rPr>
              <w:t xml:space="preserve"> </w:t>
            </w:r>
            <w:proofErr w:type="spellStart"/>
            <w:r w:rsidRPr="00AC3B56">
              <w:rPr>
                <w:sz w:val="18"/>
                <w:szCs w:val="18"/>
              </w:rPr>
              <w:t>for</w:t>
            </w:r>
            <w:proofErr w:type="spellEnd"/>
            <w:r w:rsidRPr="00AC3B56">
              <w:rPr>
                <w:sz w:val="18"/>
                <w:szCs w:val="18"/>
              </w:rPr>
              <w:t xml:space="preserve"> </w:t>
            </w:r>
            <w:proofErr w:type="spellStart"/>
            <w:r w:rsidRPr="00AC3B56">
              <w:rPr>
                <w:sz w:val="18"/>
                <w:szCs w:val="18"/>
              </w:rPr>
              <w:t>sustainable</w:t>
            </w:r>
            <w:proofErr w:type="spellEnd"/>
            <w:r w:rsidRPr="00AC3B56">
              <w:rPr>
                <w:sz w:val="18"/>
                <w:szCs w:val="18"/>
              </w:rPr>
              <w:t xml:space="preserve"> </w:t>
            </w:r>
            <w:proofErr w:type="spellStart"/>
            <w:r w:rsidRPr="00AC3B56">
              <w:rPr>
                <w:sz w:val="18"/>
                <w:szCs w:val="18"/>
              </w:rPr>
              <w:t>development</w:t>
            </w:r>
            <w:proofErr w:type="spellEnd"/>
            <w:r w:rsidRPr="00AC3B56">
              <w:rPr>
                <w:sz w:val="18"/>
                <w:szCs w:val="18"/>
              </w:rPr>
              <w:t xml:space="preserve"> </w:t>
            </w:r>
            <w:proofErr w:type="spellStart"/>
            <w:r w:rsidRPr="00AC3B56">
              <w:rPr>
                <w:sz w:val="18"/>
                <w:szCs w:val="18"/>
              </w:rPr>
              <w:t>in</w:t>
            </w:r>
            <w:proofErr w:type="spellEnd"/>
            <w:r w:rsidRPr="00AC3B56">
              <w:rPr>
                <w:sz w:val="18"/>
                <w:szCs w:val="18"/>
              </w:rPr>
              <w:t xml:space="preserve"> </w:t>
            </w:r>
            <w:proofErr w:type="spellStart"/>
            <w:r w:rsidRPr="00AC3B56">
              <w:rPr>
                <w:sz w:val="18"/>
                <w:szCs w:val="18"/>
              </w:rPr>
              <w:t>the</w:t>
            </w:r>
            <w:proofErr w:type="spellEnd"/>
            <w:r w:rsidRPr="00AC3B56">
              <w:rPr>
                <w:sz w:val="18"/>
                <w:szCs w:val="18"/>
              </w:rPr>
              <w:t xml:space="preserve"> </w:t>
            </w:r>
            <w:proofErr w:type="spellStart"/>
            <w:r w:rsidRPr="00AC3B56">
              <w:rPr>
                <w:sz w:val="18"/>
                <w:szCs w:val="18"/>
              </w:rPr>
              <w:t>context</w:t>
            </w:r>
            <w:proofErr w:type="spellEnd"/>
            <w:r w:rsidRPr="00AC3B56">
              <w:rPr>
                <w:sz w:val="18"/>
                <w:szCs w:val="18"/>
              </w:rPr>
              <w:t xml:space="preserve"> </w:t>
            </w:r>
            <w:proofErr w:type="spellStart"/>
            <w:r w:rsidRPr="00AC3B56">
              <w:rPr>
                <w:sz w:val="18"/>
                <w:szCs w:val="18"/>
              </w:rPr>
              <w:t>of</w:t>
            </w:r>
            <w:proofErr w:type="spellEnd"/>
            <w:r w:rsidRPr="00AC3B56">
              <w:rPr>
                <w:sz w:val="18"/>
                <w:szCs w:val="18"/>
              </w:rPr>
              <w:t xml:space="preserve"> </w:t>
            </w:r>
            <w:proofErr w:type="spellStart"/>
            <w:r w:rsidRPr="00AC3B56">
              <w:rPr>
                <w:sz w:val="18"/>
                <w:szCs w:val="18"/>
              </w:rPr>
              <w:t>regional</w:t>
            </w:r>
            <w:proofErr w:type="spellEnd"/>
            <w:r w:rsidRPr="00AC3B56">
              <w:rPr>
                <w:sz w:val="18"/>
                <w:szCs w:val="18"/>
              </w:rPr>
              <w:t xml:space="preserve"> </w:t>
            </w:r>
            <w:proofErr w:type="spellStart"/>
            <w:r w:rsidRPr="00AC3B56">
              <w:rPr>
                <w:sz w:val="18"/>
                <w:szCs w:val="18"/>
              </w:rPr>
              <w:t>and</w:t>
            </w:r>
            <w:proofErr w:type="spellEnd"/>
            <w:r w:rsidRPr="00AC3B56">
              <w:rPr>
                <w:sz w:val="18"/>
                <w:szCs w:val="18"/>
              </w:rPr>
              <w:t xml:space="preserve"> </w:t>
            </w:r>
            <w:proofErr w:type="spellStart"/>
            <w:r w:rsidRPr="00AC3B56">
              <w:rPr>
                <w:sz w:val="18"/>
                <w:szCs w:val="18"/>
              </w:rPr>
              <w:t>global</w:t>
            </w:r>
            <w:proofErr w:type="spellEnd"/>
            <w:r w:rsidRPr="00AC3B56">
              <w:rPr>
                <w:sz w:val="18"/>
                <w:szCs w:val="18"/>
              </w:rPr>
              <w:t xml:space="preserve"> </w:t>
            </w:r>
            <w:proofErr w:type="spellStart"/>
            <w:r w:rsidRPr="00AC3B56">
              <w:rPr>
                <w:sz w:val="18"/>
                <w:szCs w:val="18"/>
              </w:rPr>
              <w:t>challenges</w:t>
            </w:r>
            <w:proofErr w:type="spellEnd"/>
            <w:r w:rsidRPr="00AC3B56">
              <w:rPr>
                <w:sz w:val="18"/>
                <w:szCs w:val="18"/>
              </w:rPr>
              <w:t xml:space="preserve">]: матеріали Міжнародної науково-практичної конференції, 11-13 травня 2022 року, Чернівці (Україна) – Сучава (Румунія). Чернівці : </w:t>
            </w:r>
            <w:proofErr w:type="spellStart"/>
            <w:r w:rsidRPr="00AC3B56">
              <w:rPr>
                <w:sz w:val="18"/>
                <w:szCs w:val="18"/>
              </w:rPr>
              <w:t>Чернівец</w:t>
            </w:r>
            <w:proofErr w:type="spellEnd"/>
            <w:r w:rsidRPr="00AC3B56">
              <w:rPr>
                <w:sz w:val="18"/>
                <w:szCs w:val="18"/>
              </w:rPr>
              <w:t xml:space="preserve">. </w:t>
            </w:r>
            <w:proofErr w:type="spellStart"/>
            <w:r w:rsidRPr="00AC3B56">
              <w:rPr>
                <w:sz w:val="18"/>
                <w:szCs w:val="18"/>
              </w:rPr>
              <w:t>нац</w:t>
            </w:r>
            <w:proofErr w:type="spellEnd"/>
            <w:r w:rsidRPr="00AC3B56">
              <w:rPr>
                <w:sz w:val="18"/>
                <w:szCs w:val="18"/>
              </w:rPr>
              <w:t xml:space="preserve">. ун-т, 2022. С. 39-40. </w:t>
            </w:r>
            <w:hyperlink r:id="rId137" w:history="1">
              <w:r w:rsidRPr="00AC3B56">
                <w:rPr>
                  <w:rStyle w:val="a9"/>
                  <w:sz w:val="18"/>
                  <w:szCs w:val="18"/>
                </w:rPr>
                <w:t>http://mmix.cv.ua/novyny/zbirnyk-tez-potentsial-stalogo-rozvytku-v-umovah-regionalnyh-ta-</w:t>
              </w:r>
              <w:r w:rsidRPr="00AC3B56">
                <w:rPr>
                  <w:rStyle w:val="a9"/>
                  <w:sz w:val="18"/>
                  <w:szCs w:val="18"/>
                </w:rPr>
                <w:lastRenderedPageBreak/>
                <w:t>globalnyh-vyklykiv</w:t>
              </w:r>
            </w:hyperlink>
          </w:p>
          <w:p w14:paraId="34BC238E" w14:textId="77777777" w:rsidR="0035376F" w:rsidRPr="00AC3B56" w:rsidRDefault="0035376F" w:rsidP="0035376F">
            <w:pPr>
              <w:jc w:val="both"/>
              <w:rPr>
                <w:iCs/>
                <w:sz w:val="18"/>
                <w:szCs w:val="18"/>
                <w:lang w:eastAsia="zh-CN"/>
              </w:rPr>
            </w:pPr>
            <w:bookmarkStart w:id="5" w:name="_Hlk134984107"/>
            <w:r w:rsidRPr="00AC3B56">
              <w:rPr>
                <w:sz w:val="18"/>
                <w:szCs w:val="18"/>
              </w:rPr>
              <w:t xml:space="preserve">6. </w:t>
            </w:r>
            <w:r w:rsidRPr="00AC3B56">
              <w:rPr>
                <w:b/>
                <w:bCs/>
                <w:sz w:val="18"/>
                <w:szCs w:val="18"/>
              </w:rPr>
              <w:t xml:space="preserve">Vinnychuk, </w:t>
            </w:r>
            <w:r w:rsidRPr="00AC3B56">
              <w:rPr>
                <w:b/>
                <w:bCs/>
                <w:sz w:val="18"/>
                <w:szCs w:val="18"/>
                <w:lang w:val="en-GB"/>
              </w:rPr>
              <w:t>O</w:t>
            </w:r>
            <w:r w:rsidRPr="00AC3B56">
              <w:rPr>
                <w:b/>
                <w:bCs/>
                <w:sz w:val="18"/>
                <w:szCs w:val="18"/>
              </w:rPr>
              <w:t>.</w:t>
            </w:r>
            <w:r w:rsidRPr="00AC3B56">
              <w:rPr>
                <w:sz w:val="18"/>
                <w:szCs w:val="18"/>
              </w:rPr>
              <w:t xml:space="preserve"> </w:t>
            </w:r>
            <w:proofErr w:type="spellStart"/>
            <w:r w:rsidRPr="00AC3B56">
              <w:rPr>
                <w:sz w:val="18"/>
                <w:szCs w:val="18"/>
              </w:rPr>
              <w:t>The</w:t>
            </w:r>
            <w:proofErr w:type="spellEnd"/>
            <w:r w:rsidRPr="00AC3B56">
              <w:rPr>
                <w:sz w:val="18"/>
                <w:szCs w:val="18"/>
              </w:rPr>
              <w:t xml:space="preserve"> </w:t>
            </w:r>
            <w:proofErr w:type="spellStart"/>
            <w:r w:rsidRPr="00AC3B56">
              <w:rPr>
                <w:sz w:val="18"/>
                <w:szCs w:val="18"/>
              </w:rPr>
              <w:t>impact</w:t>
            </w:r>
            <w:proofErr w:type="spellEnd"/>
            <w:r w:rsidRPr="00AC3B56">
              <w:rPr>
                <w:sz w:val="18"/>
                <w:szCs w:val="18"/>
              </w:rPr>
              <w:t xml:space="preserve"> </w:t>
            </w:r>
            <w:proofErr w:type="spellStart"/>
            <w:r w:rsidRPr="00AC3B56">
              <w:rPr>
                <w:sz w:val="18"/>
                <w:szCs w:val="18"/>
              </w:rPr>
              <w:t>of</w:t>
            </w:r>
            <w:proofErr w:type="spellEnd"/>
            <w:r w:rsidRPr="00AC3B56">
              <w:rPr>
                <w:sz w:val="18"/>
                <w:szCs w:val="18"/>
              </w:rPr>
              <w:t xml:space="preserve"> </w:t>
            </w:r>
            <w:proofErr w:type="spellStart"/>
            <w:r w:rsidRPr="00AC3B56">
              <w:rPr>
                <w:sz w:val="18"/>
                <w:szCs w:val="18"/>
              </w:rPr>
              <w:t>the</w:t>
            </w:r>
            <w:proofErr w:type="spellEnd"/>
            <w:r w:rsidRPr="00AC3B56">
              <w:rPr>
                <w:sz w:val="18"/>
                <w:szCs w:val="18"/>
              </w:rPr>
              <w:t xml:space="preserve"> </w:t>
            </w:r>
            <w:proofErr w:type="spellStart"/>
            <w:r w:rsidRPr="00AC3B56">
              <w:rPr>
                <w:sz w:val="18"/>
                <w:szCs w:val="18"/>
              </w:rPr>
              <w:t>knowledge</w:t>
            </w:r>
            <w:proofErr w:type="spellEnd"/>
            <w:r w:rsidRPr="00AC3B56">
              <w:rPr>
                <w:sz w:val="18"/>
                <w:szCs w:val="18"/>
              </w:rPr>
              <w:t xml:space="preserve"> </w:t>
            </w:r>
            <w:proofErr w:type="spellStart"/>
            <w:r w:rsidRPr="00AC3B56">
              <w:rPr>
                <w:sz w:val="18"/>
                <w:szCs w:val="18"/>
              </w:rPr>
              <w:t>economy</w:t>
            </w:r>
            <w:proofErr w:type="spellEnd"/>
            <w:r w:rsidRPr="00AC3B56">
              <w:rPr>
                <w:sz w:val="18"/>
                <w:szCs w:val="18"/>
              </w:rPr>
              <w:t xml:space="preserve"> </w:t>
            </w:r>
            <w:proofErr w:type="spellStart"/>
            <w:r w:rsidRPr="00AC3B56">
              <w:rPr>
                <w:sz w:val="18"/>
                <w:szCs w:val="18"/>
              </w:rPr>
              <w:t>on</w:t>
            </w:r>
            <w:proofErr w:type="spellEnd"/>
            <w:r w:rsidRPr="00AC3B56">
              <w:rPr>
                <w:sz w:val="18"/>
                <w:szCs w:val="18"/>
              </w:rPr>
              <w:t xml:space="preserve"> </w:t>
            </w:r>
            <w:r w:rsidRPr="00AC3B56">
              <w:rPr>
                <w:sz w:val="18"/>
                <w:szCs w:val="18"/>
                <w:lang w:val="en-GB"/>
              </w:rPr>
              <w:t>e</w:t>
            </w:r>
            <w:proofErr w:type="spellStart"/>
            <w:r w:rsidRPr="00AC3B56">
              <w:rPr>
                <w:sz w:val="18"/>
                <w:szCs w:val="18"/>
              </w:rPr>
              <w:t>conomic</w:t>
            </w:r>
            <w:proofErr w:type="spellEnd"/>
            <w:r w:rsidRPr="00AC3B56">
              <w:rPr>
                <w:sz w:val="18"/>
                <w:szCs w:val="18"/>
              </w:rPr>
              <w:t xml:space="preserve"> </w:t>
            </w:r>
            <w:proofErr w:type="spellStart"/>
            <w:r w:rsidRPr="00AC3B56">
              <w:rPr>
                <w:sz w:val="18"/>
                <w:szCs w:val="18"/>
              </w:rPr>
              <w:t>growth</w:t>
            </w:r>
            <w:proofErr w:type="spellEnd"/>
            <w:r w:rsidRPr="00AC3B56">
              <w:rPr>
                <w:sz w:val="18"/>
                <w:szCs w:val="18"/>
              </w:rPr>
              <w:t xml:space="preserve">: </w:t>
            </w:r>
            <w:proofErr w:type="spellStart"/>
            <w:r w:rsidRPr="00AC3B56">
              <w:rPr>
                <w:sz w:val="18"/>
                <w:szCs w:val="18"/>
              </w:rPr>
              <w:t>research</w:t>
            </w:r>
            <w:proofErr w:type="spellEnd"/>
            <w:r w:rsidRPr="00AC3B56">
              <w:rPr>
                <w:sz w:val="18"/>
                <w:szCs w:val="18"/>
              </w:rPr>
              <w:t xml:space="preserve"> a</w:t>
            </w:r>
            <w:r w:rsidRPr="00AC3B56">
              <w:rPr>
                <w:sz w:val="18"/>
                <w:szCs w:val="18"/>
                <w:lang w:val="en-GB"/>
              </w:rPr>
              <w:t>r</w:t>
            </w:r>
            <w:proofErr w:type="spellStart"/>
            <w:r w:rsidRPr="00AC3B56">
              <w:rPr>
                <w:sz w:val="18"/>
                <w:szCs w:val="18"/>
              </w:rPr>
              <w:t>eas</w:t>
            </w:r>
            <w:proofErr w:type="spellEnd"/>
            <w:r w:rsidRPr="00AC3B56">
              <w:rPr>
                <w:sz w:val="18"/>
                <w:szCs w:val="18"/>
              </w:rPr>
              <w:t xml:space="preserve"> </w:t>
            </w:r>
            <w:proofErr w:type="spellStart"/>
            <w:r w:rsidRPr="00AC3B56">
              <w:rPr>
                <w:sz w:val="18"/>
                <w:szCs w:val="18"/>
              </w:rPr>
              <w:t>overview</w:t>
            </w:r>
            <w:proofErr w:type="spellEnd"/>
            <w:r w:rsidRPr="00AC3B56">
              <w:rPr>
                <w:sz w:val="18"/>
                <w:szCs w:val="18"/>
              </w:rPr>
              <w:t xml:space="preserve"> </w:t>
            </w:r>
            <w:r w:rsidRPr="00AC3B56">
              <w:rPr>
                <w:iCs/>
                <w:sz w:val="18"/>
                <w:szCs w:val="18"/>
                <w:lang w:eastAsia="zh-CN"/>
              </w:rPr>
              <w:t>// Математичні методи, моделі та інформаційні технології в економіці: Матеріали V</w:t>
            </w:r>
            <w:r w:rsidRPr="00AC3B56">
              <w:rPr>
                <w:iCs/>
                <w:sz w:val="18"/>
                <w:szCs w:val="18"/>
                <w:lang w:val="en-GB" w:eastAsia="zh-CN"/>
              </w:rPr>
              <w:t>I</w:t>
            </w:r>
            <w:r w:rsidRPr="00AC3B56">
              <w:rPr>
                <w:iCs/>
                <w:sz w:val="18"/>
                <w:szCs w:val="18"/>
                <w:lang w:eastAsia="zh-CN"/>
              </w:rPr>
              <w:t xml:space="preserve">II Міжнародної науково-методичної конференції (Чернівці, 20-21 квітня 2022 р.). Чернівці : </w:t>
            </w:r>
            <w:proofErr w:type="spellStart"/>
            <w:r w:rsidRPr="00AC3B56">
              <w:rPr>
                <w:iCs/>
                <w:sz w:val="18"/>
                <w:szCs w:val="18"/>
                <w:lang w:eastAsia="zh-CN"/>
              </w:rPr>
              <w:t>Чернівец</w:t>
            </w:r>
            <w:proofErr w:type="spellEnd"/>
            <w:r w:rsidRPr="00AC3B56">
              <w:rPr>
                <w:iCs/>
                <w:sz w:val="18"/>
                <w:szCs w:val="18"/>
                <w:lang w:eastAsia="zh-CN"/>
              </w:rPr>
              <w:t xml:space="preserve">. </w:t>
            </w:r>
            <w:proofErr w:type="spellStart"/>
            <w:r w:rsidRPr="00AC3B56">
              <w:rPr>
                <w:iCs/>
                <w:sz w:val="18"/>
                <w:szCs w:val="18"/>
                <w:lang w:eastAsia="zh-CN"/>
              </w:rPr>
              <w:t>нац</w:t>
            </w:r>
            <w:proofErr w:type="spellEnd"/>
            <w:r w:rsidRPr="00AC3B56">
              <w:rPr>
                <w:iCs/>
                <w:sz w:val="18"/>
                <w:szCs w:val="18"/>
                <w:lang w:eastAsia="zh-CN"/>
              </w:rPr>
              <w:t>. ун-т ім. Ю. Федьковича, 2023. С. 44-45</w:t>
            </w:r>
          </w:p>
          <w:p w14:paraId="30ACC971" w14:textId="77777777" w:rsidR="0035376F" w:rsidRPr="00AC3B56" w:rsidRDefault="00736414" w:rsidP="0035376F">
            <w:pPr>
              <w:jc w:val="both"/>
              <w:rPr>
                <w:iCs/>
                <w:sz w:val="18"/>
                <w:szCs w:val="18"/>
              </w:rPr>
            </w:pPr>
            <w:hyperlink r:id="rId138" w:history="1">
              <w:r w:rsidR="0035376F" w:rsidRPr="00AC3B56">
                <w:rPr>
                  <w:rStyle w:val="a9"/>
                  <w:iCs/>
                  <w:sz w:val="18"/>
                  <w:szCs w:val="18"/>
                </w:rPr>
                <w:t>https://emm.cv.ua/viii-mizhnarodna-naukovo-metodichna-konferentsiya-matematichni-metodi-modeli-ta-informatsijni-tehnologiyi-v-ekonomitsi/</w:t>
              </w:r>
            </w:hyperlink>
          </w:p>
          <w:p w14:paraId="6FB8B922" w14:textId="77777777" w:rsidR="0035376F" w:rsidRPr="00AC3B56" w:rsidRDefault="0035376F" w:rsidP="0035376F">
            <w:pPr>
              <w:jc w:val="both"/>
              <w:rPr>
                <w:iCs/>
                <w:sz w:val="18"/>
                <w:szCs w:val="18"/>
                <w:lang w:eastAsia="zh-CN"/>
              </w:rPr>
            </w:pPr>
            <w:r w:rsidRPr="00AC3B56">
              <w:rPr>
                <w:sz w:val="18"/>
                <w:szCs w:val="18"/>
              </w:rPr>
              <w:t xml:space="preserve">7. </w:t>
            </w:r>
            <w:proofErr w:type="spellStart"/>
            <w:r w:rsidRPr="00AC3B56">
              <w:rPr>
                <w:b/>
                <w:bCs/>
                <w:sz w:val="18"/>
                <w:szCs w:val="18"/>
              </w:rPr>
              <w:t>Вінничук</w:t>
            </w:r>
            <w:proofErr w:type="spellEnd"/>
            <w:r w:rsidRPr="00AC3B56">
              <w:rPr>
                <w:b/>
                <w:bCs/>
                <w:sz w:val="18"/>
                <w:szCs w:val="18"/>
              </w:rPr>
              <w:t xml:space="preserve"> О.Ю.</w:t>
            </w:r>
            <w:r w:rsidRPr="00AC3B56">
              <w:rPr>
                <w:sz w:val="18"/>
                <w:szCs w:val="18"/>
              </w:rPr>
              <w:t xml:space="preserve">, </w:t>
            </w:r>
            <w:proofErr w:type="spellStart"/>
            <w:r w:rsidRPr="00AC3B56">
              <w:rPr>
                <w:sz w:val="18"/>
                <w:szCs w:val="18"/>
              </w:rPr>
              <w:t>Штефюк</w:t>
            </w:r>
            <w:proofErr w:type="spellEnd"/>
            <w:r w:rsidRPr="00AC3B56">
              <w:rPr>
                <w:sz w:val="18"/>
                <w:szCs w:val="18"/>
              </w:rPr>
              <w:t xml:space="preserve"> Л.Я. </w:t>
            </w:r>
            <w:proofErr w:type="spellStart"/>
            <w:r w:rsidRPr="00AC3B56">
              <w:rPr>
                <w:sz w:val="18"/>
                <w:szCs w:val="18"/>
              </w:rPr>
              <w:t>Агентне</w:t>
            </w:r>
            <w:proofErr w:type="spellEnd"/>
            <w:r w:rsidRPr="00AC3B56">
              <w:rPr>
                <w:sz w:val="18"/>
                <w:szCs w:val="18"/>
              </w:rPr>
              <w:t xml:space="preserve">  моделювання  тіньової економіки</w:t>
            </w:r>
            <w:r w:rsidRPr="00AC3B56">
              <w:rPr>
                <w:iCs/>
                <w:sz w:val="18"/>
                <w:szCs w:val="18"/>
                <w:lang w:eastAsia="zh-CN"/>
              </w:rPr>
              <w:t>. Математичні методи, моделі та інформаційні технології в економіці : Матеріали V</w:t>
            </w:r>
            <w:r w:rsidRPr="00AC3B56">
              <w:rPr>
                <w:iCs/>
                <w:sz w:val="18"/>
                <w:szCs w:val="18"/>
                <w:lang w:val="en-GB" w:eastAsia="zh-CN"/>
              </w:rPr>
              <w:t>I</w:t>
            </w:r>
            <w:r w:rsidRPr="00AC3B56">
              <w:rPr>
                <w:iCs/>
                <w:sz w:val="18"/>
                <w:szCs w:val="18"/>
                <w:lang w:eastAsia="zh-CN"/>
              </w:rPr>
              <w:t xml:space="preserve">II Міжнародної науково-методичної конференції (Чернівці, 20-21 квітня 2022 р.). Чернівці: </w:t>
            </w:r>
            <w:proofErr w:type="spellStart"/>
            <w:r w:rsidRPr="00AC3B56">
              <w:rPr>
                <w:iCs/>
                <w:sz w:val="18"/>
                <w:szCs w:val="18"/>
                <w:lang w:eastAsia="zh-CN"/>
              </w:rPr>
              <w:t>Чернівец</w:t>
            </w:r>
            <w:proofErr w:type="spellEnd"/>
            <w:r w:rsidRPr="00AC3B56">
              <w:rPr>
                <w:iCs/>
                <w:sz w:val="18"/>
                <w:szCs w:val="18"/>
                <w:lang w:eastAsia="zh-CN"/>
              </w:rPr>
              <w:t xml:space="preserve">. </w:t>
            </w:r>
            <w:proofErr w:type="spellStart"/>
            <w:r w:rsidRPr="00AC3B56">
              <w:rPr>
                <w:iCs/>
                <w:sz w:val="18"/>
                <w:szCs w:val="18"/>
                <w:lang w:eastAsia="zh-CN"/>
              </w:rPr>
              <w:t>нац</w:t>
            </w:r>
            <w:proofErr w:type="spellEnd"/>
            <w:r w:rsidRPr="00AC3B56">
              <w:rPr>
                <w:iCs/>
                <w:sz w:val="18"/>
                <w:szCs w:val="18"/>
                <w:lang w:eastAsia="zh-CN"/>
              </w:rPr>
              <w:t>. ун-т ім. Ю. Федьковича, 2023. С. 77-78.</w:t>
            </w:r>
            <w:bookmarkEnd w:id="5"/>
          </w:p>
          <w:p w14:paraId="1CA33953" w14:textId="77777777" w:rsidR="0035376F" w:rsidRPr="00AC3B56" w:rsidRDefault="00736414" w:rsidP="0035376F">
            <w:pPr>
              <w:jc w:val="both"/>
              <w:rPr>
                <w:rStyle w:val="a9"/>
                <w:iCs/>
                <w:sz w:val="18"/>
                <w:szCs w:val="18"/>
              </w:rPr>
            </w:pPr>
            <w:hyperlink r:id="rId139" w:history="1">
              <w:r w:rsidR="0035376F" w:rsidRPr="00AC3B56">
                <w:rPr>
                  <w:rStyle w:val="a9"/>
                  <w:iCs/>
                  <w:sz w:val="18"/>
                  <w:szCs w:val="18"/>
                </w:rPr>
                <w:t>https://emm.cv.ua/viii-mizhnarodna-naukovo-metodichna-konferentsiya-matematichni-metodi-modeli-ta-informatsijni-tehnologiyi-v-ekonomitsi/</w:t>
              </w:r>
            </w:hyperlink>
          </w:p>
          <w:p w14:paraId="3CDAF540" w14:textId="77777777" w:rsidR="0035376F" w:rsidRPr="00AC3B56" w:rsidRDefault="0035376F" w:rsidP="0035376F">
            <w:pPr>
              <w:rPr>
                <w:iCs/>
                <w:sz w:val="18"/>
                <w:szCs w:val="18"/>
              </w:rPr>
            </w:pPr>
            <w:r w:rsidRPr="00AC3B56">
              <w:rPr>
                <w:color w:val="0D0D0D"/>
                <w:sz w:val="18"/>
                <w:szCs w:val="18"/>
                <w:shd w:val="clear" w:color="auto" w:fill="FFFFFF"/>
              </w:rPr>
              <w:t>8</w:t>
            </w:r>
            <w:r w:rsidRPr="00A15349">
              <w:rPr>
                <w:color w:val="0D0D0D"/>
                <w:sz w:val="18"/>
                <w:szCs w:val="18"/>
                <w:shd w:val="clear" w:color="auto" w:fill="FFFFFF"/>
              </w:rPr>
              <w:t xml:space="preserve">. </w:t>
            </w:r>
            <w:bookmarkStart w:id="6" w:name="_Hlk153530968"/>
            <w:proofErr w:type="spellStart"/>
            <w:r w:rsidRPr="00AC3B56">
              <w:rPr>
                <w:b/>
                <w:bCs/>
                <w:sz w:val="18"/>
                <w:szCs w:val="18"/>
              </w:rPr>
              <w:t>Вінничук</w:t>
            </w:r>
            <w:proofErr w:type="spellEnd"/>
            <w:r w:rsidRPr="00AC3B56">
              <w:rPr>
                <w:b/>
                <w:bCs/>
                <w:sz w:val="18"/>
                <w:szCs w:val="18"/>
              </w:rPr>
              <w:t xml:space="preserve"> О.Ю.</w:t>
            </w:r>
            <w:r w:rsidRPr="00AC3B56">
              <w:rPr>
                <w:sz w:val="18"/>
                <w:szCs w:val="18"/>
              </w:rPr>
              <w:t>, Скрипник О.Я. Моделювання впливу макроекономічних факторів на рівень тіньової економіки з використанням панельних даних</w:t>
            </w:r>
            <w:r w:rsidRPr="00A15349">
              <w:rPr>
                <w:sz w:val="18"/>
                <w:szCs w:val="18"/>
              </w:rPr>
              <w:t xml:space="preserve">. </w:t>
            </w:r>
            <w:r w:rsidRPr="00AC3B56">
              <w:rPr>
                <w:i/>
                <w:iCs/>
                <w:sz w:val="18"/>
                <w:szCs w:val="18"/>
              </w:rPr>
              <w:t>Економічна кібернетика: теорія, практика та напрямки розвитку</w:t>
            </w:r>
            <w:r w:rsidRPr="00AC3B56">
              <w:rPr>
                <w:bCs/>
                <w:iCs/>
                <w:sz w:val="18"/>
                <w:szCs w:val="18"/>
                <w:lang w:eastAsia="zh-CN"/>
              </w:rPr>
              <w:t xml:space="preserve"> : матеріали Міжнародної науково-практичної конференції</w:t>
            </w:r>
            <w:r w:rsidRPr="00A15349">
              <w:rPr>
                <w:bCs/>
                <w:iCs/>
                <w:sz w:val="18"/>
                <w:szCs w:val="18"/>
                <w:lang w:val="ru-RU" w:eastAsia="zh-CN"/>
              </w:rPr>
              <w:t xml:space="preserve">, </w:t>
            </w:r>
            <w:r w:rsidRPr="00AC3B56">
              <w:rPr>
                <w:bCs/>
                <w:iCs/>
                <w:sz w:val="18"/>
                <w:szCs w:val="18"/>
                <w:lang w:eastAsia="zh-CN"/>
              </w:rPr>
              <w:t xml:space="preserve">м. Одеса, </w:t>
            </w:r>
            <w:r w:rsidRPr="00A15349">
              <w:rPr>
                <w:bCs/>
                <w:iCs/>
                <w:sz w:val="18"/>
                <w:szCs w:val="18"/>
                <w:lang w:val="ru-RU" w:eastAsia="zh-CN"/>
              </w:rPr>
              <w:t>2</w:t>
            </w:r>
            <w:r w:rsidRPr="00AC3B56">
              <w:rPr>
                <w:bCs/>
                <w:iCs/>
                <w:sz w:val="18"/>
                <w:szCs w:val="18"/>
                <w:lang w:eastAsia="zh-CN"/>
              </w:rPr>
              <w:t>9</w:t>
            </w:r>
            <w:r w:rsidRPr="00A15349">
              <w:rPr>
                <w:bCs/>
                <w:iCs/>
                <w:sz w:val="18"/>
                <w:szCs w:val="18"/>
                <w:lang w:val="ru-RU" w:eastAsia="zh-CN"/>
              </w:rPr>
              <w:t>-</w:t>
            </w:r>
            <w:r w:rsidRPr="00AC3B56">
              <w:rPr>
                <w:bCs/>
                <w:iCs/>
                <w:sz w:val="18"/>
                <w:szCs w:val="18"/>
                <w:lang w:eastAsia="zh-CN"/>
              </w:rPr>
              <w:t>30 листопада 2023 р. / Національний ун-т «Одеська політехніка». Одеса, 202</w:t>
            </w:r>
            <w:r w:rsidRPr="00A15349">
              <w:rPr>
                <w:bCs/>
                <w:iCs/>
                <w:sz w:val="18"/>
                <w:szCs w:val="18"/>
                <w:lang w:val="ru-RU" w:eastAsia="zh-CN"/>
              </w:rPr>
              <w:t>3</w:t>
            </w:r>
            <w:r w:rsidRPr="00AC3B56">
              <w:rPr>
                <w:bCs/>
                <w:iCs/>
                <w:sz w:val="18"/>
                <w:szCs w:val="18"/>
                <w:lang w:eastAsia="zh-CN"/>
              </w:rPr>
              <w:t>. С. 100-102</w:t>
            </w:r>
            <w:r w:rsidRPr="00A15349">
              <w:rPr>
                <w:bCs/>
                <w:iCs/>
                <w:sz w:val="18"/>
                <w:szCs w:val="18"/>
                <w:lang w:val="ru-RU" w:eastAsia="zh-CN"/>
              </w:rPr>
              <w:t>.</w:t>
            </w:r>
          </w:p>
          <w:p w14:paraId="36FF78C2" w14:textId="77777777" w:rsidR="0035376F" w:rsidRPr="00AC3B56" w:rsidRDefault="00736414" w:rsidP="0035376F">
            <w:pPr>
              <w:rPr>
                <w:iCs/>
                <w:sz w:val="18"/>
                <w:szCs w:val="18"/>
              </w:rPr>
            </w:pPr>
            <w:hyperlink r:id="rId140" w:history="1">
              <w:r w:rsidR="0035376F" w:rsidRPr="00AC3B56">
                <w:rPr>
                  <w:rStyle w:val="a9"/>
                  <w:iCs/>
                  <w:sz w:val="18"/>
                  <w:szCs w:val="18"/>
                </w:rPr>
                <w:t>https://economics.net.ua/files/science/ek_kiber/2023/tezy.pdf</w:t>
              </w:r>
            </w:hyperlink>
          </w:p>
          <w:bookmarkEnd w:id="6"/>
          <w:p w14:paraId="01C88285" w14:textId="77777777" w:rsidR="0035376F" w:rsidRPr="00A15349" w:rsidRDefault="0035376F" w:rsidP="0035376F">
            <w:pPr>
              <w:jc w:val="both"/>
              <w:rPr>
                <w:color w:val="0D0D0D"/>
                <w:sz w:val="18"/>
                <w:szCs w:val="18"/>
                <w:shd w:val="clear" w:color="auto" w:fill="FFFFFF"/>
              </w:rPr>
            </w:pPr>
            <w:r w:rsidRPr="00AC3B56">
              <w:rPr>
                <w:color w:val="0D0D0D"/>
                <w:sz w:val="18"/>
                <w:szCs w:val="18"/>
                <w:shd w:val="clear" w:color="auto" w:fill="FFFFFF"/>
              </w:rPr>
              <w:t>9</w:t>
            </w:r>
            <w:r w:rsidRPr="00A15349">
              <w:rPr>
                <w:color w:val="0D0D0D"/>
                <w:sz w:val="18"/>
                <w:szCs w:val="18"/>
                <w:shd w:val="clear" w:color="auto" w:fill="FFFFFF"/>
              </w:rPr>
              <w:t xml:space="preserve">. </w:t>
            </w:r>
            <w:proofErr w:type="spellStart"/>
            <w:r w:rsidRPr="00AC3B56">
              <w:rPr>
                <w:b/>
                <w:bCs/>
                <w:color w:val="0D0D0D"/>
                <w:sz w:val="18"/>
                <w:szCs w:val="18"/>
                <w:shd w:val="clear" w:color="auto" w:fill="FFFFFF"/>
              </w:rPr>
              <w:t>Вінничук</w:t>
            </w:r>
            <w:proofErr w:type="spellEnd"/>
            <w:r w:rsidRPr="00AC3B56">
              <w:rPr>
                <w:b/>
                <w:bCs/>
                <w:color w:val="0D0D0D"/>
                <w:sz w:val="18"/>
                <w:szCs w:val="18"/>
                <w:shd w:val="clear" w:color="auto" w:fill="FFFFFF"/>
              </w:rPr>
              <w:t xml:space="preserve"> О.Ю.</w:t>
            </w:r>
            <w:r w:rsidRPr="00AC3B56">
              <w:rPr>
                <w:color w:val="0D0D0D"/>
                <w:sz w:val="18"/>
                <w:szCs w:val="18"/>
                <w:shd w:val="clear" w:color="auto" w:fill="FFFFFF"/>
              </w:rPr>
              <w:t xml:space="preserve">, </w:t>
            </w:r>
            <w:proofErr w:type="spellStart"/>
            <w:r w:rsidRPr="00AC3B56">
              <w:rPr>
                <w:color w:val="0D0D0D"/>
                <w:sz w:val="18"/>
                <w:szCs w:val="18"/>
                <w:shd w:val="clear" w:color="auto" w:fill="FFFFFF"/>
              </w:rPr>
              <w:t>Вінничук</w:t>
            </w:r>
            <w:proofErr w:type="spellEnd"/>
            <w:r w:rsidRPr="00AC3B56">
              <w:rPr>
                <w:color w:val="0D0D0D"/>
                <w:sz w:val="18"/>
                <w:szCs w:val="18"/>
                <w:shd w:val="clear" w:color="auto" w:fill="FFFFFF"/>
              </w:rPr>
              <w:t xml:space="preserve"> І.С. Моделювання впливу факторів на динаміку тіньової економіки. </w:t>
            </w:r>
            <w:r w:rsidRPr="00A15349">
              <w:rPr>
                <w:i/>
                <w:iCs/>
                <w:color w:val="0D0D0D"/>
                <w:sz w:val="18"/>
                <w:szCs w:val="18"/>
                <w:shd w:val="clear" w:color="auto" w:fill="FFFFFF"/>
              </w:rPr>
              <w:t>Інженерні інновації та розбудова національної економіки</w:t>
            </w:r>
            <w:r w:rsidRPr="00AC3B56">
              <w:rPr>
                <w:color w:val="0D0D0D"/>
                <w:sz w:val="18"/>
                <w:szCs w:val="18"/>
                <w:shd w:val="clear" w:color="auto" w:fill="FFFFFF"/>
              </w:rPr>
              <w:t xml:space="preserve"> : матеріали І Міжнародної науково-практичної конференції Інженерного навчально-наукового інституту ім. Ю. М. Потебні (09–10 травня 2024 року, м. Запоріжжя) / наук. ред. Н. Г. </w:t>
            </w:r>
            <w:proofErr w:type="spellStart"/>
            <w:r w:rsidRPr="00AC3B56">
              <w:rPr>
                <w:color w:val="0D0D0D"/>
                <w:sz w:val="18"/>
                <w:szCs w:val="18"/>
                <w:shd w:val="clear" w:color="auto" w:fill="FFFFFF"/>
              </w:rPr>
              <w:t>Метеленко</w:t>
            </w:r>
            <w:proofErr w:type="spellEnd"/>
            <w:r w:rsidRPr="00AC3B56">
              <w:rPr>
                <w:color w:val="0D0D0D"/>
                <w:sz w:val="18"/>
                <w:szCs w:val="18"/>
                <w:shd w:val="clear" w:color="auto" w:fill="FFFFFF"/>
              </w:rPr>
              <w:t xml:space="preserve"> ; Інженерний навчально-науковий інститут ім. Ю. М. Потебні Запорізького національного університету. – Одеса : Видавничий дім «</w:t>
            </w:r>
            <w:proofErr w:type="spellStart"/>
            <w:r w:rsidRPr="00AC3B56">
              <w:rPr>
                <w:color w:val="0D0D0D"/>
                <w:sz w:val="18"/>
                <w:szCs w:val="18"/>
                <w:shd w:val="clear" w:color="auto" w:fill="FFFFFF"/>
              </w:rPr>
              <w:t>Гельветика</w:t>
            </w:r>
            <w:proofErr w:type="spellEnd"/>
            <w:r w:rsidRPr="00AC3B56">
              <w:rPr>
                <w:color w:val="0D0D0D"/>
                <w:sz w:val="18"/>
                <w:szCs w:val="18"/>
                <w:shd w:val="clear" w:color="auto" w:fill="FFFFFF"/>
              </w:rPr>
              <w:t>», 2024. С. 305-308.</w:t>
            </w:r>
          </w:p>
          <w:p w14:paraId="0443EC35" w14:textId="77777777" w:rsidR="0035376F" w:rsidRPr="00A15349" w:rsidRDefault="00736414" w:rsidP="0035376F">
            <w:pPr>
              <w:jc w:val="both"/>
              <w:rPr>
                <w:color w:val="0D0D0D"/>
                <w:sz w:val="18"/>
                <w:szCs w:val="18"/>
                <w:shd w:val="clear" w:color="auto" w:fill="FFFFFF"/>
              </w:rPr>
            </w:pPr>
            <w:hyperlink r:id="rId141" w:history="1">
              <w:r w:rsidR="0035376F" w:rsidRPr="00AC3B56">
                <w:rPr>
                  <w:rStyle w:val="a9"/>
                  <w:sz w:val="18"/>
                  <w:szCs w:val="18"/>
                  <w:shd w:val="clear" w:color="auto" w:fill="FFFFFF"/>
                  <w:lang w:val="en-US"/>
                </w:rPr>
                <w:t>https</w:t>
              </w:r>
              <w:r w:rsidR="0035376F" w:rsidRPr="00A15349">
                <w:rPr>
                  <w:rStyle w:val="a9"/>
                  <w:sz w:val="18"/>
                  <w:szCs w:val="18"/>
                  <w:shd w:val="clear" w:color="auto" w:fill="FFFFFF"/>
                </w:rPr>
                <w:t>://</w:t>
              </w:r>
              <w:r w:rsidR="0035376F" w:rsidRPr="00AC3B56">
                <w:rPr>
                  <w:rStyle w:val="a9"/>
                  <w:sz w:val="18"/>
                  <w:szCs w:val="18"/>
                  <w:shd w:val="clear" w:color="auto" w:fill="FFFFFF"/>
                  <w:lang w:val="en-US"/>
                </w:rPr>
                <w:t>www</w:t>
              </w:r>
              <w:r w:rsidR="0035376F" w:rsidRPr="00A15349">
                <w:rPr>
                  <w:rStyle w:val="a9"/>
                  <w:sz w:val="18"/>
                  <w:szCs w:val="18"/>
                  <w:shd w:val="clear" w:color="auto" w:fill="FFFFFF"/>
                </w:rPr>
                <w:t>.</w:t>
              </w:r>
              <w:proofErr w:type="spellStart"/>
              <w:r w:rsidR="0035376F" w:rsidRPr="00AC3B56">
                <w:rPr>
                  <w:rStyle w:val="a9"/>
                  <w:sz w:val="18"/>
                  <w:szCs w:val="18"/>
                  <w:shd w:val="clear" w:color="auto" w:fill="FFFFFF"/>
                  <w:lang w:val="en-US"/>
                </w:rPr>
                <w:t>znu</w:t>
              </w:r>
              <w:proofErr w:type="spellEnd"/>
              <w:r w:rsidR="0035376F" w:rsidRPr="00A15349">
                <w:rPr>
                  <w:rStyle w:val="a9"/>
                  <w:sz w:val="18"/>
                  <w:szCs w:val="18"/>
                  <w:shd w:val="clear" w:color="auto" w:fill="FFFFFF"/>
                </w:rPr>
                <w:t>.</w:t>
              </w:r>
              <w:proofErr w:type="spellStart"/>
              <w:r w:rsidR="0035376F" w:rsidRPr="00AC3B56">
                <w:rPr>
                  <w:rStyle w:val="a9"/>
                  <w:sz w:val="18"/>
                  <w:szCs w:val="18"/>
                  <w:shd w:val="clear" w:color="auto" w:fill="FFFFFF"/>
                  <w:lang w:val="en-US"/>
                </w:rPr>
                <w:t>edu</w:t>
              </w:r>
              <w:proofErr w:type="spellEnd"/>
              <w:r w:rsidR="0035376F" w:rsidRPr="00A15349">
                <w:rPr>
                  <w:rStyle w:val="a9"/>
                  <w:sz w:val="18"/>
                  <w:szCs w:val="18"/>
                  <w:shd w:val="clear" w:color="auto" w:fill="FFFFFF"/>
                </w:rPr>
                <w:t>.</w:t>
              </w:r>
              <w:proofErr w:type="spellStart"/>
              <w:r w:rsidR="0035376F" w:rsidRPr="00AC3B56">
                <w:rPr>
                  <w:rStyle w:val="a9"/>
                  <w:sz w:val="18"/>
                  <w:szCs w:val="18"/>
                  <w:shd w:val="clear" w:color="auto" w:fill="FFFFFF"/>
                  <w:lang w:val="en-US"/>
                </w:rPr>
                <w:t>ua</w:t>
              </w:r>
              <w:proofErr w:type="spellEnd"/>
              <w:r w:rsidR="0035376F" w:rsidRPr="00A15349">
                <w:rPr>
                  <w:rStyle w:val="a9"/>
                  <w:sz w:val="18"/>
                  <w:szCs w:val="18"/>
                  <w:shd w:val="clear" w:color="auto" w:fill="FFFFFF"/>
                </w:rPr>
                <w:t>/</w:t>
              </w:r>
              <w:r w:rsidR="0035376F" w:rsidRPr="00AC3B56">
                <w:rPr>
                  <w:rStyle w:val="a9"/>
                  <w:sz w:val="18"/>
                  <w:szCs w:val="18"/>
                  <w:shd w:val="clear" w:color="auto" w:fill="FFFFFF"/>
                  <w:lang w:val="en-US"/>
                </w:rPr>
                <w:t>ii</w:t>
              </w:r>
              <w:r w:rsidR="0035376F" w:rsidRPr="00A15349">
                <w:rPr>
                  <w:rStyle w:val="a9"/>
                  <w:sz w:val="18"/>
                  <w:szCs w:val="18"/>
                  <w:shd w:val="clear" w:color="auto" w:fill="FFFFFF"/>
                </w:rPr>
                <w:t>_</w:t>
              </w:r>
              <w:proofErr w:type="spellStart"/>
              <w:r w:rsidR="0035376F" w:rsidRPr="00AC3B56">
                <w:rPr>
                  <w:rStyle w:val="a9"/>
                  <w:sz w:val="18"/>
                  <w:szCs w:val="18"/>
                  <w:shd w:val="clear" w:color="auto" w:fill="FFFFFF"/>
                  <w:lang w:val="en-US"/>
                </w:rPr>
                <w:t>znu</w:t>
              </w:r>
              <w:proofErr w:type="spellEnd"/>
              <w:r w:rsidR="0035376F" w:rsidRPr="00A15349">
                <w:rPr>
                  <w:rStyle w:val="a9"/>
                  <w:sz w:val="18"/>
                  <w:szCs w:val="18"/>
                  <w:shd w:val="clear" w:color="auto" w:fill="FFFFFF"/>
                </w:rPr>
                <w:t>/</w:t>
              </w:r>
              <w:proofErr w:type="spellStart"/>
              <w:r w:rsidR="0035376F" w:rsidRPr="00AC3B56">
                <w:rPr>
                  <w:rStyle w:val="a9"/>
                  <w:sz w:val="18"/>
                  <w:szCs w:val="18"/>
                  <w:shd w:val="clear" w:color="auto" w:fill="FFFFFF"/>
                  <w:lang w:val="en-US"/>
                </w:rPr>
                <w:t>nauka</w:t>
              </w:r>
              <w:proofErr w:type="spellEnd"/>
              <w:r w:rsidR="0035376F" w:rsidRPr="00A15349">
                <w:rPr>
                  <w:rStyle w:val="a9"/>
                  <w:sz w:val="18"/>
                  <w:szCs w:val="18"/>
                  <w:shd w:val="clear" w:color="auto" w:fill="FFFFFF"/>
                </w:rPr>
                <w:t>/</w:t>
              </w:r>
              <w:r w:rsidR="0035376F" w:rsidRPr="00AC3B56">
                <w:rPr>
                  <w:rStyle w:val="a9"/>
                  <w:sz w:val="18"/>
                  <w:szCs w:val="18"/>
                  <w:shd w:val="clear" w:color="auto" w:fill="FFFFFF"/>
                  <w:lang w:val="en-US"/>
                </w:rPr>
                <w:t>conf</w:t>
              </w:r>
              <w:r w:rsidR="0035376F" w:rsidRPr="00A15349">
                <w:rPr>
                  <w:rStyle w:val="a9"/>
                  <w:sz w:val="18"/>
                  <w:szCs w:val="18"/>
                  <w:shd w:val="clear" w:color="auto" w:fill="FFFFFF"/>
                </w:rPr>
                <w:t>10/</w:t>
              </w:r>
              <w:proofErr w:type="spellStart"/>
              <w:r w:rsidR="0035376F" w:rsidRPr="00AC3B56">
                <w:rPr>
                  <w:rStyle w:val="a9"/>
                  <w:sz w:val="18"/>
                  <w:szCs w:val="18"/>
                  <w:shd w:val="clear" w:color="auto" w:fill="FFFFFF"/>
                  <w:lang w:val="en-US"/>
                </w:rPr>
                <w:t>zbirnyk</w:t>
              </w:r>
              <w:proofErr w:type="spellEnd"/>
              <w:r w:rsidR="0035376F" w:rsidRPr="00A15349">
                <w:rPr>
                  <w:rStyle w:val="a9"/>
                  <w:sz w:val="18"/>
                  <w:szCs w:val="18"/>
                  <w:shd w:val="clear" w:color="auto" w:fill="FFFFFF"/>
                </w:rPr>
                <w:t>_24.</w:t>
              </w:r>
              <w:r w:rsidR="0035376F" w:rsidRPr="00AC3B56">
                <w:rPr>
                  <w:rStyle w:val="a9"/>
                  <w:sz w:val="18"/>
                  <w:szCs w:val="18"/>
                  <w:shd w:val="clear" w:color="auto" w:fill="FFFFFF"/>
                  <w:lang w:val="en-US"/>
                </w:rPr>
                <w:t>pdf</w:t>
              </w:r>
            </w:hyperlink>
          </w:p>
          <w:p w14:paraId="3CC95019" w14:textId="77777777" w:rsidR="0035376F" w:rsidRDefault="0035376F" w:rsidP="0035376F">
            <w:pPr>
              <w:pStyle w:val="TableParagraph"/>
              <w:tabs>
                <w:tab w:val="left" w:pos="451"/>
              </w:tabs>
              <w:jc w:val="both"/>
              <w:rPr>
                <w:bCs/>
                <w:color w:val="000000"/>
                <w:sz w:val="18"/>
                <w:szCs w:val="18"/>
              </w:rPr>
            </w:pPr>
            <w:r w:rsidRPr="00AC3B56">
              <w:rPr>
                <w:color w:val="0D0D0D"/>
                <w:sz w:val="18"/>
                <w:szCs w:val="18"/>
                <w:shd w:val="clear" w:color="auto" w:fill="FFFFFF"/>
              </w:rPr>
              <w:t>10</w:t>
            </w:r>
            <w:r w:rsidRPr="00A15349">
              <w:rPr>
                <w:color w:val="0D0D0D"/>
                <w:sz w:val="18"/>
                <w:szCs w:val="18"/>
                <w:shd w:val="clear" w:color="auto" w:fill="FFFFFF"/>
              </w:rPr>
              <w:t>.</w:t>
            </w:r>
            <w:r w:rsidRPr="00A15349">
              <w:rPr>
                <w:b/>
                <w:bCs/>
                <w:color w:val="0D0D0D"/>
                <w:sz w:val="18"/>
                <w:szCs w:val="18"/>
                <w:shd w:val="clear" w:color="auto" w:fill="FFFFFF"/>
              </w:rPr>
              <w:t xml:space="preserve"> </w:t>
            </w:r>
            <w:proofErr w:type="spellStart"/>
            <w:r w:rsidRPr="00AC3B56">
              <w:rPr>
                <w:b/>
                <w:color w:val="000000"/>
                <w:sz w:val="18"/>
                <w:szCs w:val="18"/>
              </w:rPr>
              <w:t>Вінничук</w:t>
            </w:r>
            <w:proofErr w:type="spellEnd"/>
            <w:r w:rsidRPr="00AC3B56">
              <w:rPr>
                <w:b/>
                <w:color w:val="000000"/>
                <w:sz w:val="18"/>
                <w:szCs w:val="18"/>
              </w:rPr>
              <w:t xml:space="preserve"> О.Ю.</w:t>
            </w:r>
            <w:r w:rsidRPr="00AC3B56">
              <w:rPr>
                <w:bCs/>
                <w:color w:val="000000"/>
                <w:sz w:val="18"/>
                <w:szCs w:val="18"/>
              </w:rPr>
              <w:t xml:space="preserve">, </w:t>
            </w:r>
            <w:proofErr w:type="spellStart"/>
            <w:r w:rsidRPr="00AC3B56">
              <w:rPr>
                <w:bCs/>
                <w:color w:val="000000"/>
                <w:sz w:val="18"/>
                <w:szCs w:val="18"/>
              </w:rPr>
              <w:t>Дробот</w:t>
            </w:r>
            <w:proofErr w:type="spellEnd"/>
            <w:r w:rsidRPr="00AC3B56">
              <w:rPr>
                <w:bCs/>
                <w:color w:val="000000"/>
                <w:sz w:val="18"/>
                <w:szCs w:val="18"/>
              </w:rPr>
              <w:t xml:space="preserve"> Р.Р. Дослідження ролі складових економіки знань у забезпеченні економічного зростання. </w:t>
            </w:r>
            <w:r w:rsidRPr="00AC3B56">
              <w:rPr>
                <w:bCs/>
                <w:i/>
                <w:iCs/>
                <w:color w:val="000000"/>
                <w:sz w:val="18"/>
                <w:szCs w:val="18"/>
              </w:rPr>
              <w:t xml:space="preserve">Фінансові інструменти сталого розвитку економіки </w:t>
            </w:r>
            <w:r w:rsidRPr="00AC3B56">
              <w:rPr>
                <w:bCs/>
                <w:color w:val="000000"/>
                <w:sz w:val="18"/>
                <w:szCs w:val="18"/>
              </w:rPr>
              <w:t xml:space="preserve">: матеріали 6-ої </w:t>
            </w:r>
            <w:proofErr w:type="spellStart"/>
            <w:r w:rsidRPr="00AC3B56">
              <w:rPr>
                <w:bCs/>
                <w:color w:val="000000"/>
                <w:sz w:val="18"/>
                <w:szCs w:val="18"/>
              </w:rPr>
              <w:t>міжнар</w:t>
            </w:r>
            <w:proofErr w:type="spellEnd"/>
            <w:r w:rsidRPr="00AC3B56">
              <w:rPr>
                <w:bCs/>
                <w:color w:val="000000"/>
                <w:sz w:val="18"/>
                <w:szCs w:val="18"/>
              </w:rPr>
              <w:t>. наук.-</w:t>
            </w:r>
            <w:proofErr w:type="spellStart"/>
            <w:r w:rsidRPr="00AC3B56">
              <w:rPr>
                <w:bCs/>
                <w:color w:val="000000"/>
                <w:sz w:val="18"/>
                <w:szCs w:val="18"/>
              </w:rPr>
              <w:t>практ</w:t>
            </w:r>
            <w:proofErr w:type="spellEnd"/>
            <w:r w:rsidRPr="00AC3B56">
              <w:rPr>
                <w:bCs/>
                <w:color w:val="000000"/>
                <w:sz w:val="18"/>
                <w:szCs w:val="18"/>
              </w:rPr>
              <w:t xml:space="preserve">. конференції (Чернівці, 18 квітня 2024 р.). Чернівці : </w:t>
            </w:r>
            <w:proofErr w:type="spellStart"/>
            <w:r w:rsidRPr="00AC3B56">
              <w:rPr>
                <w:bCs/>
                <w:color w:val="000000"/>
                <w:sz w:val="18"/>
                <w:szCs w:val="18"/>
              </w:rPr>
              <w:t>Чернівец</w:t>
            </w:r>
            <w:proofErr w:type="spellEnd"/>
            <w:r w:rsidRPr="00AC3B56">
              <w:rPr>
                <w:bCs/>
                <w:color w:val="000000"/>
                <w:sz w:val="18"/>
                <w:szCs w:val="18"/>
              </w:rPr>
              <w:t xml:space="preserve">. </w:t>
            </w:r>
            <w:proofErr w:type="spellStart"/>
            <w:r w:rsidRPr="00AC3B56">
              <w:rPr>
                <w:bCs/>
                <w:color w:val="000000"/>
                <w:sz w:val="18"/>
                <w:szCs w:val="18"/>
              </w:rPr>
              <w:t>нац</w:t>
            </w:r>
            <w:proofErr w:type="spellEnd"/>
            <w:r w:rsidRPr="00AC3B56">
              <w:rPr>
                <w:bCs/>
                <w:color w:val="000000"/>
                <w:sz w:val="18"/>
                <w:szCs w:val="18"/>
              </w:rPr>
              <w:t xml:space="preserve">. ун-т ім. Ю. Федьковича, 2024. С. 305-308. </w:t>
            </w:r>
          </w:p>
          <w:p w14:paraId="41426CDD" w14:textId="1212AB50" w:rsidR="0035376F" w:rsidRPr="00947D70" w:rsidRDefault="00736414" w:rsidP="0035376F">
            <w:pPr>
              <w:pStyle w:val="TableParagraph"/>
              <w:rPr>
                <w:b/>
                <w:spacing w:val="-5"/>
                <w:sz w:val="18"/>
                <w:szCs w:val="18"/>
              </w:rPr>
            </w:pPr>
            <w:hyperlink r:id="rId142" w:history="1">
              <w:r w:rsidR="0035376F" w:rsidRPr="00E525DA">
                <w:rPr>
                  <w:rStyle w:val="a9"/>
                  <w:bCs/>
                  <w:sz w:val="18"/>
                  <w:szCs w:val="18"/>
                </w:rPr>
                <w:t>https://archer.chnu.edu.ua/xmlui/handle/123456789/10268</w:t>
              </w:r>
            </w:hyperlink>
          </w:p>
        </w:tc>
        <w:tc>
          <w:tcPr>
            <w:tcW w:w="1544" w:type="dxa"/>
          </w:tcPr>
          <w:p w14:paraId="137EE54A" w14:textId="77777777" w:rsidR="0035376F" w:rsidRPr="00E47C66" w:rsidRDefault="0035376F" w:rsidP="0035376F">
            <w:pPr>
              <w:pStyle w:val="a7"/>
              <w:tabs>
                <w:tab w:val="left" w:pos="284"/>
              </w:tabs>
              <w:spacing w:line="240" w:lineRule="auto"/>
              <w:ind w:left="0" w:firstLine="28"/>
              <w:jc w:val="center"/>
              <w:rPr>
                <w:color w:val="000000" w:themeColor="text1"/>
                <w:sz w:val="18"/>
                <w:szCs w:val="18"/>
              </w:rPr>
            </w:pPr>
            <w:r w:rsidRPr="00E47C66">
              <w:rPr>
                <w:color w:val="000000" w:themeColor="text1"/>
                <w:sz w:val="18"/>
                <w:szCs w:val="18"/>
              </w:rPr>
              <w:lastRenderedPageBreak/>
              <w:t xml:space="preserve">CERGE-EI </w:t>
            </w:r>
            <w:proofErr w:type="spellStart"/>
            <w:r w:rsidRPr="00E47C66">
              <w:rPr>
                <w:color w:val="000000" w:themeColor="text1"/>
                <w:sz w:val="18"/>
                <w:szCs w:val="18"/>
              </w:rPr>
              <w:t>Foundation</w:t>
            </w:r>
            <w:proofErr w:type="spellEnd"/>
            <w:r w:rsidRPr="00E47C66">
              <w:rPr>
                <w:color w:val="000000" w:themeColor="text1"/>
                <w:sz w:val="18"/>
                <w:szCs w:val="18"/>
              </w:rPr>
              <w:t xml:space="preserve"> (м. Прага, Чехія), сертифікат, «</w:t>
            </w:r>
            <w:proofErr w:type="spellStart"/>
            <w:r w:rsidRPr="00E47C66">
              <w:rPr>
                <w:color w:val="000000" w:themeColor="text1"/>
                <w:sz w:val="18"/>
                <w:szCs w:val="18"/>
              </w:rPr>
              <w:t>Pedagogical</w:t>
            </w:r>
            <w:proofErr w:type="spellEnd"/>
            <w:r w:rsidRPr="00E47C66">
              <w:rPr>
                <w:color w:val="000000" w:themeColor="text1"/>
                <w:sz w:val="18"/>
                <w:szCs w:val="18"/>
              </w:rPr>
              <w:t xml:space="preserve"> </w:t>
            </w:r>
            <w:proofErr w:type="spellStart"/>
            <w:r w:rsidRPr="00E47C66">
              <w:rPr>
                <w:color w:val="000000" w:themeColor="text1"/>
                <w:sz w:val="18"/>
                <w:szCs w:val="18"/>
              </w:rPr>
              <w:t>Course</w:t>
            </w:r>
            <w:proofErr w:type="spellEnd"/>
            <w:r w:rsidRPr="00E47C66">
              <w:rPr>
                <w:color w:val="000000" w:themeColor="text1"/>
                <w:sz w:val="18"/>
                <w:szCs w:val="18"/>
              </w:rPr>
              <w:t xml:space="preserve"> </w:t>
            </w:r>
            <w:proofErr w:type="spellStart"/>
            <w:r w:rsidRPr="00E47C66">
              <w:rPr>
                <w:color w:val="000000" w:themeColor="text1"/>
                <w:sz w:val="18"/>
                <w:szCs w:val="18"/>
              </w:rPr>
              <w:t>for</w:t>
            </w:r>
            <w:proofErr w:type="spellEnd"/>
            <w:r w:rsidRPr="00E47C66">
              <w:rPr>
                <w:color w:val="000000" w:themeColor="text1"/>
                <w:sz w:val="18"/>
                <w:szCs w:val="18"/>
              </w:rPr>
              <w:t xml:space="preserve"> </w:t>
            </w:r>
            <w:proofErr w:type="spellStart"/>
            <w:r w:rsidRPr="00E47C66">
              <w:rPr>
                <w:color w:val="000000" w:themeColor="text1"/>
                <w:sz w:val="18"/>
                <w:szCs w:val="18"/>
              </w:rPr>
              <w:t>Distance</w:t>
            </w:r>
            <w:proofErr w:type="spellEnd"/>
            <w:r w:rsidRPr="00E47C66">
              <w:rPr>
                <w:color w:val="000000" w:themeColor="text1"/>
                <w:sz w:val="18"/>
                <w:szCs w:val="18"/>
              </w:rPr>
              <w:t xml:space="preserve"> </w:t>
            </w:r>
            <w:proofErr w:type="spellStart"/>
            <w:r w:rsidRPr="00E47C66">
              <w:rPr>
                <w:color w:val="000000" w:themeColor="text1"/>
                <w:sz w:val="18"/>
                <w:szCs w:val="18"/>
              </w:rPr>
              <w:t>Learning</w:t>
            </w:r>
            <w:proofErr w:type="spellEnd"/>
            <w:r w:rsidRPr="00E47C66">
              <w:rPr>
                <w:color w:val="000000" w:themeColor="text1"/>
                <w:sz w:val="18"/>
                <w:szCs w:val="18"/>
              </w:rPr>
              <w:t xml:space="preserve"> </w:t>
            </w:r>
            <w:proofErr w:type="spellStart"/>
            <w:r w:rsidRPr="00E47C66">
              <w:rPr>
                <w:color w:val="000000" w:themeColor="text1"/>
                <w:sz w:val="18"/>
                <w:szCs w:val="18"/>
              </w:rPr>
              <w:t>Program</w:t>
            </w:r>
            <w:proofErr w:type="spellEnd"/>
            <w:r w:rsidRPr="00E47C66">
              <w:rPr>
                <w:color w:val="000000" w:themeColor="text1"/>
                <w:sz w:val="18"/>
                <w:szCs w:val="18"/>
              </w:rPr>
              <w:t xml:space="preserve"> </w:t>
            </w:r>
            <w:proofErr w:type="spellStart"/>
            <w:r w:rsidRPr="00E47C66">
              <w:rPr>
                <w:color w:val="000000" w:themeColor="text1"/>
                <w:sz w:val="18"/>
                <w:szCs w:val="18"/>
              </w:rPr>
              <w:t>Local</w:t>
            </w:r>
            <w:proofErr w:type="spellEnd"/>
            <w:r w:rsidRPr="00E47C66">
              <w:rPr>
                <w:color w:val="000000" w:themeColor="text1"/>
                <w:sz w:val="18"/>
                <w:szCs w:val="18"/>
              </w:rPr>
              <w:t xml:space="preserve"> </w:t>
            </w:r>
            <w:proofErr w:type="spellStart"/>
            <w:r w:rsidRPr="00E47C66">
              <w:rPr>
                <w:color w:val="000000" w:themeColor="text1"/>
                <w:sz w:val="18"/>
                <w:szCs w:val="18"/>
              </w:rPr>
              <w:t>Instructors</w:t>
            </w:r>
            <w:proofErr w:type="spellEnd"/>
            <w:r w:rsidRPr="00E47C66">
              <w:rPr>
                <w:color w:val="000000" w:themeColor="text1"/>
                <w:sz w:val="18"/>
                <w:szCs w:val="18"/>
              </w:rPr>
              <w:t xml:space="preserve">», 28.02.2024 р., 0,5 </w:t>
            </w:r>
            <w:proofErr w:type="spellStart"/>
            <w:r w:rsidRPr="00E47C66">
              <w:rPr>
                <w:color w:val="000000" w:themeColor="text1"/>
                <w:sz w:val="18"/>
                <w:szCs w:val="18"/>
              </w:rPr>
              <w:t>кредита</w:t>
            </w:r>
            <w:proofErr w:type="spellEnd"/>
            <w:r w:rsidRPr="00E47C66">
              <w:rPr>
                <w:color w:val="000000" w:themeColor="text1"/>
                <w:sz w:val="18"/>
                <w:szCs w:val="18"/>
              </w:rPr>
              <w:t xml:space="preserve"> (14 год.)</w:t>
            </w:r>
          </w:p>
          <w:p w14:paraId="062F0DA5" w14:textId="77777777" w:rsidR="0035376F" w:rsidRPr="00E47C66" w:rsidRDefault="0035376F" w:rsidP="0035376F">
            <w:pPr>
              <w:pStyle w:val="a7"/>
              <w:tabs>
                <w:tab w:val="left" w:pos="284"/>
              </w:tabs>
              <w:spacing w:line="240" w:lineRule="auto"/>
              <w:ind w:left="124" w:firstLine="386"/>
              <w:jc w:val="center"/>
              <w:rPr>
                <w:color w:val="000000"/>
                <w:sz w:val="18"/>
                <w:szCs w:val="18"/>
              </w:rPr>
            </w:pPr>
          </w:p>
          <w:p w14:paraId="562B2A8A" w14:textId="77777777" w:rsidR="0035376F" w:rsidRPr="00E47C66" w:rsidRDefault="0035376F" w:rsidP="0035376F">
            <w:pPr>
              <w:jc w:val="center"/>
              <w:rPr>
                <w:sz w:val="18"/>
                <w:szCs w:val="18"/>
              </w:rPr>
            </w:pPr>
            <w:r w:rsidRPr="00E47C66">
              <w:rPr>
                <w:sz w:val="18"/>
                <w:szCs w:val="18"/>
              </w:rPr>
              <w:t xml:space="preserve">Університет </w:t>
            </w:r>
            <w:proofErr w:type="spellStart"/>
            <w:r w:rsidRPr="00E47C66">
              <w:rPr>
                <w:sz w:val="18"/>
                <w:szCs w:val="18"/>
              </w:rPr>
              <w:t>Гранади</w:t>
            </w:r>
            <w:proofErr w:type="spellEnd"/>
            <w:r w:rsidRPr="00E47C66">
              <w:rPr>
                <w:sz w:val="18"/>
                <w:szCs w:val="18"/>
              </w:rPr>
              <w:t xml:space="preserve"> (м. </w:t>
            </w:r>
            <w:proofErr w:type="spellStart"/>
            <w:r w:rsidRPr="00E47C66">
              <w:rPr>
                <w:sz w:val="18"/>
                <w:szCs w:val="18"/>
              </w:rPr>
              <w:t>Гранада</w:t>
            </w:r>
            <w:proofErr w:type="spellEnd"/>
            <w:r w:rsidRPr="00E47C66">
              <w:rPr>
                <w:sz w:val="18"/>
                <w:szCs w:val="18"/>
              </w:rPr>
              <w:t>, Іспанія), навчальний тренінг у межах проекту «</w:t>
            </w:r>
            <w:proofErr w:type="spellStart"/>
            <w:r w:rsidRPr="00E47C66">
              <w:rPr>
                <w:sz w:val="18"/>
                <w:szCs w:val="18"/>
              </w:rPr>
              <w:t>Arqus</w:t>
            </w:r>
            <w:proofErr w:type="spellEnd"/>
            <w:r w:rsidRPr="00E47C66">
              <w:rPr>
                <w:sz w:val="18"/>
                <w:szCs w:val="18"/>
              </w:rPr>
              <w:t xml:space="preserve"> </w:t>
            </w:r>
            <w:proofErr w:type="spellStart"/>
            <w:r w:rsidRPr="00E47C66">
              <w:rPr>
                <w:sz w:val="18"/>
                <w:szCs w:val="18"/>
              </w:rPr>
              <w:t>for</w:t>
            </w:r>
            <w:proofErr w:type="spellEnd"/>
            <w:r w:rsidRPr="00E47C66">
              <w:rPr>
                <w:sz w:val="18"/>
                <w:szCs w:val="18"/>
              </w:rPr>
              <w:t xml:space="preserve"> </w:t>
            </w:r>
            <w:proofErr w:type="spellStart"/>
            <w:r w:rsidRPr="00E47C66">
              <w:rPr>
                <w:sz w:val="18"/>
                <w:szCs w:val="18"/>
              </w:rPr>
              <w:t>Ukraine</w:t>
            </w:r>
            <w:proofErr w:type="spellEnd"/>
            <w:r w:rsidRPr="00E47C66">
              <w:rPr>
                <w:sz w:val="18"/>
                <w:szCs w:val="18"/>
              </w:rPr>
              <w:t xml:space="preserve">» за підтримки та фінансування Національного агентства академічних обмінів (NAWA) у співпраці з Альянсом європейських університетів </w:t>
            </w:r>
            <w:proofErr w:type="spellStart"/>
            <w:r w:rsidRPr="00E47C66">
              <w:rPr>
                <w:sz w:val="18"/>
                <w:szCs w:val="18"/>
              </w:rPr>
              <w:t>Arqus</w:t>
            </w:r>
            <w:proofErr w:type="spellEnd"/>
            <w:r w:rsidRPr="00E47C66">
              <w:rPr>
                <w:sz w:val="18"/>
                <w:szCs w:val="18"/>
              </w:rPr>
              <w:t xml:space="preserve">, </w:t>
            </w:r>
            <w:proofErr w:type="spellStart"/>
            <w:r w:rsidRPr="00E47C66">
              <w:rPr>
                <w:sz w:val="18"/>
                <w:szCs w:val="18"/>
              </w:rPr>
              <w:t>співфінансованого</w:t>
            </w:r>
            <w:proofErr w:type="spellEnd"/>
            <w:r w:rsidRPr="00E47C66">
              <w:rPr>
                <w:sz w:val="18"/>
                <w:szCs w:val="18"/>
              </w:rPr>
              <w:t xml:space="preserve"> програмою Еразмус+ 2022-2026 </w:t>
            </w:r>
            <w:proofErr w:type="spellStart"/>
            <w:r w:rsidRPr="00E47C66">
              <w:rPr>
                <w:sz w:val="18"/>
                <w:szCs w:val="18"/>
              </w:rPr>
              <w:t>рр</w:t>
            </w:r>
            <w:proofErr w:type="spellEnd"/>
          </w:p>
          <w:p w14:paraId="510BC16E" w14:textId="77777777" w:rsidR="0035376F" w:rsidRPr="00E47C66" w:rsidRDefault="0035376F" w:rsidP="0035376F">
            <w:pPr>
              <w:jc w:val="center"/>
              <w:rPr>
                <w:sz w:val="18"/>
                <w:szCs w:val="18"/>
              </w:rPr>
            </w:pPr>
            <w:r w:rsidRPr="00E47C66">
              <w:rPr>
                <w:sz w:val="18"/>
                <w:szCs w:val="18"/>
              </w:rPr>
              <w:t>30.09.2023 - 08.10.2023 р.,</w:t>
            </w:r>
          </w:p>
          <w:p w14:paraId="4B0875DF" w14:textId="77777777" w:rsidR="0035376F" w:rsidRPr="00E47C66" w:rsidRDefault="0035376F" w:rsidP="0035376F">
            <w:pPr>
              <w:pStyle w:val="a7"/>
              <w:tabs>
                <w:tab w:val="left" w:pos="284"/>
              </w:tabs>
              <w:spacing w:line="240" w:lineRule="auto"/>
              <w:ind w:left="124" w:firstLine="30"/>
              <w:jc w:val="center"/>
              <w:rPr>
                <w:sz w:val="18"/>
                <w:szCs w:val="18"/>
              </w:rPr>
            </w:pPr>
            <w:r w:rsidRPr="00E47C66">
              <w:rPr>
                <w:sz w:val="18"/>
                <w:szCs w:val="18"/>
              </w:rPr>
              <w:t>Наказ від 27.09.2023 №409-Від</w:t>
            </w:r>
          </w:p>
          <w:p w14:paraId="1E9ECED8" w14:textId="77777777" w:rsidR="0035376F" w:rsidRPr="00A15349" w:rsidRDefault="0035376F" w:rsidP="0035376F">
            <w:pPr>
              <w:pStyle w:val="a7"/>
              <w:tabs>
                <w:tab w:val="left" w:pos="284"/>
              </w:tabs>
              <w:spacing w:line="240" w:lineRule="auto"/>
              <w:ind w:left="0" w:firstLine="12"/>
              <w:jc w:val="center"/>
              <w:rPr>
                <w:sz w:val="18"/>
                <w:szCs w:val="18"/>
                <w:lang w:val="ru-RU"/>
              </w:rPr>
            </w:pPr>
            <w:r w:rsidRPr="00E47C66">
              <w:rPr>
                <w:sz w:val="18"/>
                <w:szCs w:val="18"/>
              </w:rPr>
              <w:t>1 кредит (30 год.)</w:t>
            </w:r>
          </w:p>
          <w:p w14:paraId="4D71FE59" w14:textId="77777777" w:rsidR="0035376F" w:rsidRPr="00E47C66" w:rsidRDefault="0035376F" w:rsidP="0035376F">
            <w:pPr>
              <w:pStyle w:val="TableParagraph"/>
              <w:ind w:left="191" w:right="199" w:firstLine="1"/>
              <w:jc w:val="center"/>
              <w:rPr>
                <w:spacing w:val="-2"/>
                <w:sz w:val="18"/>
                <w:szCs w:val="18"/>
              </w:rPr>
            </w:pPr>
          </w:p>
          <w:p w14:paraId="293779EB" w14:textId="77777777" w:rsidR="0035376F" w:rsidRPr="00E47C66" w:rsidRDefault="0035376F" w:rsidP="0035376F">
            <w:pPr>
              <w:pStyle w:val="TableParagraph"/>
              <w:spacing w:before="1"/>
              <w:ind w:left="101" w:right="107" w:firstLine="4"/>
              <w:jc w:val="center"/>
              <w:rPr>
                <w:sz w:val="18"/>
                <w:szCs w:val="18"/>
              </w:rPr>
            </w:pPr>
            <w:r w:rsidRPr="00E47C66">
              <w:rPr>
                <w:spacing w:val="-2"/>
                <w:sz w:val="18"/>
                <w:szCs w:val="18"/>
              </w:rPr>
              <w:t xml:space="preserve">Міжнародне </w:t>
            </w:r>
            <w:r w:rsidRPr="00E47C66">
              <w:rPr>
                <w:sz w:val="18"/>
                <w:szCs w:val="18"/>
              </w:rPr>
              <w:t>стажування в рамках</w:t>
            </w:r>
            <w:r w:rsidRPr="00E47C66">
              <w:rPr>
                <w:spacing w:val="-12"/>
                <w:sz w:val="18"/>
                <w:szCs w:val="18"/>
              </w:rPr>
              <w:t xml:space="preserve"> </w:t>
            </w:r>
            <w:r w:rsidRPr="00E47C66">
              <w:rPr>
                <w:sz w:val="18"/>
                <w:szCs w:val="18"/>
              </w:rPr>
              <w:t xml:space="preserve">програми </w:t>
            </w:r>
            <w:r w:rsidRPr="00E47C66">
              <w:rPr>
                <w:spacing w:val="-2"/>
                <w:sz w:val="18"/>
                <w:szCs w:val="18"/>
              </w:rPr>
              <w:t>Еразмус+/KA1</w:t>
            </w:r>
          </w:p>
          <w:p w14:paraId="504D0130" w14:textId="77777777" w:rsidR="0035376F" w:rsidRPr="00E47C66" w:rsidRDefault="0035376F" w:rsidP="0035376F">
            <w:pPr>
              <w:pStyle w:val="TableParagraph"/>
              <w:spacing w:before="2"/>
              <w:ind w:left="26" w:right="37"/>
              <w:jc w:val="center"/>
              <w:rPr>
                <w:sz w:val="18"/>
                <w:szCs w:val="18"/>
              </w:rPr>
            </w:pPr>
            <w:r w:rsidRPr="00E47C66">
              <w:rPr>
                <w:spacing w:val="-2"/>
                <w:sz w:val="18"/>
                <w:szCs w:val="18"/>
              </w:rPr>
              <w:t>«</w:t>
            </w:r>
            <w:proofErr w:type="spellStart"/>
            <w:r w:rsidRPr="00E47C66">
              <w:rPr>
                <w:spacing w:val="-2"/>
                <w:sz w:val="18"/>
                <w:szCs w:val="18"/>
              </w:rPr>
              <w:t>Інтернаціоналізац</w:t>
            </w:r>
            <w:proofErr w:type="spellEnd"/>
            <w:r w:rsidRPr="00E47C66">
              <w:rPr>
                <w:spacing w:val="-2"/>
                <w:sz w:val="18"/>
                <w:szCs w:val="18"/>
              </w:rPr>
              <w:t xml:space="preserve"> </w:t>
            </w:r>
            <w:proofErr w:type="spellStart"/>
            <w:r w:rsidRPr="00E47C66">
              <w:rPr>
                <w:sz w:val="18"/>
                <w:szCs w:val="18"/>
              </w:rPr>
              <w:t>ія</w:t>
            </w:r>
            <w:proofErr w:type="spellEnd"/>
            <w:r w:rsidRPr="00E47C66">
              <w:rPr>
                <w:sz w:val="18"/>
                <w:szCs w:val="18"/>
              </w:rPr>
              <w:t xml:space="preserve"> вищої освіти у 2022-2023 рр. і</w:t>
            </w:r>
          </w:p>
          <w:p w14:paraId="35337FF4" w14:textId="77777777" w:rsidR="0035376F" w:rsidRPr="00E47C66" w:rsidRDefault="0035376F" w:rsidP="0035376F">
            <w:pPr>
              <w:pStyle w:val="TableParagraph"/>
              <w:ind w:left="104" w:right="111"/>
              <w:jc w:val="center"/>
              <w:rPr>
                <w:sz w:val="18"/>
                <w:szCs w:val="18"/>
              </w:rPr>
            </w:pPr>
            <w:r w:rsidRPr="00E47C66">
              <w:rPr>
                <w:sz w:val="18"/>
                <w:szCs w:val="18"/>
              </w:rPr>
              <w:t>надалі</w:t>
            </w:r>
            <w:r w:rsidRPr="00E47C66">
              <w:rPr>
                <w:spacing w:val="-12"/>
                <w:sz w:val="18"/>
                <w:szCs w:val="18"/>
              </w:rPr>
              <w:t xml:space="preserve"> </w:t>
            </w:r>
            <w:r w:rsidRPr="00E47C66">
              <w:rPr>
                <w:sz w:val="18"/>
                <w:szCs w:val="18"/>
              </w:rPr>
              <w:t>–</w:t>
            </w:r>
            <w:r w:rsidRPr="00E47C66">
              <w:rPr>
                <w:spacing w:val="-11"/>
                <w:sz w:val="18"/>
                <w:szCs w:val="18"/>
              </w:rPr>
              <w:t xml:space="preserve"> </w:t>
            </w:r>
            <w:r w:rsidRPr="00E47C66">
              <w:rPr>
                <w:sz w:val="18"/>
                <w:szCs w:val="18"/>
              </w:rPr>
              <w:t xml:space="preserve">фокус </w:t>
            </w:r>
            <w:r w:rsidRPr="00E47C66">
              <w:rPr>
                <w:spacing w:val="-2"/>
                <w:sz w:val="18"/>
                <w:szCs w:val="18"/>
              </w:rPr>
              <w:t>Україна» Західний університет</w:t>
            </w:r>
          </w:p>
          <w:p w14:paraId="13C0949A" w14:textId="77777777" w:rsidR="0035376F" w:rsidRDefault="0035376F" w:rsidP="0035376F">
            <w:pPr>
              <w:pStyle w:val="TableParagraph"/>
              <w:spacing w:line="242" w:lineRule="auto"/>
              <w:ind w:left="104" w:right="111"/>
              <w:jc w:val="center"/>
              <w:rPr>
                <w:sz w:val="18"/>
              </w:rPr>
            </w:pPr>
            <w:proofErr w:type="spellStart"/>
            <w:r w:rsidRPr="00E47C66">
              <w:rPr>
                <w:sz w:val="18"/>
                <w:szCs w:val="18"/>
              </w:rPr>
              <w:t>Тімішоари</w:t>
            </w:r>
            <w:proofErr w:type="spellEnd"/>
            <w:r w:rsidRPr="00E47C66">
              <w:rPr>
                <w:spacing w:val="-4"/>
                <w:sz w:val="18"/>
                <w:szCs w:val="18"/>
              </w:rPr>
              <w:t xml:space="preserve"> </w:t>
            </w:r>
            <w:r w:rsidRPr="00E47C66">
              <w:rPr>
                <w:spacing w:val="-5"/>
                <w:sz w:val="18"/>
                <w:szCs w:val="18"/>
              </w:rPr>
              <w:t>(м.</w:t>
            </w:r>
            <w:r>
              <w:rPr>
                <w:spacing w:val="-5"/>
                <w:sz w:val="18"/>
                <w:szCs w:val="18"/>
              </w:rPr>
              <w:t xml:space="preserve"> </w:t>
            </w:r>
            <w:proofErr w:type="spellStart"/>
            <w:r>
              <w:rPr>
                <w:spacing w:val="-2"/>
                <w:sz w:val="18"/>
              </w:rPr>
              <w:lastRenderedPageBreak/>
              <w:t>Тімішоара</w:t>
            </w:r>
            <w:proofErr w:type="spellEnd"/>
            <w:r>
              <w:rPr>
                <w:spacing w:val="-2"/>
                <w:sz w:val="18"/>
              </w:rPr>
              <w:t>, Румунія)</w:t>
            </w:r>
          </w:p>
          <w:p w14:paraId="5E118D11" w14:textId="77777777" w:rsidR="0035376F" w:rsidRDefault="0035376F" w:rsidP="0035376F">
            <w:pPr>
              <w:pStyle w:val="TableParagraph"/>
              <w:spacing w:line="203" w:lineRule="exact"/>
              <w:ind w:left="26" w:right="26"/>
              <w:jc w:val="center"/>
              <w:rPr>
                <w:sz w:val="18"/>
              </w:rPr>
            </w:pPr>
            <w:r>
              <w:rPr>
                <w:sz w:val="18"/>
              </w:rPr>
              <w:t>з</w:t>
            </w:r>
            <w:r>
              <w:rPr>
                <w:spacing w:val="-2"/>
                <w:sz w:val="18"/>
              </w:rPr>
              <w:t xml:space="preserve"> </w:t>
            </w:r>
            <w:r>
              <w:rPr>
                <w:sz w:val="18"/>
              </w:rPr>
              <w:t xml:space="preserve">24.10.2022 </w:t>
            </w:r>
            <w:r>
              <w:rPr>
                <w:spacing w:val="-5"/>
                <w:sz w:val="18"/>
              </w:rPr>
              <w:t>по</w:t>
            </w:r>
          </w:p>
          <w:p w14:paraId="625DBD0F" w14:textId="77777777" w:rsidR="0035376F" w:rsidRDefault="0035376F" w:rsidP="0035376F">
            <w:pPr>
              <w:pStyle w:val="TableParagraph"/>
              <w:spacing w:line="206" w:lineRule="exact"/>
              <w:ind w:left="26" w:right="31"/>
              <w:jc w:val="center"/>
              <w:rPr>
                <w:sz w:val="18"/>
              </w:rPr>
            </w:pPr>
            <w:r>
              <w:rPr>
                <w:sz w:val="18"/>
              </w:rPr>
              <w:t>28.10.2022</w:t>
            </w:r>
            <w:r>
              <w:rPr>
                <w:spacing w:val="-2"/>
                <w:sz w:val="18"/>
              </w:rPr>
              <w:t xml:space="preserve"> (наказ</w:t>
            </w:r>
          </w:p>
          <w:p w14:paraId="412ADA44" w14:textId="77777777" w:rsidR="0035376F" w:rsidRDefault="0035376F" w:rsidP="0035376F">
            <w:pPr>
              <w:pStyle w:val="TableParagraph"/>
              <w:spacing w:line="206" w:lineRule="exact"/>
              <w:ind w:left="26" w:right="35"/>
              <w:jc w:val="center"/>
              <w:rPr>
                <w:sz w:val="18"/>
              </w:rPr>
            </w:pPr>
            <w:r>
              <w:rPr>
                <w:spacing w:val="-2"/>
                <w:sz w:val="18"/>
              </w:rPr>
              <w:t>№30/від</w:t>
            </w:r>
          </w:p>
          <w:p w14:paraId="2404392C" w14:textId="77777777" w:rsidR="0035376F" w:rsidRDefault="0035376F" w:rsidP="0035376F">
            <w:pPr>
              <w:pStyle w:val="TableParagraph"/>
              <w:spacing w:before="2" w:line="188" w:lineRule="exact"/>
              <w:ind w:left="26" w:right="27"/>
              <w:jc w:val="center"/>
              <w:rPr>
                <w:spacing w:val="-5"/>
                <w:sz w:val="18"/>
                <w:szCs w:val="18"/>
              </w:rPr>
            </w:pPr>
            <w:r>
              <w:rPr>
                <w:sz w:val="18"/>
              </w:rPr>
              <w:t>від</w:t>
            </w:r>
            <w:r>
              <w:rPr>
                <w:spacing w:val="-2"/>
                <w:sz w:val="18"/>
              </w:rPr>
              <w:t xml:space="preserve"> </w:t>
            </w:r>
            <w:r>
              <w:rPr>
                <w:sz w:val="18"/>
              </w:rPr>
              <w:t xml:space="preserve">20.10.2022 </w:t>
            </w:r>
            <w:r>
              <w:rPr>
                <w:spacing w:val="-5"/>
                <w:sz w:val="18"/>
              </w:rPr>
              <w:t>р.)</w:t>
            </w:r>
          </w:p>
          <w:p w14:paraId="2C5730E7" w14:textId="77777777" w:rsidR="0035376F" w:rsidRDefault="0035376F" w:rsidP="0035376F">
            <w:pPr>
              <w:pStyle w:val="TableParagraph"/>
              <w:spacing w:before="1"/>
              <w:ind w:left="21" w:right="143" w:firstLine="45"/>
              <w:rPr>
                <w:spacing w:val="-2"/>
                <w:sz w:val="18"/>
              </w:rPr>
            </w:pPr>
          </w:p>
        </w:tc>
      </w:tr>
      <w:tr w:rsidR="00EE102B" w14:paraId="6E7E6506" w14:textId="77777777" w:rsidTr="007603D0">
        <w:trPr>
          <w:trHeight w:val="295"/>
        </w:trPr>
        <w:tc>
          <w:tcPr>
            <w:tcW w:w="1130" w:type="dxa"/>
          </w:tcPr>
          <w:p w14:paraId="525C1F5E" w14:textId="7B1C1379" w:rsidR="00EE102B" w:rsidRDefault="00EE102B" w:rsidP="00EE102B">
            <w:pPr>
              <w:pStyle w:val="TableParagraph"/>
              <w:jc w:val="center"/>
              <w:rPr>
                <w:b/>
                <w:spacing w:val="-2"/>
                <w:sz w:val="18"/>
              </w:rPr>
            </w:pPr>
            <w:r>
              <w:rPr>
                <w:b/>
                <w:spacing w:val="-2"/>
                <w:sz w:val="18"/>
              </w:rPr>
              <w:lastRenderedPageBreak/>
              <w:t xml:space="preserve">Галушка </w:t>
            </w:r>
            <w:r>
              <w:rPr>
                <w:b/>
                <w:sz w:val="18"/>
              </w:rPr>
              <w:t>Зоя</w:t>
            </w:r>
            <w:r>
              <w:rPr>
                <w:b/>
                <w:spacing w:val="-12"/>
                <w:sz w:val="18"/>
              </w:rPr>
              <w:t xml:space="preserve"> </w:t>
            </w:r>
            <w:r>
              <w:rPr>
                <w:b/>
                <w:sz w:val="18"/>
              </w:rPr>
              <w:t>Іванівна</w:t>
            </w:r>
          </w:p>
        </w:tc>
        <w:tc>
          <w:tcPr>
            <w:tcW w:w="1136" w:type="dxa"/>
          </w:tcPr>
          <w:p w14:paraId="332C3BC1" w14:textId="7F240F26" w:rsidR="00EE102B" w:rsidRDefault="00EE102B" w:rsidP="00EE102B">
            <w:pPr>
              <w:pStyle w:val="TableParagraph"/>
              <w:ind w:left="29" w:right="21" w:hanging="4"/>
              <w:jc w:val="center"/>
              <w:rPr>
                <w:spacing w:val="-2"/>
                <w:sz w:val="18"/>
              </w:rPr>
            </w:pPr>
            <w:r>
              <w:rPr>
                <w:spacing w:val="-2"/>
                <w:sz w:val="18"/>
              </w:rPr>
              <w:t xml:space="preserve">Завідувач кафедри економічної теорії, менеджменту </w:t>
            </w:r>
            <w:r>
              <w:rPr>
                <w:sz w:val="18"/>
              </w:rPr>
              <w:t xml:space="preserve">і </w:t>
            </w:r>
            <w:proofErr w:type="spellStart"/>
            <w:r>
              <w:rPr>
                <w:sz w:val="18"/>
              </w:rPr>
              <w:t>адміністру</w:t>
            </w:r>
            <w:proofErr w:type="spellEnd"/>
            <w:r>
              <w:rPr>
                <w:sz w:val="18"/>
              </w:rPr>
              <w:t xml:space="preserve">- </w:t>
            </w:r>
            <w:proofErr w:type="spellStart"/>
            <w:r>
              <w:rPr>
                <w:spacing w:val="-2"/>
                <w:sz w:val="18"/>
              </w:rPr>
              <w:t>вання</w:t>
            </w:r>
            <w:proofErr w:type="spellEnd"/>
            <w:r>
              <w:rPr>
                <w:spacing w:val="-2"/>
                <w:sz w:val="18"/>
              </w:rPr>
              <w:t xml:space="preserve">, економічний факультет, Чернівецький національний університет </w:t>
            </w:r>
            <w:r>
              <w:rPr>
                <w:sz w:val="18"/>
              </w:rPr>
              <w:t xml:space="preserve">імені Юрія </w:t>
            </w:r>
            <w:r>
              <w:rPr>
                <w:spacing w:val="-2"/>
                <w:sz w:val="18"/>
              </w:rPr>
              <w:t>Федьковича</w:t>
            </w:r>
          </w:p>
        </w:tc>
        <w:tc>
          <w:tcPr>
            <w:tcW w:w="1151" w:type="dxa"/>
          </w:tcPr>
          <w:p w14:paraId="2566314C" w14:textId="77777777" w:rsidR="00EE102B" w:rsidRDefault="00EE102B" w:rsidP="00EE102B">
            <w:pPr>
              <w:pStyle w:val="TableParagraph"/>
              <w:tabs>
                <w:tab w:val="left" w:pos="6096"/>
              </w:tabs>
              <w:ind w:left="54" w:right="47" w:firstLine="4"/>
              <w:jc w:val="center"/>
              <w:rPr>
                <w:sz w:val="18"/>
              </w:rPr>
            </w:pPr>
            <w:r>
              <w:rPr>
                <w:spacing w:val="-2"/>
                <w:sz w:val="18"/>
              </w:rPr>
              <w:t xml:space="preserve">Київський державний університет </w:t>
            </w:r>
            <w:r>
              <w:rPr>
                <w:sz w:val="18"/>
              </w:rPr>
              <w:t xml:space="preserve">імені Тараса </w:t>
            </w:r>
            <w:r>
              <w:rPr>
                <w:spacing w:val="-2"/>
                <w:sz w:val="18"/>
              </w:rPr>
              <w:t xml:space="preserve">Шевченка, </w:t>
            </w:r>
            <w:r>
              <w:rPr>
                <w:sz w:val="18"/>
              </w:rPr>
              <w:t xml:space="preserve">1980 рік, </w:t>
            </w:r>
            <w:r>
              <w:rPr>
                <w:spacing w:val="-2"/>
                <w:sz w:val="18"/>
              </w:rPr>
              <w:t>спеціальність</w:t>
            </w:r>
          </w:p>
          <w:p w14:paraId="5C7DFA43" w14:textId="77777777" w:rsidR="00EE102B" w:rsidRDefault="00EE102B" w:rsidP="00EE102B">
            <w:pPr>
              <w:pStyle w:val="TableParagraph"/>
              <w:tabs>
                <w:tab w:val="left" w:pos="6096"/>
              </w:tabs>
              <w:ind w:left="79" w:right="71" w:firstLine="50"/>
              <w:jc w:val="both"/>
              <w:rPr>
                <w:sz w:val="18"/>
              </w:rPr>
            </w:pPr>
            <w:r>
              <w:rPr>
                <w:spacing w:val="-2"/>
                <w:sz w:val="18"/>
              </w:rPr>
              <w:t>«Політична економія», Кваліфікація</w:t>
            </w:r>
          </w:p>
          <w:p w14:paraId="42FD3673" w14:textId="67F6CB62" w:rsidR="00EE102B" w:rsidRDefault="00EE102B" w:rsidP="00EE102B">
            <w:pPr>
              <w:pStyle w:val="TableParagraph"/>
              <w:ind w:left="24" w:right="13"/>
              <w:jc w:val="center"/>
              <w:rPr>
                <w:spacing w:val="-2"/>
                <w:sz w:val="18"/>
              </w:rPr>
            </w:pPr>
            <w:r>
              <w:rPr>
                <w:spacing w:val="-2"/>
                <w:sz w:val="18"/>
              </w:rPr>
              <w:t>«Економіст. Викладач політичної економії»</w:t>
            </w:r>
            <w:r>
              <w:rPr>
                <w:spacing w:val="40"/>
                <w:sz w:val="18"/>
              </w:rPr>
              <w:t xml:space="preserve"> </w:t>
            </w:r>
            <w:r>
              <w:rPr>
                <w:sz w:val="18"/>
              </w:rPr>
              <w:t>В1</w:t>
            </w:r>
            <w:r>
              <w:rPr>
                <w:spacing w:val="-12"/>
                <w:sz w:val="18"/>
              </w:rPr>
              <w:t xml:space="preserve"> </w:t>
            </w:r>
            <w:r>
              <w:rPr>
                <w:sz w:val="18"/>
              </w:rPr>
              <w:t>№602383</w:t>
            </w:r>
          </w:p>
        </w:tc>
        <w:tc>
          <w:tcPr>
            <w:tcW w:w="1421" w:type="dxa"/>
          </w:tcPr>
          <w:p w14:paraId="01E54FCA" w14:textId="77777777" w:rsidR="00EE102B" w:rsidRDefault="00EE102B" w:rsidP="00EE102B">
            <w:pPr>
              <w:pStyle w:val="TableParagraph"/>
              <w:tabs>
                <w:tab w:val="left" w:pos="6096"/>
              </w:tabs>
              <w:spacing w:before="2" w:line="242" w:lineRule="auto"/>
              <w:ind w:left="224" w:right="205" w:hanging="6"/>
              <w:jc w:val="center"/>
              <w:rPr>
                <w:sz w:val="18"/>
              </w:rPr>
            </w:pPr>
            <w:r>
              <w:rPr>
                <w:spacing w:val="-2"/>
                <w:sz w:val="18"/>
              </w:rPr>
              <w:t xml:space="preserve">Доктор економічних </w:t>
            </w:r>
            <w:r>
              <w:rPr>
                <w:spacing w:val="-4"/>
                <w:sz w:val="18"/>
              </w:rPr>
              <w:t xml:space="preserve">наук </w:t>
            </w:r>
            <w:r>
              <w:rPr>
                <w:spacing w:val="-2"/>
                <w:sz w:val="18"/>
              </w:rPr>
              <w:t>ДД№000142</w:t>
            </w:r>
          </w:p>
          <w:p w14:paraId="55329C0C" w14:textId="77777777" w:rsidR="00EE102B" w:rsidRDefault="00EE102B" w:rsidP="00EE102B">
            <w:pPr>
              <w:pStyle w:val="TableParagraph"/>
              <w:tabs>
                <w:tab w:val="left" w:pos="6096"/>
              </w:tabs>
              <w:spacing w:line="242" w:lineRule="auto"/>
              <w:ind w:left="69" w:right="52" w:firstLine="2"/>
              <w:jc w:val="center"/>
              <w:rPr>
                <w:sz w:val="18"/>
              </w:rPr>
            </w:pPr>
            <w:r>
              <w:rPr>
                <w:sz w:val="18"/>
              </w:rPr>
              <w:t>Видано на підставі</w:t>
            </w:r>
            <w:r>
              <w:rPr>
                <w:spacing w:val="-12"/>
                <w:sz w:val="18"/>
              </w:rPr>
              <w:t xml:space="preserve"> </w:t>
            </w:r>
            <w:r>
              <w:rPr>
                <w:sz w:val="18"/>
              </w:rPr>
              <w:t xml:space="preserve">рішення </w:t>
            </w:r>
            <w:r>
              <w:rPr>
                <w:spacing w:val="-2"/>
                <w:sz w:val="18"/>
              </w:rPr>
              <w:t xml:space="preserve">Атестаційної колегії </w:t>
            </w:r>
            <w:r>
              <w:rPr>
                <w:sz w:val="18"/>
              </w:rPr>
              <w:t>10.11.2011 р.</w:t>
            </w:r>
          </w:p>
          <w:p w14:paraId="2A151890" w14:textId="77777777" w:rsidR="00421C28" w:rsidRDefault="00421C28" w:rsidP="00EE102B">
            <w:pPr>
              <w:pStyle w:val="TableParagraph"/>
              <w:tabs>
                <w:tab w:val="left" w:pos="6096"/>
              </w:tabs>
              <w:spacing w:line="201" w:lineRule="exact"/>
              <w:ind w:left="56" w:right="55"/>
              <w:jc w:val="center"/>
              <w:rPr>
                <w:spacing w:val="-2"/>
                <w:sz w:val="18"/>
              </w:rPr>
            </w:pPr>
          </w:p>
          <w:p w14:paraId="119963E3" w14:textId="5226804E" w:rsidR="00EE102B" w:rsidRDefault="00EE102B" w:rsidP="00EE102B">
            <w:pPr>
              <w:pStyle w:val="TableParagraph"/>
              <w:tabs>
                <w:tab w:val="left" w:pos="6096"/>
              </w:tabs>
              <w:spacing w:line="201" w:lineRule="exact"/>
              <w:ind w:left="56" w:right="55"/>
              <w:jc w:val="center"/>
              <w:rPr>
                <w:sz w:val="18"/>
              </w:rPr>
            </w:pPr>
            <w:r>
              <w:rPr>
                <w:spacing w:val="-2"/>
                <w:sz w:val="18"/>
              </w:rPr>
              <w:t>Тема:</w:t>
            </w:r>
          </w:p>
          <w:p w14:paraId="4499B8AE" w14:textId="77777777" w:rsidR="00EE102B" w:rsidRDefault="00EE102B" w:rsidP="00EE102B">
            <w:pPr>
              <w:pStyle w:val="TableParagraph"/>
              <w:tabs>
                <w:tab w:val="left" w:pos="6096"/>
              </w:tabs>
              <w:ind w:left="34" w:right="35" w:firstLine="3"/>
              <w:jc w:val="center"/>
              <w:rPr>
                <w:sz w:val="18"/>
              </w:rPr>
            </w:pPr>
            <w:r>
              <w:rPr>
                <w:spacing w:val="-2"/>
                <w:sz w:val="18"/>
              </w:rPr>
              <w:t xml:space="preserve">«Соціалізація трансформаційно </w:t>
            </w:r>
            <w:r>
              <w:rPr>
                <w:sz w:val="18"/>
              </w:rPr>
              <w:t xml:space="preserve">ї економіки: </w:t>
            </w:r>
            <w:r>
              <w:rPr>
                <w:spacing w:val="-2"/>
                <w:sz w:val="18"/>
              </w:rPr>
              <w:t>закономірності</w:t>
            </w:r>
            <w:r>
              <w:rPr>
                <w:spacing w:val="80"/>
                <w:sz w:val="18"/>
              </w:rPr>
              <w:t xml:space="preserve"> </w:t>
            </w:r>
            <w:r>
              <w:rPr>
                <w:sz w:val="18"/>
              </w:rPr>
              <w:t xml:space="preserve">та суперечності» </w:t>
            </w:r>
            <w:r>
              <w:rPr>
                <w:spacing w:val="-2"/>
                <w:sz w:val="18"/>
              </w:rPr>
              <w:t>спеціальність</w:t>
            </w:r>
          </w:p>
          <w:p w14:paraId="58451217" w14:textId="77777777" w:rsidR="00EE102B" w:rsidRDefault="00EE102B" w:rsidP="00EE102B">
            <w:pPr>
              <w:pStyle w:val="TableParagraph"/>
              <w:ind w:left="159" w:right="160" w:firstLine="9"/>
              <w:jc w:val="center"/>
              <w:rPr>
                <w:color w:val="000000" w:themeColor="text1"/>
                <w:sz w:val="18"/>
                <w:szCs w:val="18"/>
              </w:rPr>
            </w:pPr>
            <w:r>
              <w:rPr>
                <w:sz w:val="18"/>
              </w:rPr>
              <w:t xml:space="preserve">08.00.01 </w:t>
            </w:r>
            <w:r>
              <w:rPr>
                <w:spacing w:val="-10"/>
                <w:sz w:val="18"/>
              </w:rPr>
              <w:t>-</w:t>
            </w:r>
            <w:r w:rsidR="00421C28" w:rsidRPr="00C859C3">
              <w:rPr>
                <w:color w:val="000000" w:themeColor="text1"/>
                <w:sz w:val="18"/>
                <w:szCs w:val="18"/>
              </w:rPr>
              <w:t xml:space="preserve"> Економічна теорія та </w:t>
            </w:r>
            <w:r w:rsidR="00421C28" w:rsidRPr="00C859C3">
              <w:rPr>
                <w:color w:val="000000" w:themeColor="text1"/>
                <w:sz w:val="18"/>
                <w:szCs w:val="18"/>
              </w:rPr>
              <w:lastRenderedPageBreak/>
              <w:t>історія економічної думки</w:t>
            </w:r>
          </w:p>
          <w:p w14:paraId="6CD3E5B4" w14:textId="77777777" w:rsidR="002B2925" w:rsidRPr="00AC73DE" w:rsidRDefault="002B2925" w:rsidP="002B2925">
            <w:pPr>
              <w:pStyle w:val="TableParagraph"/>
              <w:tabs>
                <w:tab w:val="left" w:pos="6096"/>
              </w:tabs>
              <w:spacing w:line="242" w:lineRule="auto"/>
              <w:ind w:left="133" w:right="160"/>
              <w:jc w:val="center"/>
              <w:rPr>
                <w:sz w:val="18"/>
                <w:szCs w:val="18"/>
              </w:rPr>
            </w:pPr>
            <w:r w:rsidRPr="00AC73DE">
              <w:rPr>
                <w:spacing w:val="-2"/>
                <w:sz w:val="18"/>
                <w:szCs w:val="18"/>
              </w:rPr>
              <w:t xml:space="preserve">Професор кафедри економічної </w:t>
            </w:r>
            <w:r w:rsidRPr="00AC73DE">
              <w:rPr>
                <w:sz w:val="18"/>
                <w:szCs w:val="18"/>
              </w:rPr>
              <w:t xml:space="preserve">теорії та </w:t>
            </w:r>
            <w:r w:rsidRPr="00AC73DE">
              <w:rPr>
                <w:spacing w:val="-2"/>
                <w:sz w:val="18"/>
                <w:szCs w:val="18"/>
              </w:rPr>
              <w:t xml:space="preserve">менеджменту </w:t>
            </w:r>
            <w:r w:rsidRPr="00AC73DE">
              <w:rPr>
                <w:sz w:val="18"/>
                <w:szCs w:val="18"/>
              </w:rPr>
              <w:t>Атестат</w:t>
            </w:r>
            <w:r w:rsidRPr="00AC73DE">
              <w:rPr>
                <w:spacing w:val="3"/>
                <w:sz w:val="18"/>
                <w:szCs w:val="18"/>
              </w:rPr>
              <w:t xml:space="preserve"> </w:t>
            </w:r>
            <w:r w:rsidRPr="00AC73DE">
              <w:rPr>
                <w:spacing w:val="-4"/>
                <w:sz w:val="18"/>
                <w:szCs w:val="18"/>
              </w:rPr>
              <w:t>12ПР</w:t>
            </w:r>
          </w:p>
          <w:p w14:paraId="18201311" w14:textId="77777777" w:rsidR="002B2925" w:rsidRPr="00AC73DE" w:rsidRDefault="002B2925" w:rsidP="002B2925">
            <w:pPr>
              <w:pStyle w:val="TableParagraph"/>
              <w:tabs>
                <w:tab w:val="left" w:pos="6096"/>
              </w:tabs>
              <w:spacing w:line="203" w:lineRule="exact"/>
              <w:ind w:left="133" w:right="52"/>
              <w:jc w:val="center"/>
              <w:rPr>
                <w:sz w:val="18"/>
                <w:szCs w:val="18"/>
              </w:rPr>
            </w:pPr>
            <w:r w:rsidRPr="00AC73DE">
              <w:rPr>
                <w:sz w:val="18"/>
                <w:szCs w:val="18"/>
              </w:rPr>
              <w:t>№</w:t>
            </w:r>
            <w:r w:rsidRPr="00AC73DE">
              <w:rPr>
                <w:spacing w:val="-2"/>
                <w:sz w:val="18"/>
                <w:szCs w:val="18"/>
              </w:rPr>
              <w:t xml:space="preserve"> 008309</w:t>
            </w:r>
          </w:p>
          <w:p w14:paraId="21884393" w14:textId="77777777" w:rsidR="002B2925" w:rsidRPr="00AC73DE" w:rsidRDefault="002B2925" w:rsidP="002B2925">
            <w:pPr>
              <w:pStyle w:val="TableParagraph"/>
              <w:tabs>
                <w:tab w:val="left" w:pos="6096"/>
              </w:tabs>
              <w:spacing w:before="3"/>
              <w:ind w:left="133" w:right="48"/>
              <w:jc w:val="center"/>
              <w:rPr>
                <w:sz w:val="18"/>
                <w:szCs w:val="18"/>
              </w:rPr>
            </w:pPr>
            <w:r w:rsidRPr="00AC73DE">
              <w:rPr>
                <w:spacing w:val="-2"/>
                <w:sz w:val="18"/>
                <w:szCs w:val="18"/>
              </w:rPr>
              <w:t>Протокол</w:t>
            </w:r>
          </w:p>
          <w:p w14:paraId="071EC3BB" w14:textId="0395346D" w:rsidR="002B2925" w:rsidRDefault="002B2925" w:rsidP="002B2925">
            <w:pPr>
              <w:pStyle w:val="TableParagraph"/>
              <w:ind w:left="159" w:right="160" w:firstLine="9"/>
              <w:jc w:val="center"/>
              <w:rPr>
                <w:spacing w:val="-2"/>
                <w:sz w:val="18"/>
              </w:rPr>
            </w:pPr>
            <w:r w:rsidRPr="00AC73DE">
              <w:rPr>
                <w:sz w:val="18"/>
                <w:szCs w:val="18"/>
              </w:rPr>
              <w:t>№</w:t>
            </w:r>
            <w:r w:rsidRPr="00AC73DE">
              <w:rPr>
                <w:spacing w:val="-12"/>
                <w:sz w:val="18"/>
                <w:szCs w:val="18"/>
              </w:rPr>
              <w:t xml:space="preserve"> </w:t>
            </w:r>
            <w:r w:rsidRPr="00AC73DE">
              <w:rPr>
                <w:sz w:val="18"/>
                <w:szCs w:val="18"/>
              </w:rPr>
              <w:t>7/01-П</w:t>
            </w:r>
            <w:r w:rsidRPr="00AC73DE">
              <w:rPr>
                <w:spacing w:val="-11"/>
                <w:sz w:val="18"/>
                <w:szCs w:val="18"/>
              </w:rPr>
              <w:t xml:space="preserve"> </w:t>
            </w:r>
            <w:r w:rsidRPr="00AC73DE">
              <w:rPr>
                <w:sz w:val="18"/>
                <w:szCs w:val="18"/>
              </w:rPr>
              <w:t>від</w:t>
            </w:r>
            <w:r w:rsidRPr="00AC73DE">
              <w:rPr>
                <w:spacing w:val="-11"/>
                <w:sz w:val="18"/>
                <w:szCs w:val="18"/>
              </w:rPr>
              <w:t xml:space="preserve"> </w:t>
            </w:r>
            <w:r w:rsidRPr="00AC73DE">
              <w:rPr>
                <w:sz w:val="18"/>
                <w:szCs w:val="18"/>
              </w:rPr>
              <w:t>30 листопада</w:t>
            </w:r>
            <w:r w:rsidRPr="00AC73DE">
              <w:rPr>
                <w:spacing w:val="-5"/>
                <w:sz w:val="18"/>
                <w:szCs w:val="18"/>
              </w:rPr>
              <w:t xml:space="preserve"> </w:t>
            </w:r>
            <w:r w:rsidRPr="00AC73DE">
              <w:rPr>
                <w:sz w:val="18"/>
                <w:szCs w:val="18"/>
              </w:rPr>
              <w:t xml:space="preserve">2012 </w:t>
            </w:r>
            <w:r w:rsidRPr="00AC73DE">
              <w:rPr>
                <w:spacing w:val="-6"/>
                <w:sz w:val="18"/>
                <w:szCs w:val="18"/>
              </w:rPr>
              <w:t>р.</w:t>
            </w:r>
          </w:p>
        </w:tc>
        <w:tc>
          <w:tcPr>
            <w:tcW w:w="844" w:type="dxa"/>
          </w:tcPr>
          <w:p w14:paraId="42478A44" w14:textId="0A43B595" w:rsidR="00EE102B" w:rsidRDefault="00EE102B" w:rsidP="00EE102B">
            <w:pPr>
              <w:pStyle w:val="TableParagraph"/>
              <w:jc w:val="center"/>
              <w:rPr>
                <w:spacing w:val="-5"/>
                <w:sz w:val="18"/>
              </w:rPr>
            </w:pPr>
            <w:r>
              <w:rPr>
                <w:spacing w:val="-5"/>
                <w:sz w:val="18"/>
              </w:rPr>
              <w:lastRenderedPageBreak/>
              <w:t>42</w:t>
            </w:r>
          </w:p>
        </w:tc>
        <w:tc>
          <w:tcPr>
            <w:tcW w:w="7493" w:type="dxa"/>
          </w:tcPr>
          <w:p w14:paraId="34216F26" w14:textId="77777777" w:rsidR="00EE102B" w:rsidRDefault="00EE102B" w:rsidP="00EE102B">
            <w:pPr>
              <w:pStyle w:val="TableParagraph"/>
              <w:tabs>
                <w:tab w:val="left" w:pos="6096"/>
              </w:tabs>
              <w:rPr>
                <w:b/>
                <w:spacing w:val="-5"/>
                <w:sz w:val="18"/>
                <w:szCs w:val="18"/>
              </w:rPr>
            </w:pPr>
            <w:r w:rsidRPr="00E863CA">
              <w:rPr>
                <w:b/>
                <w:spacing w:val="-5"/>
                <w:sz w:val="18"/>
                <w:szCs w:val="18"/>
              </w:rPr>
              <w:t>П1</w:t>
            </w:r>
          </w:p>
          <w:p w14:paraId="01B1E504" w14:textId="77777777" w:rsidR="00EE102B" w:rsidRPr="00C859C3" w:rsidRDefault="00EE102B" w:rsidP="00EE102B">
            <w:pPr>
              <w:tabs>
                <w:tab w:val="left" w:pos="0"/>
                <w:tab w:val="left" w:pos="401"/>
                <w:tab w:val="left" w:pos="543"/>
                <w:tab w:val="left" w:pos="1134"/>
              </w:tabs>
              <w:jc w:val="both"/>
              <w:rPr>
                <w:bCs/>
                <w:sz w:val="18"/>
                <w:szCs w:val="18"/>
              </w:rPr>
            </w:pPr>
            <w:r w:rsidRPr="00C859C3">
              <w:rPr>
                <w:bCs/>
                <w:sz w:val="18"/>
                <w:szCs w:val="18"/>
              </w:rPr>
              <w:t xml:space="preserve">1. Галушка З.І. Соціальний цикл розвитку організації: стратегії виживання в умовах невизначеності. </w:t>
            </w:r>
            <w:r w:rsidRPr="00C859C3">
              <w:rPr>
                <w:bCs/>
                <w:i/>
                <w:iCs/>
                <w:sz w:val="18"/>
                <w:szCs w:val="18"/>
              </w:rPr>
              <w:t>Науковий вісник Чернівецького університету: Економіка:</w:t>
            </w:r>
            <w:r w:rsidRPr="00C859C3">
              <w:rPr>
                <w:bCs/>
                <w:sz w:val="18"/>
                <w:szCs w:val="18"/>
              </w:rPr>
              <w:t xml:space="preserve"> Випуск 830. 2021. C.71-77. URL: </w:t>
            </w:r>
            <w:hyperlink r:id="rId143" w:history="1">
              <w:r w:rsidRPr="00C859C3">
                <w:rPr>
                  <w:rStyle w:val="a9"/>
                  <w:sz w:val="18"/>
                  <w:szCs w:val="18"/>
                </w:rPr>
                <w:t>http://econom.chnu.edu.ua/journal/index.php/ecovis/article/view/151</w:t>
              </w:r>
            </w:hyperlink>
            <w:r w:rsidRPr="00C859C3">
              <w:rPr>
                <w:bCs/>
                <w:sz w:val="18"/>
                <w:szCs w:val="18"/>
              </w:rPr>
              <w:t xml:space="preserve">  </w:t>
            </w:r>
          </w:p>
          <w:p w14:paraId="20AB869F" w14:textId="77777777" w:rsidR="00EE102B" w:rsidRPr="00C859C3" w:rsidRDefault="00EE102B" w:rsidP="00EE102B">
            <w:pPr>
              <w:tabs>
                <w:tab w:val="left" w:pos="0"/>
                <w:tab w:val="left" w:pos="401"/>
                <w:tab w:val="left" w:pos="543"/>
                <w:tab w:val="left" w:pos="1134"/>
              </w:tabs>
              <w:jc w:val="both"/>
              <w:rPr>
                <w:bCs/>
                <w:sz w:val="18"/>
                <w:szCs w:val="18"/>
              </w:rPr>
            </w:pPr>
            <w:r w:rsidRPr="00C859C3">
              <w:rPr>
                <w:bCs/>
                <w:sz w:val="18"/>
                <w:szCs w:val="18"/>
              </w:rPr>
              <w:t xml:space="preserve">2. </w:t>
            </w:r>
            <w:proofErr w:type="spellStart"/>
            <w:r w:rsidRPr="00C859C3">
              <w:rPr>
                <w:bCs/>
                <w:sz w:val="18"/>
                <w:szCs w:val="18"/>
              </w:rPr>
              <w:t>Нalushka</w:t>
            </w:r>
            <w:proofErr w:type="spellEnd"/>
            <w:r w:rsidRPr="00C859C3">
              <w:rPr>
                <w:bCs/>
                <w:sz w:val="18"/>
                <w:szCs w:val="18"/>
              </w:rPr>
              <w:t xml:space="preserve"> Z., </w:t>
            </w:r>
            <w:proofErr w:type="spellStart"/>
            <w:r w:rsidRPr="00C859C3">
              <w:rPr>
                <w:bCs/>
                <w:sz w:val="18"/>
                <w:szCs w:val="18"/>
              </w:rPr>
              <w:t>Biloskurskyy</w:t>
            </w:r>
            <w:proofErr w:type="spellEnd"/>
            <w:r w:rsidRPr="00C859C3">
              <w:rPr>
                <w:bCs/>
                <w:sz w:val="18"/>
                <w:szCs w:val="18"/>
              </w:rPr>
              <w:t xml:space="preserve"> R., </w:t>
            </w:r>
            <w:proofErr w:type="spellStart"/>
            <w:r w:rsidRPr="00C859C3">
              <w:rPr>
                <w:bCs/>
                <w:sz w:val="18"/>
                <w:szCs w:val="18"/>
              </w:rPr>
              <w:t>Kravets</w:t>
            </w:r>
            <w:proofErr w:type="spellEnd"/>
            <w:r w:rsidRPr="00C859C3">
              <w:rPr>
                <w:bCs/>
                <w:sz w:val="18"/>
                <w:szCs w:val="18"/>
              </w:rPr>
              <w:t xml:space="preserve"> V., </w:t>
            </w:r>
            <w:proofErr w:type="spellStart"/>
            <w:r w:rsidRPr="00C859C3">
              <w:rPr>
                <w:bCs/>
                <w:sz w:val="18"/>
                <w:szCs w:val="18"/>
              </w:rPr>
              <w:t>Gruntkovskyi</w:t>
            </w:r>
            <w:proofErr w:type="spellEnd"/>
            <w:r w:rsidRPr="00C859C3">
              <w:rPr>
                <w:bCs/>
                <w:sz w:val="18"/>
                <w:szCs w:val="18"/>
              </w:rPr>
              <w:t xml:space="preserve"> V., </w:t>
            </w:r>
            <w:proofErr w:type="spellStart"/>
            <w:r w:rsidRPr="00C859C3">
              <w:rPr>
                <w:bCs/>
                <w:sz w:val="18"/>
                <w:szCs w:val="18"/>
              </w:rPr>
              <w:t>Stromilova</w:t>
            </w:r>
            <w:proofErr w:type="spellEnd"/>
            <w:r w:rsidRPr="00C859C3">
              <w:rPr>
                <w:bCs/>
                <w:sz w:val="18"/>
                <w:szCs w:val="18"/>
              </w:rPr>
              <w:t xml:space="preserve"> K. </w:t>
            </w:r>
            <w:proofErr w:type="spellStart"/>
            <w:r w:rsidRPr="00C859C3">
              <w:rPr>
                <w:bCs/>
                <w:sz w:val="18"/>
                <w:szCs w:val="18"/>
              </w:rPr>
              <w:t>Managing</w:t>
            </w:r>
            <w:proofErr w:type="spellEnd"/>
            <w:r w:rsidRPr="00C859C3">
              <w:rPr>
                <w:bCs/>
                <w:sz w:val="18"/>
                <w:szCs w:val="18"/>
              </w:rPr>
              <w:t xml:space="preserve"> </w:t>
            </w:r>
            <w:proofErr w:type="spellStart"/>
            <w:r w:rsidRPr="00C859C3">
              <w:rPr>
                <w:bCs/>
                <w:sz w:val="18"/>
                <w:szCs w:val="18"/>
              </w:rPr>
              <w:t>the</w:t>
            </w:r>
            <w:proofErr w:type="spellEnd"/>
            <w:r w:rsidRPr="00C859C3">
              <w:rPr>
                <w:bCs/>
                <w:sz w:val="18"/>
                <w:szCs w:val="18"/>
              </w:rPr>
              <w:t xml:space="preserve"> </w:t>
            </w:r>
            <w:proofErr w:type="spellStart"/>
            <w:r w:rsidRPr="00C859C3">
              <w:rPr>
                <w:bCs/>
                <w:sz w:val="18"/>
                <w:szCs w:val="18"/>
              </w:rPr>
              <w:t>development</w:t>
            </w:r>
            <w:proofErr w:type="spellEnd"/>
            <w:r w:rsidRPr="00C859C3">
              <w:rPr>
                <w:bCs/>
                <w:sz w:val="18"/>
                <w:szCs w:val="18"/>
              </w:rPr>
              <w:t xml:space="preserve"> </w:t>
            </w:r>
            <w:proofErr w:type="spellStart"/>
            <w:r w:rsidRPr="00C859C3">
              <w:rPr>
                <w:bCs/>
                <w:sz w:val="18"/>
                <w:szCs w:val="18"/>
              </w:rPr>
              <w:t>of</w:t>
            </w:r>
            <w:proofErr w:type="spellEnd"/>
            <w:r w:rsidRPr="00C859C3">
              <w:rPr>
                <w:bCs/>
                <w:sz w:val="18"/>
                <w:szCs w:val="18"/>
              </w:rPr>
              <w:t xml:space="preserve"> </w:t>
            </w:r>
            <w:proofErr w:type="spellStart"/>
            <w:r w:rsidRPr="00C859C3">
              <w:rPr>
                <w:bCs/>
                <w:sz w:val="18"/>
                <w:szCs w:val="18"/>
              </w:rPr>
              <w:t>microeconomic</w:t>
            </w:r>
            <w:proofErr w:type="spellEnd"/>
            <w:r w:rsidRPr="00C859C3">
              <w:rPr>
                <w:bCs/>
                <w:sz w:val="18"/>
                <w:szCs w:val="18"/>
              </w:rPr>
              <w:t xml:space="preserve"> </w:t>
            </w:r>
            <w:proofErr w:type="spellStart"/>
            <w:r w:rsidRPr="00C859C3">
              <w:rPr>
                <w:bCs/>
                <w:sz w:val="18"/>
                <w:szCs w:val="18"/>
              </w:rPr>
              <w:t>systems</w:t>
            </w:r>
            <w:proofErr w:type="spellEnd"/>
            <w:r w:rsidRPr="00C859C3">
              <w:rPr>
                <w:bCs/>
                <w:sz w:val="18"/>
                <w:szCs w:val="18"/>
              </w:rPr>
              <w:t xml:space="preserve"> </w:t>
            </w:r>
            <w:proofErr w:type="spellStart"/>
            <w:r w:rsidRPr="00C859C3">
              <w:rPr>
                <w:bCs/>
                <w:sz w:val="18"/>
                <w:szCs w:val="18"/>
              </w:rPr>
              <w:t>in</w:t>
            </w:r>
            <w:proofErr w:type="spellEnd"/>
            <w:r w:rsidRPr="00C859C3">
              <w:rPr>
                <w:bCs/>
                <w:sz w:val="18"/>
                <w:szCs w:val="18"/>
              </w:rPr>
              <w:t xml:space="preserve"> </w:t>
            </w:r>
            <w:proofErr w:type="spellStart"/>
            <w:r w:rsidRPr="00C859C3">
              <w:rPr>
                <w:bCs/>
                <w:sz w:val="18"/>
                <w:szCs w:val="18"/>
              </w:rPr>
              <w:t>the</w:t>
            </w:r>
            <w:proofErr w:type="spellEnd"/>
            <w:r w:rsidRPr="00C859C3">
              <w:rPr>
                <w:bCs/>
                <w:sz w:val="18"/>
                <w:szCs w:val="18"/>
              </w:rPr>
              <w:t xml:space="preserve"> </w:t>
            </w:r>
            <w:proofErr w:type="spellStart"/>
            <w:r w:rsidRPr="00C859C3">
              <w:rPr>
                <w:bCs/>
                <w:sz w:val="18"/>
                <w:szCs w:val="18"/>
              </w:rPr>
              <w:t>face</w:t>
            </w:r>
            <w:proofErr w:type="spellEnd"/>
            <w:r w:rsidRPr="00C859C3">
              <w:rPr>
                <w:bCs/>
                <w:sz w:val="18"/>
                <w:szCs w:val="18"/>
              </w:rPr>
              <w:t xml:space="preserve"> </w:t>
            </w:r>
            <w:proofErr w:type="spellStart"/>
            <w:r w:rsidRPr="00C859C3">
              <w:rPr>
                <w:bCs/>
                <w:sz w:val="18"/>
                <w:szCs w:val="18"/>
              </w:rPr>
              <w:t>of</w:t>
            </w:r>
            <w:proofErr w:type="spellEnd"/>
            <w:r w:rsidRPr="00C859C3">
              <w:rPr>
                <w:bCs/>
                <w:sz w:val="18"/>
                <w:szCs w:val="18"/>
              </w:rPr>
              <w:t xml:space="preserve"> </w:t>
            </w:r>
            <w:proofErr w:type="spellStart"/>
            <w:r w:rsidRPr="00C859C3">
              <w:rPr>
                <w:bCs/>
                <w:sz w:val="18"/>
                <w:szCs w:val="18"/>
              </w:rPr>
              <w:t>global</w:t>
            </w:r>
            <w:proofErr w:type="spellEnd"/>
            <w:r w:rsidRPr="00C859C3">
              <w:rPr>
                <w:bCs/>
                <w:sz w:val="18"/>
                <w:szCs w:val="18"/>
              </w:rPr>
              <w:t xml:space="preserve"> </w:t>
            </w:r>
            <w:proofErr w:type="spellStart"/>
            <w:r w:rsidRPr="00C859C3">
              <w:rPr>
                <w:bCs/>
                <w:sz w:val="18"/>
                <w:szCs w:val="18"/>
              </w:rPr>
              <w:t>challenges</w:t>
            </w:r>
            <w:proofErr w:type="spellEnd"/>
            <w:r w:rsidRPr="00C859C3">
              <w:rPr>
                <w:bCs/>
                <w:sz w:val="18"/>
                <w:szCs w:val="18"/>
              </w:rPr>
              <w:t xml:space="preserve">. </w:t>
            </w:r>
            <w:r w:rsidRPr="00C859C3">
              <w:rPr>
                <w:bCs/>
                <w:i/>
                <w:iCs/>
                <w:sz w:val="18"/>
                <w:szCs w:val="18"/>
              </w:rPr>
              <w:t xml:space="preserve">AD ALTA: </w:t>
            </w:r>
            <w:proofErr w:type="spellStart"/>
            <w:r w:rsidRPr="00C859C3">
              <w:rPr>
                <w:bCs/>
                <w:i/>
                <w:iCs/>
                <w:sz w:val="18"/>
                <w:szCs w:val="18"/>
              </w:rPr>
              <w:t>Journal</w:t>
            </w:r>
            <w:proofErr w:type="spellEnd"/>
            <w:r w:rsidRPr="00C859C3">
              <w:rPr>
                <w:bCs/>
                <w:i/>
                <w:iCs/>
                <w:sz w:val="18"/>
                <w:szCs w:val="18"/>
              </w:rPr>
              <w:t xml:space="preserve"> </w:t>
            </w:r>
            <w:proofErr w:type="spellStart"/>
            <w:r w:rsidRPr="00C859C3">
              <w:rPr>
                <w:bCs/>
                <w:i/>
                <w:iCs/>
                <w:sz w:val="18"/>
                <w:szCs w:val="18"/>
              </w:rPr>
              <w:t>of</w:t>
            </w:r>
            <w:proofErr w:type="spellEnd"/>
            <w:r w:rsidRPr="00C859C3">
              <w:rPr>
                <w:bCs/>
                <w:i/>
                <w:iCs/>
                <w:sz w:val="18"/>
                <w:szCs w:val="18"/>
              </w:rPr>
              <w:t xml:space="preserve"> </w:t>
            </w:r>
            <w:proofErr w:type="spellStart"/>
            <w:r w:rsidRPr="00C859C3">
              <w:rPr>
                <w:bCs/>
                <w:i/>
                <w:iCs/>
                <w:sz w:val="18"/>
                <w:szCs w:val="18"/>
              </w:rPr>
              <w:t>Interdisciplinary</w:t>
            </w:r>
            <w:proofErr w:type="spellEnd"/>
            <w:r w:rsidRPr="00C859C3">
              <w:rPr>
                <w:bCs/>
                <w:i/>
                <w:iCs/>
                <w:sz w:val="18"/>
                <w:szCs w:val="18"/>
              </w:rPr>
              <w:t xml:space="preserve"> </w:t>
            </w:r>
            <w:proofErr w:type="spellStart"/>
            <w:r w:rsidRPr="00C859C3">
              <w:rPr>
                <w:bCs/>
                <w:i/>
                <w:iCs/>
                <w:sz w:val="18"/>
                <w:szCs w:val="18"/>
              </w:rPr>
              <w:t>Research</w:t>
            </w:r>
            <w:proofErr w:type="spellEnd"/>
            <w:r w:rsidRPr="00C859C3">
              <w:rPr>
                <w:bCs/>
                <w:sz w:val="18"/>
                <w:szCs w:val="18"/>
              </w:rPr>
              <w:t xml:space="preserve">. </w:t>
            </w:r>
            <w:proofErr w:type="spellStart"/>
            <w:r w:rsidRPr="00C859C3">
              <w:rPr>
                <w:bCs/>
                <w:sz w:val="18"/>
                <w:szCs w:val="18"/>
              </w:rPr>
              <w:t>No</w:t>
            </w:r>
            <w:proofErr w:type="spellEnd"/>
            <w:r w:rsidRPr="00C859C3">
              <w:rPr>
                <w:bCs/>
                <w:sz w:val="18"/>
                <w:szCs w:val="18"/>
              </w:rPr>
              <w:t xml:space="preserve"> 12. 2022. Рр. 47-52 ISSN 1804-7890 ISSN 2464-6733 (</w:t>
            </w:r>
            <w:proofErr w:type="spellStart"/>
            <w:r w:rsidRPr="00C859C3">
              <w:rPr>
                <w:bCs/>
                <w:sz w:val="18"/>
                <w:szCs w:val="18"/>
              </w:rPr>
              <w:t>Online</w:t>
            </w:r>
            <w:proofErr w:type="spellEnd"/>
            <w:r w:rsidRPr="00C859C3">
              <w:rPr>
                <w:bCs/>
                <w:sz w:val="18"/>
                <w:szCs w:val="18"/>
              </w:rPr>
              <w:t xml:space="preserve">) Чехія / </w:t>
            </w:r>
            <w:proofErr w:type="spellStart"/>
            <w:r w:rsidRPr="00C859C3">
              <w:rPr>
                <w:bCs/>
                <w:sz w:val="18"/>
                <w:szCs w:val="18"/>
              </w:rPr>
              <w:t>Czech</w:t>
            </w:r>
            <w:proofErr w:type="spellEnd"/>
            <w:r w:rsidRPr="00C859C3">
              <w:rPr>
                <w:bCs/>
                <w:sz w:val="18"/>
                <w:szCs w:val="18"/>
              </w:rPr>
              <w:t xml:space="preserve"> </w:t>
            </w:r>
            <w:proofErr w:type="spellStart"/>
            <w:r w:rsidRPr="00C859C3">
              <w:rPr>
                <w:bCs/>
                <w:sz w:val="18"/>
                <w:szCs w:val="18"/>
              </w:rPr>
              <w:t>Republic</w:t>
            </w:r>
            <w:proofErr w:type="spellEnd"/>
            <w:r w:rsidRPr="00C859C3">
              <w:rPr>
                <w:bCs/>
                <w:sz w:val="18"/>
                <w:szCs w:val="18"/>
              </w:rPr>
              <w:t xml:space="preserve">. </w:t>
            </w:r>
            <w:proofErr w:type="spellStart"/>
            <w:r w:rsidRPr="00C859C3">
              <w:rPr>
                <w:bCs/>
                <w:sz w:val="18"/>
                <w:szCs w:val="18"/>
              </w:rPr>
              <w:t>Web</w:t>
            </w:r>
            <w:proofErr w:type="spellEnd"/>
            <w:r w:rsidRPr="00C859C3">
              <w:rPr>
                <w:bCs/>
                <w:sz w:val="18"/>
                <w:szCs w:val="18"/>
              </w:rPr>
              <w:t xml:space="preserve"> </w:t>
            </w:r>
            <w:proofErr w:type="spellStart"/>
            <w:r w:rsidRPr="00C859C3">
              <w:rPr>
                <w:bCs/>
                <w:sz w:val="18"/>
                <w:szCs w:val="18"/>
              </w:rPr>
              <w:t>of</w:t>
            </w:r>
            <w:proofErr w:type="spellEnd"/>
            <w:r w:rsidRPr="00C859C3">
              <w:rPr>
                <w:bCs/>
                <w:sz w:val="18"/>
                <w:szCs w:val="18"/>
              </w:rPr>
              <w:t xml:space="preserve"> </w:t>
            </w:r>
            <w:proofErr w:type="spellStart"/>
            <w:r w:rsidRPr="00C859C3">
              <w:rPr>
                <w:bCs/>
                <w:sz w:val="18"/>
                <w:szCs w:val="18"/>
              </w:rPr>
              <w:t>Science</w:t>
            </w:r>
            <w:proofErr w:type="spellEnd"/>
            <w:r w:rsidRPr="00C859C3">
              <w:rPr>
                <w:bCs/>
                <w:sz w:val="18"/>
                <w:szCs w:val="18"/>
              </w:rPr>
              <w:t xml:space="preserve"> (ESCI), ERIH PLUS, </w:t>
            </w:r>
            <w:proofErr w:type="spellStart"/>
            <w:r w:rsidRPr="00C859C3">
              <w:rPr>
                <w:bCs/>
                <w:sz w:val="18"/>
                <w:szCs w:val="18"/>
              </w:rPr>
              <w:t>CrossRef</w:t>
            </w:r>
            <w:proofErr w:type="spellEnd"/>
            <w:r w:rsidRPr="00C859C3">
              <w:rPr>
                <w:bCs/>
                <w:sz w:val="18"/>
                <w:szCs w:val="18"/>
              </w:rPr>
              <w:t xml:space="preserve">, EBSCO, </w:t>
            </w:r>
            <w:proofErr w:type="spellStart"/>
            <w:r w:rsidRPr="00C859C3">
              <w:rPr>
                <w:bCs/>
                <w:sz w:val="18"/>
                <w:szCs w:val="18"/>
              </w:rPr>
              <w:t>Index</w:t>
            </w:r>
            <w:proofErr w:type="spellEnd"/>
            <w:r w:rsidRPr="00C859C3">
              <w:rPr>
                <w:bCs/>
                <w:sz w:val="18"/>
                <w:szCs w:val="18"/>
              </w:rPr>
              <w:t xml:space="preserve"> </w:t>
            </w:r>
            <w:proofErr w:type="spellStart"/>
            <w:r w:rsidRPr="00C859C3">
              <w:rPr>
                <w:bCs/>
                <w:sz w:val="18"/>
                <w:szCs w:val="18"/>
              </w:rPr>
              <w:t>Copernicus</w:t>
            </w:r>
            <w:proofErr w:type="spellEnd"/>
            <w:r w:rsidRPr="00C859C3">
              <w:rPr>
                <w:bCs/>
                <w:sz w:val="18"/>
                <w:szCs w:val="18"/>
              </w:rPr>
              <w:t xml:space="preserve"> (ISSN): 2306-4994; 2310-8770 </w:t>
            </w:r>
            <w:hyperlink r:id="rId144" w:history="1">
              <w:r w:rsidRPr="00C859C3">
                <w:rPr>
                  <w:rStyle w:val="a9"/>
                  <w:sz w:val="18"/>
                  <w:szCs w:val="18"/>
                </w:rPr>
                <w:t>http://www.magnanimitas.cz/12-01-xxv</w:t>
              </w:r>
            </w:hyperlink>
            <w:r w:rsidRPr="00C859C3">
              <w:rPr>
                <w:bCs/>
                <w:sz w:val="18"/>
                <w:szCs w:val="18"/>
              </w:rPr>
              <w:t xml:space="preserve">  </w:t>
            </w:r>
            <w:hyperlink r:id="rId145" w:history="1">
              <w:r w:rsidRPr="00C859C3">
                <w:rPr>
                  <w:rStyle w:val="a9"/>
                  <w:sz w:val="18"/>
                  <w:szCs w:val="18"/>
                </w:rPr>
                <w:t>http://www.magnanimitas.cz/ADALTA/120125/papers/A_07.pdf</w:t>
              </w:r>
            </w:hyperlink>
            <w:r w:rsidRPr="00C859C3">
              <w:rPr>
                <w:bCs/>
                <w:sz w:val="18"/>
                <w:szCs w:val="18"/>
              </w:rPr>
              <w:t xml:space="preserve"> </w:t>
            </w:r>
          </w:p>
          <w:p w14:paraId="6F585621" w14:textId="77777777" w:rsidR="00EE102B" w:rsidRPr="00C859C3" w:rsidRDefault="00EE102B" w:rsidP="00EE102B">
            <w:pPr>
              <w:tabs>
                <w:tab w:val="left" w:pos="0"/>
                <w:tab w:val="left" w:pos="401"/>
                <w:tab w:val="left" w:pos="543"/>
                <w:tab w:val="left" w:pos="1134"/>
              </w:tabs>
              <w:jc w:val="both"/>
              <w:rPr>
                <w:bCs/>
                <w:sz w:val="18"/>
                <w:szCs w:val="18"/>
              </w:rPr>
            </w:pPr>
            <w:r w:rsidRPr="00C859C3">
              <w:rPr>
                <w:bCs/>
                <w:sz w:val="18"/>
                <w:szCs w:val="18"/>
              </w:rPr>
              <w:t xml:space="preserve">3. </w:t>
            </w:r>
            <w:proofErr w:type="spellStart"/>
            <w:r w:rsidRPr="00C859C3">
              <w:rPr>
                <w:bCs/>
                <w:sz w:val="18"/>
                <w:szCs w:val="18"/>
              </w:rPr>
              <w:t>Halushka</w:t>
            </w:r>
            <w:proofErr w:type="spellEnd"/>
            <w:r w:rsidRPr="00C859C3">
              <w:rPr>
                <w:bCs/>
                <w:sz w:val="18"/>
                <w:szCs w:val="18"/>
              </w:rPr>
              <w:t xml:space="preserve"> Z., </w:t>
            </w:r>
            <w:proofErr w:type="spellStart"/>
            <w:r w:rsidRPr="00C859C3">
              <w:rPr>
                <w:bCs/>
                <w:sz w:val="18"/>
                <w:szCs w:val="18"/>
              </w:rPr>
              <w:t>Zapukhlyak</w:t>
            </w:r>
            <w:proofErr w:type="spellEnd"/>
            <w:r w:rsidRPr="00C859C3">
              <w:rPr>
                <w:bCs/>
                <w:sz w:val="18"/>
                <w:szCs w:val="18"/>
              </w:rPr>
              <w:t xml:space="preserve"> V., </w:t>
            </w:r>
            <w:proofErr w:type="spellStart"/>
            <w:r w:rsidRPr="00C859C3">
              <w:rPr>
                <w:bCs/>
                <w:sz w:val="18"/>
                <w:szCs w:val="18"/>
              </w:rPr>
              <w:t>Klevchik</w:t>
            </w:r>
            <w:proofErr w:type="spellEnd"/>
            <w:r w:rsidRPr="00C859C3">
              <w:rPr>
                <w:bCs/>
                <w:sz w:val="18"/>
                <w:szCs w:val="18"/>
              </w:rPr>
              <w:t xml:space="preserve"> L., </w:t>
            </w:r>
            <w:proofErr w:type="spellStart"/>
            <w:r w:rsidRPr="00C859C3">
              <w:rPr>
                <w:bCs/>
                <w:sz w:val="18"/>
                <w:szCs w:val="18"/>
              </w:rPr>
              <w:t>Luste</w:t>
            </w:r>
            <w:proofErr w:type="spellEnd"/>
            <w:r w:rsidRPr="00C859C3">
              <w:rPr>
                <w:bCs/>
                <w:sz w:val="18"/>
                <w:szCs w:val="18"/>
              </w:rPr>
              <w:t xml:space="preserve"> O., </w:t>
            </w:r>
            <w:proofErr w:type="spellStart"/>
            <w:r w:rsidRPr="00C859C3">
              <w:rPr>
                <w:bCs/>
                <w:sz w:val="18"/>
                <w:szCs w:val="18"/>
              </w:rPr>
              <w:t>Storoshchuk</w:t>
            </w:r>
            <w:proofErr w:type="spellEnd"/>
            <w:r w:rsidRPr="00C859C3">
              <w:rPr>
                <w:bCs/>
                <w:sz w:val="18"/>
                <w:szCs w:val="18"/>
              </w:rPr>
              <w:t xml:space="preserve"> B. </w:t>
            </w:r>
            <w:proofErr w:type="spellStart"/>
            <w:r w:rsidRPr="00C859C3">
              <w:rPr>
                <w:bCs/>
                <w:sz w:val="18"/>
                <w:szCs w:val="18"/>
              </w:rPr>
              <w:t>The</w:t>
            </w:r>
            <w:proofErr w:type="spellEnd"/>
            <w:r w:rsidRPr="00C859C3">
              <w:rPr>
                <w:bCs/>
                <w:sz w:val="18"/>
                <w:szCs w:val="18"/>
              </w:rPr>
              <w:t xml:space="preserve"> </w:t>
            </w:r>
            <w:proofErr w:type="spellStart"/>
            <w:r w:rsidRPr="00C859C3">
              <w:rPr>
                <w:bCs/>
                <w:sz w:val="18"/>
                <w:szCs w:val="18"/>
              </w:rPr>
              <w:t>influence</w:t>
            </w:r>
            <w:proofErr w:type="spellEnd"/>
            <w:r w:rsidRPr="00C859C3">
              <w:rPr>
                <w:bCs/>
                <w:sz w:val="18"/>
                <w:szCs w:val="18"/>
              </w:rPr>
              <w:t xml:space="preserve"> </w:t>
            </w:r>
            <w:proofErr w:type="spellStart"/>
            <w:r w:rsidRPr="00C859C3">
              <w:rPr>
                <w:bCs/>
                <w:sz w:val="18"/>
                <w:szCs w:val="18"/>
              </w:rPr>
              <w:t>of</w:t>
            </w:r>
            <w:proofErr w:type="spellEnd"/>
            <w:r w:rsidRPr="00C859C3">
              <w:rPr>
                <w:bCs/>
                <w:sz w:val="18"/>
                <w:szCs w:val="18"/>
              </w:rPr>
              <w:t xml:space="preserve"> </w:t>
            </w:r>
            <w:proofErr w:type="spellStart"/>
            <w:r w:rsidRPr="00C859C3">
              <w:rPr>
                <w:bCs/>
                <w:sz w:val="18"/>
                <w:szCs w:val="18"/>
              </w:rPr>
              <w:t>economic</w:t>
            </w:r>
            <w:proofErr w:type="spellEnd"/>
            <w:r w:rsidRPr="00C859C3">
              <w:rPr>
                <w:bCs/>
                <w:sz w:val="18"/>
                <w:szCs w:val="18"/>
              </w:rPr>
              <w:t xml:space="preserve"> </w:t>
            </w:r>
            <w:proofErr w:type="spellStart"/>
            <w:r w:rsidRPr="00C859C3">
              <w:rPr>
                <w:bCs/>
                <w:sz w:val="18"/>
                <w:szCs w:val="18"/>
              </w:rPr>
              <w:t>mentality</w:t>
            </w:r>
            <w:proofErr w:type="spellEnd"/>
            <w:r w:rsidRPr="00C859C3">
              <w:rPr>
                <w:bCs/>
                <w:sz w:val="18"/>
                <w:szCs w:val="18"/>
              </w:rPr>
              <w:t xml:space="preserve"> </w:t>
            </w:r>
            <w:proofErr w:type="spellStart"/>
            <w:r w:rsidRPr="00C859C3">
              <w:rPr>
                <w:bCs/>
                <w:sz w:val="18"/>
                <w:szCs w:val="18"/>
              </w:rPr>
              <w:t>on</w:t>
            </w:r>
            <w:proofErr w:type="spellEnd"/>
            <w:r w:rsidRPr="00C859C3">
              <w:rPr>
                <w:bCs/>
                <w:sz w:val="18"/>
                <w:szCs w:val="18"/>
              </w:rPr>
              <w:t xml:space="preserve"> </w:t>
            </w:r>
            <w:proofErr w:type="spellStart"/>
            <w:r w:rsidRPr="00C859C3">
              <w:rPr>
                <w:bCs/>
                <w:sz w:val="18"/>
                <w:szCs w:val="18"/>
              </w:rPr>
              <w:t>socio-economic</w:t>
            </w:r>
            <w:proofErr w:type="spellEnd"/>
            <w:r w:rsidRPr="00C859C3">
              <w:rPr>
                <w:bCs/>
                <w:sz w:val="18"/>
                <w:szCs w:val="18"/>
              </w:rPr>
              <w:t xml:space="preserve"> </w:t>
            </w:r>
            <w:proofErr w:type="spellStart"/>
            <w:r w:rsidRPr="00C859C3">
              <w:rPr>
                <w:bCs/>
                <w:sz w:val="18"/>
                <w:szCs w:val="18"/>
              </w:rPr>
              <w:t>development</w:t>
            </w:r>
            <w:proofErr w:type="spellEnd"/>
            <w:r w:rsidRPr="00C859C3">
              <w:rPr>
                <w:bCs/>
                <w:sz w:val="18"/>
                <w:szCs w:val="18"/>
              </w:rPr>
              <w:t xml:space="preserve">. </w:t>
            </w:r>
            <w:proofErr w:type="spellStart"/>
            <w:r w:rsidRPr="00C859C3">
              <w:rPr>
                <w:bCs/>
                <w:i/>
                <w:iCs/>
                <w:sz w:val="18"/>
                <w:szCs w:val="18"/>
              </w:rPr>
              <w:t>Financial</w:t>
            </w:r>
            <w:proofErr w:type="spellEnd"/>
            <w:r w:rsidRPr="00C859C3">
              <w:rPr>
                <w:bCs/>
                <w:i/>
                <w:iCs/>
                <w:sz w:val="18"/>
                <w:szCs w:val="18"/>
              </w:rPr>
              <w:t xml:space="preserve"> </w:t>
            </w:r>
            <w:proofErr w:type="spellStart"/>
            <w:r w:rsidRPr="00C859C3">
              <w:rPr>
                <w:bCs/>
                <w:i/>
                <w:iCs/>
                <w:sz w:val="18"/>
                <w:szCs w:val="18"/>
              </w:rPr>
              <w:t>and</w:t>
            </w:r>
            <w:proofErr w:type="spellEnd"/>
            <w:r w:rsidRPr="00C859C3">
              <w:rPr>
                <w:bCs/>
                <w:i/>
                <w:iCs/>
                <w:sz w:val="18"/>
                <w:szCs w:val="18"/>
              </w:rPr>
              <w:t xml:space="preserve"> </w:t>
            </w:r>
            <w:proofErr w:type="spellStart"/>
            <w:r w:rsidRPr="00C859C3">
              <w:rPr>
                <w:bCs/>
                <w:i/>
                <w:iCs/>
                <w:sz w:val="18"/>
                <w:szCs w:val="18"/>
              </w:rPr>
              <w:t>credit</w:t>
            </w:r>
            <w:proofErr w:type="spellEnd"/>
            <w:r w:rsidRPr="00C859C3">
              <w:rPr>
                <w:bCs/>
                <w:i/>
                <w:iCs/>
                <w:sz w:val="18"/>
                <w:szCs w:val="18"/>
              </w:rPr>
              <w:t xml:space="preserve"> </w:t>
            </w:r>
            <w:proofErr w:type="spellStart"/>
            <w:r w:rsidRPr="00C859C3">
              <w:rPr>
                <w:bCs/>
                <w:i/>
                <w:iCs/>
                <w:sz w:val="18"/>
                <w:szCs w:val="18"/>
              </w:rPr>
              <w:t>activities</w:t>
            </w:r>
            <w:proofErr w:type="spellEnd"/>
            <w:r w:rsidRPr="00C859C3">
              <w:rPr>
                <w:bCs/>
                <w:i/>
                <w:iCs/>
                <w:sz w:val="18"/>
                <w:szCs w:val="18"/>
              </w:rPr>
              <w:t xml:space="preserve">: </w:t>
            </w:r>
            <w:proofErr w:type="spellStart"/>
            <w:r w:rsidRPr="00C859C3">
              <w:rPr>
                <w:bCs/>
                <w:i/>
                <w:iCs/>
                <w:sz w:val="18"/>
                <w:szCs w:val="18"/>
              </w:rPr>
              <w:t>problems</w:t>
            </w:r>
            <w:proofErr w:type="spellEnd"/>
            <w:r w:rsidRPr="00C859C3">
              <w:rPr>
                <w:bCs/>
                <w:i/>
                <w:iCs/>
                <w:sz w:val="18"/>
                <w:szCs w:val="18"/>
              </w:rPr>
              <w:t xml:space="preserve"> </w:t>
            </w:r>
            <w:proofErr w:type="spellStart"/>
            <w:r w:rsidRPr="00C859C3">
              <w:rPr>
                <w:bCs/>
                <w:i/>
                <w:iCs/>
                <w:sz w:val="18"/>
                <w:szCs w:val="18"/>
              </w:rPr>
              <w:t>of</w:t>
            </w:r>
            <w:proofErr w:type="spellEnd"/>
            <w:r w:rsidRPr="00C859C3">
              <w:rPr>
                <w:bCs/>
                <w:i/>
                <w:iCs/>
                <w:sz w:val="18"/>
                <w:szCs w:val="18"/>
              </w:rPr>
              <w:t xml:space="preserve"> </w:t>
            </w:r>
            <w:proofErr w:type="spellStart"/>
            <w:r w:rsidRPr="00C859C3">
              <w:rPr>
                <w:bCs/>
                <w:i/>
                <w:iCs/>
                <w:sz w:val="18"/>
                <w:szCs w:val="18"/>
              </w:rPr>
              <w:t>theory</w:t>
            </w:r>
            <w:proofErr w:type="spellEnd"/>
            <w:r w:rsidRPr="00C859C3">
              <w:rPr>
                <w:bCs/>
                <w:i/>
                <w:iCs/>
                <w:sz w:val="18"/>
                <w:szCs w:val="18"/>
              </w:rPr>
              <w:t xml:space="preserve"> </w:t>
            </w:r>
            <w:proofErr w:type="spellStart"/>
            <w:r w:rsidRPr="00C859C3">
              <w:rPr>
                <w:bCs/>
                <w:i/>
                <w:iCs/>
                <w:sz w:val="18"/>
                <w:szCs w:val="18"/>
              </w:rPr>
              <w:t>and</w:t>
            </w:r>
            <w:proofErr w:type="spellEnd"/>
            <w:r w:rsidRPr="00C859C3">
              <w:rPr>
                <w:bCs/>
                <w:i/>
                <w:iCs/>
                <w:sz w:val="18"/>
                <w:szCs w:val="18"/>
              </w:rPr>
              <w:t xml:space="preserve"> </w:t>
            </w:r>
            <w:proofErr w:type="spellStart"/>
            <w:r w:rsidRPr="00C859C3">
              <w:rPr>
                <w:bCs/>
                <w:i/>
                <w:iCs/>
                <w:sz w:val="18"/>
                <w:szCs w:val="18"/>
              </w:rPr>
              <w:t>practice</w:t>
            </w:r>
            <w:proofErr w:type="spellEnd"/>
            <w:r w:rsidRPr="00C859C3">
              <w:rPr>
                <w:bCs/>
                <w:i/>
                <w:iCs/>
                <w:sz w:val="18"/>
                <w:szCs w:val="18"/>
              </w:rPr>
              <w:t xml:space="preserve">. </w:t>
            </w:r>
            <w:proofErr w:type="spellStart"/>
            <w:r w:rsidRPr="00C859C3">
              <w:rPr>
                <w:bCs/>
                <w:sz w:val="18"/>
                <w:szCs w:val="18"/>
              </w:rPr>
              <w:t>No</w:t>
            </w:r>
            <w:proofErr w:type="spellEnd"/>
            <w:r w:rsidRPr="00C859C3">
              <w:rPr>
                <w:bCs/>
                <w:sz w:val="18"/>
                <w:szCs w:val="18"/>
              </w:rPr>
              <w:t xml:space="preserve"> 1 (42). 2022. Рр. 283-292. ISSN 2306-4994 (</w:t>
            </w:r>
            <w:proofErr w:type="spellStart"/>
            <w:r w:rsidRPr="00C859C3">
              <w:rPr>
                <w:bCs/>
                <w:sz w:val="18"/>
                <w:szCs w:val="18"/>
              </w:rPr>
              <w:t>print</w:t>
            </w:r>
            <w:proofErr w:type="spellEnd"/>
            <w:r w:rsidRPr="00C859C3">
              <w:rPr>
                <w:bCs/>
                <w:sz w:val="18"/>
                <w:szCs w:val="18"/>
              </w:rPr>
              <w:t>); ISSN 2310-8770 (</w:t>
            </w:r>
            <w:proofErr w:type="spellStart"/>
            <w:r w:rsidRPr="00C859C3">
              <w:rPr>
                <w:bCs/>
                <w:sz w:val="18"/>
                <w:szCs w:val="18"/>
              </w:rPr>
              <w:t>online</w:t>
            </w:r>
            <w:proofErr w:type="spellEnd"/>
            <w:r w:rsidRPr="00C859C3">
              <w:rPr>
                <w:bCs/>
                <w:sz w:val="18"/>
                <w:szCs w:val="18"/>
              </w:rPr>
              <w:t xml:space="preserve">). </w:t>
            </w:r>
            <w:proofErr w:type="spellStart"/>
            <w:r w:rsidRPr="00C859C3">
              <w:rPr>
                <w:bCs/>
                <w:sz w:val="18"/>
                <w:szCs w:val="18"/>
              </w:rPr>
              <w:t>Web</w:t>
            </w:r>
            <w:proofErr w:type="spellEnd"/>
            <w:r w:rsidRPr="00C859C3">
              <w:rPr>
                <w:bCs/>
                <w:sz w:val="18"/>
                <w:szCs w:val="18"/>
              </w:rPr>
              <w:t xml:space="preserve"> </w:t>
            </w:r>
            <w:proofErr w:type="spellStart"/>
            <w:r w:rsidRPr="00C859C3">
              <w:rPr>
                <w:bCs/>
                <w:sz w:val="18"/>
                <w:szCs w:val="18"/>
              </w:rPr>
              <w:t>of</w:t>
            </w:r>
            <w:proofErr w:type="spellEnd"/>
            <w:r w:rsidRPr="00C859C3">
              <w:rPr>
                <w:bCs/>
                <w:sz w:val="18"/>
                <w:szCs w:val="18"/>
              </w:rPr>
              <w:t xml:space="preserve"> </w:t>
            </w:r>
            <w:proofErr w:type="spellStart"/>
            <w:r w:rsidRPr="00C859C3">
              <w:rPr>
                <w:bCs/>
                <w:sz w:val="18"/>
                <w:szCs w:val="18"/>
              </w:rPr>
              <w:t>Science</w:t>
            </w:r>
            <w:proofErr w:type="spellEnd"/>
            <w:r w:rsidRPr="00C859C3">
              <w:rPr>
                <w:bCs/>
                <w:sz w:val="18"/>
                <w:szCs w:val="18"/>
              </w:rPr>
              <w:t xml:space="preserve">, </w:t>
            </w:r>
            <w:proofErr w:type="spellStart"/>
            <w:r w:rsidRPr="00C859C3">
              <w:rPr>
                <w:bCs/>
                <w:sz w:val="18"/>
                <w:szCs w:val="18"/>
              </w:rPr>
              <w:t>Index</w:t>
            </w:r>
            <w:proofErr w:type="spellEnd"/>
            <w:r w:rsidRPr="00C859C3">
              <w:rPr>
                <w:bCs/>
                <w:sz w:val="18"/>
                <w:szCs w:val="18"/>
              </w:rPr>
              <w:t xml:space="preserve"> </w:t>
            </w:r>
            <w:proofErr w:type="spellStart"/>
            <w:r w:rsidRPr="00C859C3">
              <w:rPr>
                <w:bCs/>
                <w:sz w:val="18"/>
                <w:szCs w:val="18"/>
              </w:rPr>
              <w:t>Copernicus</w:t>
            </w:r>
            <w:proofErr w:type="spellEnd"/>
            <w:r w:rsidRPr="00C859C3">
              <w:rPr>
                <w:bCs/>
                <w:sz w:val="18"/>
                <w:szCs w:val="18"/>
              </w:rPr>
              <w:t xml:space="preserve"> , </w:t>
            </w:r>
            <w:proofErr w:type="spellStart"/>
            <w:r w:rsidRPr="00C859C3">
              <w:rPr>
                <w:bCs/>
                <w:sz w:val="18"/>
                <w:szCs w:val="18"/>
              </w:rPr>
              <w:t>CiteFactor</w:t>
            </w:r>
            <w:proofErr w:type="spellEnd"/>
            <w:r w:rsidRPr="00C859C3">
              <w:rPr>
                <w:bCs/>
                <w:sz w:val="18"/>
                <w:szCs w:val="18"/>
              </w:rPr>
              <w:t xml:space="preserve"> </w:t>
            </w:r>
            <w:proofErr w:type="spellStart"/>
            <w:r w:rsidRPr="00C859C3">
              <w:rPr>
                <w:bCs/>
                <w:sz w:val="18"/>
                <w:szCs w:val="18"/>
              </w:rPr>
              <w:t>Academic</w:t>
            </w:r>
            <w:proofErr w:type="spellEnd"/>
            <w:r w:rsidRPr="00C859C3">
              <w:rPr>
                <w:bCs/>
                <w:sz w:val="18"/>
                <w:szCs w:val="18"/>
              </w:rPr>
              <w:t xml:space="preserve"> </w:t>
            </w:r>
            <w:proofErr w:type="spellStart"/>
            <w:r w:rsidRPr="00C859C3">
              <w:rPr>
                <w:bCs/>
                <w:sz w:val="18"/>
                <w:szCs w:val="18"/>
              </w:rPr>
              <w:t>Scientific</w:t>
            </w:r>
            <w:proofErr w:type="spellEnd"/>
            <w:r w:rsidRPr="00C859C3">
              <w:rPr>
                <w:bCs/>
                <w:sz w:val="18"/>
                <w:szCs w:val="18"/>
              </w:rPr>
              <w:t xml:space="preserve"> </w:t>
            </w:r>
            <w:proofErr w:type="spellStart"/>
            <w:r w:rsidRPr="00C859C3">
              <w:rPr>
                <w:bCs/>
                <w:sz w:val="18"/>
                <w:szCs w:val="18"/>
              </w:rPr>
              <w:t>Journals</w:t>
            </w:r>
            <w:proofErr w:type="spellEnd"/>
            <w:r w:rsidRPr="00C859C3">
              <w:rPr>
                <w:bCs/>
                <w:sz w:val="18"/>
                <w:szCs w:val="18"/>
              </w:rPr>
              <w:t xml:space="preserve"> , </w:t>
            </w:r>
            <w:proofErr w:type="spellStart"/>
            <w:r w:rsidRPr="00C859C3">
              <w:rPr>
                <w:bCs/>
                <w:sz w:val="18"/>
                <w:szCs w:val="18"/>
              </w:rPr>
              <w:t>Google</w:t>
            </w:r>
            <w:proofErr w:type="spellEnd"/>
            <w:r w:rsidRPr="00C859C3">
              <w:rPr>
                <w:bCs/>
                <w:sz w:val="18"/>
                <w:szCs w:val="18"/>
              </w:rPr>
              <w:t xml:space="preserve"> </w:t>
            </w:r>
            <w:proofErr w:type="spellStart"/>
            <w:r w:rsidRPr="00C859C3">
              <w:rPr>
                <w:bCs/>
                <w:sz w:val="18"/>
                <w:szCs w:val="18"/>
              </w:rPr>
              <w:t>Scholar</w:t>
            </w:r>
            <w:proofErr w:type="spellEnd"/>
            <w:r w:rsidRPr="00C859C3">
              <w:rPr>
                <w:bCs/>
                <w:sz w:val="18"/>
                <w:szCs w:val="18"/>
              </w:rPr>
              <w:t xml:space="preserve">, </w:t>
            </w:r>
            <w:proofErr w:type="spellStart"/>
            <w:r w:rsidRPr="00C859C3">
              <w:rPr>
                <w:bCs/>
                <w:sz w:val="18"/>
                <w:szCs w:val="18"/>
              </w:rPr>
              <w:t>ResearchBib</w:t>
            </w:r>
            <w:proofErr w:type="spellEnd"/>
            <w:r w:rsidRPr="00C859C3">
              <w:rPr>
                <w:bCs/>
                <w:sz w:val="18"/>
                <w:szCs w:val="18"/>
              </w:rPr>
              <w:t xml:space="preserve">. </w:t>
            </w:r>
          </w:p>
          <w:p w14:paraId="2AED3510" w14:textId="77777777" w:rsidR="00EE102B" w:rsidRPr="00C859C3" w:rsidRDefault="00EE102B" w:rsidP="00EE102B">
            <w:pPr>
              <w:tabs>
                <w:tab w:val="left" w:pos="0"/>
                <w:tab w:val="left" w:pos="401"/>
                <w:tab w:val="left" w:pos="543"/>
                <w:tab w:val="left" w:pos="1134"/>
              </w:tabs>
              <w:jc w:val="both"/>
              <w:rPr>
                <w:bCs/>
                <w:sz w:val="18"/>
                <w:szCs w:val="18"/>
              </w:rPr>
            </w:pPr>
            <w:r w:rsidRPr="00C859C3">
              <w:rPr>
                <w:bCs/>
                <w:sz w:val="18"/>
                <w:szCs w:val="18"/>
              </w:rPr>
              <w:t xml:space="preserve">URL: </w:t>
            </w:r>
            <w:hyperlink r:id="rId146" w:history="1">
              <w:r w:rsidRPr="00C859C3">
                <w:rPr>
                  <w:rStyle w:val="a9"/>
                  <w:sz w:val="18"/>
                  <w:szCs w:val="18"/>
                </w:rPr>
                <w:t>https://fkd.net.ua/index.php/fkd/article/view/3670/3481</w:t>
              </w:r>
            </w:hyperlink>
          </w:p>
          <w:p w14:paraId="69197110" w14:textId="77777777" w:rsidR="00EE102B" w:rsidRPr="00C859C3" w:rsidRDefault="00736414" w:rsidP="00EE102B">
            <w:pPr>
              <w:tabs>
                <w:tab w:val="left" w:pos="0"/>
                <w:tab w:val="left" w:pos="401"/>
                <w:tab w:val="left" w:pos="543"/>
                <w:tab w:val="left" w:pos="1134"/>
              </w:tabs>
              <w:jc w:val="both"/>
              <w:rPr>
                <w:bCs/>
                <w:sz w:val="18"/>
                <w:szCs w:val="18"/>
              </w:rPr>
            </w:pPr>
            <w:hyperlink r:id="rId147" w:history="1">
              <w:r w:rsidR="00EE102B" w:rsidRPr="00C859C3">
                <w:rPr>
                  <w:rStyle w:val="a9"/>
                  <w:sz w:val="18"/>
                  <w:szCs w:val="18"/>
                </w:rPr>
                <w:t>https://doi.org/10.55643/fcaptp.1.42.2022.3670</w:t>
              </w:r>
            </w:hyperlink>
            <w:r w:rsidR="00EE102B" w:rsidRPr="00C859C3">
              <w:rPr>
                <w:bCs/>
                <w:sz w:val="18"/>
                <w:szCs w:val="18"/>
              </w:rPr>
              <w:t xml:space="preserve"> </w:t>
            </w:r>
          </w:p>
          <w:p w14:paraId="1013733E" w14:textId="77777777" w:rsidR="00EE102B" w:rsidRPr="00A15349" w:rsidRDefault="00EE102B" w:rsidP="00EE102B">
            <w:pPr>
              <w:pStyle w:val="ad"/>
              <w:spacing w:before="0" w:beforeAutospacing="0" w:after="0" w:afterAutospacing="0"/>
              <w:jc w:val="both"/>
              <w:textAlignment w:val="baseline"/>
              <w:rPr>
                <w:bCs/>
                <w:color w:val="000000"/>
                <w:sz w:val="18"/>
                <w:szCs w:val="18"/>
                <w:lang w:val="ru-RU" w:eastAsia="ru-RU"/>
              </w:rPr>
            </w:pPr>
            <w:r w:rsidRPr="00A15349">
              <w:rPr>
                <w:bCs/>
                <w:color w:val="000000"/>
                <w:sz w:val="18"/>
                <w:szCs w:val="18"/>
                <w:lang w:val="ru-RU"/>
              </w:rPr>
              <w:t xml:space="preserve">4. Галушка З.І. </w:t>
            </w:r>
            <w:proofErr w:type="spellStart"/>
            <w:r w:rsidRPr="00A15349">
              <w:rPr>
                <w:bCs/>
                <w:color w:val="000000"/>
                <w:sz w:val="18"/>
                <w:szCs w:val="18"/>
                <w:lang w:val="ru-RU"/>
              </w:rPr>
              <w:t>Невизначеність</w:t>
            </w:r>
            <w:proofErr w:type="spellEnd"/>
            <w:r w:rsidRPr="00A15349">
              <w:rPr>
                <w:bCs/>
                <w:color w:val="000000"/>
                <w:sz w:val="18"/>
                <w:szCs w:val="18"/>
                <w:lang w:val="ru-RU"/>
              </w:rPr>
              <w:t xml:space="preserve"> як </w:t>
            </w:r>
            <w:proofErr w:type="spellStart"/>
            <w:r w:rsidRPr="00A15349">
              <w:rPr>
                <w:bCs/>
                <w:color w:val="000000"/>
                <w:sz w:val="18"/>
                <w:szCs w:val="18"/>
                <w:lang w:val="ru-RU"/>
              </w:rPr>
              <w:t>економічна</w:t>
            </w:r>
            <w:proofErr w:type="spellEnd"/>
            <w:r w:rsidRPr="00A15349">
              <w:rPr>
                <w:bCs/>
                <w:color w:val="000000"/>
                <w:sz w:val="18"/>
                <w:szCs w:val="18"/>
                <w:lang w:val="ru-RU"/>
              </w:rPr>
              <w:t xml:space="preserve"> </w:t>
            </w:r>
            <w:proofErr w:type="spellStart"/>
            <w:r w:rsidRPr="00A15349">
              <w:rPr>
                <w:bCs/>
                <w:color w:val="000000"/>
                <w:sz w:val="18"/>
                <w:szCs w:val="18"/>
                <w:lang w:val="ru-RU"/>
              </w:rPr>
              <w:t>категорія</w:t>
            </w:r>
            <w:proofErr w:type="spellEnd"/>
            <w:r w:rsidRPr="00A15349">
              <w:rPr>
                <w:bCs/>
                <w:color w:val="000000"/>
                <w:sz w:val="18"/>
                <w:szCs w:val="18"/>
                <w:lang w:val="ru-RU"/>
              </w:rPr>
              <w:t xml:space="preserve"> та як </w:t>
            </w:r>
            <w:proofErr w:type="spellStart"/>
            <w:r w:rsidRPr="00A15349">
              <w:rPr>
                <w:bCs/>
                <w:color w:val="000000"/>
                <w:sz w:val="18"/>
                <w:szCs w:val="18"/>
                <w:lang w:val="ru-RU"/>
              </w:rPr>
              <w:t>середовище</w:t>
            </w:r>
            <w:proofErr w:type="spellEnd"/>
            <w:r w:rsidRPr="00A15349">
              <w:rPr>
                <w:bCs/>
                <w:color w:val="000000"/>
                <w:sz w:val="18"/>
                <w:szCs w:val="18"/>
                <w:lang w:val="ru-RU"/>
              </w:rPr>
              <w:t xml:space="preserve"> </w:t>
            </w:r>
            <w:proofErr w:type="spellStart"/>
            <w:r w:rsidRPr="00A15349">
              <w:rPr>
                <w:bCs/>
                <w:color w:val="000000"/>
                <w:sz w:val="18"/>
                <w:szCs w:val="18"/>
                <w:lang w:val="ru-RU"/>
              </w:rPr>
              <w:t>функціонування</w:t>
            </w:r>
            <w:proofErr w:type="spellEnd"/>
            <w:r w:rsidRPr="00A15349">
              <w:rPr>
                <w:bCs/>
                <w:color w:val="000000"/>
                <w:sz w:val="18"/>
                <w:szCs w:val="18"/>
                <w:lang w:val="ru-RU"/>
              </w:rPr>
              <w:t xml:space="preserve"> </w:t>
            </w:r>
            <w:proofErr w:type="spellStart"/>
            <w:r w:rsidRPr="00A15349">
              <w:rPr>
                <w:bCs/>
                <w:color w:val="000000"/>
                <w:sz w:val="18"/>
                <w:szCs w:val="18"/>
                <w:lang w:val="ru-RU"/>
              </w:rPr>
              <w:t>бізнесу</w:t>
            </w:r>
            <w:proofErr w:type="spellEnd"/>
            <w:r w:rsidRPr="00A15349">
              <w:rPr>
                <w:bCs/>
                <w:color w:val="000000"/>
                <w:sz w:val="18"/>
                <w:szCs w:val="18"/>
                <w:lang w:val="ru-RU"/>
              </w:rPr>
              <w:t xml:space="preserve">. </w:t>
            </w:r>
            <w:proofErr w:type="spellStart"/>
            <w:r w:rsidRPr="00A15349">
              <w:rPr>
                <w:bCs/>
                <w:i/>
                <w:iCs/>
                <w:color w:val="000000"/>
                <w:sz w:val="18"/>
                <w:szCs w:val="18"/>
                <w:lang w:val="ru-RU"/>
              </w:rPr>
              <w:t>Економіка</w:t>
            </w:r>
            <w:proofErr w:type="spellEnd"/>
            <w:r w:rsidRPr="00A15349">
              <w:rPr>
                <w:bCs/>
                <w:i/>
                <w:iCs/>
                <w:color w:val="000000"/>
                <w:sz w:val="18"/>
                <w:szCs w:val="18"/>
                <w:lang w:val="ru-RU"/>
              </w:rPr>
              <w:t xml:space="preserve">: </w:t>
            </w:r>
            <w:proofErr w:type="spellStart"/>
            <w:r w:rsidRPr="00A15349">
              <w:rPr>
                <w:bCs/>
                <w:i/>
                <w:iCs/>
                <w:color w:val="000000"/>
                <w:sz w:val="18"/>
                <w:szCs w:val="18"/>
                <w:lang w:val="ru-RU"/>
              </w:rPr>
              <w:t>реаліі</w:t>
            </w:r>
            <w:proofErr w:type="spellEnd"/>
            <w:r w:rsidRPr="00A15349">
              <w:rPr>
                <w:bCs/>
                <w:i/>
                <w:iCs/>
                <w:color w:val="000000"/>
                <w:sz w:val="18"/>
                <w:szCs w:val="18"/>
                <w:lang w:val="ru-RU"/>
              </w:rPr>
              <w:t>̈ часу</w:t>
            </w:r>
            <w:r w:rsidRPr="00A15349">
              <w:rPr>
                <w:bCs/>
                <w:color w:val="000000"/>
                <w:sz w:val="18"/>
                <w:szCs w:val="18"/>
                <w:lang w:val="ru-RU"/>
              </w:rPr>
              <w:t xml:space="preserve">. </w:t>
            </w:r>
            <w:proofErr w:type="spellStart"/>
            <w:r w:rsidRPr="00A15349">
              <w:rPr>
                <w:bCs/>
                <w:color w:val="000000"/>
                <w:sz w:val="18"/>
                <w:szCs w:val="18"/>
                <w:lang w:val="ru-RU"/>
              </w:rPr>
              <w:t>Науковии</w:t>
            </w:r>
            <w:proofErr w:type="spellEnd"/>
            <w:r w:rsidRPr="00A15349">
              <w:rPr>
                <w:bCs/>
                <w:color w:val="000000"/>
                <w:sz w:val="18"/>
                <w:szCs w:val="18"/>
                <w:lang w:val="ru-RU"/>
              </w:rPr>
              <w:t xml:space="preserve">̆ журнал. 2023. </w:t>
            </w:r>
            <w:r w:rsidRPr="00C859C3">
              <w:rPr>
                <w:bCs/>
                <w:color w:val="000000"/>
                <w:sz w:val="18"/>
                <w:szCs w:val="18"/>
              </w:rPr>
              <w:t>No</w:t>
            </w:r>
            <w:r w:rsidRPr="00A15349">
              <w:rPr>
                <w:bCs/>
                <w:color w:val="000000"/>
                <w:sz w:val="18"/>
                <w:szCs w:val="18"/>
                <w:lang w:val="ru-RU"/>
              </w:rPr>
              <w:t xml:space="preserve">1 (65). С.26-32. </w:t>
            </w:r>
            <w:hyperlink r:id="rId148" w:history="1">
              <w:r w:rsidRPr="00C859C3">
                <w:rPr>
                  <w:rStyle w:val="a9"/>
                  <w:rFonts w:eastAsia="Calibri"/>
                  <w:sz w:val="18"/>
                  <w:szCs w:val="18"/>
                </w:rPr>
                <w:t>https</w:t>
              </w:r>
              <w:r w:rsidRPr="00A15349">
                <w:rPr>
                  <w:rStyle w:val="a9"/>
                  <w:rFonts w:eastAsia="Calibri"/>
                  <w:sz w:val="18"/>
                  <w:szCs w:val="18"/>
                  <w:lang w:val="ru-RU"/>
                </w:rPr>
                <w:t>://</w:t>
              </w:r>
              <w:r w:rsidRPr="00C859C3">
                <w:rPr>
                  <w:rStyle w:val="a9"/>
                  <w:rFonts w:eastAsia="Calibri"/>
                  <w:sz w:val="18"/>
                  <w:szCs w:val="18"/>
                </w:rPr>
                <w:t>economics</w:t>
              </w:r>
              <w:r w:rsidRPr="00A15349">
                <w:rPr>
                  <w:rStyle w:val="a9"/>
                  <w:rFonts w:eastAsia="Calibri"/>
                  <w:sz w:val="18"/>
                  <w:szCs w:val="18"/>
                  <w:lang w:val="ru-RU"/>
                </w:rPr>
                <w:t>.</w:t>
              </w:r>
              <w:r w:rsidRPr="00C859C3">
                <w:rPr>
                  <w:rStyle w:val="a9"/>
                  <w:rFonts w:eastAsia="Calibri"/>
                  <w:sz w:val="18"/>
                  <w:szCs w:val="18"/>
                </w:rPr>
                <w:t>net</w:t>
              </w:r>
              <w:r w:rsidRPr="00A15349">
                <w:rPr>
                  <w:rStyle w:val="a9"/>
                  <w:rFonts w:eastAsia="Calibri"/>
                  <w:sz w:val="18"/>
                  <w:szCs w:val="18"/>
                  <w:lang w:val="ru-RU"/>
                </w:rPr>
                <w:t>.</w:t>
              </w:r>
              <w:proofErr w:type="spellStart"/>
              <w:r w:rsidRPr="00C859C3">
                <w:rPr>
                  <w:rStyle w:val="a9"/>
                  <w:rFonts w:eastAsia="Calibri"/>
                  <w:sz w:val="18"/>
                  <w:szCs w:val="18"/>
                </w:rPr>
                <w:t>ua</w:t>
              </w:r>
              <w:proofErr w:type="spellEnd"/>
              <w:r w:rsidRPr="00A15349">
                <w:rPr>
                  <w:rStyle w:val="a9"/>
                  <w:rFonts w:eastAsia="Calibri"/>
                  <w:sz w:val="18"/>
                  <w:szCs w:val="18"/>
                  <w:lang w:val="ru-RU"/>
                </w:rPr>
                <w:t>/</w:t>
              </w:r>
              <w:r w:rsidRPr="00C859C3">
                <w:rPr>
                  <w:rStyle w:val="a9"/>
                  <w:rFonts w:eastAsia="Calibri"/>
                  <w:sz w:val="18"/>
                  <w:szCs w:val="18"/>
                </w:rPr>
                <w:t>files</w:t>
              </w:r>
              <w:r w:rsidRPr="00A15349">
                <w:rPr>
                  <w:rStyle w:val="a9"/>
                  <w:rFonts w:eastAsia="Calibri"/>
                  <w:sz w:val="18"/>
                  <w:szCs w:val="18"/>
                  <w:lang w:val="ru-RU"/>
                </w:rPr>
                <w:t>/</w:t>
              </w:r>
              <w:r w:rsidRPr="00C859C3">
                <w:rPr>
                  <w:rStyle w:val="a9"/>
                  <w:rFonts w:eastAsia="Calibri"/>
                  <w:sz w:val="18"/>
                  <w:szCs w:val="18"/>
                </w:rPr>
                <w:t>archive</w:t>
              </w:r>
              <w:r w:rsidRPr="00A15349">
                <w:rPr>
                  <w:rStyle w:val="a9"/>
                  <w:rFonts w:eastAsia="Calibri"/>
                  <w:sz w:val="18"/>
                  <w:szCs w:val="18"/>
                  <w:lang w:val="ru-RU"/>
                </w:rPr>
                <w:t>/2023/</w:t>
              </w:r>
              <w:r w:rsidRPr="00C859C3">
                <w:rPr>
                  <w:rStyle w:val="a9"/>
                  <w:rFonts w:eastAsia="Calibri"/>
                  <w:sz w:val="18"/>
                  <w:szCs w:val="18"/>
                </w:rPr>
                <w:t>N</w:t>
              </w:r>
              <w:r w:rsidRPr="00A15349">
                <w:rPr>
                  <w:rStyle w:val="a9"/>
                  <w:rFonts w:eastAsia="Calibri"/>
                  <w:sz w:val="18"/>
                  <w:szCs w:val="18"/>
                  <w:lang w:val="ru-RU"/>
                </w:rPr>
                <w:t>о1/26.</w:t>
              </w:r>
              <w:r w:rsidRPr="00C859C3">
                <w:rPr>
                  <w:rStyle w:val="a9"/>
                  <w:rFonts w:eastAsia="Calibri"/>
                  <w:sz w:val="18"/>
                  <w:szCs w:val="18"/>
                </w:rPr>
                <w:t>pdf</w:t>
              </w:r>
            </w:hyperlink>
            <w:r w:rsidRPr="00A15349">
              <w:rPr>
                <w:bCs/>
                <w:color w:val="000000"/>
                <w:sz w:val="18"/>
                <w:szCs w:val="18"/>
                <w:lang w:val="ru-RU"/>
              </w:rPr>
              <w:t xml:space="preserve">. </w:t>
            </w:r>
            <w:r w:rsidRPr="00A15349">
              <w:rPr>
                <w:bCs/>
                <w:color w:val="000000"/>
                <w:sz w:val="18"/>
                <w:szCs w:val="18"/>
                <w:lang w:val="ru-RU"/>
              </w:rPr>
              <w:br/>
            </w:r>
            <w:r w:rsidRPr="00C859C3">
              <w:rPr>
                <w:bCs/>
                <w:color w:val="000000"/>
                <w:sz w:val="18"/>
                <w:szCs w:val="18"/>
              </w:rPr>
              <w:t>DOI</w:t>
            </w:r>
            <w:r w:rsidRPr="00A15349">
              <w:rPr>
                <w:bCs/>
                <w:color w:val="000000"/>
                <w:sz w:val="18"/>
                <w:szCs w:val="18"/>
                <w:lang w:val="ru-RU"/>
              </w:rPr>
              <w:t>: 10.15276/</w:t>
            </w:r>
            <w:r w:rsidRPr="00C859C3">
              <w:rPr>
                <w:bCs/>
                <w:color w:val="000000"/>
                <w:sz w:val="18"/>
                <w:szCs w:val="18"/>
              </w:rPr>
              <w:t>ETR</w:t>
            </w:r>
            <w:r w:rsidRPr="00A15349">
              <w:rPr>
                <w:bCs/>
                <w:color w:val="000000"/>
                <w:sz w:val="18"/>
                <w:szCs w:val="18"/>
                <w:lang w:val="ru-RU"/>
              </w:rPr>
              <w:t xml:space="preserve">.01.2023.3. </w:t>
            </w:r>
            <w:r w:rsidRPr="00C859C3">
              <w:rPr>
                <w:bCs/>
                <w:color w:val="000000"/>
                <w:sz w:val="18"/>
                <w:szCs w:val="18"/>
              </w:rPr>
              <w:t>DOI</w:t>
            </w:r>
            <w:r w:rsidRPr="00A15349">
              <w:rPr>
                <w:bCs/>
                <w:color w:val="000000"/>
                <w:sz w:val="18"/>
                <w:szCs w:val="18"/>
                <w:lang w:val="ru-RU"/>
              </w:rPr>
              <w:t>: 10.5281/</w:t>
            </w:r>
            <w:proofErr w:type="spellStart"/>
            <w:r w:rsidRPr="00C859C3">
              <w:rPr>
                <w:bCs/>
                <w:color w:val="000000"/>
                <w:sz w:val="18"/>
                <w:szCs w:val="18"/>
              </w:rPr>
              <w:t>zenodo</w:t>
            </w:r>
            <w:proofErr w:type="spellEnd"/>
            <w:r w:rsidRPr="00A15349">
              <w:rPr>
                <w:bCs/>
                <w:color w:val="000000"/>
                <w:sz w:val="18"/>
                <w:szCs w:val="18"/>
                <w:lang w:val="ru-RU"/>
              </w:rPr>
              <w:t>.7834244.</w:t>
            </w:r>
            <w:r w:rsidRPr="00C859C3">
              <w:rPr>
                <w:bCs/>
                <w:color w:val="000000"/>
                <w:sz w:val="18"/>
                <w:szCs w:val="18"/>
              </w:rPr>
              <w:t> </w:t>
            </w:r>
          </w:p>
          <w:p w14:paraId="5538D1BC" w14:textId="77777777" w:rsidR="00EE102B" w:rsidRPr="00C859C3" w:rsidRDefault="00EE102B" w:rsidP="00EE102B">
            <w:pPr>
              <w:pStyle w:val="ad"/>
              <w:spacing w:before="0" w:beforeAutospacing="0" w:after="0" w:afterAutospacing="0"/>
              <w:jc w:val="both"/>
              <w:textAlignment w:val="baseline"/>
              <w:rPr>
                <w:bCs/>
                <w:color w:val="000000"/>
                <w:sz w:val="18"/>
                <w:szCs w:val="18"/>
                <w:lang w:eastAsia="ru-RU"/>
              </w:rPr>
            </w:pPr>
            <w:r w:rsidRPr="00A15349">
              <w:rPr>
                <w:bCs/>
                <w:color w:val="000000"/>
                <w:sz w:val="18"/>
                <w:szCs w:val="18"/>
                <w:lang w:val="ru-RU" w:eastAsia="ru-RU"/>
              </w:rPr>
              <w:lastRenderedPageBreak/>
              <w:t xml:space="preserve">5. </w:t>
            </w:r>
            <w:r w:rsidRPr="00A15349">
              <w:rPr>
                <w:bCs/>
                <w:color w:val="000000"/>
                <w:sz w:val="18"/>
                <w:szCs w:val="18"/>
                <w:lang w:val="ru-RU"/>
              </w:rPr>
              <w:t xml:space="preserve">Галушка З.І. </w:t>
            </w:r>
            <w:proofErr w:type="spellStart"/>
            <w:r w:rsidRPr="00A15349">
              <w:rPr>
                <w:bCs/>
                <w:color w:val="000000"/>
                <w:sz w:val="18"/>
                <w:szCs w:val="18"/>
                <w:lang w:val="ru-RU"/>
              </w:rPr>
              <w:t>Невизначеність</w:t>
            </w:r>
            <w:proofErr w:type="spellEnd"/>
            <w:r w:rsidRPr="00A15349">
              <w:rPr>
                <w:bCs/>
                <w:color w:val="000000"/>
                <w:sz w:val="18"/>
                <w:szCs w:val="18"/>
                <w:lang w:val="ru-RU"/>
              </w:rPr>
              <w:t xml:space="preserve"> </w:t>
            </w:r>
            <w:proofErr w:type="spellStart"/>
            <w:r w:rsidRPr="00A15349">
              <w:rPr>
                <w:bCs/>
                <w:color w:val="000000"/>
                <w:sz w:val="18"/>
                <w:szCs w:val="18"/>
                <w:lang w:val="ru-RU"/>
              </w:rPr>
              <w:t>бізнес-середовища</w:t>
            </w:r>
            <w:proofErr w:type="spellEnd"/>
            <w:r w:rsidRPr="00A15349">
              <w:rPr>
                <w:bCs/>
                <w:color w:val="000000"/>
                <w:sz w:val="18"/>
                <w:szCs w:val="18"/>
                <w:lang w:val="ru-RU"/>
              </w:rPr>
              <w:t xml:space="preserve">: </w:t>
            </w:r>
            <w:proofErr w:type="spellStart"/>
            <w:r w:rsidRPr="00A15349">
              <w:rPr>
                <w:bCs/>
                <w:color w:val="000000"/>
                <w:sz w:val="18"/>
                <w:szCs w:val="18"/>
                <w:lang w:val="ru-RU"/>
              </w:rPr>
              <w:t>проблеми</w:t>
            </w:r>
            <w:proofErr w:type="spellEnd"/>
            <w:r w:rsidRPr="00A15349">
              <w:rPr>
                <w:bCs/>
                <w:color w:val="000000"/>
                <w:sz w:val="18"/>
                <w:szCs w:val="18"/>
                <w:lang w:val="ru-RU"/>
              </w:rPr>
              <w:t xml:space="preserve"> та </w:t>
            </w:r>
            <w:proofErr w:type="spellStart"/>
            <w:r w:rsidRPr="00A15349">
              <w:rPr>
                <w:bCs/>
                <w:color w:val="000000"/>
                <w:sz w:val="18"/>
                <w:szCs w:val="18"/>
                <w:lang w:val="ru-RU"/>
              </w:rPr>
              <w:t>можливості</w:t>
            </w:r>
            <w:proofErr w:type="spellEnd"/>
            <w:r w:rsidRPr="00A15349">
              <w:rPr>
                <w:bCs/>
                <w:color w:val="000000"/>
                <w:sz w:val="18"/>
                <w:szCs w:val="18"/>
                <w:lang w:val="ru-RU"/>
              </w:rPr>
              <w:t xml:space="preserve"> </w:t>
            </w:r>
            <w:proofErr w:type="spellStart"/>
            <w:r w:rsidRPr="00A15349">
              <w:rPr>
                <w:bCs/>
                <w:color w:val="000000"/>
                <w:sz w:val="18"/>
                <w:szCs w:val="18"/>
                <w:lang w:val="ru-RU"/>
              </w:rPr>
              <w:t>пристосування</w:t>
            </w:r>
            <w:proofErr w:type="spellEnd"/>
            <w:r w:rsidRPr="00A15349">
              <w:rPr>
                <w:bCs/>
                <w:color w:val="000000"/>
                <w:sz w:val="18"/>
                <w:szCs w:val="18"/>
                <w:lang w:val="ru-RU"/>
              </w:rPr>
              <w:t xml:space="preserve">. </w:t>
            </w:r>
            <w:r w:rsidRPr="00C859C3">
              <w:rPr>
                <w:bCs/>
                <w:color w:val="000000"/>
                <w:sz w:val="18"/>
                <w:szCs w:val="18"/>
              </w:rPr>
              <w:t>"</w:t>
            </w:r>
            <w:r w:rsidRPr="00C859C3">
              <w:rPr>
                <w:bCs/>
                <w:i/>
                <w:iCs/>
                <w:color w:val="000000"/>
                <w:sz w:val="18"/>
                <w:szCs w:val="18"/>
              </w:rPr>
              <w:t>Modern systems of science and education in the USA, EU and other countries '2023</w:t>
            </w:r>
            <w:r w:rsidRPr="00C859C3">
              <w:rPr>
                <w:bCs/>
                <w:color w:val="000000"/>
                <w:sz w:val="18"/>
                <w:szCs w:val="18"/>
              </w:rPr>
              <w:t>" 16 on January 25, 2023.   C.68-70. </w:t>
            </w:r>
          </w:p>
          <w:p w14:paraId="7FD30CAF" w14:textId="77777777" w:rsidR="00EE102B" w:rsidRPr="00C859C3" w:rsidRDefault="00736414" w:rsidP="00EE102B">
            <w:pPr>
              <w:pStyle w:val="ad"/>
              <w:tabs>
                <w:tab w:val="left" w:pos="360"/>
              </w:tabs>
              <w:spacing w:before="0" w:beforeAutospacing="0" w:after="0" w:afterAutospacing="0"/>
              <w:jc w:val="both"/>
              <w:textAlignment w:val="baseline"/>
              <w:rPr>
                <w:color w:val="000000"/>
                <w:sz w:val="18"/>
                <w:szCs w:val="18"/>
              </w:rPr>
            </w:pPr>
            <w:hyperlink r:id="rId149" w:history="1">
              <w:r w:rsidR="00EE102B" w:rsidRPr="00C859C3">
                <w:rPr>
                  <w:rStyle w:val="a9"/>
                  <w:rFonts w:eastAsia="Calibri"/>
                  <w:sz w:val="18"/>
                  <w:szCs w:val="18"/>
                </w:rPr>
                <w:t>https://www.proconference.org/index.php/usc/article/view/usc16-01-006</w:t>
              </w:r>
            </w:hyperlink>
            <w:r w:rsidR="00EE102B" w:rsidRPr="00C859C3">
              <w:rPr>
                <w:bCs/>
                <w:color w:val="000000"/>
                <w:sz w:val="18"/>
                <w:szCs w:val="18"/>
              </w:rPr>
              <w:t xml:space="preserve"> DOI: </w:t>
            </w:r>
            <w:hyperlink r:id="rId150" w:history="1">
              <w:r w:rsidR="00EE102B" w:rsidRPr="00C859C3">
                <w:rPr>
                  <w:rStyle w:val="a9"/>
                  <w:rFonts w:eastAsia="Calibri"/>
                  <w:color w:val="0563C1"/>
                  <w:sz w:val="18"/>
                  <w:szCs w:val="18"/>
                </w:rPr>
                <w:t>https://doi.org/10.30888/2709-2267.2023-16-01-006</w:t>
              </w:r>
            </w:hyperlink>
          </w:p>
          <w:p w14:paraId="5E9A8B49" w14:textId="77777777" w:rsidR="00EE102B" w:rsidRPr="00A15349" w:rsidRDefault="00EE102B" w:rsidP="00EE102B">
            <w:pPr>
              <w:pStyle w:val="ad"/>
              <w:tabs>
                <w:tab w:val="left" w:pos="360"/>
              </w:tabs>
              <w:spacing w:before="0" w:beforeAutospacing="0" w:after="0" w:afterAutospacing="0"/>
              <w:jc w:val="both"/>
              <w:textAlignment w:val="baseline"/>
              <w:rPr>
                <w:color w:val="000000"/>
                <w:sz w:val="18"/>
                <w:szCs w:val="18"/>
                <w:lang w:val="ru-RU"/>
              </w:rPr>
            </w:pPr>
            <w:r w:rsidRPr="00A15349">
              <w:rPr>
                <w:color w:val="000000"/>
                <w:sz w:val="18"/>
                <w:szCs w:val="18"/>
                <w:lang w:val="ru-RU"/>
              </w:rPr>
              <w:t xml:space="preserve">6. </w:t>
            </w:r>
            <w:r w:rsidRPr="00A15349">
              <w:rPr>
                <w:sz w:val="18"/>
                <w:szCs w:val="18"/>
                <w:lang w:val="ru-RU"/>
              </w:rPr>
              <w:t>Галушка</w:t>
            </w:r>
            <w:r w:rsidRPr="00C859C3">
              <w:rPr>
                <w:sz w:val="18"/>
                <w:szCs w:val="18"/>
                <w:lang w:val="ru-RU"/>
              </w:rPr>
              <w:t xml:space="preserve"> </w:t>
            </w:r>
            <w:r w:rsidRPr="00A15349">
              <w:rPr>
                <w:sz w:val="18"/>
                <w:szCs w:val="18"/>
                <w:lang w:val="ru-RU"/>
              </w:rPr>
              <w:t xml:space="preserve">З.І. </w:t>
            </w:r>
            <w:proofErr w:type="spellStart"/>
            <w:r w:rsidRPr="00A15349">
              <w:rPr>
                <w:sz w:val="18"/>
                <w:szCs w:val="18"/>
                <w:lang w:val="ru-RU"/>
              </w:rPr>
              <w:t>Соціальний</w:t>
            </w:r>
            <w:proofErr w:type="spellEnd"/>
            <w:r w:rsidRPr="00A15349">
              <w:rPr>
                <w:sz w:val="18"/>
                <w:szCs w:val="18"/>
                <w:lang w:val="ru-RU"/>
              </w:rPr>
              <w:t xml:space="preserve"> </w:t>
            </w:r>
            <w:proofErr w:type="spellStart"/>
            <w:r w:rsidRPr="00A15349">
              <w:rPr>
                <w:sz w:val="18"/>
                <w:szCs w:val="18"/>
                <w:lang w:val="ru-RU"/>
              </w:rPr>
              <w:t>капітал</w:t>
            </w:r>
            <w:proofErr w:type="spellEnd"/>
            <w:r w:rsidRPr="00A15349">
              <w:rPr>
                <w:sz w:val="18"/>
                <w:szCs w:val="18"/>
                <w:lang w:val="ru-RU"/>
              </w:rPr>
              <w:t xml:space="preserve"> </w:t>
            </w:r>
            <w:proofErr w:type="spellStart"/>
            <w:r w:rsidRPr="00A15349">
              <w:rPr>
                <w:sz w:val="18"/>
                <w:szCs w:val="18"/>
                <w:lang w:val="ru-RU"/>
              </w:rPr>
              <w:t>економіки</w:t>
            </w:r>
            <w:proofErr w:type="spellEnd"/>
            <w:r w:rsidRPr="00A15349">
              <w:rPr>
                <w:sz w:val="18"/>
                <w:szCs w:val="18"/>
                <w:lang w:val="ru-RU"/>
              </w:rPr>
              <w:t xml:space="preserve"> в </w:t>
            </w:r>
            <w:proofErr w:type="spellStart"/>
            <w:r w:rsidRPr="00A15349">
              <w:rPr>
                <w:sz w:val="18"/>
                <w:szCs w:val="18"/>
                <w:lang w:val="ru-RU"/>
              </w:rPr>
              <w:t>умовах</w:t>
            </w:r>
            <w:proofErr w:type="spellEnd"/>
            <w:r w:rsidRPr="00A15349">
              <w:rPr>
                <w:sz w:val="18"/>
                <w:szCs w:val="18"/>
                <w:lang w:val="ru-RU"/>
              </w:rPr>
              <w:t xml:space="preserve"> </w:t>
            </w:r>
            <w:proofErr w:type="spellStart"/>
            <w:r w:rsidRPr="00A15349">
              <w:rPr>
                <w:sz w:val="18"/>
                <w:szCs w:val="18"/>
                <w:lang w:val="ru-RU"/>
              </w:rPr>
              <w:t>воєнного</w:t>
            </w:r>
            <w:proofErr w:type="spellEnd"/>
            <w:r w:rsidRPr="00A15349">
              <w:rPr>
                <w:sz w:val="18"/>
                <w:szCs w:val="18"/>
                <w:lang w:val="ru-RU"/>
              </w:rPr>
              <w:t xml:space="preserve"> стану. </w:t>
            </w:r>
            <w:proofErr w:type="spellStart"/>
            <w:r w:rsidRPr="00A15349">
              <w:rPr>
                <w:sz w:val="18"/>
                <w:szCs w:val="18"/>
                <w:lang w:val="ru-RU"/>
              </w:rPr>
              <w:t>Міжнародна</w:t>
            </w:r>
            <w:proofErr w:type="spellEnd"/>
            <w:r w:rsidRPr="00A15349">
              <w:rPr>
                <w:sz w:val="18"/>
                <w:szCs w:val="18"/>
                <w:lang w:val="ru-RU"/>
              </w:rPr>
              <w:t xml:space="preserve"> </w:t>
            </w:r>
            <w:proofErr w:type="spellStart"/>
            <w:r w:rsidRPr="00A15349">
              <w:rPr>
                <w:sz w:val="18"/>
                <w:szCs w:val="18"/>
                <w:lang w:val="ru-RU"/>
              </w:rPr>
              <w:t>безпека</w:t>
            </w:r>
            <w:proofErr w:type="spellEnd"/>
            <w:r w:rsidRPr="00A15349">
              <w:rPr>
                <w:sz w:val="18"/>
                <w:szCs w:val="18"/>
                <w:lang w:val="ru-RU"/>
              </w:rPr>
              <w:t xml:space="preserve"> у </w:t>
            </w:r>
            <w:proofErr w:type="spellStart"/>
            <w:r w:rsidRPr="00A15349">
              <w:rPr>
                <w:sz w:val="18"/>
                <w:szCs w:val="18"/>
                <w:lang w:val="ru-RU"/>
              </w:rPr>
              <w:t>світлі</w:t>
            </w:r>
            <w:proofErr w:type="spellEnd"/>
            <w:r w:rsidRPr="00A15349">
              <w:rPr>
                <w:sz w:val="18"/>
                <w:szCs w:val="18"/>
                <w:lang w:val="ru-RU"/>
              </w:rPr>
              <w:t xml:space="preserve"> </w:t>
            </w:r>
            <w:proofErr w:type="spellStart"/>
            <w:r w:rsidRPr="00A15349">
              <w:rPr>
                <w:sz w:val="18"/>
                <w:szCs w:val="18"/>
                <w:lang w:val="ru-RU"/>
              </w:rPr>
              <w:t>сучасних</w:t>
            </w:r>
            <w:proofErr w:type="spellEnd"/>
            <w:r w:rsidRPr="00A15349">
              <w:rPr>
                <w:sz w:val="18"/>
                <w:szCs w:val="18"/>
                <w:lang w:val="ru-RU"/>
              </w:rPr>
              <w:t xml:space="preserve"> </w:t>
            </w:r>
            <w:proofErr w:type="spellStart"/>
            <w:r w:rsidRPr="00A15349">
              <w:rPr>
                <w:sz w:val="18"/>
                <w:szCs w:val="18"/>
                <w:lang w:val="ru-RU"/>
              </w:rPr>
              <w:t>глобальних</w:t>
            </w:r>
            <w:proofErr w:type="spellEnd"/>
            <w:r w:rsidRPr="00A15349">
              <w:rPr>
                <w:sz w:val="18"/>
                <w:szCs w:val="18"/>
                <w:lang w:val="ru-RU"/>
              </w:rPr>
              <w:t xml:space="preserve"> </w:t>
            </w:r>
            <w:proofErr w:type="spellStart"/>
            <w:r w:rsidRPr="00A15349">
              <w:rPr>
                <w:sz w:val="18"/>
                <w:szCs w:val="18"/>
                <w:lang w:val="ru-RU"/>
              </w:rPr>
              <w:t>викликів</w:t>
            </w:r>
            <w:proofErr w:type="spellEnd"/>
            <w:r w:rsidRPr="00A15349">
              <w:rPr>
                <w:sz w:val="18"/>
                <w:szCs w:val="18"/>
                <w:lang w:val="ru-RU"/>
              </w:rPr>
              <w:t xml:space="preserve">. </w:t>
            </w:r>
            <w:proofErr w:type="spellStart"/>
            <w:r w:rsidRPr="00A15349">
              <w:rPr>
                <w:sz w:val="18"/>
                <w:szCs w:val="18"/>
                <w:lang w:val="ru-RU"/>
              </w:rPr>
              <w:t>Країни</w:t>
            </w:r>
            <w:proofErr w:type="spellEnd"/>
            <w:r w:rsidRPr="00A15349">
              <w:rPr>
                <w:sz w:val="18"/>
                <w:szCs w:val="18"/>
                <w:lang w:val="ru-RU"/>
              </w:rPr>
              <w:t xml:space="preserve"> </w:t>
            </w:r>
            <w:proofErr w:type="spellStart"/>
            <w:r w:rsidRPr="00A15349">
              <w:rPr>
                <w:sz w:val="18"/>
                <w:szCs w:val="18"/>
                <w:lang w:val="ru-RU"/>
              </w:rPr>
              <w:t>Балтії-Україна</w:t>
            </w:r>
            <w:proofErr w:type="spellEnd"/>
            <w:r w:rsidRPr="00A15349">
              <w:rPr>
                <w:sz w:val="18"/>
                <w:szCs w:val="18"/>
                <w:lang w:val="ru-RU"/>
              </w:rPr>
              <w:t xml:space="preserve">: </w:t>
            </w:r>
            <w:proofErr w:type="spellStart"/>
            <w:r w:rsidRPr="00A15349">
              <w:rPr>
                <w:sz w:val="18"/>
                <w:szCs w:val="18"/>
                <w:lang w:val="ru-RU"/>
              </w:rPr>
              <w:t>єдність</w:t>
            </w:r>
            <w:proofErr w:type="spellEnd"/>
            <w:r w:rsidRPr="00A15349">
              <w:rPr>
                <w:sz w:val="18"/>
                <w:szCs w:val="18"/>
                <w:lang w:val="ru-RU"/>
              </w:rPr>
              <w:t xml:space="preserve">, </w:t>
            </w:r>
            <w:proofErr w:type="spellStart"/>
            <w:r w:rsidRPr="00A15349">
              <w:rPr>
                <w:sz w:val="18"/>
                <w:szCs w:val="18"/>
                <w:lang w:val="ru-RU"/>
              </w:rPr>
              <w:t>підтримка</w:t>
            </w:r>
            <w:proofErr w:type="spellEnd"/>
            <w:r w:rsidRPr="00A15349">
              <w:rPr>
                <w:sz w:val="18"/>
                <w:szCs w:val="18"/>
                <w:lang w:val="ru-RU"/>
              </w:rPr>
              <w:t xml:space="preserve">, </w:t>
            </w:r>
            <w:proofErr w:type="spellStart"/>
            <w:r w:rsidRPr="00A15349">
              <w:rPr>
                <w:sz w:val="18"/>
                <w:szCs w:val="18"/>
                <w:lang w:val="ru-RU"/>
              </w:rPr>
              <w:t>перемога</w:t>
            </w:r>
            <w:proofErr w:type="spellEnd"/>
            <w:r w:rsidRPr="00A15349">
              <w:rPr>
                <w:sz w:val="18"/>
                <w:szCs w:val="18"/>
                <w:lang w:val="ru-RU"/>
              </w:rPr>
              <w:t xml:space="preserve">: </w:t>
            </w:r>
            <w:proofErr w:type="spellStart"/>
            <w:proofErr w:type="gramStart"/>
            <w:r w:rsidRPr="00A15349">
              <w:rPr>
                <w:sz w:val="18"/>
                <w:szCs w:val="18"/>
                <w:lang w:val="ru-RU"/>
              </w:rPr>
              <w:t>зб.наук</w:t>
            </w:r>
            <w:proofErr w:type="spellEnd"/>
            <w:proofErr w:type="gramEnd"/>
            <w:r w:rsidRPr="00A15349">
              <w:rPr>
                <w:sz w:val="18"/>
                <w:szCs w:val="18"/>
                <w:lang w:val="ru-RU"/>
              </w:rPr>
              <w:t xml:space="preserve">. </w:t>
            </w:r>
            <w:proofErr w:type="spellStart"/>
            <w:r w:rsidRPr="00A15349">
              <w:rPr>
                <w:sz w:val="18"/>
                <w:szCs w:val="18"/>
                <w:lang w:val="ru-RU"/>
              </w:rPr>
              <w:t>праць</w:t>
            </w:r>
            <w:proofErr w:type="spellEnd"/>
            <w:r w:rsidRPr="00A15349">
              <w:rPr>
                <w:sz w:val="18"/>
                <w:szCs w:val="18"/>
                <w:lang w:val="ru-RU"/>
              </w:rPr>
              <w:t xml:space="preserve">. </w:t>
            </w:r>
            <w:proofErr w:type="spellStart"/>
            <w:r w:rsidRPr="00A15349">
              <w:rPr>
                <w:sz w:val="18"/>
                <w:szCs w:val="18"/>
                <w:lang w:val="ru-RU"/>
              </w:rPr>
              <w:t>Україна</w:t>
            </w:r>
            <w:proofErr w:type="spellEnd"/>
            <w:r w:rsidRPr="00A15349">
              <w:rPr>
                <w:sz w:val="18"/>
                <w:szCs w:val="18"/>
                <w:lang w:val="ru-RU"/>
              </w:rPr>
              <w:t xml:space="preserve">. </w:t>
            </w:r>
            <w:proofErr w:type="spellStart"/>
            <w:r w:rsidRPr="00A15349">
              <w:rPr>
                <w:sz w:val="18"/>
                <w:szCs w:val="18"/>
                <w:lang w:val="ru-RU"/>
              </w:rPr>
              <w:t>Київ</w:t>
            </w:r>
            <w:proofErr w:type="spellEnd"/>
            <w:r w:rsidRPr="00A15349">
              <w:rPr>
                <w:sz w:val="18"/>
                <w:szCs w:val="18"/>
                <w:lang w:val="ru-RU"/>
              </w:rPr>
              <w:t xml:space="preserve">: КНЕУ, 2023. С.286-289. </w:t>
            </w:r>
            <w:r w:rsidRPr="00C859C3">
              <w:rPr>
                <w:color w:val="222222"/>
                <w:sz w:val="18"/>
                <w:szCs w:val="18"/>
                <w:shd w:val="clear" w:color="auto" w:fill="FFFFFF"/>
              </w:rPr>
              <w:t> </w:t>
            </w:r>
            <w:hyperlink r:id="rId151" w:tgtFrame="_blank" w:history="1">
              <w:r w:rsidRPr="00C859C3">
                <w:rPr>
                  <w:rStyle w:val="a9"/>
                  <w:rFonts w:eastAsia="Calibri"/>
                  <w:color w:val="1155CC"/>
                  <w:sz w:val="18"/>
                  <w:szCs w:val="18"/>
                  <w:shd w:val="clear" w:color="auto" w:fill="FFFFFF"/>
                </w:rPr>
                <w:t>https</w:t>
              </w:r>
              <w:r w:rsidRPr="00A15349">
                <w:rPr>
                  <w:rStyle w:val="a9"/>
                  <w:rFonts w:eastAsia="Calibri"/>
                  <w:color w:val="1155CC"/>
                  <w:sz w:val="18"/>
                  <w:szCs w:val="18"/>
                  <w:shd w:val="clear" w:color="auto" w:fill="FFFFFF"/>
                  <w:lang w:val="ru-RU"/>
                </w:rPr>
                <w:t>://</w:t>
              </w:r>
              <w:r w:rsidRPr="00C859C3">
                <w:rPr>
                  <w:rStyle w:val="a9"/>
                  <w:rFonts w:eastAsia="Calibri"/>
                  <w:color w:val="1155CC"/>
                  <w:sz w:val="18"/>
                  <w:szCs w:val="18"/>
                  <w:shd w:val="clear" w:color="auto" w:fill="FFFFFF"/>
                </w:rPr>
                <w:t>drive</w:t>
              </w:r>
              <w:r w:rsidRPr="00A15349">
                <w:rPr>
                  <w:rStyle w:val="a9"/>
                  <w:rFonts w:eastAsia="Calibri"/>
                  <w:color w:val="1155CC"/>
                  <w:sz w:val="18"/>
                  <w:szCs w:val="18"/>
                  <w:shd w:val="clear" w:color="auto" w:fill="FFFFFF"/>
                  <w:lang w:val="ru-RU"/>
                </w:rPr>
                <w:t>.</w:t>
              </w:r>
              <w:r w:rsidRPr="00C859C3">
                <w:rPr>
                  <w:rStyle w:val="a9"/>
                  <w:rFonts w:eastAsia="Calibri"/>
                  <w:color w:val="1155CC"/>
                  <w:sz w:val="18"/>
                  <w:szCs w:val="18"/>
                  <w:shd w:val="clear" w:color="auto" w:fill="FFFFFF"/>
                </w:rPr>
                <w:t>google</w:t>
              </w:r>
              <w:r w:rsidRPr="00A15349">
                <w:rPr>
                  <w:rStyle w:val="a9"/>
                  <w:rFonts w:eastAsia="Calibri"/>
                  <w:color w:val="1155CC"/>
                  <w:sz w:val="18"/>
                  <w:szCs w:val="18"/>
                  <w:shd w:val="clear" w:color="auto" w:fill="FFFFFF"/>
                  <w:lang w:val="ru-RU"/>
                </w:rPr>
                <w:t>.</w:t>
              </w:r>
              <w:r w:rsidRPr="00C859C3">
                <w:rPr>
                  <w:rStyle w:val="a9"/>
                  <w:rFonts w:eastAsia="Calibri"/>
                  <w:color w:val="1155CC"/>
                  <w:sz w:val="18"/>
                  <w:szCs w:val="18"/>
                  <w:shd w:val="clear" w:color="auto" w:fill="FFFFFF"/>
                </w:rPr>
                <w:t>com</w:t>
              </w:r>
              <w:r w:rsidRPr="00A15349">
                <w:rPr>
                  <w:rStyle w:val="a9"/>
                  <w:rFonts w:eastAsia="Calibri"/>
                  <w:color w:val="1155CC"/>
                  <w:sz w:val="18"/>
                  <w:szCs w:val="18"/>
                  <w:shd w:val="clear" w:color="auto" w:fill="FFFFFF"/>
                  <w:lang w:val="ru-RU"/>
                </w:rPr>
                <w:t>/</w:t>
              </w:r>
              <w:r w:rsidRPr="00C859C3">
                <w:rPr>
                  <w:rStyle w:val="a9"/>
                  <w:rFonts w:eastAsia="Calibri"/>
                  <w:color w:val="1155CC"/>
                  <w:sz w:val="18"/>
                  <w:szCs w:val="18"/>
                  <w:shd w:val="clear" w:color="auto" w:fill="FFFFFF"/>
                </w:rPr>
                <w:t>file</w:t>
              </w:r>
              <w:r w:rsidRPr="00A15349">
                <w:rPr>
                  <w:rStyle w:val="a9"/>
                  <w:rFonts w:eastAsia="Calibri"/>
                  <w:color w:val="1155CC"/>
                  <w:sz w:val="18"/>
                  <w:szCs w:val="18"/>
                  <w:shd w:val="clear" w:color="auto" w:fill="FFFFFF"/>
                  <w:lang w:val="ru-RU"/>
                </w:rPr>
                <w:t>/</w:t>
              </w:r>
              <w:r w:rsidRPr="00C859C3">
                <w:rPr>
                  <w:rStyle w:val="a9"/>
                  <w:rFonts w:eastAsia="Calibri"/>
                  <w:color w:val="1155CC"/>
                  <w:sz w:val="18"/>
                  <w:szCs w:val="18"/>
                  <w:shd w:val="clear" w:color="auto" w:fill="FFFFFF"/>
                </w:rPr>
                <w:t>d</w:t>
              </w:r>
              <w:r w:rsidRPr="00A15349">
                <w:rPr>
                  <w:rStyle w:val="a9"/>
                  <w:rFonts w:eastAsia="Calibri"/>
                  <w:color w:val="1155CC"/>
                  <w:sz w:val="18"/>
                  <w:szCs w:val="18"/>
                  <w:shd w:val="clear" w:color="auto" w:fill="FFFFFF"/>
                  <w:lang w:val="ru-RU"/>
                </w:rPr>
                <w:t>/1</w:t>
              </w:r>
              <w:r w:rsidRPr="00C859C3">
                <w:rPr>
                  <w:rStyle w:val="a9"/>
                  <w:rFonts w:eastAsia="Calibri"/>
                  <w:color w:val="1155CC"/>
                  <w:sz w:val="18"/>
                  <w:szCs w:val="18"/>
                  <w:shd w:val="clear" w:color="auto" w:fill="FFFFFF"/>
                </w:rPr>
                <w:t>t</w:t>
              </w:r>
              <w:r w:rsidRPr="00A15349">
                <w:rPr>
                  <w:rStyle w:val="a9"/>
                  <w:rFonts w:eastAsia="Calibri"/>
                  <w:color w:val="1155CC"/>
                  <w:sz w:val="18"/>
                  <w:szCs w:val="18"/>
                  <w:shd w:val="clear" w:color="auto" w:fill="FFFFFF"/>
                  <w:lang w:val="ru-RU"/>
                </w:rPr>
                <w:t>1</w:t>
              </w:r>
              <w:r w:rsidRPr="00C859C3">
                <w:rPr>
                  <w:rStyle w:val="a9"/>
                  <w:rFonts w:eastAsia="Calibri"/>
                  <w:color w:val="1155CC"/>
                  <w:sz w:val="18"/>
                  <w:szCs w:val="18"/>
                  <w:shd w:val="clear" w:color="auto" w:fill="FFFFFF"/>
                </w:rPr>
                <w:t>HQV</w:t>
              </w:r>
              <w:r w:rsidRPr="00A15349">
                <w:rPr>
                  <w:rStyle w:val="a9"/>
                  <w:rFonts w:eastAsia="Calibri"/>
                  <w:color w:val="1155CC"/>
                  <w:sz w:val="18"/>
                  <w:szCs w:val="18"/>
                  <w:shd w:val="clear" w:color="auto" w:fill="FFFFFF"/>
                  <w:lang w:val="ru-RU"/>
                </w:rPr>
                <w:t>-</w:t>
              </w:r>
              <w:r w:rsidRPr="00C859C3">
                <w:rPr>
                  <w:rStyle w:val="a9"/>
                  <w:rFonts w:eastAsia="Calibri"/>
                  <w:color w:val="1155CC"/>
                  <w:sz w:val="18"/>
                  <w:szCs w:val="18"/>
                  <w:shd w:val="clear" w:color="auto" w:fill="FFFFFF"/>
                </w:rPr>
                <w:t>e</w:t>
              </w:r>
              <w:r w:rsidRPr="00A15349">
                <w:rPr>
                  <w:rStyle w:val="a9"/>
                  <w:rFonts w:eastAsia="Calibri"/>
                  <w:color w:val="1155CC"/>
                  <w:sz w:val="18"/>
                  <w:szCs w:val="18"/>
                  <w:shd w:val="clear" w:color="auto" w:fill="FFFFFF"/>
                  <w:lang w:val="ru-RU"/>
                </w:rPr>
                <w:t>0</w:t>
              </w:r>
              <w:proofErr w:type="spellStart"/>
              <w:r w:rsidRPr="00C859C3">
                <w:rPr>
                  <w:rStyle w:val="a9"/>
                  <w:rFonts w:eastAsia="Calibri"/>
                  <w:color w:val="1155CC"/>
                  <w:sz w:val="18"/>
                  <w:szCs w:val="18"/>
                  <w:shd w:val="clear" w:color="auto" w:fill="FFFFFF"/>
                </w:rPr>
                <w:t>Vq</w:t>
              </w:r>
              <w:proofErr w:type="spellEnd"/>
              <w:r w:rsidRPr="00A15349">
                <w:rPr>
                  <w:rStyle w:val="a9"/>
                  <w:rFonts w:eastAsia="Calibri"/>
                  <w:color w:val="1155CC"/>
                  <w:sz w:val="18"/>
                  <w:szCs w:val="18"/>
                  <w:shd w:val="clear" w:color="auto" w:fill="FFFFFF"/>
                  <w:lang w:val="ru-RU"/>
                </w:rPr>
                <w:t>6</w:t>
              </w:r>
              <w:r w:rsidRPr="00C859C3">
                <w:rPr>
                  <w:rStyle w:val="a9"/>
                  <w:rFonts w:eastAsia="Calibri"/>
                  <w:color w:val="1155CC"/>
                  <w:sz w:val="18"/>
                  <w:szCs w:val="18"/>
                  <w:shd w:val="clear" w:color="auto" w:fill="FFFFFF"/>
                </w:rPr>
                <w:t>Pe</w:t>
              </w:r>
              <w:r w:rsidRPr="00A15349">
                <w:rPr>
                  <w:rStyle w:val="a9"/>
                  <w:rFonts w:eastAsia="Calibri"/>
                  <w:color w:val="1155CC"/>
                  <w:sz w:val="18"/>
                  <w:szCs w:val="18"/>
                  <w:shd w:val="clear" w:color="auto" w:fill="FFFFFF"/>
                  <w:lang w:val="ru-RU"/>
                </w:rPr>
                <w:t>_</w:t>
              </w:r>
              <w:proofErr w:type="spellStart"/>
              <w:r w:rsidRPr="00C859C3">
                <w:rPr>
                  <w:rStyle w:val="a9"/>
                  <w:rFonts w:eastAsia="Calibri"/>
                  <w:color w:val="1155CC"/>
                  <w:sz w:val="18"/>
                  <w:szCs w:val="18"/>
                  <w:shd w:val="clear" w:color="auto" w:fill="FFFFFF"/>
                </w:rPr>
                <w:t>SnjAXZefBAoNrgN</w:t>
              </w:r>
              <w:proofErr w:type="spellEnd"/>
              <w:r w:rsidRPr="00A15349">
                <w:rPr>
                  <w:rStyle w:val="a9"/>
                  <w:rFonts w:eastAsia="Calibri"/>
                  <w:color w:val="1155CC"/>
                  <w:sz w:val="18"/>
                  <w:szCs w:val="18"/>
                  <w:shd w:val="clear" w:color="auto" w:fill="FFFFFF"/>
                  <w:lang w:val="ru-RU"/>
                </w:rPr>
                <w:t>09</w:t>
              </w:r>
              <w:r w:rsidRPr="00C859C3">
                <w:rPr>
                  <w:rStyle w:val="a9"/>
                  <w:rFonts w:eastAsia="Calibri"/>
                  <w:color w:val="1155CC"/>
                  <w:sz w:val="18"/>
                  <w:szCs w:val="18"/>
                  <w:shd w:val="clear" w:color="auto" w:fill="FFFFFF"/>
                </w:rPr>
                <w:t>t</w:t>
              </w:r>
              <w:r w:rsidRPr="00A15349">
                <w:rPr>
                  <w:rStyle w:val="a9"/>
                  <w:rFonts w:eastAsia="Calibri"/>
                  <w:color w:val="1155CC"/>
                  <w:sz w:val="18"/>
                  <w:szCs w:val="18"/>
                  <w:shd w:val="clear" w:color="auto" w:fill="FFFFFF"/>
                  <w:lang w:val="ru-RU"/>
                </w:rPr>
                <w:t>/</w:t>
              </w:r>
              <w:r w:rsidRPr="00C859C3">
                <w:rPr>
                  <w:rStyle w:val="a9"/>
                  <w:rFonts w:eastAsia="Calibri"/>
                  <w:color w:val="1155CC"/>
                  <w:sz w:val="18"/>
                  <w:szCs w:val="18"/>
                  <w:shd w:val="clear" w:color="auto" w:fill="FFFFFF"/>
                </w:rPr>
                <w:t>view</w:t>
              </w:r>
              <w:r w:rsidRPr="00A15349">
                <w:rPr>
                  <w:rStyle w:val="a9"/>
                  <w:rFonts w:eastAsia="Calibri"/>
                  <w:color w:val="1155CC"/>
                  <w:sz w:val="18"/>
                  <w:szCs w:val="18"/>
                  <w:shd w:val="clear" w:color="auto" w:fill="FFFFFF"/>
                  <w:lang w:val="ru-RU"/>
                </w:rPr>
                <w:t>?</w:t>
              </w:r>
              <w:proofErr w:type="spellStart"/>
              <w:r w:rsidRPr="00C859C3">
                <w:rPr>
                  <w:rStyle w:val="a9"/>
                  <w:rFonts w:eastAsia="Calibri"/>
                  <w:color w:val="1155CC"/>
                  <w:sz w:val="18"/>
                  <w:szCs w:val="18"/>
                  <w:shd w:val="clear" w:color="auto" w:fill="FFFFFF"/>
                </w:rPr>
                <w:t>usp</w:t>
              </w:r>
              <w:proofErr w:type="spellEnd"/>
              <w:r w:rsidRPr="00A15349">
                <w:rPr>
                  <w:rStyle w:val="a9"/>
                  <w:rFonts w:eastAsia="Calibri"/>
                  <w:color w:val="1155CC"/>
                  <w:sz w:val="18"/>
                  <w:szCs w:val="18"/>
                  <w:shd w:val="clear" w:color="auto" w:fill="FFFFFF"/>
                  <w:lang w:val="ru-RU"/>
                </w:rPr>
                <w:t>=</w:t>
              </w:r>
              <w:r w:rsidRPr="00C859C3">
                <w:rPr>
                  <w:rStyle w:val="a9"/>
                  <w:rFonts w:eastAsia="Calibri"/>
                  <w:color w:val="1155CC"/>
                  <w:sz w:val="18"/>
                  <w:szCs w:val="18"/>
                  <w:shd w:val="clear" w:color="auto" w:fill="FFFFFF"/>
                </w:rPr>
                <w:t>sharing</w:t>
              </w:r>
            </w:hyperlink>
          </w:p>
          <w:p w14:paraId="69DE5725" w14:textId="77777777" w:rsidR="00EE102B" w:rsidRPr="00C859C3" w:rsidRDefault="00EE102B" w:rsidP="00EE102B">
            <w:pPr>
              <w:pStyle w:val="ad"/>
              <w:tabs>
                <w:tab w:val="left" w:pos="378"/>
                <w:tab w:val="left" w:pos="543"/>
              </w:tabs>
              <w:spacing w:before="0" w:beforeAutospacing="0" w:after="0" w:afterAutospacing="0"/>
              <w:jc w:val="both"/>
              <w:rPr>
                <w:rStyle w:val="value"/>
                <w:sz w:val="18"/>
                <w:szCs w:val="18"/>
              </w:rPr>
            </w:pPr>
            <w:r w:rsidRPr="00C859C3">
              <w:rPr>
                <w:sz w:val="18"/>
                <w:szCs w:val="18"/>
              </w:rPr>
              <w:t xml:space="preserve">7. </w:t>
            </w:r>
            <w:proofErr w:type="spellStart"/>
            <w:r w:rsidRPr="00C859C3">
              <w:rPr>
                <w:sz w:val="18"/>
                <w:szCs w:val="18"/>
              </w:rPr>
              <w:t>Галушка</w:t>
            </w:r>
            <w:proofErr w:type="spellEnd"/>
            <w:r w:rsidRPr="00C859C3">
              <w:rPr>
                <w:sz w:val="18"/>
                <w:szCs w:val="18"/>
              </w:rPr>
              <w:t xml:space="preserve"> З.І. Impact of digitalization on the accumulation of social capital in the economy </w:t>
            </w:r>
            <w:proofErr w:type="spellStart"/>
            <w:r w:rsidRPr="00C859C3">
              <w:rPr>
                <w:sz w:val="18"/>
                <w:szCs w:val="18"/>
              </w:rPr>
              <w:t>Вплив</w:t>
            </w:r>
            <w:proofErr w:type="spellEnd"/>
            <w:r w:rsidRPr="00C859C3">
              <w:rPr>
                <w:sz w:val="18"/>
                <w:szCs w:val="18"/>
              </w:rPr>
              <w:t xml:space="preserve"> </w:t>
            </w:r>
            <w:proofErr w:type="spellStart"/>
            <w:r w:rsidRPr="00C859C3">
              <w:rPr>
                <w:sz w:val="18"/>
                <w:szCs w:val="18"/>
              </w:rPr>
              <w:t>діджиталізації</w:t>
            </w:r>
            <w:proofErr w:type="spellEnd"/>
            <w:r w:rsidRPr="00C859C3">
              <w:rPr>
                <w:sz w:val="18"/>
                <w:szCs w:val="18"/>
              </w:rPr>
              <w:t xml:space="preserve"> </w:t>
            </w:r>
            <w:proofErr w:type="spellStart"/>
            <w:r w:rsidRPr="00C859C3">
              <w:rPr>
                <w:sz w:val="18"/>
                <w:szCs w:val="18"/>
              </w:rPr>
              <w:t>на</w:t>
            </w:r>
            <w:proofErr w:type="spellEnd"/>
            <w:r w:rsidRPr="00C859C3">
              <w:rPr>
                <w:sz w:val="18"/>
                <w:szCs w:val="18"/>
              </w:rPr>
              <w:t xml:space="preserve"> </w:t>
            </w:r>
            <w:proofErr w:type="spellStart"/>
            <w:r w:rsidRPr="00C859C3">
              <w:rPr>
                <w:sz w:val="18"/>
                <w:szCs w:val="18"/>
              </w:rPr>
              <w:t>нагромадження</w:t>
            </w:r>
            <w:proofErr w:type="spellEnd"/>
            <w:r w:rsidRPr="00C859C3">
              <w:rPr>
                <w:sz w:val="18"/>
                <w:szCs w:val="18"/>
              </w:rPr>
              <w:t xml:space="preserve"> </w:t>
            </w:r>
            <w:proofErr w:type="spellStart"/>
            <w:r w:rsidRPr="00C859C3">
              <w:rPr>
                <w:sz w:val="18"/>
                <w:szCs w:val="18"/>
              </w:rPr>
              <w:t>соціального</w:t>
            </w:r>
            <w:proofErr w:type="spellEnd"/>
            <w:r w:rsidRPr="00C859C3">
              <w:rPr>
                <w:sz w:val="18"/>
                <w:szCs w:val="18"/>
              </w:rPr>
              <w:t xml:space="preserve"> </w:t>
            </w:r>
            <w:proofErr w:type="spellStart"/>
            <w:r w:rsidRPr="00C859C3">
              <w:rPr>
                <w:sz w:val="18"/>
                <w:szCs w:val="18"/>
              </w:rPr>
              <w:t>капіталу</w:t>
            </w:r>
            <w:proofErr w:type="spellEnd"/>
            <w:r w:rsidRPr="00C859C3">
              <w:rPr>
                <w:sz w:val="18"/>
                <w:szCs w:val="18"/>
              </w:rPr>
              <w:t xml:space="preserve"> </w:t>
            </w:r>
            <w:proofErr w:type="spellStart"/>
            <w:r w:rsidRPr="00C859C3">
              <w:rPr>
                <w:sz w:val="18"/>
                <w:szCs w:val="18"/>
              </w:rPr>
              <w:t>економіки</w:t>
            </w:r>
            <w:proofErr w:type="spellEnd"/>
            <w:r w:rsidRPr="00C859C3">
              <w:rPr>
                <w:sz w:val="18"/>
                <w:szCs w:val="18"/>
              </w:rPr>
              <w:t xml:space="preserve">. </w:t>
            </w:r>
            <w:r w:rsidRPr="00C859C3">
              <w:rPr>
                <w:color w:val="000000"/>
                <w:sz w:val="18"/>
                <w:szCs w:val="18"/>
              </w:rPr>
              <w:t xml:space="preserve">International Science Journal of Management, Economics &amp; Finance. Vol. 3, No. x, 2024, pp. 1-9.  </w:t>
            </w:r>
            <w:r w:rsidRPr="00C859C3">
              <w:rPr>
                <w:color w:val="444444"/>
                <w:sz w:val="18"/>
                <w:szCs w:val="18"/>
              </w:rPr>
              <w:t xml:space="preserve">  </w:t>
            </w:r>
            <w:hyperlink r:id="rId152" w:history="1">
              <w:r w:rsidRPr="00C859C3">
                <w:rPr>
                  <w:rStyle w:val="a9"/>
                  <w:rFonts w:eastAsia="Calibri"/>
                  <w:sz w:val="18"/>
                  <w:szCs w:val="18"/>
                </w:rPr>
                <w:t>https://doi.org/10.46299/j.isjmef.20240302.01</w:t>
              </w:r>
            </w:hyperlink>
            <w:r w:rsidRPr="00C859C3">
              <w:rPr>
                <w:rStyle w:val="value"/>
                <w:sz w:val="18"/>
                <w:szCs w:val="18"/>
                <w:shd w:val="clear" w:color="auto" w:fill="FFFFFF"/>
              </w:rPr>
              <w:t xml:space="preserve"> </w:t>
            </w:r>
          </w:p>
          <w:p w14:paraId="11C2084D" w14:textId="77777777" w:rsidR="00EE102B" w:rsidRPr="00C859C3" w:rsidRDefault="00736414" w:rsidP="00EE102B">
            <w:pPr>
              <w:pStyle w:val="ad"/>
              <w:tabs>
                <w:tab w:val="left" w:pos="378"/>
                <w:tab w:val="left" w:pos="543"/>
              </w:tabs>
              <w:spacing w:before="0" w:beforeAutospacing="0" w:after="0" w:afterAutospacing="0"/>
              <w:jc w:val="both"/>
              <w:rPr>
                <w:rStyle w:val="ac"/>
                <w:rFonts w:eastAsia="Calibri"/>
                <w:color w:val="676A6C"/>
                <w:sz w:val="18"/>
                <w:szCs w:val="18"/>
              </w:rPr>
            </w:pPr>
            <w:hyperlink r:id="rId153" w:history="1">
              <w:r w:rsidR="00EE102B" w:rsidRPr="00C859C3">
                <w:rPr>
                  <w:rStyle w:val="a9"/>
                  <w:rFonts w:eastAsia="Calibri"/>
                  <w:sz w:val="18"/>
                  <w:szCs w:val="18"/>
                </w:rPr>
                <w:t>https://isg-journal.com/isjmef/article/view/643</w:t>
              </w:r>
            </w:hyperlink>
            <w:r w:rsidR="00EE102B" w:rsidRPr="00C859C3">
              <w:rPr>
                <w:color w:val="000000"/>
                <w:sz w:val="18"/>
                <w:szCs w:val="18"/>
              </w:rPr>
              <w:t xml:space="preserve"> ; </w:t>
            </w:r>
          </w:p>
          <w:p w14:paraId="5BC52DFD" w14:textId="77777777" w:rsidR="00EE102B" w:rsidRPr="00A15349" w:rsidRDefault="00EE102B" w:rsidP="00EE102B">
            <w:pPr>
              <w:pStyle w:val="ad"/>
              <w:tabs>
                <w:tab w:val="left" w:pos="378"/>
                <w:tab w:val="left" w:pos="543"/>
              </w:tabs>
              <w:spacing w:before="0" w:beforeAutospacing="0" w:after="0" w:afterAutospacing="0"/>
              <w:jc w:val="both"/>
              <w:rPr>
                <w:sz w:val="18"/>
                <w:szCs w:val="18"/>
                <w:lang w:val="ru-RU"/>
              </w:rPr>
            </w:pPr>
            <w:r w:rsidRPr="00C859C3">
              <w:rPr>
                <w:sz w:val="18"/>
                <w:szCs w:val="18"/>
              </w:rPr>
              <w:t xml:space="preserve">8.Галушка З.І. </w:t>
            </w:r>
            <w:proofErr w:type="spellStart"/>
            <w:r w:rsidRPr="00C859C3">
              <w:rPr>
                <w:sz w:val="18"/>
                <w:szCs w:val="18"/>
              </w:rPr>
              <w:t>Людський</w:t>
            </w:r>
            <w:proofErr w:type="spellEnd"/>
            <w:r w:rsidRPr="00C859C3">
              <w:rPr>
                <w:sz w:val="18"/>
                <w:szCs w:val="18"/>
              </w:rPr>
              <w:t xml:space="preserve"> </w:t>
            </w:r>
            <w:proofErr w:type="spellStart"/>
            <w:r w:rsidRPr="00C859C3">
              <w:rPr>
                <w:sz w:val="18"/>
                <w:szCs w:val="18"/>
              </w:rPr>
              <w:t>капітал</w:t>
            </w:r>
            <w:proofErr w:type="spellEnd"/>
            <w:r w:rsidRPr="00C859C3">
              <w:rPr>
                <w:sz w:val="18"/>
                <w:szCs w:val="18"/>
              </w:rPr>
              <w:t xml:space="preserve"> </w:t>
            </w:r>
            <w:proofErr w:type="spellStart"/>
            <w:r w:rsidRPr="00C859C3">
              <w:rPr>
                <w:sz w:val="18"/>
                <w:szCs w:val="18"/>
              </w:rPr>
              <w:t>економіки</w:t>
            </w:r>
            <w:proofErr w:type="spellEnd"/>
            <w:r w:rsidRPr="00C859C3">
              <w:rPr>
                <w:sz w:val="18"/>
                <w:szCs w:val="18"/>
              </w:rPr>
              <w:t xml:space="preserve"> </w:t>
            </w:r>
            <w:proofErr w:type="spellStart"/>
            <w:r w:rsidRPr="00C859C3">
              <w:rPr>
                <w:sz w:val="18"/>
                <w:szCs w:val="18"/>
              </w:rPr>
              <w:t>України</w:t>
            </w:r>
            <w:proofErr w:type="spellEnd"/>
            <w:r w:rsidRPr="00C859C3">
              <w:rPr>
                <w:sz w:val="18"/>
                <w:szCs w:val="18"/>
              </w:rPr>
              <w:t xml:space="preserve">: </w:t>
            </w:r>
            <w:proofErr w:type="spellStart"/>
            <w:r w:rsidRPr="00C859C3">
              <w:rPr>
                <w:sz w:val="18"/>
                <w:szCs w:val="18"/>
              </w:rPr>
              <w:t>вплив</w:t>
            </w:r>
            <w:proofErr w:type="spellEnd"/>
            <w:r w:rsidRPr="00C859C3">
              <w:rPr>
                <w:sz w:val="18"/>
                <w:szCs w:val="18"/>
              </w:rPr>
              <w:t xml:space="preserve"> </w:t>
            </w:r>
            <w:proofErr w:type="spellStart"/>
            <w:r w:rsidRPr="00C859C3">
              <w:rPr>
                <w:sz w:val="18"/>
                <w:szCs w:val="18"/>
              </w:rPr>
              <w:t>війни</w:t>
            </w:r>
            <w:proofErr w:type="spellEnd"/>
            <w:r w:rsidRPr="00C859C3">
              <w:rPr>
                <w:sz w:val="18"/>
                <w:szCs w:val="18"/>
              </w:rPr>
              <w:t xml:space="preserve"> </w:t>
            </w:r>
            <w:proofErr w:type="spellStart"/>
            <w:r w:rsidRPr="00C859C3">
              <w:rPr>
                <w:sz w:val="18"/>
                <w:szCs w:val="18"/>
              </w:rPr>
              <w:t>та</w:t>
            </w:r>
            <w:proofErr w:type="spellEnd"/>
            <w:r w:rsidRPr="00C859C3">
              <w:rPr>
                <w:sz w:val="18"/>
                <w:szCs w:val="18"/>
              </w:rPr>
              <w:t xml:space="preserve"> </w:t>
            </w:r>
            <w:proofErr w:type="spellStart"/>
            <w:r w:rsidRPr="00C859C3">
              <w:rPr>
                <w:sz w:val="18"/>
                <w:szCs w:val="18"/>
              </w:rPr>
              <w:t>потенціал</w:t>
            </w:r>
            <w:proofErr w:type="spellEnd"/>
            <w:r w:rsidRPr="00C859C3">
              <w:rPr>
                <w:sz w:val="18"/>
                <w:szCs w:val="18"/>
              </w:rPr>
              <w:t xml:space="preserve"> </w:t>
            </w:r>
            <w:proofErr w:type="spellStart"/>
            <w:r w:rsidRPr="00C859C3">
              <w:rPr>
                <w:sz w:val="18"/>
                <w:szCs w:val="18"/>
              </w:rPr>
              <w:t>післявоєнного</w:t>
            </w:r>
            <w:proofErr w:type="spellEnd"/>
            <w:r w:rsidRPr="00C859C3">
              <w:rPr>
                <w:sz w:val="18"/>
                <w:szCs w:val="18"/>
              </w:rPr>
              <w:t xml:space="preserve"> </w:t>
            </w:r>
            <w:proofErr w:type="spellStart"/>
            <w:r w:rsidRPr="00C859C3">
              <w:rPr>
                <w:sz w:val="18"/>
                <w:szCs w:val="18"/>
              </w:rPr>
              <w:t>відновлення</w:t>
            </w:r>
            <w:proofErr w:type="spellEnd"/>
            <w:r w:rsidRPr="00C859C3">
              <w:rPr>
                <w:sz w:val="18"/>
                <w:szCs w:val="18"/>
              </w:rPr>
              <w:t xml:space="preserve">. </w:t>
            </w:r>
            <w:proofErr w:type="spellStart"/>
            <w:r w:rsidRPr="00A15349">
              <w:rPr>
                <w:sz w:val="18"/>
                <w:szCs w:val="18"/>
                <w:lang w:val="ru-RU"/>
              </w:rPr>
              <w:t>Вісник</w:t>
            </w:r>
            <w:proofErr w:type="spellEnd"/>
            <w:r w:rsidRPr="00A15349">
              <w:rPr>
                <w:sz w:val="18"/>
                <w:szCs w:val="18"/>
                <w:lang w:val="ru-RU"/>
              </w:rPr>
              <w:t xml:space="preserve"> </w:t>
            </w:r>
            <w:proofErr w:type="spellStart"/>
            <w:r w:rsidRPr="00A15349">
              <w:rPr>
                <w:sz w:val="18"/>
                <w:szCs w:val="18"/>
                <w:lang w:val="ru-RU"/>
              </w:rPr>
              <w:t>Хмельницького</w:t>
            </w:r>
            <w:proofErr w:type="spellEnd"/>
            <w:r w:rsidRPr="00A15349">
              <w:rPr>
                <w:sz w:val="18"/>
                <w:szCs w:val="18"/>
                <w:lang w:val="ru-RU"/>
              </w:rPr>
              <w:t xml:space="preserve"> </w:t>
            </w:r>
            <w:proofErr w:type="spellStart"/>
            <w:r w:rsidRPr="00A15349">
              <w:rPr>
                <w:sz w:val="18"/>
                <w:szCs w:val="18"/>
                <w:lang w:val="ru-RU"/>
              </w:rPr>
              <w:t>національного</w:t>
            </w:r>
            <w:proofErr w:type="spellEnd"/>
            <w:r w:rsidRPr="00A15349">
              <w:rPr>
                <w:sz w:val="18"/>
                <w:szCs w:val="18"/>
                <w:lang w:val="ru-RU"/>
              </w:rPr>
              <w:t xml:space="preserve"> </w:t>
            </w:r>
            <w:proofErr w:type="spellStart"/>
            <w:r w:rsidRPr="00A15349">
              <w:rPr>
                <w:sz w:val="18"/>
                <w:szCs w:val="18"/>
                <w:lang w:val="ru-RU"/>
              </w:rPr>
              <w:t>університету</w:t>
            </w:r>
            <w:proofErr w:type="spellEnd"/>
            <w:r w:rsidRPr="00A15349">
              <w:rPr>
                <w:sz w:val="18"/>
                <w:szCs w:val="18"/>
                <w:lang w:val="ru-RU"/>
              </w:rPr>
              <w:t xml:space="preserve">. 2024. № 2, с.100-108. </w:t>
            </w:r>
            <w:hyperlink r:id="rId154" w:history="1">
              <w:r w:rsidRPr="00C859C3">
                <w:rPr>
                  <w:rStyle w:val="a9"/>
                  <w:rFonts w:eastAsia="Calibri"/>
                  <w:sz w:val="18"/>
                  <w:szCs w:val="18"/>
                </w:rPr>
                <w:t>https</w:t>
              </w:r>
              <w:r w:rsidRPr="00A15349">
                <w:rPr>
                  <w:rStyle w:val="a9"/>
                  <w:rFonts w:eastAsia="Calibri"/>
                  <w:sz w:val="18"/>
                  <w:szCs w:val="18"/>
                  <w:lang w:val="ru-RU"/>
                </w:rPr>
                <w:t>://</w:t>
              </w:r>
              <w:proofErr w:type="spellStart"/>
              <w:r w:rsidRPr="00C859C3">
                <w:rPr>
                  <w:rStyle w:val="a9"/>
                  <w:rFonts w:eastAsia="Calibri"/>
                  <w:sz w:val="18"/>
                  <w:szCs w:val="18"/>
                </w:rPr>
                <w:t>heraldes</w:t>
              </w:r>
              <w:proofErr w:type="spellEnd"/>
              <w:r w:rsidRPr="00A15349">
                <w:rPr>
                  <w:rStyle w:val="a9"/>
                  <w:rFonts w:eastAsia="Calibri"/>
                  <w:sz w:val="18"/>
                  <w:szCs w:val="18"/>
                  <w:lang w:val="ru-RU"/>
                </w:rPr>
                <w:t>.</w:t>
              </w:r>
              <w:proofErr w:type="spellStart"/>
              <w:r w:rsidRPr="00C859C3">
                <w:rPr>
                  <w:rStyle w:val="a9"/>
                  <w:rFonts w:eastAsia="Calibri"/>
                  <w:sz w:val="18"/>
                  <w:szCs w:val="18"/>
                </w:rPr>
                <w:t>khmnu</w:t>
              </w:r>
              <w:proofErr w:type="spellEnd"/>
              <w:r w:rsidRPr="00A15349">
                <w:rPr>
                  <w:rStyle w:val="a9"/>
                  <w:rFonts w:eastAsia="Calibri"/>
                  <w:sz w:val="18"/>
                  <w:szCs w:val="18"/>
                  <w:lang w:val="ru-RU"/>
                </w:rPr>
                <w:t>.</w:t>
              </w:r>
              <w:proofErr w:type="spellStart"/>
              <w:r w:rsidRPr="00C859C3">
                <w:rPr>
                  <w:rStyle w:val="a9"/>
                  <w:rFonts w:eastAsia="Calibri"/>
                  <w:sz w:val="18"/>
                  <w:szCs w:val="18"/>
                </w:rPr>
                <w:t>edu</w:t>
              </w:r>
              <w:proofErr w:type="spellEnd"/>
              <w:r w:rsidRPr="00A15349">
                <w:rPr>
                  <w:rStyle w:val="a9"/>
                  <w:rFonts w:eastAsia="Calibri"/>
                  <w:sz w:val="18"/>
                  <w:szCs w:val="18"/>
                  <w:lang w:val="ru-RU"/>
                </w:rPr>
                <w:t>.</w:t>
              </w:r>
              <w:proofErr w:type="spellStart"/>
              <w:r w:rsidRPr="00C859C3">
                <w:rPr>
                  <w:rStyle w:val="a9"/>
                  <w:rFonts w:eastAsia="Calibri"/>
                  <w:sz w:val="18"/>
                  <w:szCs w:val="18"/>
                </w:rPr>
                <w:t>ua</w:t>
              </w:r>
              <w:proofErr w:type="spellEnd"/>
              <w:r w:rsidRPr="00A15349">
                <w:rPr>
                  <w:rStyle w:val="a9"/>
                  <w:rFonts w:eastAsia="Calibri"/>
                  <w:sz w:val="18"/>
                  <w:szCs w:val="18"/>
                  <w:lang w:val="ru-RU"/>
                </w:rPr>
                <w:t>/</w:t>
              </w:r>
              <w:r w:rsidRPr="00C859C3">
                <w:rPr>
                  <w:rStyle w:val="a9"/>
                  <w:rFonts w:eastAsia="Calibri"/>
                  <w:sz w:val="18"/>
                  <w:szCs w:val="18"/>
                </w:rPr>
                <w:t>index</w:t>
              </w:r>
              <w:r w:rsidRPr="00A15349">
                <w:rPr>
                  <w:rStyle w:val="a9"/>
                  <w:rFonts w:eastAsia="Calibri"/>
                  <w:sz w:val="18"/>
                  <w:szCs w:val="18"/>
                  <w:lang w:val="ru-RU"/>
                </w:rPr>
                <w:t>.</w:t>
              </w:r>
              <w:r w:rsidRPr="00C859C3">
                <w:rPr>
                  <w:rStyle w:val="a9"/>
                  <w:rFonts w:eastAsia="Calibri"/>
                  <w:sz w:val="18"/>
                  <w:szCs w:val="18"/>
                </w:rPr>
                <w:t>php</w:t>
              </w:r>
              <w:r w:rsidRPr="00A15349">
                <w:rPr>
                  <w:rStyle w:val="a9"/>
                  <w:rFonts w:eastAsia="Calibri"/>
                  <w:sz w:val="18"/>
                  <w:szCs w:val="18"/>
                  <w:lang w:val="ru-RU"/>
                </w:rPr>
                <w:t>/</w:t>
              </w:r>
              <w:proofErr w:type="spellStart"/>
              <w:r w:rsidRPr="00C859C3">
                <w:rPr>
                  <w:rStyle w:val="a9"/>
                  <w:rFonts w:eastAsia="Calibri"/>
                  <w:sz w:val="18"/>
                  <w:szCs w:val="18"/>
                </w:rPr>
                <w:t>heraldes</w:t>
              </w:r>
              <w:proofErr w:type="spellEnd"/>
              <w:r w:rsidRPr="00A15349">
                <w:rPr>
                  <w:rStyle w:val="a9"/>
                  <w:rFonts w:eastAsia="Calibri"/>
                  <w:sz w:val="18"/>
                  <w:szCs w:val="18"/>
                  <w:lang w:val="ru-RU"/>
                </w:rPr>
                <w:t>/</w:t>
              </w:r>
              <w:r w:rsidRPr="00C859C3">
                <w:rPr>
                  <w:rStyle w:val="a9"/>
                  <w:rFonts w:eastAsia="Calibri"/>
                  <w:sz w:val="18"/>
                  <w:szCs w:val="18"/>
                </w:rPr>
                <w:t>issue</w:t>
              </w:r>
              <w:r w:rsidRPr="00A15349">
                <w:rPr>
                  <w:rStyle w:val="a9"/>
                  <w:rFonts w:eastAsia="Calibri"/>
                  <w:sz w:val="18"/>
                  <w:szCs w:val="18"/>
                  <w:lang w:val="ru-RU"/>
                </w:rPr>
                <w:t>/</w:t>
              </w:r>
              <w:r w:rsidRPr="00C859C3">
                <w:rPr>
                  <w:rStyle w:val="a9"/>
                  <w:rFonts w:eastAsia="Calibri"/>
                  <w:sz w:val="18"/>
                  <w:szCs w:val="18"/>
                </w:rPr>
                <w:t>view</w:t>
              </w:r>
              <w:r w:rsidRPr="00A15349">
                <w:rPr>
                  <w:rStyle w:val="a9"/>
                  <w:rFonts w:eastAsia="Calibri"/>
                  <w:sz w:val="18"/>
                  <w:szCs w:val="18"/>
                  <w:lang w:val="ru-RU"/>
                </w:rPr>
                <w:t>/3</w:t>
              </w:r>
            </w:hyperlink>
            <w:r w:rsidRPr="00A15349">
              <w:rPr>
                <w:sz w:val="18"/>
                <w:szCs w:val="18"/>
                <w:lang w:val="ru-RU"/>
              </w:rPr>
              <w:t xml:space="preserve">  </w:t>
            </w:r>
            <w:hyperlink r:id="rId155" w:history="1">
              <w:proofErr w:type="spellStart"/>
              <w:r w:rsidRPr="00A15349">
                <w:rPr>
                  <w:rStyle w:val="a9"/>
                  <w:rFonts w:eastAsia="Calibri"/>
                  <w:sz w:val="18"/>
                  <w:szCs w:val="18"/>
                  <w:lang w:val="ru-RU"/>
                </w:rPr>
                <w:t>Вісник</w:t>
              </w:r>
              <w:proofErr w:type="spellEnd"/>
              <w:r w:rsidRPr="00A15349">
                <w:rPr>
                  <w:rStyle w:val="a9"/>
                  <w:rFonts w:eastAsia="Calibri"/>
                  <w:sz w:val="18"/>
                  <w:szCs w:val="18"/>
                  <w:lang w:val="ru-RU"/>
                </w:rPr>
                <w:t xml:space="preserve"> ХНУ. </w:t>
              </w:r>
              <w:proofErr w:type="spellStart"/>
              <w:r w:rsidRPr="00A15349">
                <w:rPr>
                  <w:rStyle w:val="a9"/>
                  <w:rFonts w:eastAsia="Calibri"/>
                  <w:sz w:val="18"/>
                  <w:szCs w:val="18"/>
                  <w:lang w:val="ru-RU"/>
                </w:rPr>
                <w:t>Економічні</w:t>
              </w:r>
              <w:proofErr w:type="spellEnd"/>
              <w:r w:rsidRPr="00A15349">
                <w:rPr>
                  <w:rStyle w:val="a9"/>
                  <w:rFonts w:eastAsia="Calibri"/>
                  <w:sz w:val="18"/>
                  <w:szCs w:val="18"/>
                  <w:lang w:val="ru-RU"/>
                </w:rPr>
                <w:t xml:space="preserve"> науки</w:t>
              </w:r>
            </w:hyperlink>
            <w:r w:rsidRPr="00A15349">
              <w:rPr>
                <w:sz w:val="18"/>
                <w:szCs w:val="18"/>
                <w:lang w:val="ru-RU"/>
              </w:rPr>
              <w:t xml:space="preserve">. </w:t>
            </w:r>
            <w:r w:rsidRPr="00C859C3">
              <w:rPr>
                <w:sz w:val="18"/>
                <w:szCs w:val="18"/>
              </w:rPr>
              <w:t>DOI</w:t>
            </w:r>
            <w:r w:rsidRPr="00A15349">
              <w:rPr>
                <w:sz w:val="18"/>
                <w:szCs w:val="18"/>
                <w:lang w:val="ru-RU"/>
              </w:rPr>
              <w:t>:</w:t>
            </w:r>
            <w:r w:rsidRPr="00C859C3">
              <w:rPr>
                <w:sz w:val="18"/>
                <w:szCs w:val="18"/>
              </w:rPr>
              <w:t> </w:t>
            </w:r>
          </w:p>
          <w:p w14:paraId="36822FB5" w14:textId="77777777" w:rsidR="00EE102B" w:rsidRPr="00A15349" w:rsidRDefault="00736414" w:rsidP="00EE102B">
            <w:pPr>
              <w:tabs>
                <w:tab w:val="left" w:pos="378"/>
              </w:tabs>
              <w:jc w:val="both"/>
              <w:rPr>
                <w:rStyle w:val="a9"/>
                <w:sz w:val="18"/>
                <w:szCs w:val="18"/>
                <w:lang w:val="ru-RU"/>
              </w:rPr>
            </w:pPr>
            <w:hyperlink r:id="rId156" w:history="1">
              <w:r w:rsidR="00EE102B" w:rsidRPr="00C859C3">
                <w:rPr>
                  <w:rStyle w:val="a9"/>
                  <w:color w:val="006798"/>
                  <w:sz w:val="18"/>
                  <w:szCs w:val="18"/>
                </w:rPr>
                <w:t>https://doi.org/10.31891/2307-5740-2024-328-15</w:t>
              </w:r>
            </w:hyperlink>
            <w:r w:rsidR="00EE102B" w:rsidRPr="00C859C3">
              <w:rPr>
                <w:rStyle w:val="value"/>
                <w:sz w:val="18"/>
                <w:szCs w:val="18"/>
                <w:shd w:val="clear" w:color="auto" w:fill="FFFFFF"/>
              </w:rPr>
              <w:t xml:space="preserve"> </w:t>
            </w:r>
            <w:r w:rsidR="00EE102B" w:rsidRPr="00C859C3">
              <w:rPr>
                <w:sz w:val="18"/>
                <w:szCs w:val="18"/>
              </w:rPr>
              <w:t xml:space="preserve"> (DOI 10.31891/2307-5740) </w:t>
            </w:r>
            <w:r w:rsidR="00EE102B" w:rsidRPr="00A15349">
              <w:rPr>
                <w:sz w:val="18"/>
                <w:szCs w:val="18"/>
                <w:lang w:val="ru-RU"/>
              </w:rPr>
              <w:t xml:space="preserve"> </w:t>
            </w:r>
          </w:p>
          <w:p w14:paraId="45A401C8" w14:textId="77777777" w:rsidR="00404546" w:rsidRDefault="00EE102B" w:rsidP="00404546">
            <w:pPr>
              <w:tabs>
                <w:tab w:val="left" w:pos="378"/>
              </w:tabs>
              <w:jc w:val="both"/>
              <w:rPr>
                <w:rStyle w:val="a9"/>
                <w:sz w:val="18"/>
                <w:szCs w:val="18"/>
              </w:rPr>
            </w:pPr>
            <w:r w:rsidRPr="00C859C3">
              <w:rPr>
                <w:sz w:val="18"/>
                <w:szCs w:val="18"/>
              </w:rPr>
              <w:t>9.</w:t>
            </w:r>
            <w:r>
              <w:rPr>
                <w:sz w:val="18"/>
                <w:szCs w:val="18"/>
              </w:rPr>
              <w:t xml:space="preserve"> </w:t>
            </w:r>
            <w:proofErr w:type="spellStart"/>
            <w:r w:rsidRPr="00D9578B">
              <w:rPr>
                <w:sz w:val="18"/>
                <w:szCs w:val="18"/>
              </w:rPr>
              <w:t>Zoia</w:t>
            </w:r>
            <w:proofErr w:type="spellEnd"/>
            <w:r w:rsidRPr="00D9578B">
              <w:rPr>
                <w:sz w:val="18"/>
                <w:szCs w:val="18"/>
              </w:rPr>
              <w:t xml:space="preserve"> </w:t>
            </w:r>
            <w:r>
              <w:rPr>
                <w:sz w:val="18"/>
                <w:szCs w:val="18"/>
                <w:lang w:val="en-US"/>
              </w:rPr>
              <w:t>H</w:t>
            </w:r>
            <w:proofErr w:type="spellStart"/>
            <w:r w:rsidRPr="00D9578B">
              <w:rPr>
                <w:sz w:val="18"/>
                <w:szCs w:val="18"/>
              </w:rPr>
              <w:t>alushka</w:t>
            </w:r>
            <w:proofErr w:type="spellEnd"/>
            <w:r w:rsidRPr="00D9578B">
              <w:rPr>
                <w:sz w:val="18"/>
                <w:szCs w:val="18"/>
              </w:rPr>
              <w:t xml:space="preserve">, </w:t>
            </w:r>
            <w:r>
              <w:rPr>
                <w:sz w:val="18"/>
                <w:szCs w:val="18"/>
                <w:lang w:val="en-US"/>
              </w:rPr>
              <w:t>O</w:t>
            </w:r>
            <w:proofErr w:type="spellStart"/>
            <w:r w:rsidRPr="00D9578B">
              <w:rPr>
                <w:sz w:val="18"/>
                <w:szCs w:val="18"/>
              </w:rPr>
              <w:t>leksii</w:t>
            </w:r>
            <w:proofErr w:type="spellEnd"/>
            <w:r w:rsidRPr="00D9578B">
              <w:rPr>
                <w:sz w:val="18"/>
                <w:szCs w:val="18"/>
              </w:rPr>
              <w:t xml:space="preserve"> </w:t>
            </w:r>
            <w:r>
              <w:rPr>
                <w:sz w:val="18"/>
                <w:szCs w:val="18"/>
                <w:lang w:val="en-US"/>
              </w:rPr>
              <w:t>B</w:t>
            </w:r>
            <w:proofErr w:type="spellStart"/>
            <w:r w:rsidRPr="00D9578B">
              <w:rPr>
                <w:sz w:val="18"/>
                <w:szCs w:val="18"/>
              </w:rPr>
              <w:t>obrovskyi</w:t>
            </w:r>
            <w:proofErr w:type="spellEnd"/>
            <w:r w:rsidRPr="00D9578B">
              <w:rPr>
                <w:sz w:val="18"/>
                <w:szCs w:val="18"/>
              </w:rPr>
              <w:t xml:space="preserve">, </w:t>
            </w:r>
            <w:r>
              <w:rPr>
                <w:sz w:val="18"/>
                <w:szCs w:val="18"/>
                <w:lang w:val="en-US"/>
              </w:rPr>
              <w:t>D</w:t>
            </w:r>
            <w:proofErr w:type="spellStart"/>
            <w:r w:rsidRPr="00D9578B">
              <w:rPr>
                <w:sz w:val="18"/>
                <w:szCs w:val="18"/>
              </w:rPr>
              <w:t>mytro</w:t>
            </w:r>
            <w:proofErr w:type="spellEnd"/>
            <w:r w:rsidRPr="00D9578B">
              <w:rPr>
                <w:sz w:val="18"/>
                <w:szCs w:val="18"/>
              </w:rPr>
              <w:t xml:space="preserve"> </w:t>
            </w:r>
            <w:r>
              <w:rPr>
                <w:sz w:val="18"/>
                <w:szCs w:val="18"/>
                <w:lang w:val="en-US"/>
              </w:rPr>
              <w:t>K</w:t>
            </w:r>
            <w:proofErr w:type="spellStart"/>
            <w:r w:rsidRPr="00D9578B">
              <w:rPr>
                <w:sz w:val="18"/>
                <w:szCs w:val="18"/>
              </w:rPr>
              <w:t>harechko</w:t>
            </w:r>
            <w:proofErr w:type="spellEnd"/>
            <w:r w:rsidRPr="00D9578B">
              <w:rPr>
                <w:sz w:val="18"/>
                <w:szCs w:val="18"/>
              </w:rPr>
              <w:t xml:space="preserve">, </w:t>
            </w:r>
            <w:r>
              <w:rPr>
                <w:sz w:val="18"/>
                <w:szCs w:val="18"/>
                <w:lang w:val="en-US"/>
              </w:rPr>
              <w:t>A</w:t>
            </w:r>
            <w:proofErr w:type="spellStart"/>
            <w:r w:rsidRPr="00D9578B">
              <w:rPr>
                <w:sz w:val="18"/>
                <w:szCs w:val="18"/>
              </w:rPr>
              <w:t>ndrii</w:t>
            </w:r>
            <w:proofErr w:type="spellEnd"/>
            <w:r w:rsidRPr="00D9578B">
              <w:rPr>
                <w:sz w:val="18"/>
                <w:szCs w:val="18"/>
              </w:rPr>
              <w:t xml:space="preserve"> </w:t>
            </w:r>
            <w:r>
              <w:rPr>
                <w:sz w:val="18"/>
                <w:szCs w:val="18"/>
                <w:lang w:val="en-US"/>
              </w:rPr>
              <w:t>V</w:t>
            </w:r>
            <w:proofErr w:type="spellStart"/>
            <w:r w:rsidRPr="00D9578B">
              <w:rPr>
                <w:sz w:val="18"/>
                <w:szCs w:val="18"/>
              </w:rPr>
              <w:t>arvus</w:t>
            </w:r>
            <w:proofErr w:type="spellEnd"/>
            <w:r w:rsidRPr="00D9578B">
              <w:rPr>
                <w:sz w:val="18"/>
                <w:szCs w:val="18"/>
              </w:rPr>
              <w:t xml:space="preserve">, </w:t>
            </w:r>
            <w:r>
              <w:rPr>
                <w:sz w:val="18"/>
                <w:szCs w:val="18"/>
                <w:lang w:val="en-US"/>
              </w:rPr>
              <w:t>L</w:t>
            </w:r>
            <w:proofErr w:type="spellStart"/>
            <w:r w:rsidRPr="00D9578B">
              <w:rPr>
                <w:sz w:val="18"/>
                <w:szCs w:val="18"/>
              </w:rPr>
              <w:t>iudmyla</w:t>
            </w:r>
            <w:proofErr w:type="spellEnd"/>
            <w:r w:rsidRPr="00D9578B">
              <w:rPr>
                <w:sz w:val="18"/>
                <w:szCs w:val="18"/>
              </w:rPr>
              <w:t xml:space="preserve"> </w:t>
            </w:r>
            <w:r>
              <w:rPr>
                <w:sz w:val="18"/>
                <w:szCs w:val="18"/>
                <w:lang w:val="en-US"/>
              </w:rPr>
              <w:t>A</w:t>
            </w:r>
            <w:proofErr w:type="spellStart"/>
            <w:r w:rsidRPr="00D9578B">
              <w:rPr>
                <w:sz w:val="18"/>
                <w:szCs w:val="18"/>
              </w:rPr>
              <w:t>kimova</w:t>
            </w:r>
            <w:proofErr w:type="spellEnd"/>
            <w:r w:rsidRPr="00D9578B">
              <w:rPr>
                <w:sz w:val="18"/>
                <w:szCs w:val="18"/>
              </w:rPr>
              <w:t xml:space="preserve">, </w:t>
            </w:r>
            <w:r>
              <w:rPr>
                <w:sz w:val="18"/>
                <w:szCs w:val="18"/>
                <w:lang w:val="en-US"/>
              </w:rPr>
              <w:t>O</w:t>
            </w:r>
            <w:proofErr w:type="spellStart"/>
            <w:r w:rsidRPr="00D9578B">
              <w:rPr>
                <w:sz w:val="18"/>
                <w:szCs w:val="18"/>
              </w:rPr>
              <w:t>leksandr</w:t>
            </w:r>
            <w:proofErr w:type="spellEnd"/>
            <w:r w:rsidRPr="00D9578B">
              <w:rPr>
                <w:sz w:val="18"/>
                <w:szCs w:val="18"/>
              </w:rPr>
              <w:t xml:space="preserve"> </w:t>
            </w:r>
            <w:proofErr w:type="spellStart"/>
            <w:r w:rsidRPr="00C859C3">
              <w:rPr>
                <w:sz w:val="18"/>
                <w:szCs w:val="18"/>
                <w:lang w:val="en-US"/>
              </w:rPr>
              <w:t>Akimov</w:t>
            </w:r>
            <w:proofErr w:type="spellEnd"/>
            <w:r w:rsidRPr="00A15349">
              <w:rPr>
                <w:sz w:val="18"/>
                <w:szCs w:val="18"/>
                <w:lang w:val="ru-RU"/>
              </w:rPr>
              <w:t xml:space="preserve">. </w:t>
            </w:r>
            <w:r w:rsidRPr="00C859C3">
              <w:rPr>
                <w:sz w:val="18"/>
                <w:szCs w:val="18"/>
                <w:lang w:val="en-US"/>
              </w:rPr>
              <w:t xml:space="preserve">State policy of wellbeing in the face of global challenges: problems of socialization, socio-economic transformation against the background of the introduction of digitalization and artificial intelligence technologies. </w:t>
            </w:r>
            <w:r w:rsidRPr="00C859C3">
              <w:rPr>
                <w:color w:val="6D4949"/>
                <w:sz w:val="18"/>
                <w:szCs w:val="18"/>
                <w:lang w:val="en-US"/>
              </w:rPr>
              <w:t xml:space="preserve">AD ALTA: Journal of </w:t>
            </w:r>
            <w:r w:rsidRPr="007A35F3">
              <w:rPr>
                <w:color w:val="6D4949"/>
                <w:sz w:val="18"/>
                <w:szCs w:val="18"/>
                <w:lang w:val="en-US"/>
              </w:rPr>
              <w:t xml:space="preserve">Interdisciplinary Research </w:t>
            </w:r>
            <w:r w:rsidRPr="007A35F3">
              <w:rPr>
                <w:sz w:val="18"/>
                <w:szCs w:val="18"/>
                <w:lang w:val="en-US"/>
              </w:rPr>
              <w:t>14/01/XLI. 2024 (VOLUME 14, ISSUE 1, SPECIAL ISSUE XLI.)</w:t>
            </w:r>
            <w:r w:rsidRPr="007A35F3">
              <w:rPr>
                <w:color w:val="6D4949"/>
                <w:sz w:val="18"/>
                <w:szCs w:val="18"/>
                <w:lang w:val="en-US"/>
              </w:rPr>
              <w:t xml:space="preserve"> Pp.195-200</w:t>
            </w:r>
            <w:r w:rsidRPr="007A35F3">
              <w:rPr>
                <w:color w:val="6D4949"/>
                <w:sz w:val="18"/>
                <w:szCs w:val="18"/>
              </w:rPr>
              <w:t>.</w:t>
            </w:r>
            <w:hyperlink r:id="rId157" w:tgtFrame="_blank" w:history="1">
              <w:r w:rsidRPr="007A35F3">
                <w:rPr>
                  <w:rStyle w:val="a9"/>
                  <w:color w:val="C25526"/>
                  <w:sz w:val="18"/>
                  <w:szCs w:val="18"/>
                  <w:bdr w:val="none" w:sz="0" w:space="0" w:color="auto" w:frame="1"/>
                  <w:lang w:val="en-US"/>
                </w:rPr>
                <w:t>open journal - 14/01-XLI.</w:t>
              </w:r>
            </w:hyperlink>
            <w:r w:rsidRPr="00C859C3">
              <w:rPr>
                <w:color w:val="6D4949"/>
                <w:sz w:val="18"/>
                <w:szCs w:val="18"/>
                <w:lang w:val="en-US"/>
              </w:rPr>
              <w:t xml:space="preserve">  /  OPEN ACCESS journal </w:t>
            </w:r>
            <w:r w:rsidRPr="00C859C3">
              <w:rPr>
                <w:sz w:val="18"/>
                <w:szCs w:val="18"/>
                <w:lang w:val="en-US"/>
              </w:rPr>
              <w:t>ISSN 1804-7890, ISSN 2464-6733 (ONLINE)</w:t>
            </w:r>
            <w:r w:rsidRPr="00C859C3">
              <w:rPr>
                <w:color w:val="6D4949"/>
                <w:sz w:val="18"/>
                <w:szCs w:val="18"/>
                <w:lang w:val="en-US"/>
              </w:rPr>
              <w:t xml:space="preserve"> 252 pages. </w:t>
            </w:r>
            <w:hyperlink r:id="rId158" w:history="1">
              <w:r w:rsidRPr="00C859C3">
                <w:rPr>
                  <w:rStyle w:val="a9"/>
                  <w:sz w:val="18"/>
                  <w:szCs w:val="18"/>
                  <w:lang w:val="en-US"/>
                </w:rPr>
                <w:t>https</w:t>
              </w:r>
              <w:r w:rsidRPr="00C859C3">
                <w:rPr>
                  <w:rStyle w:val="a9"/>
                  <w:sz w:val="18"/>
                  <w:szCs w:val="18"/>
                </w:rPr>
                <w:t>://</w:t>
              </w:r>
              <w:r w:rsidRPr="00C859C3">
                <w:rPr>
                  <w:rStyle w:val="a9"/>
                  <w:sz w:val="18"/>
                  <w:szCs w:val="18"/>
                  <w:lang w:val="en-US"/>
                </w:rPr>
                <w:t>www</w:t>
              </w:r>
              <w:r w:rsidRPr="00C859C3">
                <w:rPr>
                  <w:rStyle w:val="a9"/>
                  <w:sz w:val="18"/>
                  <w:szCs w:val="18"/>
                </w:rPr>
                <w:t>.</w:t>
              </w:r>
              <w:proofErr w:type="spellStart"/>
              <w:r w:rsidRPr="00C859C3">
                <w:rPr>
                  <w:rStyle w:val="a9"/>
                  <w:sz w:val="18"/>
                  <w:szCs w:val="18"/>
                  <w:lang w:val="en-US"/>
                </w:rPr>
                <w:t>magnanimitas</w:t>
              </w:r>
              <w:proofErr w:type="spellEnd"/>
              <w:r w:rsidRPr="00C859C3">
                <w:rPr>
                  <w:rStyle w:val="a9"/>
                  <w:sz w:val="18"/>
                  <w:szCs w:val="18"/>
                </w:rPr>
                <w:t>.</w:t>
              </w:r>
              <w:proofErr w:type="spellStart"/>
              <w:r w:rsidRPr="00C859C3">
                <w:rPr>
                  <w:rStyle w:val="a9"/>
                  <w:sz w:val="18"/>
                  <w:szCs w:val="18"/>
                  <w:lang w:val="en-US"/>
                </w:rPr>
                <w:t>cz</w:t>
              </w:r>
              <w:proofErr w:type="spellEnd"/>
              <w:r w:rsidRPr="00C859C3">
                <w:rPr>
                  <w:rStyle w:val="a9"/>
                  <w:sz w:val="18"/>
                  <w:szCs w:val="18"/>
                </w:rPr>
                <w:t>/</w:t>
              </w:r>
              <w:r w:rsidRPr="00C859C3">
                <w:rPr>
                  <w:rStyle w:val="a9"/>
                  <w:sz w:val="18"/>
                  <w:szCs w:val="18"/>
                  <w:lang w:val="en-US"/>
                </w:rPr>
                <w:t>ADALTA</w:t>
              </w:r>
              <w:r w:rsidRPr="00C859C3">
                <w:rPr>
                  <w:rStyle w:val="a9"/>
                  <w:sz w:val="18"/>
                  <w:szCs w:val="18"/>
                </w:rPr>
                <w:t>/140141/</w:t>
              </w:r>
              <w:r w:rsidRPr="00C859C3">
                <w:rPr>
                  <w:rStyle w:val="a9"/>
                  <w:sz w:val="18"/>
                  <w:szCs w:val="18"/>
                  <w:lang w:val="en-US"/>
                </w:rPr>
                <w:t>papers</w:t>
              </w:r>
              <w:r w:rsidRPr="00C859C3">
                <w:rPr>
                  <w:rStyle w:val="a9"/>
                  <w:sz w:val="18"/>
                  <w:szCs w:val="18"/>
                </w:rPr>
                <w:t>/</w:t>
              </w:r>
              <w:r w:rsidRPr="00C859C3">
                <w:rPr>
                  <w:rStyle w:val="a9"/>
                  <w:sz w:val="18"/>
                  <w:szCs w:val="18"/>
                  <w:lang w:val="en-US"/>
                </w:rPr>
                <w:t>A</w:t>
              </w:r>
              <w:r w:rsidRPr="00C859C3">
                <w:rPr>
                  <w:rStyle w:val="a9"/>
                  <w:sz w:val="18"/>
                  <w:szCs w:val="18"/>
                </w:rPr>
                <w:t>_32.</w:t>
              </w:r>
              <w:r w:rsidRPr="00C859C3">
                <w:rPr>
                  <w:rStyle w:val="a9"/>
                  <w:sz w:val="18"/>
                  <w:szCs w:val="18"/>
                  <w:lang w:val="en-US"/>
                </w:rPr>
                <w:t>pdf</w:t>
              </w:r>
            </w:hyperlink>
          </w:p>
          <w:p w14:paraId="01D90EA7" w14:textId="3FE540BB" w:rsidR="00EE102B" w:rsidRPr="00C859C3" w:rsidRDefault="00EE102B" w:rsidP="00404546">
            <w:pPr>
              <w:tabs>
                <w:tab w:val="left" w:pos="378"/>
              </w:tabs>
              <w:rPr>
                <w:rStyle w:val="a9"/>
                <w:rFonts w:eastAsia="Calibri"/>
                <w:sz w:val="18"/>
                <w:szCs w:val="18"/>
              </w:rPr>
            </w:pPr>
            <w:r w:rsidRPr="00C859C3">
              <w:rPr>
                <w:rFonts w:eastAsia="Calibri"/>
                <w:sz w:val="18"/>
                <w:szCs w:val="18"/>
              </w:rPr>
              <w:t>10.</w:t>
            </w:r>
            <w:r w:rsidR="00404546">
              <w:rPr>
                <w:rFonts w:eastAsia="Calibri"/>
                <w:sz w:val="18"/>
                <w:szCs w:val="18"/>
              </w:rPr>
              <w:t xml:space="preserve"> </w:t>
            </w:r>
            <w:r w:rsidRPr="00C859C3">
              <w:rPr>
                <w:rFonts w:eastAsia="Calibri"/>
                <w:sz w:val="18"/>
                <w:szCs w:val="18"/>
              </w:rPr>
              <w:t xml:space="preserve">Галушка З.І. Жук Н.О. </w:t>
            </w:r>
            <w:r w:rsidRPr="00C859C3">
              <w:rPr>
                <w:sz w:val="18"/>
                <w:szCs w:val="18"/>
              </w:rPr>
              <w:t xml:space="preserve">Підходи до визначення </w:t>
            </w:r>
            <w:proofErr w:type="spellStart"/>
            <w:r w:rsidRPr="00C859C3">
              <w:rPr>
                <w:sz w:val="18"/>
                <w:szCs w:val="18"/>
              </w:rPr>
              <w:t>соціоекономічної</w:t>
            </w:r>
            <w:proofErr w:type="spellEnd"/>
            <w:r w:rsidRPr="00C859C3">
              <w:rPr>
                <w:sz w:val="18"/>
                <w:szCs w:val="18"/>
              </w:rPr>
              <w:t xml:space="preserve"> парадигми як концептуальної моделі економічного розвитку</w:t>
            </w:r>
            <w:r w:rsidRPr="00C859C3">
              <w:rPr>
                <w:rFonts w:eastAsia="Calibri"/>
                <w:sz w:val="18"/>
                <w:szCs w:val="18"/>
              </w:rPr>
              <w:t xml:space="preserve">. Економічний простір. Збірник наукових праць. 2024. № 192. С. 8-12 </w:t>
            </w:r>
            <w:hyperlink r:id="rId159" w:history="1">
              <w:r w:rsidRPr="00C859C3">
                <w:rPr>
                  <w:rStyle w:val="a9"/>
                  <w:rFonts w:eastAsia="Calibri"/>
                  <w:sz w:val="18"/>
                  <w:szCs w:val="18"/>
                </w:rPr>
                <w:t>http://srd.pdaba.edu.ua:8080/bitstream/123456789/13839/1/Halushka.pdf</w:t>
              </w:r>
            </w:hyperlink>
            <w:r w:rsidRPr="00C859C3">
              <w:rPr>
                <w:rFonts w:eastAsia="Calibri"/>
                <w:sz w:val="18"/>
                <w:szCs w:val="18"/>
              </w:rPr>
              <w:t xml:space="preserve">  </w:t>
            </w:r>
            <w:r w:rsidRPr="00C859C3">
              <w:rPr>
                <w:sz w:val="18"/>
                <w:szCs w:val="18"/>
              </w:rPr>
              <w:t>DOI: </w:t>
            </w:r>
            <w:hyperlink r:id="rId160" w:history="1">
              <w:r w:rsidRPr="00C859C3">
                <w:rPr>
                  <w:rStyle w:val="a9"/>
                  <w:rFonts w:eastAsia="Calibri"/>
                  <w:sz w:val="18"/>
                  <w:szCs w:val="18"/>
                </w:rPr>
                <w:t>https://doi.org/10.30838/EP.193.8-12</w:t>
              </w:r>
            </w:hyperlink>
          </w:p>
          <w:p w14:paraId="7F13DFCD" w14:textId="32DBBD71" w:rsidR="00EE102B" w:rsidRPr="00404546" w:rsidRDefault="00EE102B" w:rsidP="00404546">
            <w:pPr>
              <w:tabs>
                <w:tab w:val="left" w:pos="378"/>
              </w:tabs>
              <w:rPr>
                <w:rStyle w:val="a9"/>
                <w:color w:val="auto"/>
                <w:sz w:val="18"/>
                <w:szCs w:val="18"/>
                <w:shd w:val="clear" w:color="auto" w:fill="FFFFFF"/>
                <w:lang w:val="en-US"/>
              </w:rPr>
            </w:pPr>
            <w:r w:rsidRPr="00C859C3">
              <w:rPr>
                <w:sz w:val="18"/>
                <w:szCs w:val="18"/>
                <w:shd w:val="clear" w:color="auto" w:fill="FFFFFF"/>
              </w:rPr>
              <w:t>11.</w:t>
            </w:r>
            <w:proofErr w:type="spellStart"/>
            <w:r w:rsidRPr="00404546">
              <w:rPr>
                <w:sz w:val="18"/>
                <w:szCs w:val="18"/>
                <w:shd w:val="clear" w:color="auto" w:fill="FFFFFF"/>
                <w:lang w:val="en-US"/>
              </w:rPr>
              <w:t>Halushka</w:t>
            </w:r>
            <w:proofErr w:type="spellEnd"/>
            <w:r w:rsidRPr="00404546">
              <w:rPr>
                <w:sz w:val="18"/>
                <w:szCs w:val="18"/>
                <w:shd w:val="clear" w:color="auto" w:fill="FFFFFF"/>
                <w:lang w:val="en-US"/>
              </w:rPr>
              <w:t>, Z., &amp; Zhuk, N. (2024). Interconnection of economic and social mechanisms in the innovative model of socioeconomics. </w:t>
            </w:r>
            <w:r w:rsidRPr="00404546">
              <w:rPr>
                <w:i/>
                <w:iCs/>
                <w:sz w:val="18"/>
                <w:szCs w:val="18"/>
                <w:shd w:val="clear" w:color="auto" w:fill="FFFFFF"/>
                <w:lang w:val="en-US"/>
              </w:rPr>
              <w:t>International Science Journal of Management, Economics &amp; Finance</w:t>
            </w:r>
            <w:r w:rsidRPr="00404546">
              <w:rPr>
                <w:sz w:val="18"/>
                <w:szCs w:val="18"/>
                <w:shd w:val="clear" w:color="auto" w:fill="FFFFFF"/>
                <w:lang w:val="en-US"/>
              </w:rPr>
              <w:t>, </w:t>
            </w:r>
            <w:r w:rsidRPr="00404546">
              <w:rPr>
                <w:i/>
                <w:iCs/>
                <w:sz w:val="18"/>
                <w:szCs w:val="18"/>
                <w:shd w:val="clear" w:color="auto" w:fill="FFFFFF"/>
                <w:lang w:val="en-US"/>
              </w:rPr>
              <w:t>3</w:t>
            </w:r>
            <w:r w:rsidRPr="00404546">
              <w:rPr>
                <w:sz w:val="18"/>
                <w:szCs w:val="18"/>
                <w:shd w:val="clear" w:color="auto" w:fill="FFFFFF"/>
                <w:lang w:val="en-US"/>
              </w:rPr>
              <w:t xml:space="preserve">(6), 23–33. </w:t>
            </w:r>
            <w:hyperlink r:id="rId161" w:history="1">
              <w:r w:rsidRPr="00404546">
                <w:rPr>
                  <w:rStyle w:val="a9"/>
                  <w:color w:val="auto"/>
                  <w:sz w:val="18"/>
                  <w:szCs w:val="18"/>
                  <w:shd w:val="clear" w:color="auto" w:fill="FFFFFF"/>
                  <w:lang w:val="en-US"/>
                </w:rPr>
                <w:t>https://doi.org/10.46299/j.isjmef.20240306.02</w:t>
              </w:r>
            </w:hyperlink>
            <w:r w:rsidRPr="00404546">
              <w:rPr>
                <w:sz w:val="18"/>
                <w:szCs w:val="18"/>
                <w:shd w:val="clear" w:color="auto" w:fill="FFFFFF"/>
              </w:rPr>
              <w:t xml:space="preserve">  </w:t>
            </w:r>
            <w:hyperlink r:id="rId162" w:history="1">
              <w:r w:rsidRPr="00404546">
                <w:rPr>
                  <w:rStyle w:val="a9"/>
                  <w:color w:val="auto"/>
                  <w:sz w:val="18"/>
                  <w:szCs w:val="18"/>
                  <w:shd w:val="clear" w:color="auto" w:fill="FFFFFF"/>
                </w:rPr>
                <w:t>https://isg-journal.com/isjmef/article/view/894</w:t>
              </w:r>
            </w:hyperlink>
            <w:r w:rsidRPr="00404546">
              <w:rPr>
                <w:sz w:val="18"/>
                <w:szCs w:val="18"/>
                <w:shd w:val="clear" w:color="auto" w:fill="FFFFFF"/>
              </w:rPr>
              <w:t xml:space="preserve">   </w:t>
            </w:r>
            <w:hyperlink r:id="rId163" w:tgtFrame="_blank" w:history="1">
              <w:r w:rsidRPr="00404546">
                <w:rPr>
                  <w:rStyle w:val="a9"/>
                  <w:color w:val="auto"/>
                  <w:sz w:val="18"/>
                  <w:szCs w:val="18"/>
                  <w:shd w:val="clear" w:color="auto" w:fill="FFFFFF"/>
                  <w:lang w:val="en-US"/>
                </w:rPr>
                <w:t>https://isg-journal.com/isjmef/issue/view/70</w:t>
              </w:r>
            </w:hyperlink>
            <w:r w:rsidRPr="00404546">
              <w:rPr>
                <w:sz w:val="18"/>
                <w:szCs w:val="18"/>
              </w:rPr>
              <w:t xml:space="preserve">  </w:t>
            </w:r>
            <w:r w:rsidRPr="00404546">
              <w:rPr>
                <w:rStyle w:val="ac"/>
                <w:b w:val="0"/>
                <w:bCs w:val="0"/>
                <w:sz w:val="18"/>
                <w:szCs w:val="18"/>
                <w:shd w:val="clear" w:color="auto" w:fill="FFFFFF"/>
                <w:lang w:val="en-US"/>
              </w:rPr>
              <w:t>ISSN (Online)</w:t>
            </w:r>
            <w:r w:rsidRPr="00404546">
              <w:rPr>
                <w:sz w:val="18"/>
                <w:szCs w:val="18"/>
                <w:shd w:val="clear" w:color="auto" w:fill="FFFFFF"/>
                <w:lang w:val="en-US"/>
              </w:rPr>
              <w:t>:</w:t>
            </w:r>
            <w:r w:rsidR="00404546">
              <w:rPr>
                <w:sz w:val="18"/>
                <w:szCs w:val="18"/>
                <w:shd w:val="clear" w:color="auto" w:fill="FFFFFF"/>
              </w:rPr>
              <w:t xml:space="preserve"> </w:t>
            </w:r>
            <w:hyperlink r:id="rId164" w:history="1">
              <w:r w:rsidRPr="00404546">
                <w:rPr>
                  <w:rStyle w:val="a9"/>
                  <w:color w:val="auto"/>
                  <w:sz w:val="18"/>
                  <w:szCs w:val="18"/>
                  <w:u w:val="none"/>
                  <w:shd w:val="clear" w:color="auto" w:fill="FFFFFF"/>
                  <w:lang w:val="en-US"/>
                </w:rPr>
                <w:t>2720-6394</w:t>
              </w:r>
            </w:hyperlink>
            <w:r w:rsidRPr="00404546">
              <w:rPr>
                <w:sz w:val="18"/>
                <w:szCs w:val="18"/>
                <w:lang w:val="en-US"/>
              </w:rPr>
              <w:t xml:space="preserve"> </w:t>
            </w:r>
            <w:r w:rsidRPr="00404546">
              <w:rPr>
                <w:i/>
                <w:iCs/>
                <w:sz w:val="18"/>
                <w:szCs w:val="18"/>
                <w:lang w:val="en-US"/>
              </w:rPr>
              <w:t xml:space="preserve"> </w:t>
            </w:r>
            <w:r w:rsidRPr="00404546">
              <w:rPr>
                <w:rStyle w:val="af1"/>
                <w:bCs/>
                <w:i w:val="0"/>
                <w:iCs w:val="0"/>
                <w:sz w:val="18"/>
                <w:szCs w:val="18"/>
                <w:shd w:val="clear" w:color="auto" w:fill="FFFFFF"/>
                <w:lang w:val="en-US"/>
              </w:rPr>
              <w:t>ICV 2023</w:t>
            </w:r>
            <w:r w:rsidRPr="00404546">
              <w:rPr>
                <w:i/>
                <w:iCs/>
                <w:sz w:val="18"/>
                <w:szCs w:val="18"/>
                <w:shd w:val="clear" w:color="auto" w:fill="FFFFFF"/>
                <w:lang w:val="en-US"/>
              </w:rPr>
              <w:t xml:space="preserve">: </w:t>
            </w:r>
            <w:r w:rsidRPr="00404546">
              <w:rPr>
                <w:sz w:val="18"/>
                <w:szCs w:val="18"/>
                <w:shd w:val="clear" w:color="auto" w:fill="FFFFFF"/>
                <w:lang w:val="en-US"/>
              </w:rPr>
              <w:t xml:space="preserve">70.02. </w:t>
            </w:r>
            <w:hyperlink r:id="rId165" w:history="1">
              <w:r w:rsidRPr="00404546">
                <w:rPr>
                  <w:rStyle w:val="a9"/>
                  <w:color w:val="auto"/>
                  <w:sz w:val="18"/>
                  <w:szCs w:val="18"/>
                  <w:shd w:val="clear" w:color="auto" w:fill="FFFFFF"/>
                  <w:lang w:val="en-US"/>
                </w:rPr>
                <w:t>https://journals.indexcopernicus.com/search/journal/issue?issueId=357440&amp;journalId=124903</w:t>
              </w:r>
            </w:hyperlink>
          </w:p>
          <w:p w14:paraId="159BB194" w14:textId="77777777" w:rsidR="00EE102B" w:rsidRDefault="00EE102B" w:rsidP="00EE102B">
            <w:pPr>
              <w:tabs>
                <w:tab w:val="left" w:pos="543"/>
              </w:tabs>
              <w:rPr>
                <w:b/>
                <w:iCs/>
                <w:sz w:val="18"/>
                <w:szCs w:val="18"/>
                <w:lang w:val="en-US"/>
              </w:rPr>
            </w:pPr>
          </w:p>
          <w:p w14:paraId="7B560605" w14:textId="1E2892FD" w:rsidR="00EE102B" w:rsidRPr="00C859C3" w:rsidRDefault="00EE102B" w:rsidP="00EE102B">
            <w:pPr>
              <w:tabs>
                <w:tab w:val="left" w:pos="543"/>
              </w:tabs>
              <w:rPr>
                <w:b/>
                <w:iCs/>
                <w:sz w:val="18"/>
                <w:szCs w:val="18"/>
              </w:rPr>
            </w:pPr>
            <w:r w:rsidRPr="00C859C3">
              <w:rPr>
                <w:b/>
                <w:iCs/>
                <w:sz w:val="18"/>
                <w:szCs w:val="18"/>
              </w:rPr>
              <w:t>П3</w:t>
            </w:r>
          </w:p>
          <w:p w14:paraId="2E31DA77" w14:textId="77777777" w:rsidR="00EE102B" w:rsidRPr="00C859C3" w:rsidRDefault="00EE102B" w:rsidP="00C9617C">
            <w:pPr>
              <w:pStyle w:val="a7"/>
              <w:numPr>
                <w:ilvl w:val="0"/>
                <w:numId w:val="15"/>
              </w:numPr>
              <w:tabs>
                <w:tab w:val="left" w:pos="0"/>
                <w:tab w:val="left" w:pos="240"/>
                <w:tab w:val="left" w:pos="6776"/>
              </w:tabs>
              <w:spacing w:line="240" w:lineRule="auto"/>
              <w:ind w:left="0" w:firstLine="0"/>
              <w:contextualSpacing/>
              <w:jc w:val="both"/>
              <w:rPr>
                <w:bCs/>
                <w:color w:val="000000" w:themeColor="text1"/>
                <w:sz w:val="18"/>
                <w:szCs w:val="18"/>
              </w:rPr>
            </w:pPr>
            <w:r w:rsidRPr="00C859C3">
              <w:rPr>
                <w:bCs/>
                <w:color w:val="000000" w:themeColor="text1"/>
                <w:sz w:val="18"/>
                <w:szCs w:val="18"/>
              </w:rPr>
              <w:t>Економіка: теорія і практика : підручник / З.І. Галушка, Г.М. Поченчук. Чернівці, ЧНУ. 2020. 240 с. (28 д.а.) </w:t>
            </w:r>
            <w:hyperlink r:id="rId166" w:tgtFrame="_blank" w:history="1">
              <w:r w:rsidRPr="00C859C3">
                <w:rPr>
                  <w:rStyle w:val="a9"/>
                  <w:rFonts w:eastAsia="Calibri"/>
                  <w:sz w:val="18"/>
                  <w:szCs w:val="18"/>
                </w:rPr>
                <w:t>https://archer.chnu.edu.ua/handle/123456789/3701</w:t>
              </w:r>
            </w:hyperlink>
          </w:p>
          <w:p w14:paraId="4996E052" w14:textId="77777777" w:rsidR="00EE102B" w:rsidRPr="00C859C3" w:rsidRDefault="00EE102B" w:rsidP="00C9617C">
            <w:pPr>
              <w:pStyle w:val="a7"/>
              <w:numPr>
                <w:ilvl w:val="0"/>
                <w:numId w:val="15"/>
              </w:numPr>
              <w:tabs>
                <w:tab w:val="left" w:pos="0"/>
                <w:tab w:val="left" w:pos="240"/>
                <w:tab w:val="left" w:pos="6776"/>
              </w:tabs>
              <w:spacing w:line="240" w:lineRule="auto"/>
              <w:ind w:left="0" w:firstLine="0"/>
              <w:contextualSpacing/>
              <w:rPr>
                <w:bCs/>
                <w:color w:val="000000" w:themeColor="text1"/>
                <w:sz w:val="18"/>
                <w:szCs w:val="18"/>
              </w:rPr>
            </w:pPr>
            <w:r w:rsidRPr="00C859C3">
              <w:rPr>
                <w:bCs/>
                <w:color w:val="000000" w:themeColor="text1"/>
                <w:sz w:val="18"/>
                <w:szCs w:val="18"/>
              </w:rPr>
              <w:t xml:space="preserve">Галушка З. І., </w:t>
            </w:r>
            <w:proofErr w:type="spellStart"/>
            <w:r w:rsidRPr="00C859C3">
              <w:rPr>
                <w:bCs/>
                <w:color w:val="000000" w:themeColor="text1"/>
                <w:sz w:val="18"/>
                <w:szCs w:val="18"/>
              </w:rPr>
              <w:t>Лусте</w:t>
            </w:r>
            <w:proofErr w:type="spellEnd"/>
            <w:r w:rsidRPr="00C859C3">
              <w:rPr>
                <w:bCs/>
                <w:color w:val="000000" w:themeColor="text1"/>
                <w:sz w:val="18"/>
                <w:szCs w:val="18"/>
              </w:rPr>
              <w:t xml:space="preserve"> О.О. Стратегії розвитку бізнесу: теорія і практика. Навчальний посібник. Чернівці. ЧНУ, 2021. 290 с. URL: </w:t>
            </w:r>
            <w:hyperlink r:id="rId167" w:tgtFrame="_blank" w:history="1">
              <w:r w:rsidRPr="00C859C3">
                <w:rPr>
                  <w:rStyle w:val="a9"/>
                  <w:rFonts w:eastAsia="Calibri"/>
                  <w:sz w:val="18"/>
                  <w:szCs w:val="18"/>
                </w:rPr>
                <w:t>https://archer.chnu.edu.ua/handle/123456789/70/submit/751829726155031c3f3c6c782a715d04347e5a32.continue</w:t>
              </w:r>
            </w:hyperlink>
          </w:p>
          <w:p w14:paraId="3C288281" w14:textId="77777777" w:rsidR="00EE102B" w:rsidRPr="00C859C3" w:rsidRDefault="00EE102B" w:rsidP="00C9617C">
            <w:pPr>
              <w:pStyle w:val="a7"/>
              <w:numPr>
                <w:ilvl w:val="0"/>
                <w:numId w:val="15"/>
              </w:numPr>
              <w:tabs>
                <w:tab w:val="left" w:pos="0"/>
                <w:tab w:val="left" w:pos="240"/>
                <w:tab w:val="left" w:pos="6776"/>
              </w:tabs>
              <w:spacing w:line="240" w:lineRule="auto"/>
              <w:ind w:left="0" w:firstLine="0"/>
              <w:contextualSpacing/>
              <w:rPr>
                <w:b/>
                <w:bCs/>
                <w:color w:val="000000"/>
                <w:sz w:val="18"/>
                <w:szCs w:val="18"/>
              </w:rPr>
            </w:pPr>
            <w:r w:rsidRPr="00C859C3">
              <w:rPr>
                <w:bCs/>
                <w:color w:val="000000" w:themeColor="text1"/>
                <w:sz w:val="18"/>
                <w:szCs w:val="18"/>
              </w:rPr>
              <w:t xml:space="preserve">Галушка З.І., </w:t>
            </w:r>
            <w:proofErr w:type="spellStart"/>
            <w:r w:rsidRPr="00C859C3">
              <w:rPr>
                <w:bCs/>
                <w:color w:val="000000" w:themeColor="text1"/>
                <w:sz w:val="18"/>
                <w:szCs w:val="18"/>
              </w:rPr>
              <w:t>Стромілова</w:t>
            </w:r>
            <w:proofErr w:type="spellEnd"/>
            <w:r w:rsidRPr="00C859C3">
              <w:rPr>
                <w:bCs/>
                <w:color w:val="000000" w:themeColor="text1"/>
                <w:sz w:val="18"/>
                <w:szCs w:val="18"/>
              </w:rPr>
              <w:t xml:space="preserve"> К.А. Теоретико-методологічні основи обґрунтування сутності циркулярної економіки. Розділ у </w:t>
            </w:r>
            <w:proofErr w:type="spellStart"/>
            <w:r w:rsidRPr="00C859C3">
              <w:rPr>
                <w:bCs/>
                <w:color w:val="000000" w:themeColor="text1"/>
                <w:sz w:val="18"/>
                <w:szCs w:val="18"/>
              </w:rPr>
              <w:t>кол</w:t>
            </w:r>
            <w:proofErr w:type="spellEnd"/>
            <w:r w:rsidRPr="00C859C3">
              <w:rPr>
                <w:bCs/>
                <w:color w:val="000000" w:themeColor="text1"/>
                <w:sz w:val="18"/>
                <w:szCs w:val="18"/>
              </w:rPr>
              <w:t xml:space="preserve">. </w:t>
            </w:r>
            <w:proofErr w:type="spellStart"/>
            <w:r w:rsidRPr="00C859C3">
              <w:rPr>
                <w:bCs/>
                <w:color w:val="000000" w:themeColor="text1"/>
                <w:sz w:val="18"/>
                <w:szCs w:val="18"/>
              </w:rPr>
              <w:t>моногр</w:t>
            </w:r>
            <w:proofErr w:type="spellEnd"/>
            <w:r w:rsidRPr="00C859C3">
              <w:rPr>
                <w:bCs/>
                <w:color w:val="000000" w:themeColor="text1"/>
                <w:sz w:val="18"/>
                <w:szCs w:val="18"/>
              </w:rPr>
              <w:t xml:space="preserve">. «Циркулярна економіка як новий спосіб господарювання в умовах цифрової трансформації» за наук. Ред. </w:t>
            </w:r>
            <w:proofErr w:type="spellStart"/>
            <w:r w:rsidRPr="00C859C3">
              <w:rPr>
                <w:bCs/>
                <w:color w:val="000000" w:themeColor="text1"/>
                <w:sz w:val="18"/>
                <w:szCs w:val="18"/>
              </w:rPr>
              <w:t>Татомир</w:t>
            </w:r>
            <w:proofErr w:type="spellEnd"/>
            <w:r w:rsidRPr="00C859C3">
              <w:rPr>
                <w:bCs/>
                <w:color w:val="000000" w:themeColor="text1"/>
                <w:sz w:val="18"/>
                <w:szCs w:val="18"/>
              </w:rPr>
              <w:t xml:space="preserve"> І.Л., Квасній Л.Г. Трускавець: ПОСВІТ, 2021, С.18-29. </w:t>
            </w:r>
            <w:hyperlink r:id="rId168" w:history="1">
              <w:r w:rsidRPr="00C859C3">
                <w:rPr>
                  <w:rStyle w:val="a9"/>
                  <w:rFonts w:eastAsia="Calibri"/>
                  <w:sz w:val="18"/>
                  <w:szCs w:val="18"/>
                </w:rPr>
                <w:t>https://ir.lib.vntu.edu.ua/bitstream/handle/123456789/36401/113480.pdf?sequence=2&amp;isAllowed=y</w:t>
              </w:r>
            </w:hyperlink>
            <w:r w:rsidRPr="00C859C3">
              <w:rPr>
                <w:bCs/>
                <w:sz w:val="18"/>
                <w:szCs w:val="18"/>
              </w:rPr>
              <w:t xml:space="preserve"> </w:t>
            </w:r>
          </w:p>
          <w:p w14:paraId="79236B19" w14:textId="77777777" w:rsidR="00EE102B" w:rsidRPr="00C859C3" w:rsidRDefault="00EE102B" w:rsidP="00C9617C">
            <w:pPr>
              <w:pStyle w:val="a7"/>
              <w:numPr>
                <w:ilvl w:val="0"/>
                <w:numId w:val="15"/>
              </w:numPr>
              <w:tabs>
                <w:tab w:val="left" w:pos="0"/>
                <w:tab w:val="left" w:pos="240"/>
                <w:tab w:val="left" w:pos="6776"/>
              </w:tabs>
              <w:spacing w:line="240" w:lineRule="auto"/>
              <w:ind w:left="0" w:firstLine="0"/>
              <w:contextualSpacing/>
              <w:jc w:val="both"/>
              <w:rPr>
                <w:rStyle w:val="a9"/>
                <w:rFonts w:eastAsia="Calibri"/>
                <w:b/>
                <w:bCs/>
                <w:color w:val="000000"/>
                <w:sz w:val="18"/>
                <w:szCs w:val="18"/>
              </w:rPr>
            </w:pPr>
            <w:r w:rsidRPr="00C859C3">
              <w:rPr>
                <w:sz w:val="18"/>
                <w:szCs w:val="18"/>
              </w:rPr>
              <w:t xml:space="preserve"> Галушка З.І., Бойда С.В., </w:t>
            </w:r>
            <w:proofErr w:type="spellStart"/>
            <w:r w:rsidRPr="00C859C3">
              <w:rPr>
                <w:sz w:val="18"/>
                <w:szCs w:val="18"/>
              </w:rPr>
              <w:t>Клевчік</w:t>
            </w:r>
            <w:proofErr w:type="spellEnd"/>
            <w:r w:rsidRPr="00C859C3">
              <w:rPr>
                <w:sz w:val="18"/>
                <w:szCs w:val="18"/>
              </w:rPr>
              <w:t xml:space="preserve"> Л.Л. Мікро- та Макроекономіка: теорія і практика: підручник. </w:t>
            </w:r>
            <w:r w:rsidRPr="00C859C3">
              <w:rPr>
                <w:iCs/>
                <w:sz w:val="18"/>
                <w:szCs w:val="18"/>
              </w:rPr>
              <w:t>Чернівецький національний університет імені Юрія Федьковича</w:t>
            </w:r>
            <w:r w:rsidRPr="00C859C3">
              <w:rPr>
                <w:sz w:val="18"/>
                <w:szCs w:val="18"/>
              </w:rPr>
              <w:t xml:space="preserve">. Чернівці, 2024. </w:t>
            </w:r>
            <w:r w:rsidRPr="00C859C3">
              <w:rPr>
                <w:color w:val="000000" w:themeColor="text1"/>
                <w:sz w:val="18"/>
                <w:szCs w:val="18"/>
              </w:rPr>
              <w:t xml:space="preserve">277 с. (22,8 д.а.) </w:t>
            </w:r>
            <w:hyperlink r:id="rId169" w:history="1">
              <w:r w:rsidRPr="00C859C3">
                <w:rPr>
                  <w:rStyle w:val="a9"/>
                  <w:rFonts w:eastAsia="Calibri"/>
                  <w:sz w:val="18"/>
                  <w:szCs w:val="18"/>
                </w:rPr>
                <w:t>https://archer.chnu.edu.ua/xmlui/handle/123456789/10752</w:t>
              </w:r>
            </w:hyperlink>
          </w:p>
          <w:p w14:paraId="5ED08EEC" w14:textId="77777777" w:rsidR="00EE102B" w:rsidRPr="00C859C3" w:rsidRDefault="00EE102B" w:rsidP="00EE102B">
            <w:pPr>
              <w:pStyle w:val="a7"/>
              <w:tabs>
                <w:tab w:val="left" w:pos="0"/>
                <w:tab w:val="left" w:pos="240"/>
                <w:tab w:val="left" w:pos="6776"/>
              </w:tabs>
              <w:spacing w:line="240" w:lineRule="auto"/>
              <w:ind w:left="0" w:firstLine="0"/>
              <w:contextualSpacing/>
              <w:jc w:val="center"/>
              <w:rPr>
                <w:rStyle w:val="a9"/>
                <w:rFonts w:eastAsia="Georgia"/>
                <w:bCs/>
                <w:color w:val="000000" w:themeColor="text1"/>
                <w:position w:val="-2"/>
                <w:sz w:val="18"/>
                <w:szCs w:val="18"/>
              </w:rPr>
            </w:pPr>
          </w:p>
          <w:p w14:paraId="0207E2DB" w14:textId="1B0A0080" w:rsidR="00EE102B" w:rsidRPr="007A7897" w:rsidRDefault="00EE102B" w:rsidP="00EE102B">
            <w:pPr>
              <w:pStyle w:val="a7"/>
              <w:tabs>
                <w:tab w:val="left" w:pos="0"/>
                <w:tab w:val="left" w:pos="240"/>
                <w:tab w:val="left" w:pos="6776"/>
              </w:tabs>
              <w:spacing w:line="240" w:lineRule="auto"/>
              <w:ind w:left="0" w:firstLine="0"/>
              <w:contextualSpacing/>
              <w:rPr>
                <w:b/>
                <w:bCs/>
                <w:color w:val="000000" w:themeColor="text1"/>
                <w:sz w:val="18"/>
                <w:szCs w:val="18"/>
                <w:lang w:val="en-US"/>
              </w:rPr>
            </w:pPr>
            <w:r w:rsidRPr="007A7897">
              <w:rPr>
                <w:rStyle w:val="a9"/>
                <w:rFonts w:eastAsia="Georgia"/>
                <w:b/>
                <w:bCs/>
                <w:color w:val="000000" w:themeColor="text1"/>
                <w:position w:val="-2"/>
                <w:sz w:val="18"/>
                <w:szCs w:val="18"/>
                <w:u w:val="none"/>
              </w:rPr>
              <w:t>П</w:t>
            </w:r>
            <w:r w:rsidRPr="007A7897">
              <w:rPr>
                <w:rStyle w:val="a9"/>
                <w:rFonts w:eastAsia="Georgia"/>
                <w:b/>
                <w:bCs/>
                <w:color w:val="000000" w:themeColor="text1"/>
                <w:position w:val="-2"/>
                <w:sz w:val="18"/>
                <w:szCs w:val="18"/>
                <w:u w:val="none"/>
                <w:lang w:val="en-US"/>
              </w:rPr>
              <w:t>4</w:t>
            </w:r>
          </w:p>
          <w:p w14:paraId="0396AD5A" w14:textId="77777777" w:rsidR="00EE102B" w:rsidRPr="00EC5BB8" w:rsidRDefault="00EE102B" w:rsidP="00C9617C">
            <w:pPr>
              <w:pStyle w:val="a7"/>
              <w:numPr>
                <w:ilvl w:val="0"/>
                <w:numId w:val="16"/>
              </w:numPr>
              <w:shd w:val="clear" w:color="auto" w:fill="FFFFFF"/>
              <w:tabs>
                <w:tab w:val="left" w:pos="0"/>
                <w:tab w:val="left" w:pos="95"/>
                <w:tab w:val="left" w:pos="240"/>
              </w:tabs>
              <w:suppressAutoHyphens/>
              <w:spacing w:line="240" w:lineRule="auto"/>
              <w:ind w:left="0" w:firstLine="0"/>
              <w:jc w:val="both"/>
              <w:rPr>
                <w:b/>
                <w:iCs/>
                <w:sz w:val="18"/>
                <w:szCs w:val="18"/>
              </w:rPr>
            </w:pPr>
            <w:r w:rsidRPr="00EC5BB8">
              <w:rPr>
                <w:bCs/>
                <w:iCs/>
                <w:sz w:val="18"/>
                <w:szCs w:val="18"/>
              </w:rPr>
              <w:t>Економіка: практикум з економічної теорії, історії економіки та економічної думки, мікро- та макроекономіки</w:t>
            </w:r>
            <w:r w:rsidRPr="00EC5BB8">
              <w:rPr>
                <w:b/>
                <w:iCs/>
                <w:sz w:val="18"/>
                <w:szCs w:val="18"/>
              </w:rPr>
              <w:t xml:space="preserve">. </w:t>
            </w:r>
            <w:proofErr w:type="spellStart"/>
            <w:r w:rsidRPr="00EC5BB8">
              <w:rPr>
                <w:bCs/>
                <w:iCs/>
                <w:sz w:val="18"/>
                <w:szCs w:val="18"/>
              </w:rPr>
              <w:t>Укл</w:t>
            </w:r>
            <w:proofErr w:type="spellEnd"/>
            <w:r w:rsidRPr="00EC5BB8">
              <w:rPr>
                <w:bCs/>
                <w:iCs/>
                <w:sz w:val="18"/>
                <w:szCs w:val="18"/>
              </w:rPr>
              <w:t xml:space="preserve">.: Галушка З.І., </w:t>
            </w:r>
            <w:proofErr w:type="spellStart"/>
            <w:r w:rsidRPr="00EC5BB8">
              <w:rPr>
                <w:bCs/>
                <w:iCs/>
                <w:sz w:val="18"/>
                <w:szCs w:val="18"/>
              </w:rPr>
              <w:t>Поченчук</w:t>
            </w:r>
            <w:proofErr w:type="spellEnd"/>
            <w:r w:rsidRPr="00EC5BB8">
              <w:rPr>
                <w:bCs/>
                <w:iCs/>
                <w:sz w:val="18"/>
                <w:szCs w:val="18"/>
              </w:rPr>
              <w:t xml:space="preserve"> Г.М., Бойда С.В., </w:t>
            </w:r>
            <w:proofErr w:type="spellStart"/>
            <w:r w:rsidRPr="00EC5BB8">
              <w:rPr>
                <w:bCs/>
                <w:iCs/>
                <w:sz w:val="18"/>
                <w:szCs w:val="18"/>
              </w:rPr>
              <w:t>Заволічна</w:t>
            </w:r>
            <w:proofErr w:type="spellEnd"/>
            <w:r w:rsidRPr="00EC5BB8">
              <w:rPr>
                <w:bCs/>
                <w:iCs/>
                <w:sz w:val="18"/>
                <w:szCs w:val="18"/>
              </w:rPr>
              <w:t xml:space="preserve"> Т.Р., </w:t>
            </w:r>
            <w:proofErr w:type="spellStart"/>
            <w:r w:rsidRPr="00EC5BB8">
              <w:rPr>
                <w:bCs/>
                <w:iCs/>
                <w:sz w:val="18"/>
                <w:szCs w:val="18"/>
              </w:rPr>
              <w:t>Сторощук</w:t>
            </w:r>
            <w:proofErr w:type="spellEnd"/>
            <w:r w:rsidRPr="00EC5BB8">
              <w:rPr>
                <w:bCs/>
                <w:iCs/>
                <w:sz w:val="18"/>
                <w:szCs w:val="18"/>
              </w:rPr>
              <w:t xml:space="preserve"> Б.Д., Кузьмук І.Я./ За ред. Галушки З.І., Поченчук Г.М.</w:t>
            </w:r>
            <w:r w:rsidRPr="00EC5BB8">
              <w:rPr>
                <w:bCs/>
                <w:sz w:val="18"/>
                <w:szCs w:val="18"/>
              </w:rPr>
              <w:t xml:space="preserve"> Чернівці. </w:t>
            </w:r>
            <w:proofErr w:type="spellStart"/>
            <w:r w:rsidRPr="00EC5BB8">
              <w:rPr>
                <w:bCs/>
                <w:sz w:val="18"/>
                <w:szCs w:val="18"/>
              </w:rPr>
              <w:t>Чернівец</w:t>
            </w:r>
            <w:proofErr w:type="spellEnd"/>
            <w:r w:rsidRPr="00EC5BB8">
              <w:rPr>
                <w:bCs/>
                <w:sz w:val="18"/>
                <w:szCs w:val="18"/>
              </w:rPr>
              <w:t xml:space="preserve">. </w:t>
            </w:r>
            <w:proofErr w:type="spellStart"/>
            <w:r w:rsidRPr="00EC5BB8">
              <w:rPr>
                <w:bCs/>
                <w:sz w:val="18"/>
                <w:szCs w:val="18"/>
              </w:rPr>
              <w:t>нац</w:t>
            </w:r>
            <w:proofErr w:type="spellEnd"/>
            <w:r w:rsidRPr="00EC5BB8">
              <w:rPr>
                <w:bCs/>
                <w:sz w:val="18"/>
                <w:szCs w:val="18"/>
              </w:rPr>
              <w:t xml:space="preserve">. ун-т. 2022. 190 с. </w:t>
            </w:r>
            <w:hyperlink r:id="rId170" w:history="1">
              <w:r w:rsidRPr="00EC5BB8">
                <w:rPr>
                  <w:rStyle w:val="a9"/>
                  <w:rFonts w:eastAsia="Calibri"/>
                  <w:color w:val="auto"/>
                  <w:sz w:val="18"/>
                  <w:szCs w:val="18"/>
                </w:rPr>
                <w:t>https://archer.chnu.edu.ua/xmlui/handle/123456789/4534</w:t>
              </w:r>
            </w:hyperlink>
            <w:r w:rsidRPr="00EC5BB8">
              <w:rPr>
                <w:bCs/>
                <w:sz w:val="18"/>
                <w:szCs w:val="18"/>
              </w:rPr>
              <w:t xml:space="preserve"> </w:t>
            </w:r>
          </w:p>
          <w:p w14:paraId="4684F53E" w14:textId="77777777" w:rsidR="00EE102B" w:rsidRPr="00EC5BB8" w:rsidRDefault="00EE102B" w:rsidP="00C9617C">
            <w:pPr>
              <w:pStyle w:val="a7"/>
              <w:numPr>
                <w:ilvl w:val="0"/>
                <w:numId w:val="16"/>
              </w:numPr>
              <w:shd w:val="clear" w:color="auto" w:fill="FFFFFF"/>
              <w:tabs>
                <w:tab w:val="left" w:pos="0"/>
                <w:tab w:val="left" w:pos="95"/>
                <w:tab w:val="left" w:pos="240"/>
              </w:tabs>
              <w:suppressAutoHyphens/>
              <w:spacing w:line="240" w:lineRule="auto"/>
              <w:ind w:left="0" w:firstLine="0"/>
              <w:jc w:val="both"/>
              <w:rPr>
                <w:rFonts w:eastAsia="Calibri"/>
                <w:b/>
                <w:iCs/>
                <w:sz w:val="18"/>
                <w:szCs w:val="18"/>
              </w:rPr>
            </w:pPr>
            <w:r w:rsidRPr="00EC5BB8">
              <w:rPr>
                <w:bCs/>
                <w:spacing w:val="10"/>
                <w:sz w:val="18"/>
                <w:szCs w:val="18"/>
              </w:rPr>
              <w:t>Галушка З.І</w:t>
            </w:r>
            <w:r w:rsidRPr="00EC5BB8">
              <w:rPr>
                <w:sz w:val="18"/>
                <w:szCs w:val="18"/>
              </w:rPr>
              <w:t xml:space="preserve">  </w:t>
            </w:r>
            <w:proofErr w:type="spellStart"/>
            <w:r w:rsidRPr="00EC5BB8">
              <w:rPr>
                <w:sz w:val="18"/>
                <w:szCs w:val="18"/>
              </w:rPr>
              <w:t>Стратегування</w:t>
            </w:r>
            <w:proofErr w:type="spellEnd"/>
            <w:r w:rsidRPr="00EC5BB8">
              <w:rPr>
                <w:sz w:val="18"/>
                <w:szCs w:val="18"/>
              </w:rPr>
              <w:t xml:space="preserve"> стартапів. Розділ у </w:t>
            </w:r>
            <w:proofErr w:type="spellStart"/>
            <w:r w:rsidRPr="00EC5BB8">
              <w:rPr>
                <w:rFonts w:eastAsia="TimesNewRomanPSMT"/>
                <w:sz w:val="18"/>
                <w:szCs w:val="18"/>
              </w:rPr>
              <w:t>навч</w:t>
            </w:r>
            <w:proofErr w:type="spellEnd"/>
            <w:r w:rsidRPr="00EC5BB8">
              <w:rPr>
                <w:rFonts w:eastAsia="TimesNewRomanPSMT"/>
                <w:sz w:val="18"/>
                <w:szCs w:val="18"/>
              </w:rPr>
              <w:t xml:space="preserve">. </w:t>
            </w:r>
            <w:proofErr w:type="spellStart"/>
            <w:r w:rsidRPr="00EC5BB8">
              <w:rPr>
                <w:rFonts w:eastAsia="TimesNewRomanPSMT"/>
                <w:sz w:val="18"/>
                <w:szCs w:val="18"/>
              </w:rPr>
              <w:t>Посіб</w:t>
            </w:r>
            <w:proofErr w:type="spellEnd"/>
            <w:r w:rsidRPr="00EC5BB8">
              <w:rPr>
                <w:rFonts w:eastAsia="TimesNewRomanPSMT"/>
                <w:sz w:val="18"/>
                <w:szCs w:val="18"/>
              </w:rPr>
              <w:t>.</w:t>
            </w:r>
            <w:r w:rsidRPr="00EC5BB8">
              <w:rPr>
                <w:b/>
                <w:bCs/>
                <w:sz w:val="18"/>
                <w:szCs w:val="18"/>
              </w:rPr>
              <w:t xml:space="preserve"> </w:t>
            </w:r>
            <w:r w:rsidRPr="00EC5BB8">
              <w:rPr>
                <w:sz w:val="18"/>
                <w:szCs w:val="18"/>
              </w:rPr>
              <w:t>Організація власного бізнесу</w:t>
            </w:r>
            <w:r w:rsidRPr="00EC5BB8">
              <w:rPr>
                <w:b/>
                <w:bCs/>
                <w:sz w:val="18"/>
                <w:szCs w:val="18"/>
              </w:rPr>
              <w:t xml:space="preserve"> /</w:t>
            </w:r>
            <w:r w:rsidRPr="00EC5BB8">
              <w:rPr>
                <w:rFonts w:eastAsia="TimesNewRomanPSMT"/>
                <w:sz w:val="18"/>
                <w:szCs w:val="18"/>
              </w:rPr>
              <w:t xml:space="preserve">за ред. </w:t>
            </w:r>
            <w:proofErr w:type="spellStart"/>
            <w:r w:rsidRPr="00EC5BB8">
              <w:rPr>
                <w:rFonts w:eastAsia="TimesNewRomanPSMT"/>
                <w:sz w:val="18"/>
                <w:szCs w:val="18"/>
              </w:rPr>
              <w:t>к.е.н</w:t>
            </w:r>
            <w:proofErr w:type="spellEnd"/>
            <w:r w:rsidRPr="00EC5BB8">
              <w:rPr>
                <w:rFonts w:eastAsia="TimesNewRomanPSMT"/>
                <w:sz w:val="18"/>
                <w:szCs w:val="18"/>
              </w:rPr>
              <w:t xml:space="preserve">., доц. Є.В. Ткача. Чернівці: </w:t>
            </w:r>
            <w:proofErr w:type="spellStart"/>
            <w:r w:rsidRPr="00EC5BB8">
              <w:rPr>
                <w:rFonts w:eastAsia="TimesNewRomanPSMT"/>
                <w:sz w:val="18"/>
                <w:szCs w:val="18"/>
              </w:rPr>
              <w:t>Чернівец</w:t>
            </w:r>
            <w:proofErr w:type="spellEnd"/>
            <w:r w:rsidRPr="00EC5BB8">
              <w:rPr>
                <w:rFonts w:eastAsia="TimesNewRomanPSMT"/>
                <w:sz w:val="18"/>
                <w:szCs w:val="18"/>
              </w:rPr>
              <w:t xml:space="preserve">. </w:t>
            </w:r>
            <w:proofErr w:type="spellStart"/>
            <w:r w:rsidRPr="00EC5BB8">
              <w:rPr>
                <w:rFonts w:eastAsia="TimesNewRomanPSMT"/>
                <w:sz w:val="18"/>
                <w:szCs w:val="18"/>
              </w:rPr>
              <w:t>нац</w:t>
            </w:r>
            <w:proofErr w:type="spellEnd"/>
            <w:r w:rsidRPr="00EC5BB8">
              <w:rPr>
                <w:rFonts w:eastAsia="TimesNewRomanPSMT"/>
                <w:sz w:val="18"/>
                <w:szCs w:val="18"/>
              </w:rPr>
              <w:t xml:space="preserve">. ун-т. ім. </w:t>
            </w:r>
            <w:proofErr w:type="spellStart"/>
            <w:r w:rsidRPr="00EC5BB8">
              <w:rPr>
                <w:rFonts w:eastAsia="TimesNewRomanPSMT"/>
                <w:sz w:val="18"/>
                <w:szCs w:val="18"/>
              </w:rPr>
              <w:t>Ю.Федьковича</w:t>
            </w:r>
            <w:proofErr w:type="spellEnd"/>
            <w:r w:rsidRPr="00EC5BB8">
              <w:rPr>
                <w:rFonts w:eastAsia="TimesNewRomanPSMT"/>
                <w:sz w:val="18"/>
                <w:szCs w:val="18"/>
              </w:rPr>
              <w:t xml:space="preserve">. 2023. С. 38-46. </w:t>
            </w:r>
            <w:hyperlink r:id="rId171" w:history="1">
              <w:r w:rsidRPr="00EC5BB8">
                <w:rPr>
                  <w:rStyle w:val="a9"/>
                  <w:rFonts w:eastAsia="Calibri"/>
                  <w:color w:val="auto"/>
                  <w:sz w:val="18"/>
                  <w:szCs w:val="18"/>
                  <w:shd w:val="clear" w:color="auto" w:fill="FFFFFF"/>
                </w:rPr>
                <w:t>https://archer.chnu.edu.ua/xmlui/handle/123456789/6555</w:t>
              </w:r>
            </w:hyperlink>
            <w:r w:rsidRPr="00EC5BB8">
              <w:rPr>
                <w:sz w:val="18"/>
                <w:szCs w:val="18"/>
              </w:rPr>
              <w:t xml:space="preserve"> </w:t>
            </w:r>
          </w:p>
          <w:p w14:paraId="75C1280C" w14:textId="77777777" w:rsidR="00EE102B" w:rsidRPr="00EC5BB8" w:rsidRDefault="00EE102B" w:rsidP="00C9617C">
            <w:pPr>
              <w:pStyle w:val="a7"/>
              <w:numPr>
                <w:ilvl w:val="0"/>
                <w:numId w:val="16"/>
              </w:numPr>
              <w:tabs>
                <w:tab w:val="left" w:pos="0"/>
                <w:tab w:val="left" w:pos="240"/>
              </w:tabs>
              <w:spacing w:line="240" w:lineRule="auto"/>
              <w:ind w:left="0" w:firstLine="0"/>
              <w:contextualSpacing/>
              <w:jc w:val="both"/>
              <w:rPr>
                <w:rStyle w:val="a9"/>
                <w:rFonts w:eastAsiaTheme="minorHAnsi"/>
                <w:bCs/>
                <w:color w:val="auto"/>
                <w:spacing w:val="3"/>
                <w:sz w:val="18"/>
                <w:szCs w:val="18"/>
                <w:lang w:eastAsia="ru-RU"/>
              </w:rPr>
            </w:pPr>
            <w:r w:rsidRPr="00EC5BB8">
              <w:rPr>
                <w:rFonts w:eastAsiaTheme="minorHAnsi"/>
                <w:bCs/>
                <w:spacing w:val="3"/>
                <w:sz w:val="18"/>
                <w:szCs w:val="18"/>
                <w:lang w:eastAsia="ru-RU"/>
              </w:rPr>
              <w:t>Галушка З.І. Методологія та методика наукового дослідження. Навчально-методичний посібник. Чернівецький національний університет. Чернівці, 2023. 220 с. (13 друк.арк.) </w:t>
            </w:r>
            <w:hyperlink r:id="rId172" w:tgtFrame="_blank" w:history="1">
              <w:r w:rsidRPr="00EC5BB8">
                <w:rPr>
                  <w:rStyle w:val="a9"/>
                  <w:rFonts w:eastAsiaTheme="minorHAnsi"/>
                  <w:color w:val="auto"/>
                  <w:spacing w:val="3"/>
                  <w:sz w:val="18"/>
                  <w:szCs w:val="18"/>
                  <w:lang w:eastAsia="ru-RU"/>
                </w:rPr>
                <w:t>https://archer.chnu.edu.ua/xmlui/handle/123456789/7552</w:t>
              </w:r>
            </w:hyperlink>
          </w:p>
          <w:p w14:paraId="4FDD3278" w14:textId="77777777" w:rsidR="00EE102B" w:rsidRPr="00A15349" w:rsidRDefault="00EE102B" w:rsidP="00C9617C">
            <w:pPr>
              <w:pStyle w:val="ad"/>
              <w:numPr>
                <w:ilvl w:val="0"/>
                <w:numId w:val="16"/>
              </w:numPr>
              <w:shd w:val="clear" w:color="auto" w:fill="FFFFFF"/>
              <w:tabs>
                <w:tab w:val="left" w:pos="0"/>
                <w:tab w:val="left" w:pos="240"/>
              </w:tabs>
              <w:spacing w:before="0" w:beforeAutospacing="0" w:after="0" w:afterAutospacing="0"/>
              <w:ind w:left="0" w:firstLine="0"/>
              <w:jc w:val="both"/>
              <w:rPr>
                <w:sz w:val="18"/>
                <w:szCs w:val="18"/>
                <w:lang w:val="ru-RU"/>
              </w:rPr>
            </w:pPr>
            <w:r w:rsidRPr="00A15349">
              <w:rPr>
                <w:rFonts w:eastAsia="Calibri"/>
                <w:sz w:val="18"/>
                <w:szCs w:val="18"/>
                <w:lang w:val="ru-RU" w:eastAsia="en-US"/>
              </w:rPr>
              <w:t xml:space="preserve">Галушка З.І., Поченчук Г.М.  </w:t>
            </w:r>
            <w:r w:rsidRPr="00A15349">
              <w:rPr>
                <w:sz w:val="18"/>
                <w:szCs w:val="18"/>
                <w:lang w:val="ru-RU"/>
              </w:rPr>
              <w:t xml:space="preserve">Методика </w:t>
            </w:r>
            <w:proofErr w:type="spellStart"/>
            <w:r w:rsidRPr="00A15349">
              <w:rPr>
                <w:sz w:val="18"/>
                <w:szCs w:val="18"/>
                <w:lang w:val="ru-RU"/>
              </w:rPr>
              <w:t>викладання</w:t>
            </w:r>
            <w:proofErr w:type="spellEnd"/>
            <w:r w:rsidRPr="00A15349">
              <w:rPr>
                <w:sz w:val="18"/>
                <w:szCs w:val="18"/>
                <w:lang w:val="ru-RU"/>
              </w:rPr>
              <w:t xml:space="preserve"> </w:t>
            </w:r>
            <w:proofErr w:type="spellStart"/>
            <w:r w:rsidRPr="00A15349">
              <w:rPr>
                <w:sz w:val="18"/>
                <w:szCs w:val="18"/>
                <w:lang w:val="ru-RU"/>
              </w:rPr>
              <w:t>менеджерських</w:t>
            </w:r>
            <w:proofErr w:type="spellEnd"/>
            <w:r w:rsidRPr="00A15349">
              <w:rPr>
                <w:sz w:val="18"/>
                <w:szCs w:val="18"/>
                <w:lang w:val="ru-RU"/>
              </w:rPr>
              <w:t xml:space="preserve"> </w:t>
            </w:r>
            <w:proofErr w:type="spellStart"/>
            <w:r w:rsidRPr="00A15349">
              <w:rPr>
                <w:sz w:val="18"/>
                <w:szCs w:val="18"/>
                <w:lang w:val="ru-RU"/>
              </w:rPr>
              <w:t>дисциплін</w:t>
            </w:r>
            <w:proofErr w:type="spellEnd"/>
            <w:r w:rsidRPr="00A15349">
              <w:rPr>
                <w:sz w:val="18"/>
                <w:szCs w:val="18"/>
                <w:lang w:val="ru-RU"/>
              </w:rPr>
              <w:t xml:space="preserve">. </w:t>
            </w:r>
            <w:proofErr w:type="spellStart"/>
            <w:r w:rsidRPr="00A15349">
              <w:rPr>
                <w:sz w:val="18"/>
                <w:szCs w:val="18"/>
                <w:lang w:val="ru-RU"/>
              </w:rPr>
              <w:t>Навчальний</w:t>
            </w:r>
            <w:proofErr w:type="spellEnd"/>
            <w:r w:rsidRPr="00A15349">
              <w:rPr>
                <w:sz w:val="18"/>
                <w:szCs w:val="18"/>
                <w:lang w:val="ru-RU"/>
              </w:rPr>
              <w:t xml:space="preserve"> </w:t>
            </w:r>
            <w:proofErr w:type="spellStart"/>
            <w:r w:rsidRPr="00A15349">
              <w:rPr>
                <w:sz w:val="18"/>
                <w:szCs w:val="18"/>
                <w:lang w:val="ru-RU"/>
              </w:rPr>
              <w:t>посібник</w:t>
            </w:r>
            <w:proofErr w:type="spellEnd"/>
            <w:r w:rsidRPr="00A15349">
              <w:rPr>
                <w:sz w:val="18"/>
                <w:szCs w:val="18"/>
                <w:lang w:val="ru-RU"/>
              </w:rPr>
              <w:t xml:space="preserve">. </w:t>
            </w:r>
            <w:proofErr w:type="spellStart"/>
            <w:r w:rsidRPr="00A15349">
              <w:rPr>
                <w:rFonts w:eastAsia="TimesNewRomanPSMT"/>
                <w:sz w:val="18"/>
                <w:szCs w:val="18"/>
                <w:lang w:val="ru-RU"/>
              </w:rPr>
              <w:t>Чернівці</w:t>
            </w:r>
            <w:proofErr w:type="spellEnd"/>
            <w:r w:rsidRPr="00A15349">
              <w:rPr>
                <w:rFonts w:eastAsia="TimesNewRomanPSMT"/>
                <w:sz w:val="18"/>
                <w:szCs w:val="18"/>
                <w:lang w:val="ru-RU"/>
              </w:rPr>
              <w:t xml:space="preserve">: </w:t>
            </w:r>
            <w:proofErr w:type="spellStart"/>
            <w:r w:rsidRPr="00A15349">
              <w:rPr>
                <w:rFonts w:eastAsia="TimesNewRomanPSMT"/>
                <w:sz w:val="18"/>
                <w:szCs w:val="18"/>
                <w:lang w:val="ru-RU"/>
              </w:rPr>
              <w:t>Чернівец</w:t>
            </w:r>
            <w:proofErr w:type="spellEnd"/>
            <w:r w:rsidRPr="00A15349">
              <w:rPr>
                <w:rFonts w:eastAsia="TimesNewRomanPSMT"/>
                <w:sz w:val="18"/>
                <w:szCs w:val="18"/>
                <w:lang w:val="ru-RU"/>
              </w:rPr>
              <w:t xml:space="preserve">. нац. ун-т. </w:t>
            </w:r>
            <w:proofErr w:type="spellStart"/>
            <w:r w:rsidRPr="00A15349">
              <w:rPr>
                <w:rFonts w:eastAsia="TimesNewRomanPSMT"/>
                <w:sz w:val="18"/>
                <w:szCs w:val="18"/>
                <w:lang w:val="ru-RU"/>
              </w:rPr>
              <w:t>ім</w:t>
            </w:r>
            <w:proofErr w:type="spellEnd"/>
            <w:r w:rsidRPr="00A15349">
              <w:rPr>
                <w:rFonts w:eastAsia="TimesNewRomanPSMT"/>
                <w:sz w:val="18"/>
                <w:szCs w:val="18"/>
                <w:lang w:val="ru-RU"/>
              </w:rPr>
              <w:t xml:space="preserve">. </w:t>
            </w:r>
            <w:proofErr w:type="spellStart"/>
            <w:r w:rsidRPr="00A15349">
              <w:rPr>
                <w:rFonts w:eastAsia="TimesNewRomanPSMT"/>
                <w:sz w:val="18"/>
                <w:szCs w:val="18"/>
                <w:lang w:val="ru-RU"/>
              </w:rPr>
              <w:t>Ю.Федьковича</w:t>
            </w:r>
            <w:proofErr w:type="spellEnd"/>
            <w:r w:rsidRPr="00A15349">
              <w:rPr>
                <w:rFonts w:eastAsia="TimesNewRomanPSMT"/>
                <w:sz w:val="18"/>
                <w:szCs w:val="18"/>
                <w:lang w:val="ru-RU"/>
              </w:rPr>
              <w:t xml:space="preserve">. </w:t>
            </w:r>
            <w:r w:rsidRPr="00A15349">
              <w:rPr>
                <w:sz w:val="18"/>
                <w:szCs w:val="18"/>
                <w:lang w:val="ru-RU"/>
              </w:rPr>
              <w:t xml:space="preserve">2024. 254 с. </w:t>
            </w:r>
            <w:hyperlink r:id="rId173" w:history="1">
              <w:r w:rsidRPr="00EC5BB8">
                <w:rPr>
                  <w:rStyle w:val="a9"/>
                  <w:rFonts w:eastAsia="Calibri"/>
                  <w:color w:val="auto"/>
                  <w:sz w:val="18"/>
                  <w:szCs w:val="18"/>
                </w:rPr>
                <w:t>https</w:t>
              </w:r>
              <w:r w:rsidRPr="00A15349">
                <w:rPr>
                  <w:rStyle w:val="a9"/>
                  <w:rFonts w:eastAsia="Calibri"/>
                  <w:color w:val="auto"/>
                  <w:sz w:val="18"/>
                  <w:szCs w:val="18"/>
                  <w:lang w:val="ru-RU"/>
                </w:rPr>
                <w:t>://</w:t>
              </w:r>
              <w:r w:rsidRPr="00EC5BB8">
                <w:rPr>
                  <w:rStyle w:val="a9"/>
                  <w:rFonts w:eastAsia="Calibri"/>
                  <w:color w:val="auto"/>
                  <w:sz w:val="18"/>
                  <w:szCs w:val="18"/>
                </w:rPr>
                <w:t>archer</w:t>
              </w:r>
              <w:r w:rsidRPr="00A15349">
                <w:rPr>
                  <w:rStyle w:val="a9"/>
                  <w:rFonts w:eastAsia="Calibri"/>
                  <w:color w:val="auto"/>
                  <w:sz w:val="18"/>
                  <w:szCs w:val="18"/>
                  <w:lang w:val="ru-RU"/>
                </w:rPr>
                <w:t>.</w:t>
              </w:r>
              <w:proofErr w:type="spellStart"/>
              <w:r w:rsidRPr="00EC5BB8">
                <w:rPr>
                  <w:rStyle w:val="a9"/>
                  <w:rFonts w:eastAsia="Calibri"/>
                  <w:color w:val="auto"/>
                  <w:sz w:val="18"/>
                  <w:szCs w:val="18"/>
                </w:rPr>
                <w:t>chnu</w:t>
              </w:r>
              <w:proofErr w:type="spellEnd"/>
              <w:r w:rsidRPr="00A15349">
                <w:rPr>
                  <w:rStyle w:val="a9"/>
                  <w:rFonts w:eastAsia="Calibri"/>
                  <w:color w:val="auto"/>
                  <w:sz w:val="18"/>
                  <w:szCs w:val="18"/>
                  <w:lang w:val="ru-RU"/>
                </w:rPr>
                <w:t>.</w:t>
              </w:r>
              <w:proofErr w:type="spellStart"/>
              <w:r w:rsidRPr="00EC5BB8">
                <w:rPr>
                  <w:rStyle w:val="a9"/>
                  <w:rFonts w:eastAsia="Calibri"/>
                  <w:color w:val="auto"/>
                  <w:sz w:val="18"/>
                  <w:szCs w:val="18"/>
                </w:rPr>
                <w:t>edu</w:t>
              </w:r>
              <w:proofErr w:type="spellEnd"/>
              <w:r w:rsidRPr="00A15349">
                <w:rPr>
                  <w:rStyle w:val="a9"/>
                  <w:rFonts w:eastAsia="Calibri"/>
                  <w:color w:val="auto"/>
                  <w:sz w:val="18"/>
                  <w:szCs w:val="18"/>
                  <w:lang w:val="ru-RU"/>
                </w:rPr>
                <w:t>.</w:t>
              </w:r>
              <w:proofErr w:type="spellStart"/>
              <w:r w:rsidRPr="00EC5BB8">
                <w:rPr>
                  <w:rStyle w:val="a9"/>
                  <w:rFonts w:eastAsia="Calibri"/>
                  <w:color w:val="auto"/>
                  <w:sz w:val="18"/>
                  <w:szCs w:val="18"/>
                </w:rPr>
                <w:t>ua</w:t>
              </w:r>
              <w:proofErr w:type="spellEnd"/>
              <w:r w:rsidRPr="00A15349">
                <w:rPr>
                  <w:rStyle w:val="a9"/>
                  <w:rFonts w:eastAsia="Calibri"/>
                  <w:color w:val="auto"/>
                  <w:sz w:val="18"/>
                  <w:szCs w:val="18"/>
                  <w:lang w:val="ru-RU"/>
                </w:rPr>
                <w:t>/</w:t>
              </w:r>
              <w:proofErr w:type="spellStart"/>
              <w:r w:rsidRPr="00EC5BB8">
                <w:rPr>
                  <w:rStyle w:val="a9"/>
                  <w:rFonts w:eastAsia="Calibri"/>
                  <w:color w:val="auto"/>
                  <w:sz w:val="18"/>
                  <w:szCs w:val="18"/>
                </w:rPr>
                <w:t>xmlui</w:t>
              </w:r>
              <w:proofErr w:type="spellEnd"/>
              <w:r w:rsidRPr="00A15349">
                <w:rPr>
                  <w:rStyle w:val="a9"/>
                  <w:rFonts w:eastAsia="Calibri"/>
                  <w:color w:val="auto"/>
                  <w:sz w:val="18"/>
                  <w:szCs w:val="18"/>
                  <w:lang w:val="ru-RU"/>
                </w:rPr>
                <w:t>/</w:t>
              </w:r>
              <w:r w:rsidRPr="00EC5BB8">
                <w:rPr>
                  <w:rStyle w:val="a9"/>
                  <w:rFonts w:eastAsia="Calibri"/>
                  <w:color w:val="auto"/>
                  <w:sz w:val="18"/>
                  <w:szCs w:val="18"/>
                </w:rPr>
                <w:t>handle</w:t>
              </w:r>
              <w:r w:rsidRPr="00A15349">
                <w:rPr>
                  <w:rStyle w:val="a9"/>
                  <w:rFonts w:eastAsia="Calibri"/>
                  <w:color w:val="auto"/>
                  <w:sz w:val="18"/>
                  <w:szCs w:val="18"/>
                  <w:lang w:val="ru-RU"/>
                </w:rPr>
                <w:t>/123456789/10751</w:t>
              </w:r>
            </w:hyperlink>
          </w:p>
          <w:p w14:paraId="0E2A51CB" w14:textId="72EE35A0" w:rsidR="00EE102B" w:rsidRPr="00EC5BB8" w:rsidRDefault="00EE102B" w:rsidP="00C9617C">
            <w:pPr>
              <w:pStyle w:val="a7"/>
              <w:numPr>
                <w:ilvl w:val="0"/>
                <w:numId w:val="16"/>
              </w:numPr>
              <w:tabs>
                <w:tab w:val="left" w:pos="0"/>
                <w:tab w:val="left" w:pos="240"/>
              </w:tabs>
              <w:spacing w:line="240" w:lineRule="auto"/>
              <w:ind w:left="0" w:firstLine="0"/>
              <w:contextualSpacing/>
              <w:jc w:val="both"/>
              <w:rPr>
                <w:rFonts w:eastAsiaTheme="minorHAnsi"/>
                <w:bCs/>
                <w:spacing w:val="3"/>
                <w:sz w:val="18"/>
                <w:szCs w:val="18"/>
                <w:u w:val="single"/>
                <w:lang w:eastAsia="ru-RU"/>
              </w:rPr>
            </w:pPr>
            <w:r w:rsidRPr="00EC5BB8">
              <w:rPr>
                <w:rFonts w:eastAsiaTheme="minorHAnsi"/>
                <w:bCs/>
                <w:spacing w:val="3"/>
                <w:sz w:val="18"/>
                <w:szCs w:val="18"/>
                <w:lang w:eastAsia="ru-RU"/>
              </w:rPr>
              <w:t>Методичні матеріали, розміщені на платформі MOODLE</w:t>
            </w:r>
            <w:r w:rsidRPr="00EC5BB8">
              <w:rPr>
                <w:rFonts w:eastAsiaTheme="minorHAnsi"/>
                <w:bCs/>
                <w:spacing w:val="3"/>
                <w:sz w:val="18"/>
                <w:szCs w:val="18"/>
                <w:lang w:eastAsia="ru-RU"/>
              </w:rPr>
              <w:br/>
              <w:t xml:space="preserve"> «Людський і соціальний капітал»: </w:t>
            </w:r>
            <w:hyperlink r:id="rId174" w:history="1">
              <w:r w:rsidRPr="00E71769">
                <w:rPr>
                  <w:rStyle w:val="a9"/>
                  <w:sz w:val="18"/>
                  <w:szCs w:val="18"/>
                </w:rPr>
                <w:t>https://moodle.chnu.edu.ua/course/view.php?id=7667</w:t>
              </w:r>
            </w:hyperlink>
          </w:p>
          <w:p w14:paraId="22E493C0" w14:textId="30153CFD" w:rsidR="00EE102B" w:rsidRPr="00EC5BB8" w:rsidRDefault="00EE102B" w:rsidP="00C9617C">
            <w:pPr>
              <w:pStyle w:val="a7"/>
              <w:numPr>
                <w:ilvl w:val="0"/>
                <w:numId w:val="16"/>
              </w:numPr>
              <w:tabs>
                <w:tab w:val="left" w:pos="0"/>
                <w:tab w:val="left" w:pos="240"/>
              </w:tabs>
              <w:spacing w:line="240" w:lineRule="auto"/>
              <w:ind w:left="0" w:firstLine="0"/>
              <w:contextualSpacing/>
              <w:jc w:val="both"/>
              <w:rPr>
                <w:rFonts w:eastAsiaTheme="minorHAnsi"/>
                <w:bCs/>
                <w:spacing w:val="3"/>
                <w:sz w:val="18"/>
                <w:szCs w:val="18"/>
                <w:u w:val="single"/>
                <w:lang w:eastAsia="ru-RU"/>
              </w:rPr>
            </w:pPr>
            <w:r w:rsidRPr="00EC5BB8">
              <w:rPr>
                <w:rFonts w:eastAsiaTheme="minorHAnsi"/>
                <w:bCs/>
                <w:spacing w:val="3"/>
                <w:sz w:val="18"/>
                <w:szCs w:val="18"/>
                <w:lang w:eastAsia="ru-RU"/>
              </w:rPr>
              <w:t>Методичні матеріали, розміщені на платформі MOODLE</w:t>
            </w:r>
            <w:r w:rsidRPr="00EC5BB8">
              <w:rPr>
                <w:rFonts w:eastAsiaTheme="minorHAnsi"/>
                <w:bCs/>
                <w:spacing w:val="3"/>
                <w:sz w:val="18"/>
                <w:szCs w:val="18"/>
                <w:lang w:eastAsia="ru-RU"/>
              </w:rPr>
              <w:br/>
              <w:t xml:space="preserve"> «</w:t>
            </w:r>
            <w:r>
              <w:rPr>
                <w:rFonts w:eastAsiaTheme="minorHAnsi"/>
                <w:bCs/>
                <w:spacing w:val="3"/>
                <w:sz w:val="18"/>
                <w:szCs w:val="18"/>
                <w:lang w:eastAsia="ru-RU"/>
              </w:rPr>
              <w:t>Проєктний менеджмент</w:t>
            </w:r>
            <w:r w:rsidRPr="00EC5BB8">
              <w:rPr>
                <w:rFonts w:eastAsiaTheme="minorHAnsi"/>
                <w:bCs/>
                <w:spacing w:val="3"/>
                <w:sz w:val="18"/>
                <w:szCs w:val="18"/>
                <w:lang w:eastAsia="ru-RU"/>
              </w:rPr>
              <w:t>»:</w:t>
            </w:r>
            <w:r>
              <w:rPr>
                <w:rFonts w:eastAsiaTheme="minorHAnsi"/>
                <w:bCs/>
                <w:spacing w:val="3"/>
                <w:sz w:val="18"/>
                <w:szCs w:val="18"/>
                <w:lang w:eastAsia="ru-RU"/>
              </w:rPr>
              <w:t xml:space="preserve"> </w:t>
            </w:r>
            <w:hyperlink r:id="rId175" w:history="1">
              <w:r w:rsidR="00446247" w:rsidRPr="00AC19BD">
                <w:rPr>
                  <w:rStyle w:val="a9"/>
                  <w:rFonts w:eastAsiaTheme="minorHAnsi"/>
                  <w:bCs/>
                  <w:spacing w:val="3"/>
                  <w:sz w:val="18"/>
                  <w:szCs w:val="18"/>
                  <w:lang w:eastAsia="ru-RU"/>
                </w:rPr>
                <w:t>https://moodle.chnu.edu.ua/course/view.php?id=3648</w:t>
              </w:r>
            </w:hyperlink>
            <w:r w:rsidR="00446247">
              <w:rPr>
                <w:rFonts w:eastAsiaTheme="minorHAnsi"/>
                <w:bCs/>
                <w:spacing w:val="3"/>
                <w:sz w:val="18"/>
                <w:szCs w:val="18"/>
                <w:lang w:eastAsia="ru-RU"/>
              </w:rPr>
              <w:t xml:space="preserve"> </w:t>
            </w:r>
          </w:p>
          <w:p w14:paraId="4925D513" w14:textId="77777777" w:rsidR="00EE102B" w:rsidRDefault="00EE102B" w:rsidP="00EE102B">
            <w:pPr>
              <w:tabs>
                <w:tab w:val="left" w:pos="378"/>
              </w:tabs>
              <w:jc w:val="both"/>
              <w:rPr>
                <w:rStyle w:val="a9"/>
                <w:color w:val="auto"/>
                <w:shd w:val="clear" w:color="auto" w:fill="FFFFFF"/>
              </w:rPr>
            </w:pPr>
          </w:p>
          <w:p w14:paraId="6B323F14" w14:textId="797A6E8C" w:rsidR="00EE102B" w:rsidRPr="00C859C3" w:rsidRDefault="00EE102B" w:rsidP="00EE102B">
            <w:pPr>
              <w:tabs>
                <w:tab w:val="left" w:pos="134"/>
                <w:tab w:val="left" w:pos="543"/>
                <w:tab w:val="left" w:pos="6776"/>
              </w:tabs>
              <w:rPr>
                <w:b/>
                <w:sz w:val="18"/>
                <w:szCs w:val="18"/>
              </w:rPr>
            </w:pPr>
            <w:r w:rsidRPr="00C859C3">
              <w:rPr>
                <w:b/>
                <w:spacing w:val="10"/>
                <w:sz w:val="18"/>
                <w:szCs w:val="18"/>
              </w:rPr>
              <w:t>П6</w:t>
            </w:r>
          </w:p>
          <w:p w14:paraId="01AADCDA" w14:textId="77777777" w:rsidR="00EE102B" w:rsidRPr="00C859C3" w:rsidRDefault="00EE102B" w:rsidP="00EE102B">
            <w:pPr>
              <w:tabs>
                <w:tab w:val="left" w:pos="134"/>
                <w:tab w:val="left" w:pos="543"/>
                <w:tab w:val="left" w:pos="6776"/>
              </w:tabs>
              <w:jc w:val="both"/>
              <w:rPr>
                <w:bCs/>
                <w:spacing w:val="10"/>
                <w:sz w:val="18"/>
                <w:szCs w:val="18"/>
              </w:rPr>
            </w:pPr>
            <w:r w:rsidRPr="00C859C3">
              <w:rPr>
                <w:bCs/>
                <w:spacing w:val="10"/>
                <w:sz w:val="18"/>
                <w:szCs w:val="18"/>
              </w:rPr>
              <w:t>Захищено дисертацію д</w:t>
            </w:r>
            <w:r w:rsidRPr="00C859C3">
              <w:rPr>
                <w:bCs/>
                <w:sz w:val="18"/>
                <w:szCs w:val="18"/>
              </w:rPr>
              <w:t xml:space="preserve">октора філософії </w:t>
            </w:r>
            <w:proofErr w:type="spellStart"/>
            <w:r w:rsidRPr="00C859C3">
              <w:rPr>
                <w:bCs/>
                <w:sz w:val="18"/>
                <w:szCs w:val="18"/>
              </w:rPr>
              <w:t>Нафус</w:t>
            </w:r>
            <w:proofErr w:type="spellEnd"/>
            <w:r w:rsidRPr="00C859C3">
              <w:rPr>
                <w:bCs/>
                <w:sz w:val="18"/>
                <w:szCs w:val="18"/>
              </w:rPr>
              <w:t xml:space="preserve"> І.І. 5 березня 2021 р.,  спеціальність 051 Економіка. Тема «Нагромадження соціального капіталу на різних рівнях функціонування економіки» Диплом доктора філософії №  001327 від 25 травня 2021 року, ДВНЗ «Київський національний економічний університет імені Вадима Гетьмана</w:t>
            </w:r>
          </w:p>
          <w:p w14:paraId="12E750F8" w14:textId="77777777" w:rsidR="00EE102B" w:rsidRPr="00C859C3" w:rsidRDefault="00736414" w:rsidP="00EE102B">
            <w:pPr>
              <w:tabs>
                <w:tab w:val="left" w:pos="134"/>
                <w:tab w:val="left" w:pos="543"/>
                <w:tab w:val="left" w:pos="6776"/>
              </w:tabs>
              <w:jc w:val="both"/>
              <w:rPr>
                <w:bCs/>
                <w:sz w:val="18"/>
                <w:szCs w:val="18"/>
              </w:rPr>
            </w:pPr>
            <w:hyperlink r:id="rId176" w:history="1">
              <w:r w:rsidR="00EE102B" w:rsidRPr="00C859C3">
                <w:rPr>
                  <w:rStyle w:val="a9"/>
                  <w:sz w:val="18"/>
                  <w:szCs w:val="18"/>
                </w:rPr>
                <w:t>https://kneu.edu.ua/ua/science_kneu/scientific_council/doc_filos/df26006017/</w:t>
              </w:r>
            </w:hyperlink>
            <w:r w:rsidR="00EE102B" w:rsidRPr="00C859C3">
              <w:rPr>
                <w:bCs/>
                <w:sz w:val="18"/>
                <w:szCs w:val="18"/>
              </w:rPr>
              <w:t xml:space="preserve"> </w:t>
            </w:r>
          </w:p>
          <w:p w14:paraId="4F19EF4B" w14:textId="77777777" w:rsidR="00EE102B" w:rsidRPr="00C859C3" w:rsidRDefault="00736414" w:rsidP="00EE102B">
            <w:pPr>
              <w:tabs>
                <w:tab w:val="left" w:pos="134"/>
                <w:tab w:val="left" w:pos="543"/>
                <w:tab w:val="left" w:pos="6776"/>
              </w:tabs>
              <w:jc w:val="both"/>
              <w:rPr>
                <w:bCs/>
                <w:sz w:val="18"/>
                <w:szCs w:val="18"/>
              </w:rPr>
            </w:pPr>
            <w:hyperlink r:id="rId177" w:history="1">
              <w:r w:rsidR="00EE102B" w:rsidRPr="00C859C3">
                <w:rPr>
                  <w:rStyle w:val="a9"/>
                  <w:sz w:val="18"/>
                  <w:szCs w:val="18"/>
                </w:rPr>
                <w:t>https://drive.google.com/file/d/1pTX9keOm6z0B_Ah_zxBylYB8elV51j43/view</w:t>
              </w:r>
            </w:hyperlink>
            <w:r w:rsidR="00EE102B" w:rsidRPr="00C859C3">
              <w:rPr>
                <w:bCs/>
                <w:sz w:val="18"/>
                <w:szCs w:val="18"/>
              </w:rPr>
              <w:t xml:space="preserve"> </w:t>
            </w:r>
          </w:p>
          <w:p w14:paraId="30FDFFBE" w14:textId="77777777" w:rsidR="00EE102B" w:rsidRPr="00C859C3" w:rsidRDefault="00EE102B" w:rsidP="00EE102B">
            <w:pPr>
              <w:tabs>
                <w:tab w:val="left" w:pos="134"/>
                <w:tab w:val="left" w:pos="543"/>
                <w:tab w:val="left" w:pos="6776"/>
              </w:tabs>
              <w:jc w:val="both"/>
              <w:rPr>
                <w:bCs/>
                <w:sz w:val="18"/>
                <w:szCs w:val="18"/>
              </w:rPr>
            </w:pPr>
            <w:r w:rsidRPr="00C859C3">
              <w:rPr>
                <w:bCs/>
                <w:sz w:val="18"/>
                <w:szCs w:val="18"/>
              </w:rPr>
              <w:t>Наказ МОНУ про видачу диплома доктора філософії №252 від 05.05.21 р.</w:t>
            </w:r>
          </w:p>
          <w:p w14:paraId="1B48DA4B" w14:textId="77777777" w:rsidR="00EE102B" w:rsidRPr="00C859C3" w:rsidRDefault="00EE102B" w:rsidP="00EE102B">
            <w:pPr>
              <w:tabs>
                <w:tab w:val="left" w:pos="134"/>
                <w:tab w:val="left" w:pos="543"/>
                <w:tab w:val="left" w:pos="6776"/>
              </w:tabs>
              <w:jc w:val="both"/>
              <w:rPr>
                <w:bCs/>
                <w:sz w:val="18"/>
                <w:szCs w:val="18"/>
              </w:rPr>
            </w:pPr>
          </w:p>
          <w:p w14:paraId="54EB208C" w14:textId="68EFF8C7" w:rsidR="00EE102B" w:rsidRPr="00C859C3" w:rsidRDefault="00EE102B" w:rsidP="00EE102B">
            <w:pPr>
              <w:tabs>
                <w:tab w:val="left" w:pos="134"/>
                <w:tab w:val="left" w:pos="543"/>
                <w:tab w:val="left" w:pos="6776"/>
              </w:tabs>
              <w:rPr>
                <w:b/>
                <w:i/>
                <w:iCs/>
                <w:sz w:val="18"/>
                <w:szCs w:val="18"/>
              </w:rPr>
            </w:pPr>
            <w:r w:rsidRPr="00C859C3">
              <w:rPr>
                <w:b/>
                <w:sz w:val="18"/>
                <w:szCs w:val="18"/>
              </w:rPr>
              <w:t>П7</w:t>
            </w:r>
          </w:p>
          <w:p w14:paraId="5B4C88A1" w14:textId="77777777" w:rsidR="00EE102B" w:rsidRPr="00C859C3" w:rsidRDefault="00EE102B" w:rsidP="00EE102B">
            <w:pPr>
              <w:tabs>
                <w:tab w:val="left" w:pos="134"/>
                <w:tab w:val="left" w:pos="543"/>
                <w:tab w:val="left" w:pos="6776"/>
              </w:tabs>
              <w:jc w:val="both"/>
              <w:rPr>
                <w:bCs/>
                <w:sz w:val="18"/>
                <w:szCs w:val="18"/>
              </w:rPr>
            </w:pPr>
            <w:r w:rsidRPr="00C859C3">
              <w:rPr>
                <w:bCs/>
                <w:sz w:val="18"/>
                <w:szCs w:val="18"/>
              </w:rPr>
              <w:t xml:space="preserve">Виступала опонентом докторської дисертації: </w:t>
            </w:r>
          </w:p>
          <w:p w14:paraId="2222664D" w14:textId="6A35636F" w:rsidR="00EE102B" w:rsidRPr="00C859C3" w:rsidRDefault="00EE102B" w:rsidP="00EE102B">
            <w:pPr>
              <w:tabs>
                <w:tab w:val="left" w:pos="134"/>
                <w:tab w:val="left" w:pos="543"/>
                <w:tab w:val="left" w:pos="6776"/>
              </w:tabs>
              <w:rPr>
                <w:bCs/>
                <w:sz w:val="18"/>
                <w:szCs w:val="18"/>
              </w:rPr>
            </w:pPr>
            <w:r w:rsidRPr="00C859C3">
              <w:rPr>
                <w:bCs/>
                <w:sz w:val="18"/>
                <w:szCs w:val="18"/>
              </w:rPr>
              <w:t xml:space="preserve">1. </w:t>
            </w:r>
            <w:proofErr w:type="spellStart"/>
            <w:r w:rsidRPr="00C859C3">
              <w:rPr>
                <w:bCs/>
                <w:sz w:val="18"/>
                <w:szCs w:val="18"/>
              </w:rPr>
              <w:t>Смєсової</w:t>
            </w:r>
            <w:proofErr w:type="spellEnd"/>
            <w:r w:rsidRPr="00C859C3">
              <w:rPr>
                <w:bCs/>
                <w:sz w:val="18"/>
                <w:szCs w:val="18"/>
              </w:rPr>
              <w:t xml:space="preserve"> В.Л. (спеціалізована вчена рада Д08.080.01 при Національному технічному університеті «Дніпровська політехніка», 3.02.2020 р.). </w:t>
            </w:r>
            <w:hyperlink r:id="rId178" w:history="1">
              <w:r w:rsidRPr="00C859C3">
                <w:rPr>
                  <w:rStyle w:val="a9"/>
                  <w:sz w:val="18"/>
                  <w:szCs w:val="18"/>
                </w:rPr>
                <w:t>https://sp.nmu.org.ua/d_08.080.01/відгук%20Галушки%20З.І.pdf</w:t>
              </w:r>
            </w:hyperlink>
            <w:r w:rsidRPr="00C859C3">
              <w:rPr>
                <w:bCs/>
                <w:sz w:val="18"/>
                <w:szCs w:val="18"/>
              </w:rPr>
              <w:t xml:space="preserve"> </w:t>
            </w:r>
            <w:r w:rsidRPr="00C859C3">
              <w:rPr>
                <w:bCs/>
                <w:sz w:val="18"/>
                <w:szCs w:val="18"/>
              </w:rPr>
              <w:br/>
              <w:t>2. Федоренко Т.О. Культура як фактор економічного зростання в умовах нестабільної держави.28.11.2023 р.</w:t>
            </w:r>
            <w:r>
              <w:rPr>
                <w:bCs/>
                <w:sz w:val="18"/>
                <w:szCs w:val="18"/>
              </w:rPr>
              <w:t xml:space="preserve"> </w:t>
            </w:r>
            <w:hyperlink r:id="rId179" w:anchor="/defense/2500" w:history="1">
              <w:r w:rsidRPr="00E71769">
                <w:rPr>
                  <w:rStyle w:val="a9"/>
                  <w:sz w:val="18"/>
                  <w:szCs w:val="18"/>
                </w:rPr>
                <w:t>https://svr.naqa.gov.ua/#/defense/2500</w:t>
              </w:r>
            </w:hyperlink>
            <w:r w:rsidRPr="00C859C3">
              <w:rPr>
                <w:bCs/>
                <w:sz w:val="18"/>
                <w:szCs w:val="18"/>
              </w:rPr>
              <w:br/>
              <w:t xml:space="preserve">3. </w:t>
            </w:r>
            <w:proofErr w:type="spellStart"/>
            <w:r w:rsidRPr="00C859C3">
              <w:rPr>
                <w:bCs/>
                <w:sz w:val="18"/>
                <w:szCs w:val="18"/>
              </w:rPr>
              <w:t>Чалюк</w:t>
            </w:r>
            <w:proofErr w:type="spellEnd"/>
            <w:r w:rsidRPr="00C859C3">
              <w:rPr>
                <w:bCs/>
                <w:sz w:val="18"/>
                <w:szCs w:val="18"/>
              </w:rPr>
              <w:t xml:space="preserve"> Ю.О. «Соціалізація глобальної економіки у парадигмі </w:t>
            </w:r>
            <w:proofErr w:type="spellStart"/>
            <w:r w:rsidRPr="00C859C3">
              <w:rPr>
                <w:bCs/>
                <w:sz w:val="18"/>
                <w:szCs w:val="18"/>
              </w:rPr>
              <w:t>постіндустріалізму</w:t>
            </w:r>
            <w:proofErr w:type="spellEnd"/>
            <w:r w:rsidRPr="00C859C3">
              <w:rPr>
                <w:bCs/>
                <w:sz w:val="18"/>
                <w:szCs w:val="18"/>
              </w:rPr>
              <w:t xml:space="preserve">» Докторська рада Д 26.006.01 Київського національного економічного університету імені Вадима Гетьмана, 14.12.23 р. </w:t>
            </w:r>
            <w:hyperlink r:id="rId180" w:history="1">
              <w:r w:rsidRPr="00C859C3">
                <w:rPr>
                  <w:rStyle w:val="a9"/>
                  <w:sz w:val="18"/>
                  <w:szCs w:val="18"/>
                </w:rPr>
                <w:t>https://kneu.edu.ua/ua/science_kneu/scientific_council/d- 26.006.01/dis_do_zahistu/aref_08.00.01/01_dos_dis/</w:t>
              </w:r>
            </w:hyperlink>
            <w:r w:rsidRPr="00C859C3">
              <w:rPr>
                <w:bCs/>
                <w:sz w:val="18"/>
                <w:szCs w:val="18"/>
              </w:rPr>
              <w:t xml:space="preserve"> </w:t>
            </w:r>
          </w:p>
          <w:p w14:paraId="1538FCE5" w14:textId="77777777" w:rsidR="00EE102B" w:rsidRDefault="00EE102B" w:rsidP="00EE102B">
            <w:pPr>
              <w:tabs>
                <w:tab w:val="left" w:pos="378"/>
              </w:tabs>
              <w:rPr>
                <w:rStyle w:val="a9"/>
                <w:color w:val="auto"/>
                <w:shd w:val="clear" w:color="auto" w:fill="FFFFFF"/>
              </w:rPr>
            </w:pPr>
          </w:p>
          <w:p w14:paraId="52E50A18" w14:textId="42586ADB" w:rsidR="00EE102B" w:rsidRPr="00C859C3" w:rsidRDefault="00EE102B" w:rsidP="00EE102B">
            <w:pPr>
              <w:tabs>
                <w:tab w:val="left" w:pos="134"/>
                <w:tab w:val="left" w:pos="543"/>
                <w:tab w:val="left" w:pos="6776"/>
              </w:tabs>
              <w:rPr>
                <w:b/>
                <w:i/>
                <w:iCs/>
                <w:sz w:val="18"/>
                <w:szCs w:val="18"/>
              </w:rPr>
            </w:pPr>
            <w:r w:rsidRPr="00C859C3">
              <w:rPr>
                <w:b/>
                <w:sz w:val="18"/>
                <w:szCs w:val="18"/>
              </w:rPr>
              <w:t>П8</w:t>
            </w:r>
          </w:p>
          <w:p w14:paraId="37C11D8D" w14:textId="77777777" w:rsidR="00EE102B" w:rsidRPr="00C859C3" w:rsidRDefault="00EE102B" w:rsidP="00EE102B">
            <w:pPr>
              <w:tabs>
                <w:tab w:val="left" w:pos="134"/>
                <w:tab w:val="left" w:pos="543"/>
              </w:tabs>
              <w:jc w:val="both"/>
              <w:rPr>
                <w:bCs/>
                <w:sz w:val="18"/>
                <w:szCs w:val="18"/>
              </w:rPr>
            </w:pPr>
            <w:r w:rsidRPr="00C859C3">
              <w:rPr>
                <w:bCs/>
                <w:sz w:val="18"/>
                <w:szCs w:val="18"/>
              </w:rPr>
              <w:t xml:space="preserve">Керувала науковими темами кафедри економічної теорії, менеджменту і адміністрування Чернівецького національного університету імені Юрія Федьковича : </w:t>
            </w:r>
          </w:p>
          <w:p w14:paraId="0697741B" w14:textId="77777777" w:rsidR="00EE102B" w:rsidRPr="00C859C3" w:rsidRDefault="00EE102B" w:rsidP="00EE102B">
            <w:pPr>
              <w:tabs>
                <w:tab w:val="left" w:pos="134"/>
                <w:tab w:val="left" w:pos="543"/>
              </w:tabs>
              <w:jc w:val="both"/>
              <w:rPr>
                <w:bCs/>
                <w:sz w:val="18"/>
                <w:szCs w:val="18"/>
              </w:rPr>
            </w:pPr>
            <w:r w:rsidRPr="00C859C3">
              <w:rPr>
                <w:bCs/>
                <w:sz w:val="18"/>
                <w:szCs w:val="18"/>
              </w:rPr>
              <w:t xml:space="preserve">1) «Економічний та управлінський потенціал соціалізації економіки» (номер державної реєстрації 0116U001672). 2016-2020 рр. </w:t>
            </w:r>
            <w:hyperlink r:id="rId181" w:history="1">
              <w:r w:rsidRPr="00C859C3">
                <w:rPr>
                  <w:rStyle w:val="a9"/>
                  <w:sz w:val="18"/>
                  <w:szCs w:val="18"/>
                </w:rPr>
                <w:t>http://econom.chnu.edu.ua/temy-naukovo-doslidnoyi-roboty</w:t>
              </w:r>
            </w:hyperlink>
            <w:r w:rsidRPr="00C859C3">
              <w:rPr>
                <w:bCs/>
                <w:sz w:val="18"/>
                <w:szCs w:val="18"/>
              </w:rPr>
              <w:t xml:space="preserve"> </w:t>
            </w:r>
          </w:p>
          <w:p w14:paraId="7B4DE707" w14:textId="77777777" w:rsidR="00EE102B" w:rsidRPr="00C859C3" w:rsidRDefault="00EE102B" w:rsidP="00EE102B">
            <w:pPr>
              <w:tabs>
                <w:tab w:val="left" w:pos="134"/>
                <w:tab w:val="left" w:pos="543"/>
              </w:tabs>
              <w:jc w:val="both"/>
              <w:rPr>
                <w:bCs/>
                <w:sz w:val="18"/>
                <w:szCs w:val="18"/>
              </w:rPr>
            </w:pPr>
            <w:r w:rsidRPr="00C859C3">
              <w:rPr>
                <w:bCs/>
                <w:sz w:val="18"/>
                <w:szCs w:val="18"/>
              </w:rPr>
              <w:t>2) Управління розвитком мікро- та макроекономічних систем в умовах нестабільності – з 2021 р.</w:t>
            </w:r>
          </w:p>
          <w:p w14:paraId="76A4F2B9" w14:textId="77777777" w:rsidR="00EE102B" w:rsidRPr="00C859C3" w:rsidRDefault="00EE102B" w:rsidP="00EE102B">
            <w:pPr>
              <w:tabs>
                <w:tab w:val="left" w:pos="134"/>
                <w:tab w:val="left" w:pos="543"/>
              </w:tabs>
              <w:jc w:val="both"/>
              <w:rPr>
                <w:bCs/>
                <w:sz w:val="18"/>
                <w:szCs w:val="18"/>
              </w:rPr>
            </w:pPr>
            <w:r w:rsidRPr="00C859C3">
              <w:rPr>
                <w:bCs/>
                <w:sz w:val="18"/>
                <w:szCs w:val="18"/>
              </w:rPr>
              <w:t xml:space="preserve">Член редколегії наукового фахового видання  «Науковий вісник Чернівецького університету, Економіка” (Категорія Б). </w:t>
            </w:r>
          </w:p>
          <w:p w14:paraId="310094BA" w14:textId="77777777" w:rsidR="00EE102B" w:rsidRPr="00C859C3" w:rsidRDefault="00736414" w:rsidP="00EE102B">
            <w:pPr>
              <w:tabs>
                <w:tab w:val="left" w:pos="134"/>
                <w:tab w:val="left" w:pos="543"/>
                <w:tab w:val="left" w:pos="6776"/>
              </w:tabs>
              <w:jc w:val="both"/>
              <w:rPr>
                <w:bCs/>
                <w:sz w:val="18"/>
                <w:szCs w:val="18"/>
              </w:rPr>
            </w:pPr>
            <w:hyperlink r:id="rId182" w:history="1">
              <w:r w:rsidR="00EE102B" w:rsidRPr="00C859C3">
                <w:rPr>
                  <w:rStyle w:val="a9"/>
                  <w:sz w:val="18"/>
                  <w:szCs w:val="18"/>
                </w:rPr>
                <w:t>http://econom.chnu.edu.ua/journal/index.php/ecovis/about/editorialTeam</w:t>
              </w:r>
            </w:hyperlink>
            <w:r w:rsidR="00EE102B" w:rsidRPr="00C859C3">
              <w:rPr>
                <w:bCs/>
                <w:sz w:val="18"/>
                <w:szCs w:val="18"/>
              </w:rPr>
              <w:t xml:space="preserve"> </w:t>
            </w:r>
          </w:p>
          <w:p w14:paraId="7E565E3C" w14:textId="77777777" w:rsidR="00EE102B" w:rsidRPr="00C859C3" w:rsidRDefault="00EE102B" w:rsidP="00EE102B">
            <w:pPr>
              <w:tabs>
                <w:tab w:val="left" w:pos="134"/>
                <w:tab w:val="left" w:pos="543"/>
                <w:tab w:val="left" w:pos="6776"/>
              </w:tabs>
              <w:jc w:val="center"/>
              <w:rPr>
                <w:bCs/>
                <w:sz w:val="18"/>
                <w:szCs w:val="18"/>
              </w:rPr>
            </w:pPr>
          </w:p>
          <w:p w14:paraId="526A2C9D" w14:textId="55081B90" w:rsidR="00EE102B" w:rsidRPr="00C859C3" w:rsidRDefault="00EE102B" w:rsidP="00EE102B">
            <w:pPr>
              <w:tabs>
                <w:tab w:val="left" w:pos="134"/>
                <w:tab w:val="left" w:pos="543"/>
                <w:tab w:val="left" w:pos="6776"/>
              </w:tabs>
              <w:rPr>
                <w:b/>
                <w:i/>
                <w:iCs/>
                <w:sz w:val="18"/>
                <w:szCs w:val="18"/>
              </w:rPr>
            </w:pPr>
            <w:r w:rsidRPr="00C859C3">
              <w:rPr>
                <w:b/>
                <w:sz w:val="18"/>
                <w:szCs w:val="18"/>
              </w:rPr>
              <w:t>П9</w:t>
            </w:r>
          </w:p>
          <w:p w14:paraId="4E3E76F3" w14:textId="77777777" w:rsidR="00EE102B" w:rsidRPr="00C859C3" w:rsidRDefault="00EE102B" w:rsidP="00EE102B">
            <w:pPr>
              <w:tabs>
                <w:tab w:val="left" w:pos="134"/>
                <w:tab w:val="left" w:pos="543"/>
                <w:tab w:val="left" w:pos="6776"/>
              </w:tabs>
              <w:jc w:val="both"/>
              <w:rPr>
                <w:bCs/>
                <w:sz w:val="18"/>
                <w:szCs w:val="18"/>
              </w:rPr>
            </w:pPr>
            <w:r w:rsidRPr="00C859C3">
              <w:rPr>
                <w:bCs/>
                <w:sz w:val="18"/>
                <w:szCs w:val="18"/>
              </w:rPr>
              <w:t>1. Член Спецради К 76.051.12 із захисту кандидатських дисертацій.</w:t>
            </w:r>
          </w:p>
          <w:p w14:paraId="4D66220A" w14:textId="77777777" w:rsidR="00EE102B" w:rsidRPr="00C859C3" w:rsidRDefault="00736414" w:rsidP="00EE102B">
            <w:pPr>
              <w:tabs>
                <w:tab w:val="left" w:pos="134"/>
                <w:tab w:val="left" w:pos="543"/>
                <w:tab w:val="left" w:pos="6776"/>
              </w:tabs>
              <w:jc w:val="both"/>
              <w:rPr>
                <w:bCs/>
                <w:sz w:val="18"/>
                <w:szCs w:val="18"/>
              </w:rPr>
            </w:pPr>
            <w:hyperlink r:id="rId183" w:history="1">
              <w:r w:rsidR="00EE102B" w:rsidRPr="00C859C3">
                <w:rPr>
                  <w:rStyle w:val="a9"/>
                  <w:sz w:val="18"/>
                  <w:szCs w:val="18"/>
                </w:rPr>
                <w:t>http://specrada.chnu.edu.ua/index.php?page=ua/12</w:t>
              </w:r>
            </w:hyperlink>
            <w:r w:rsidR="00EE102B" w:rsidRPr="00C859C3">
              <w:rPr>
                <w:bCs/>
                <w:sz w:val="18"/>
                <w:szCs w:val="18"/>
              </w:rPr>
              <w:t xml:space="preserve"> </w:t>
            </w:r>
          </w:p>
          <w:p w14:paraId="6234CAB3" w14:textId="77777777" w:rsidR="00EE102B" w:rsidRPr="00C859C3" w:rsidRDefault="00EE102B" w:rsidP="00EE102B">
            <w:pPr>
              <w:tabs>
                <w:tab w:val="left" w:pos="134"/>
                <w:tab w:val="left" w:pos="543"/>
                <w:tab w:val="left" w:pos="6776"/>
              </w:tabs>
              <w:suppressAutoHyphens/>
              <w:jc w:val="both"/>
              <w:rPr>
                <w:bCs/>
                <w:sz w:val="18"/>
                <w:szCs w:val="18"/>
              </w:rPr>
            </w:pPr>
            <w:r w:rsidRPr="00C859C3">
              <w:rPr>
                <w:bCs/>
                <w:sz w:val="18"/>
                <w:szCs w:val="18"/>
              </w:rPr>
              <w:t xml:space="preserve">2. Член разової вченої ради ДФ 26.006.085. Наказ ректора КНЕУ ім. Вадима Гетьмана Про утворення разової спеціалізованої вченої ради № 520 від 02.10.2023. </w:t>
            </w:r>
            <w:hyperlink r:id="rId184" w:history="1">
              <w:r w:rsidRPr="00C859C3">
                <w:rPr>
                  <w:rStyle w:val="a9"/>
                  <w:sz w:val="18"/>
                  <w:szCs w:val="18"/>
                </w:rPr>
                <w:t>https://kneu.edu.ua/ua/science_ kneu/scientific_council/doc_filos/df26006085/</w:t>
              </w:r>
            </w:hyperlink>
            <w:r w:rsidRPr="00C859C3">
              <w:rPr>
                <w:bCs/>
                <w:sz w:val="18"/>
                <w:szCs w:val="18"/>
              </w:rPr>
              <w:t xml:space="preserve">  </w:t>
            </w:r>
          </w:p>
          <w:p w14:paraId="1E51128A" w14:textId="77777777" w:rsidR="00EE102B" w:rsidRPr="00A15349" w:rsidRDefault="00EE102B" w:rsidP="00EE102B">
            <w:pPr>
              <w:pStyle w:val="ad"/>
              <w:spacing w:before="0" w:beforeAutospacing="0" w:after="0" w:afterAutospacing="0"/>
              <w:jc w:val="center"/>
              <w:rPr>
                <w:bCs/>
                <w:color w:val="000000"/>
                <w:sz w:val="18"/>
                <w:szCs w:val="18"/>
                <w:lang w:val="uk-UA"/>
              </w:rPr>
            </w:pPr>
          </w:p>
          <w:p w14:paraId="274105FC" w14:textId="33165282" w:rsidR="00EE102B" w:rsidRPr="00C859C3" w:rsidRDefault="00EE102B" w:rsidP="00EE102B">
            <w:pPr>
              <w:pStyle w:val="ad"/>
              <w:spacing w:before="0" w:beforeAutospacing="0" w:after="0" w:afterAutospacing="0"/>
              <w:rPr>
                <w:b/>
                <w:sz w:val="18"/>
                <w:szCs w:val="18"/>
                <w:lang w:eastAsia="ru-RU"/>
              </w:rPr>
            </w:pPr>
            <w:r w:rsidRPr="00C859C3">
              <w:rPr>
                <w:b/>
                <w:color w:val="000000"/>
                <w:sz w:val="18"/>
                <w:szCs w:val="18"/>
              </w:rPr>
              <w:t>П10</w:t>
            </w:r>
          </w:p>
          <w:p w14:paraId="048F63D3" w14:textId="77777777" w:rsidR="00EE102B" w:rsidRPr="00C17C10" w:rsidRDefault="00EE102B" w:rsidP="00EE102B">
            <w:pPr>
              <w:pStyle w:val="ad"/>
              <w:spacing w:before="0" w:beforeAutospacing="0" w:after="0" w:afterAutospacing="0"/>
              <w:jc w:val="both"/>
              <w:rPr>
                <w:bCs/>
                <w:sz w:val="18"/>
                <w:szCs w:val="18"/>
                <w:lang w:val="ru-RU"/>
              </w:rPr>
            </w:pPr>
            <w:proofErr w:type="spellStart"/>
            <w:r w:rsidRPr="00A15349">
              <w:rPr>
                <w:bCs/>
                <w:color w:val="000000"/>
                <w:sz w:val="18"/>
                <w:szCs w:val="18"/>
                <w:lang w:val="ru-RU"/>
              </w:rPr>
              <w:t>Учасник</w:t>
            </w:r>
            <w:proofErr w:type="spellEnd"/>
            <w:r w:rsidRPr="00A15349">
              <w:rPr>
                <w:bCs/>
                <w:color w:val="000000"/>
                <w:sz w:val="18"/>
                <w:szCs w:val="18"/>
                <w:lang w:val="ru-RU"/>
              </w:rPr>
              <w:t xml:space="preserve"> </w:t>
            </w:r>
            <w:proofErr w:type="spellStart"/>
            <w:r w:rsidRPr="00A15349">
              <w:rPr>
                <w:bCs/>
                <w:color w:val="000000"/>
                <w:sz w:val="18"/>
                <w:szCs w:val="18"/>
                <w:lang w:val="ru-RU"/>
              </w:rPr>
              <w:t>міжнародного</w:t>
            </w:r>
            <w:proofErr w:type="spellEnd"/>
            <w:r w:rsidRPr="00A15349">
              <w:rPr>
                <w:bCs/>
                <w:color w:val="000000"/>
                <w:sz w:val="18"/>
                <w:szCs w:val="18"/>
                <w:lang w:val="ru-RU"/>
              </w:rPr>
              <w:t xml:space="preserve"> </w:t>
            </w:r>
            <w:proofErr w:type="spellStart"/>
            <w:r w:rsidRPr="00A15349">
              <w:rPr>
                <w:bCs/>
                <w:color w:val="000000"/>
                <w:sz w:val="18"/>
                <w:szCs w:val="18"/>
                <w:lang w:val="ru-RU"/>
              </w:rPr>
              <w:t>наукового</w:t>
            </w:r>
            <w:proofErr w:type="spellEnd"/>
            <w:r w:rsidRPr="00A15349">
              <w:rPr>
                <w:bCs/>
                <w:color w:val="000000"/>
                <w:sz w:val="18"/>
                <w:szCs w:val="18"/>
                <w:lang w:val="ru-RU"/>
              </w:rPr>
              <w:t xml:space="preserve"> </w:t>
            </w:r>
            <w:proofErr w:type="spellStart"/>
            <w:r w:rsidRPr="00A15349">
              <w:rPr>
                <w:bCs/>
                <w:color w:val="000000"/>
                <w:sz w:val="18"/>
                <w:szCs w:val="18"/>
                <w:lang w:val="ru-RU"/>
              </w:rPr>
              <w:t>проєкту</w:t>
            </w:r>
            <w:proofErr w:type="spellEnd"/>
            <w:r w:rsidRPr="00A15349">
              <w:rPr>
                <w:bCs/>
                <w:color w:val="000000"/>
                <w:sz w:val="18"/>
                <w:szCs w:val="18"/>
                <w:lang w:val="ru-RU"/>
              </w:rPr>
              <w:t xml:space="preserve">: </w:t>
            </w:r>
            <w:proofErr w:type="spellStart"/>
            <w:r w:rsidRPr="00C859C3">
              <w:rPr>
                <w:bCs/>
                <w:color w:val="000000"/>
                <w:sz w:val="18"/>
                <w:szCs w:val="18"/>
              </w:rPr>
              <w:t>SWorld</w:t>
            </w:r>
            <w:proofErr w:type="spellEnd"/>
            <w:r w:rsidRPr="00A15349">
              <w:rPr>
                <w:bCs/>
                <w:color w:val="000000"/>
                <w:sz w:val="18"/>
                <w:szCs w:val="18"/>
                <w:lang w:val="ru-RU"/>
              </w:rPr>
              <w:t xml:space="preserve"> </w:t>
            </w:r>
            <w:r w:rsidRPr="00A15349">
              <w:rPr>
                <w:bCs/>
                <w:color w:val="222222"/>
                <w:sz w:val="18"/>
                <w:szCs w:val="18"/>
                <w:shd w:val="clear" w:color="auto" w:fill="FFFFFF"/>
                <w:lang w:val="ru-RU"/>
              </w:rPr>
              <w:t xml:space="preserve">за </w:t>
            </w:r>
            <w:proofErr w:type="spellStart"/>
            <w:r w:rsidRPr="00A15349">
              <w:rPr>
                <w:bCs/>
                <w:color w:val="222222"/>
                <w:sz w:val="18"/>
                <w:szCs w:val="18"/>
                <w:shd w:val="clear" w:color="auto" w:fill="FFFFFF"/>
                <w:lang w:val="ru-RU"/>
              </w:rPr>
              <w:t>Програмою</w:t>
            </w:r>
            <w:proofErr w:type="spellEnd"/>
            <w:r w:rsidRPr="00A15349">
              <w:rPr>
                <w:bCs/>
                <w:color w:val="222222"/>
                <w:sz w:val="18"/>
                <w:szCs w:val="18"/>
                <w:shd w:val="clear" w:color="auto" w:fill="FFFFFF"/>
                <w:lang w:val="ru-RU"/>
              </w:rPr>
              <w:t xml:space="preserve"> </w:t>
            </w:r>
            <w:r w:rsidRPr="00C859C3">
              <w:rPr>
                <w:bCs/>
                <w:color w:val="222222"/>
                <w:sz w:val="18"/>
                <w:szCs w:val="18"/>
                <w:shd w:val="clear" w:color="auto" w:fill="FFFFFF"/>
              </w:rPr>
              <w:t>SWM</w:t>
            </w:r>
            <w:r w:rsidRPr="00A15349">
              <w:rPr>
                <w:bCs/>
                <w:color w:val="222222"/>
                <w:sz w:val="18"/>
                <w:szCs w:val="18"/>
                <w:shd w:val="clear" w:color="auto" w:fill="FFFFFF"/>
                <w:lang w:val="ru-RU"/>
              </w:rPr>
              <w:t>-</w:t>
            </w:r>
            <w:proofErr w:type="gramStart"/>
            <w:r w:rsidRPr="00A15349">
              <w:rPr>
                <w:bCs/>
                <w:color w:val="222222"/>
                <w:sz w:val="18"/>
                <w:szCs w:val="18"/>
                <w:shd w:val="clear" w:color="auto" w:fill="FFFFFF"/>
                <w:lang w:val="ru-RU"/>
              </w:rPr>
              <w:t xml:space="preserve">Редактор </w:t>
            </w:r>
            <w:r w:rsidRPr="00C859C3">
              <w:rPr>
                <w:bCs/>
                <w:color w:val="000000"/>
                <w:sz w:val="18"/>
                <w:szCs w:val="18"/>
              </w:rPr>
              <w:t> </w:t>
            </w:r>
            <w:r w:rsidRPr="00A15349">
              <w:rPr>
                <w:bCs/>
                <w:color w:val="000000"/>
                <w:sz w:val="18"/>
                <w:szCs w:val="18"/>
                <w:lang w:val="ru-RU"/>
              </w:rPr>
              <w:t>(</w:t>
            </w:r>
            <w:proofErr w:type="spellStart"/>
            <w:proofErr w:type="gramEnd"/>
            <w:r w:rsidRPr="00A15349">
              <w:rPr>
                <w:bCs/>
                <w:color w:val="000000"/>
                <w:sz w:val="18"/>
                <w:szCs w:val="18"/>
                <w:lang w:val="ru-RU"/>
              </w:rPr>
              <w:t>Україна</w:t>
            </w:r>
            <w:proofErr w:type="spellEnd"/>
            <w:r w:rsidRPr="00A15349">
              <w:rPr>
                <w:bCs/>
                <w:color w:val="000000"/>
                <w:sz w:val="18"/>
                <w:szCs w:val="18"/>
                <w:lang w:val="ru-RU"/>
              </w:rPr>
              <w:t xml:space="preserve">, Молдова, </w:t>
            </w:r>
            <w:proofErr w:type="spellStart"/>
            <w:r w:rsidRPr="00A15349">
              <w:rPr>
                <w:bCs/>
                <w:color w:val="000000"/>
                <w:sz w:val="18"/>
                <w:szCs w:val="18"/>
                <w:lang w:val="ru-RU"/>
              </w:rPr>
              <w:t>Болгарія</w:t>
            </w:r>
            <w:proofErr w:type="spellEnd"/>
            <w:r w:rsidRPr="00A15349">
              <w:rPr>
                <w:bCs/>
                <w:color w:val="000000"/>
                <w:sz w:val="18"/>
                <w:szCs w:val="18"/>
                <w:lang w:val="ru-RU"/>
              </w:rPr>
              <w:t xml:space="preserve">, </w:t>
            </w:r>
            <w:proofErr w:type="spellStart"/>
            <w:r w:rsidRPr="00A15349">
              <w:rPr>
                <w:bCs/>
                <w:color w:val="000000"/>
                <w:sz w:val="18"/>
                <w:szCs w:val="18"/>
                <w:lang w:val="ru-RU"/>
              </w:rPr>
              <w:t>Німеччина</w:t>
            </w:r>
            <w:proofErr w:type="spellEnd"/>
            <w:r w:rsidRPr="00A15349">
              <w:rPr>
                <w:bCs/>
                <w:color w:val="000000"/>
                <w:sz w:val="18"/>
                <w:szCs w:val="18"/>
                <w:lang w:val="ru-RU"/>
              </w:rPr>
              <w:t xml:space="preserve"> та </w:t>
            </w:r>
            <w:proofErr w:type="spellStart"/>
            <w:r w:rsidRPr="00A15349">
              <w:rPr>
                <w:bCs/>
                <w:color w:val="000000"/>
                <w:sz w:val="18"/>
                <w:szCs w:val="18"/>
                <w:lang w:val="ru-RU"/>
              </w:rPr>
              <w:t>ін</w:t>
            </w:r>
            <w:proofErr w:type="spellEnd"/>
            <w:r w:rsidRPr="00A15349">
              <w:rPr>
                <w:bCs/>
                <w:color w:val="000000"/>
                <w:sz w:val="18"/>
                <w:szCs w:val="18"/>
                <w:lang w:val="ru-RU"/>
              </w:rPr>
              <w:t xml:space="preserve">.).Член </w:t>
            </w:r>
            <w:proofErr w:type="spellStart"/>
            <w:r w:rsidRPr="00A15349">
              <w:rPr>
                <w:bCs/>
                <w:color w:val="000000"/>
                <w:sz w:val="18"/>
                <w:szCs w:val="18"/>
                <w:lang w:val="ru-RU"/>
              </w:rPr>
              <w:t>оргкомітету</w:t>
            </w:r>
            <w:proofErr w:type="spellEnd"/>
            <w:r w:rsidRPr="00A15349">
              <w:rPr>
                <w:bCs/>
                <w:color w:val="000000"/>
                <w:sz w:val="18"/>
                <w:szCs w:val="18"/>
                <w:lang w:val="ru-RU"/>
              </w:rPr>
              <w:t xml:space="preserve">: </w:t>
            </w:r>
            <w:proofErr w:type="spellStart"/>
            <w:r w:rsidRPr="00A15349">
              <w:rPr>
                <w:bCs/>
                <w:color w:val="000000"/>
                <w:sz w:val="18"/>
                <w:szCs w:val="18"/>
                <w:lang w:val="ru-RU"/>
              </w:rPr>
              <w:t>Міжнародні</w:t>
            </w:r>
            <w:proofErr w:type="spellEnd"/>
            <w:r w:rsidRPr="00A15349">
              <w:rPr>
                <w:bCs/>
                <w:color w:val="000000"/>
                <w:sz w:val="18"/>
                <w:szCs w:val="18"/>
                <w:lang w:val="ru-RU"/>
              </w:rPr>
              <w:t xml:space="preserve"> </w:t>
            </w:r>
            <w:proofErr w:type="spellStart"/>
            <w:r w:rsidRPr="00A15349">
              <w:rPr>
                <w:bCs/>
                <w:color w:val="000000"/>
                <w:sz w:val="18"/>
                <w:szCs w:val="18"/>
                <w:lang w:val="ru-RU"/>
              </w:rPr>
              <w:t>науково-практичні</w:t>
            </w:r>
            <w:proofErr w:type="spellEnd"/>
            <w:r w:rsidRPr="00A15349">
              <w:rPr>
                <w:bCs/>
                <w:color w:val="000000"/>
                <w:sz w:val="18"/>
                <w:szCs w:val="18"/>
                <w:lang w:val="ru-RU"/>
              </w:rPr>
              <w:t xml:space="preserve"> </w:t>
            </w:r>
            <w:proofErr w:type="spellStart"/>
            <w:r w:rsidRPr="00A15349">
              <w:rPr>
                <w:bCs/>
                <w:color w:val="000000"/>
                <w:sz w:val="18"/>
                <w:szCs w:val="18"/>
                <w:lang w:val="ru-RU"/>
              </w:rPr>
              <w:t>конференції</w:t>
            </w:r>
            <w:proofErr w:type="spellEnd"/>
            <w:r w:rsidRPr="00A15349">
              <w:rPr>
                <w:bCs/>
                <w:color w:val="000000"/>
                <w:sz w:val="18"/>
                <w:szCs w:val="18"/>
                <w:lang w:val="ru-RU"/>
              </w:rPr>
              <w:t xml:space="preserve"> та </w:t>
            </w:r>
            <w:proofErr w:type="spellStart"/>
            <w:r w:rsidRPr="00A15349">
              <w:rPr>
                <w:bCs/>
                <w:color w:val="000000"/>
                <w:sz w:val="18"/>
                <w:szCs w:val="18"/>
                <w:lang w:val="ru-RU"/>
              </w:rPr>
              <w:t>симпозіуми</w:t>
            </w:r>
            <w:proofErr w:type="spellEnd"/>
            <w:r w:rsidRPr="00A15349">
              <w:rPr>
                <w:bCs/>
                <w:color w:val="000000"/>
                <w:sz w:val="18"/>
                <w:szCs w:val="18"/>
                <w:lang w:val="ru-RU"/>
              </w:rPr>
              <w:t xml:space="preserve"> (</w:t>
            </w:r>
            <w:proofErr w:type="spellStart"/>
            <w:r w:rsidRPr="00A15349">
              <w:rPr>
                <w:bCs/>
                <w:color w:val="000000"/>
                <w:sz w:val="18"/>
                <w:szCs w:val="18"/>
                <w:lang w:val="ru-RU"/>
              </w:rPr>
              <w:t>Україна</w:t>
            </w:r>
            <w:proofErr w:type="spellEnd"/>
            <w:r w:rsidRPr="00A15349">
              <w:rPr>
                <w:bCs/>
                <w:color w:val="000000"/>
                <w:sz w:val="18"/>
                <w:szCs w:val="18"/>
                <w:lang w:val="ru-RU"/>
              </w:rPr>
              <w:t xml:space="preserve">, </w:t>
            </w:r>
            <w:proofErr w:type="spellStart"/>
            <w:r w:rsidRPr="00A15349">
              <w:rPr>
                <w:bCs/>
                <w:color w:val="000000"/>
                <w:sz w:val="18"/>
                <w:szCs w:val="18"/>
                <w:lang w:val="ru-RU"/>
              </w:rPr>
              <w:t>Болгарія</w:t>
            </w:r>
            <w:proofErr w:type="spellEnd"/>
            <w:r w:rsidRPr="00A15349">
              <w:rPr>
                <w:bCs/>
                <w:color w:val="000000"/>
                <w:sz w:val="18"/>
                <w:szCs w:val="18"/>
                <w:lang w:val="ru-RU"/>
              </w:rPr>
              <w:t xml:space="preserve">, </w:t>
            </w:r>
            <w:proofErr w:type="spellStart"/>
            <w:r w:rsidRPr="00A15349">
              <w:rPr>
                <w:bCs/>
                <w:color w:val="000000"/>
                <w:sz w:val="18"/>
                <w:szCs w:val="18"/>
                <w:lang w:val="ru-RU"/>
              </w:rPr>
              <w:t>Німеччина</w:t>
            </w:r>
            <w:proofErr w:type="spellEnd"/>
            <w:r w:rsidRPr="00A15349">
              <w:rPr>
                <w:bCs/>
                <w:color w:val="000000"/>
                <w:sz w:val="18"/>
                <w:szCs w:val="18"/>
                <w:lang w:val="ru-RU"/>
              </w:rPr>
              <w:t xml:space="preserve">), </w:t>
            </w:r>
            <w:proofErr w:type="spellStart"/>
            <w:r w:rsidRPr="00A15349">
              <w:rPr>
                <w:bCs/>
                <w:color w:val="000000"/>
                <w:sz w:val="18"/>
                <w:szCs w:val="18"/>
                <w:lang w:val="ru-RU"/>
              </w:rPr>
              <w:t>які</w:t>
            </w:r>
            <w:proofErr w:type="spellEnd"/>
            <w:r w:rsidRPr="00A15349">
              <w:rPr>
                <w:bCs/>
                <w:color w:val="000000"/>
                <w:sz w:val="18"/>
                <w:szCs w:val="18"/>
                <w:lang w:val="ru-RU"/>
              </w:rPr>
              <w:t xml:space="preserve"> </w:t>
            </w:r>
            <w:proofErr w:type="spellStart"/>
            <w:r w:rsidRPr="00A15349">
              <w:rPr>
                <w:bCs/>
                <w:color w:val="000000"/>
                <w:sz w:val="18"/>
                <w:szCs w:val="18"/>
                <w:lang w:val="ru-RU"/>
              </w:rPr>
              <w:t>проводяться</w:t>
            </w:r>
            <w:proofErr w:type="spellEnd"/>
            <w:r w:rsidRPr="00A15349">
              <w:rPr>
                <w:bCs/>
                <w:color w:val="000000"/>
                <w:sz w:val="18"/>
                <w:szCs w:val="18"/>
                <w:lang w:val="ru-RU"/>
              </w:rPr>
              <w:t xml:space="preserve"> </w:t>
            </w:r>
            <w:proofErr w:type="spellStart"/>
            <w:r w:rsidRPr="00A15349">
              <w:rPr>
                <w:bCs/>
                <w:color w:val="000000"/>
                <w:sz w:val="18"/>
                <w:szCs w:val="18"/>
                <w:lang w:val="ru-RU"/>
              </w:rPr>
              <w:t>науковим</w:t>
            </w:r>
            <w:proofErr w:type="spellEnd"/>
            <w:r w:rsidRPr="00A15349">
              <w:rPr>
                <w:bCs/>
                <w:color w:val="000000"/>
                <w:sz w:val="18"/>
                <w:szCs w:val="18"/>
                <w:lang w:val="ru-RU"/>
              </w:rPr>
              <w:t xml:space="preserve"> </w:t>
            </w:r>
            <w:proofErr w:type="spellStart"/>
            <w:r w:rsidRPr="00A15349">
              <w:rPr>
                <w:bCs/>
                <w:color w:val="000000"/>
                <w:sz w:val="18"/>
                <w:szCs w:val="18"/>
                <w:lang w:val="ru-RU"/>
              </w:rPr>
              <w:t>проєктом</w:t>
            </w:r>
            <w:proofErr w:type="spellEnd"/>
            <w:r w:rsidRPr="00A15349">
              <w:rPr>
                <w:bCs/>
                <w:color w:val="000000"/>
                <w:sz w:val="18"/>
                <w:szCs w:val="18"/>
                <w:lang w:val="ru-RU"/>
              </w:rPr>
              <w:t xml:space="preserve"> </w:t>
            </w:r>
            <w:proofErr w:type="spellStart"/>
            <w:r w:rsidRPr="00C859C3">
              <w:rPr>
                <w:bCs/>
                <w:color w:val="000000"/>
                <w:sz w:val="18"/>
                <w:szCs w:val="18"/>
              </w:rPr>
              <w:t>SWorld</w:t>
            </w:r>
            <w:proofErr w:type="spellEnd"/>
            <w:r w:rsidRPr="00A15349">
              <w:rPr>
                <w:bCs/>
                <w:color w:val="000000"/>
                <w:sz w:val="18"/>
                <w:szCs w:val="18"/>
                <w:lang w:val="ru-RU"/>
              </w:rPr>
              <w:t xml:space="preserve">. </w:t>
            </w:r>
            <w:r w:rsidRPr="00C17C10">
              <w:rPr>
                <w:bCs/>
                <w:color w:val="000000"/>
                <w:sz w:val="18"/>
                <w:szCs w:val="18"/>
                <w:lang w:val="ru-RU"/>
              </w:rPr>
              <w:t xml:space="preserve">Член </w:t>
            </w:r>
            <w:proofErr w:type="spellStart"/>
            <w:r w:rsidRPr="00C17C10">
              <w:rPr>
                <w:bCs/>
                <w:color w:val="000000"/>
                <w:sz w:val="18"/>
                <w:szCs w:val="18"/>
                <w:lang w:val="ru-RU"/>
              </w:rPr>
              <w:t>редколегії</w:t>
            </w:r>
            <w:proofErr w:type="spellEnd"/>
            <w:r w:rsidRPr="00C17C10">
              <w:rPr>
                <w:bCs/>
                <w:color w:val="000000"/>
                <w:sz w:val="18"/>
                <w:szCs w:val="18"/>
                <w:lang w:val="ru-RU"/>
              </w:rPr>
              <w:t xml:space="preserve">: </w:t>
            </w:r>
            <w:proofErr w:type="spellStart"/>
            <w:r w:rsidRPr="00C17C10">
              <w:rPr>
                <w:bCs/>
                <w:color w:val="000000"/>
                <w:sz w:val="18"/>
                <w:szCs w:val="18"/>
                <w:lang w:val="ru-RU"/>
              </w:rPr>
              <w:t>міжнародних</w:t>
            </w:r>
            <w:proofErr w:type="spellEnd"/>
            <w:r w:rsidRPr="00C17C10">
              <w:rPr>
                <w:bCs/>
                <w:color w:val="000000"/>
                <w:sz w:val="18"/>
                <w:szCs w:val="18"/>
                <w:lang w:val="ru-RU"/>
              </w:rPr>
              <w:t xml:space="preserve"> </w:t>
            </w:r>
            <w:proofErr w:type="spellStart"/>
            <w:r w:rsidRPr="00C17C10">
              <w:rPr>
                <w:bCs/>
                <w:color w:val="000000"/>
                <w:sz w:val="18"/>
                <w:szCs w:val="18"/>
                <w:lang w:val="ru-RU"/>
              </w:rPr>
              <w:t>наукових</w:t>
            </w:r>
            <w:proofErr w:type="spellEnd"/>
            <w:r w:rsidRPr="00C17C10">
              <w:rPr>
                <w:bCs/>
                <w:color w:val="000000"/>
                <w:sz w:val="18"/>
                <w:szCs w:val="18"/>
                <w:lang w:val="ru-RU"/>
              </w:rPr>
              <w:t xml:space="preserve"> </w:t>
            </w:r>
            <w:proofErr w:type="spellStart"/>
            <w:r w:rsidRPr="00C17C10">
              <w:rPr>
                <w:bCs/>
                <w:color w:val="000000"/>
                <w:sz w:val="18"/>
                <w:szCs w:val="18"/>
                <w:lang w:val="ru-RU"/>
              </w:rPr>
              <w:t>журналів</w:t>
            </w:r>
            <w:proofErr w:type="spellEnd"/>
            <w:r w:rsidRPr="00C17C10">
              <w:rPr>
                <w:bCs/>
                <w:color w:val="000000"/>
                <w:sz w:val="18"/>
                <w:szCs w:val="18"/>
                <w:lang w:val="ru-RU"/>
              </w:rPr>
              <w:t xml:space="preserve">, </w:t>
            </w:r>
            <w:proofErr w:type="spellStart"/>
            <w:r w:rsidRPr="00C17C10">
              <w:rPr>
                <w:bCs/>
                <w:color w:val="000000"/>
                <w:sz w:val="18"/>
                <w:szCs w:val="18"/>
                <w:lang w:val="ru-RU"/>
              </w:rPr>
              <w:t>що</w:t>
            </w:r>
            <w:proofErr w:type="spellEnd"/>
            <w:r w:rsidRPr="00C17C10">
              <w:rPr>
                <w:bCs/>
                <w:color w:val="000000"/>
                <w:sz w:val="18"/>
                <w:szCs w:val="18"/>
                <w:lang w:val="ru-RU"/>
              </w:rPr>
              <w:t xml:space="preserve"> </w:t>
            </w:r>
            <w:proofErr w:type="spellStart"/>
            <w:r w:rsidRPr="00C17C10">
              <w:rPr>
                <w:bCs/>
                <w:color w:val="000000"/>
                <w:sz w:val="18"/>
                <w:szCs w:val="18"/>
                <w:lang w:val="ru-RU"/>
              </w:rPr>
              <w:t>входять</w:t>
            </w:r>
            <w:proofErr w:type="spellEnd"/>
            <w:r w:rsidRPr="00C17C10">
              <w:rPr>
                <w:bCs/>
                <w:color w:val="000000"/>
                <w:sz w:val="18"/>
                <w:szCs w:val="18"/>
                <w:lang w:val="ru-RU"/>
              </w:rPr>
              <w:t xml:space="preserve"> до </w:t>
            </w:r>
            <w:proofErr w:type="spellStart"/>
            <w:r w:rsidRPr="00C17C10">
              <w:rPr>
                <w:bCs/>
                <w:color w:val="000000"/>
                <w:sz w:val="18"/>
                <w:szCs w:val="18"/>
                <w:lang w:val="ru-RU"/>
              </w:rPr>
              <w:t>наукометричних</w:t>
            </w:r>
            <w:proofErr w:type="spellEnd"/>
            <w:r w:rsidRPr="00C17C10">
              <w:rPr>
                <w:bCs/>
                <w:color w:val="000000"/>
                <w:sz w:val="18"/>
                <w:szCs w:val="18"/>
                <w:lang w:val="ru-RU"/>
              </w:rPr>
              <w:t xml:space="preserve"> </w:t>
            </w:r>
            <w:proofErr w:type="gramStart"/>
            <w:r w:rsidRPr="00C17C10">
              <w:rPr>
                <w:bCs/>
                <w:color w:val="000000"/>
                <w:sz w:val="18"/>
                <w:szCs w:val="18"/>
                <w:lang w:val="ru-RU"/>
              </w:rPr>
              <w:t>баз</w:t>
            </w:r>
            <w:r w:rsidRPr="00C859C3">
              <w:rPr>
                <w:bCs/>
                <w:color w:val="000000"/>
                <w:sz w:val="18"/>
                <w:szCs w:val="18"/>
              </w:rPr>
              <w:t> </w:t>
            </w:r>
            <w:r w:rsidRPr="00C17C10">
              <w:rPr>
                <w:bCs/>
                <w:color w:val="000000"/>
                <w:sz w:val="18"/>
                <w:szCs w:val="18"/>
                <w:lang w:val="ru-RU"/>
              </w:rPr>
              <w:t xml:space="preserve"> </w:t>
            </w:r>
            <w:proofErr w:type="spellStart"/>
            <w:r w:rsidRPr="00C859C3">
              <w:rPr>
                <w:bCs/>
                <w:color w:val="000000"/>
                <w:sz w:val="18"/>
                <w:szCs w:val="18"/>
              </w:rPr>
              <w:t>IndexCopernicus</w:t>
            </w:r>
            <w:proofErr w:type="spellEnd"/>
            <w:proofErr w:type="gramEnd"/>
            <w:r w:rsidRPr="00C17C10">
              <w:rPr>
                <w:bCs/>
                <w:color w:val="000000"/>
                <w:sz w:val="18"/>
                <w:szCs w:val="18"/>
                <w:lang w:val="ru-RU"/>
              </w:rPr>
              <w:t xml:space="preserve">, </w:t>
            </w:r>
            <w:proofErr w:type="spellStart"/>
            <w:r w:rsidRPr="00C859C3">
              <w:rPr>
                <w:bCs/>
                <w:color w:val="000000"/>
                <w:sz w:val="18"/>
                <w:szCs w:val="18"/>
              </w:rPr>
              <w:t>GoogleScholar</w:t>
            </w:r>
            <w:proofErr w:type="spellEnd"/>
            <w:r w:rsidRPr="00C17C10">
              <w:rPr>
                <w:bCs/>
                <w:color w:val="000000"/>
                <w:sz w:val="18"/>
                <w:szCs w:val="18"/>
                <w:lang w:val="ru-RU"/>
              </w:rPr>
              <w:t>/ (</w:t>
            </w:r>
            <w:r w:rsidRPr="00C17C10">
              <w:rPr>
                <w:bCs/>
                <w:color w:val="000000"/>
                <w:sz w:val="18"/>
                <w:szCs w:val="18"/>
                <w:shd w:val="clear" w:color="auto" w:fill="FFFFFF"/>
                <w:lang w:val="ru-RU"/>
              </w:rPr>
              <w:t>"</w:t>
            </w:r>
            <w:r w:rsidRPr="00C859C3">
              <w:rPr>
                <w:bCs/>
                <w:color w:val="000000"/>
                <w:sz w:val="18"/>
                <w:szCs w:val="18"/>
                <w:shd w:val="clear" w:color="auto" w:fill="FFFFFF"/>
              </w:rPr>
              <w:t>Modern</w:t>
            </w:r>
            <w:r w:rsidRPr="00C17C10">
              <w:rPr>
                <w:bCs/>
                <w:color w:val="000000"/>
                <w:sz w:val="18"/>
                <w:szCs w:val="18"/>
                <w:shd w:val="clear" w:color="auto" w:fill="FFFFFF"/>
                <w:lang w:val="ru-RU"/>
              </w:rPr>
              <w:t xml:space="preserve"> </w:t>
            </w:r>
            <w:r w:rsidRPr="00C859C3">
              <w:rPr>
                <w:bCs/>
                <w:color w:val="000000"/>
                <w:sz w:val="18"/>
                <w:szCs w:val="18"/>
                <w:shd w:val="clear" w:color="auto" w:fill="FFFFFF"/>
              </w:rPr>
              <w:t>engineering</w:t>
            </w:r>
            <w:r w:rsidRPr="00C17C10">
              <w:rPr>
                <w:bCs/>
                <w:color w:val="000000"/>
                <w:sz w:val="18"/>
                <w:szCs w:val="18"/>
                <w:shd w:val="clear" w:color="auto" w:fill="FFFFFF"/>
                <w:lang w:val="ru-RU"/>
              </w:rPr>
              <w:t xml:space="preserve"> </w:t>
            </w:r>
            <w:r w:rsidRPr="00C859C3">
              <w:rPr>
                <w:bCs/>
                <w:color w:val="000000"/>
                <w:sz w:val="18"/>
                <w:szCs w:val="18"/>
                <w:shd w:val="clear" w:color="auto" w:fill="FFFFFF"/>
              </w:rPr>
              <w:t>and</w:t>
            </w:r>
            <w:r w:rsidRPr="00C17C10">
              <w:rPr>
                <w:bCs/>
                <w:color w:val="000000"/>
                <w:sz w:val="18"/>
                <w:szCs w:val="18"/>
                <w:shd w:val="clear" w:color="auto" w:fill="FFFFFF"/>
                <w:lang w:val="ru-RU"/>
              </w:rPr>
              <w:t xml:space="preserve"> </w:t>
            </w:r>
            <w:r w:rsidRPr="00C859C3">
              <w:rPr>
                <w:bCs/>
                <w:color w:val="000000"/>
                <w:sz w:val="18"/>
                <w:szCs w:val="18"/>
                <w:shd w:val="clear" w:color="auto" w:fill="FFFFFF"/>
              </w:rPr>
              <w:t>innovative</w:t>
            </w:r>
            <w:r w:rsidRPr="00C17C10">
              <w:rPr>
                <w:bCs/>
                <w:color w:val="000000"/>
                <w:sz w:val="18"/>
                <w:szCs w:val="18"/>
                <w:shd w:val="clear" w:color="auto" w:fill="FFFFFF"/>
                <w:lang w:val="ru-RU"/>
              </w:rPr>
              <w:t xml:space="preserve"> </w:t>
            </w:r>
            <w:r w:rsidRPr="00C859C3">
              <w:rPr>
                <w:bCs/>
                <w:color w:val="000000"/>
                <w:sz w:val="18"/>
                <w:szCs w:val="18"/>
                <w:shd w:val="clear" w:color="auto" w:fill="FFFFFF"/>
              </w:rPr>
              <w:t>technologies</w:t>
            </w:r>
            <w:r w:rsidRPr="00C17C10">
              <w:rPr>
                <w:bCs/>
                <w:color w:val="000000"/>
                <w:sz w:val="18"/>
                <w:szCs w:val="18"/>
                <w:shd w:val="clear" w:color="auto" w:fill="FFFFFF"/>
                <w:lang w:val="ru-RU"/>
              </w:rPr>
              <w:t xml:space="preserve">" </w:t>
            </w:r>
            <w:r w:rsidRPr="00C17C10">
              <w:rPr>
                <w:bCs/>
                <w:color w:val="000080"/>
                <w:sz w:val="18"/>
                <w:szCs w:val="18"/>
                <w:shd w:val="clear" w:color="auto" w:fill="FFFFFF"/>
                <w:lang w:val="ru-RU"/>
              </w:rPr>
              <w:t>«</w:t>
            </w:r>
            <w:proofErr w:type="spellStart"/>
            <w:r w:rsidRPr="00C859C3">
              <w:rPr>
                <w:bCs/>
                <w:color w:val="000080"/>
                <w:sz w:val="18"/>
                <w:szCs w:val="18"/>
                <w:shd w:val="clear" w:color="auto" w:fill="FFFFFF"/>
              </w:rPr>
              <w:t>ScientificWorldJournal</w:t>
            </w:r>
            <w:proofErr w:type="spellEnd"/>
            <w:r w:rsidRPr="00C17C10">
              <w:rPr>
                <w:bCs/>
                <w:color w:val="000080"/>
                <w:sz w:val="18"/>
                <w:szCs w:val="18"/>
                <w:shd w:val="clear" w:color="auto" w:fill="FFFFFF"/>
                <w:lang w:val="ru-RU"/>
              </w:rPr>
              <w:t xml:space="preserve">») </w:t>
            </w:r>
            <w:proofErr w:type="spellStart"/>
            <w:r w:rsidRPr="00C17C10">
              <w:rPr>
                <w:bCs/>
                <w:color w:val="000000"/>
                <w:sz w:val="18"/>
                <w:szCs w:val="18"/>
                <w:lang w:val="ru-RU"/>
              </w:rPr>
              <w:t>Сертифікат</w:t>
            </w:r>
            <w:proofErr w:type="spellEnd"/>
            <w:r w:rsidRPr="00C17C10">
              <w:rPr>
                <w:bCs/>
                <w:color w:val="000000"/>
                <w:sz w:val="18"/>
                <w:szCs w:val="18"/>
                <w:lang w:val="ru-RU"/>
              </w:rPr>
              <w:t xml:space="preserve">: </w:t>
            </w:r>
            <w:r w:rsidRPr="00C859C3">
              <w:rPr>
                <w:bCs/>
                <w:color w:val="01154D"/>
                <w:sz w:val="18"/>
                <w:szCs w:val="18"/>
              </w:rPr>
              <w:t>Ref</w:t>
            </w:r>
            <w:r w:rsidRPr="00C17C10">
              <w:rPr>
                <w:bCs/>
                <w:color w:val="01154D"/>
                <w:sz w:val="18"/>
                <w:szCs w:val="18"/>
                <w:lang w:val="ru-RU"/>
              </w:rPr>
              <w:t xml:space="preserve">. </w:t>
            </w:r>
            <w:r w:rsidRPr="00C859C3">
              <w:rPr>
                <w:bCs/>
                <w:color w:val="01154D"/>
                <w:sz w:val="18"/>
                <w:szCs w:val="18"/>
              </w:rPr>
              <w:t>red</w:t>
            </w:r>
            <w:r w:rsidRPr="00C17C10">
              <w:rPr>
                <w:bCs/>
                <w:color w:val="01154D"/>
                <w:sz w:val="18"/>
                <w:szCs w:val="18"/>
                <w:lang w:val="ru-RU"/>
              </w:rPr>
              <w:t xml:space="preserve">-24030005 </w:t>
            </w:r>
            <w:r w:rsidRPr="00C859C3">
              <w:rPr>
                <w:bCs/>
                <w:color w:val="01154D"/>
                <w:sz w:val="18"/>
                <w:szCs w:val="18"/>
              </w:rPr>
              <w:t>March</w:t>
            </w:r>
            <w:r w:rsidRPr="00C17C10">
              <w:rPr>
                <w:bCs/>
                <w:color w:val="01154D"/>
                <w:sz w:val="18"/>
                <w:szCs w:val="18"/>
                <w:lang w:val="ru-RU"/>
              </w:rPr>
              <w:t xml:space="preserve"> 07, 2024.</w:t>
            </w:r>
          </w:p>
          <w:p w14:paraId="02AD2FD8" w14:textId="77777777" w:rsidR="00EE102B" w:rsidRDefault="00EE102B" w:rsidP="00EE102B">
            <w:pPr>
              <w:tabs>
                <w:tab w:val="left" w:pos="378"/>
              </w:tabs>
              <w:rPr>
                <w:rStyle w:val="a9"/>
                <w:color w:val="auto"/>
                <w:shd w:val="clear" w:color="auto" w:fill="FFFFFF"/>
              </w:rPr>
            </w:pPr>
          </w:p>
          <w:p w14:paraId="2B9E9C48" w14:textId="2CE421E9" w:rsidR="00EE102B" w:rsidRPr="00C859C3" w:rsidRDefault="00EE102B" w:rsidP="00EE102B">
            <w:pPr>
              <w:tabs>
                <w:tab w:val="left" w:pos="134"/>
                <w:tab w:val="left" w:pos="543"/>
                <w:tab w:val="left" w:pos="6776"/>
              </w:tabs>
              <w:suppressAutoHyphens/>
              <w:rPr>
                <w:b/>
                <w:sz w:val="18"/>
                <w:szCs w:val="18"/>
              </w:rPr>
            </w:pPr>
            <w:r w:rsidRPr="00C859C3">
              <w:rPr>
                <w:b/>
                <w:sz w:val="18"/>
                <w:szCs w:val="18"/>
              </w:rPr>
              <w:t>П11</w:t>
            </w:r>
          </w:p>
          <w:p w14:paraId="7EDE3637" w14:textId="77777777" w:rsidR="00EE102B" w:rsidRPr="00C859C3" w:rsidRDefault="00EE102B" w:rsidP="00EE102B">
            <w:pPr>
              <w:tabs>
                <w:tab w:val="left" w:pos="134"/>
                <w:tab w:val="left" w:pos="543"/>
                <w:tab w:val="left" w:pos="6776"/>
              </w:tabs>
              <w:suppressAutoHyphens/>
              <w:jc w:val="both"/>
              <w:rPr>
                <w:bCs/>
                <w:sz w:val="18"/>
                <w:szCs w:val="18"/>
              </w:rPr>
            </w:pPr>
            <w:r w:rsidRPr="00C859C3">
              <w:rPr>
                <w:bCs/>
                <w:sz w:val="18"/>
                <w:szCs w:val="18"/>
              </w:rPr>
              <w:t>Наукове консультування ТОВ «ГРІКО ГРУП» (Довідка №20/01 від.01. 2022 року).</w:t>
            </w:r>
          </w:p>
          <w:p w14:paraId="2DD2E7CC" w14:textId="77777777" w:rsidR="00EE102B" w:rsidRPr="00C859C3" w:rsidRDefault="00EE102B" w:rsidP="00EE102B">
            <w:pPr>
              <w:tabs>
                <w:tab w:val="left" w:pos="134"/>
                <w:tab w:val="left" w:pos="543"/>
                <w:tab w:val="left" w:pos="6776"/>
              </w:tabs>
              <w:suppressAutoHyphens/>
              <w:jc w:val="both"/>
              <w:rPr>
                <w:bCs/>
                <w:sz w:val="18"/>
                <w:szCs w:val="18"/>
              </w:rPr>
            </w:pPr>
            <w:r w:rsidRPr="00C859C3">
              <w:rPr>
                <w:bCs/>
                <w:sz w:val="18"/>
                <w:szCs w:val="18"/>
              </w:rPr>
              <w:t xml:space="preserve">Наукове консультування Чернівецької обласної ради. Довідка: </w:t>
            </w:r>
            <w:hyperlink r:id="rId185" w:history="1">
              <w:r w:rsidRPr="00C859C3">
                <w:rPr>
                  <w:rStyle w:val="a9"/>
                  <w:sz w:val="18"/>
                  <w:szCs w:val="18"/>
                </w:rPr>
                <w:t>https://drive.google.com/drive/folders/16mOERPpKaBsCN4oC90AzE88_bzPS-Xux</w:t>
              </w:r>
            </w:hyperlink>
            <w:r w:rsidRPr="00C859C3">
              <w:rPr>
                <w:bCs/>
                <w:sz w:val="18"/>
                <w:szCs w:val="18"/>
              </w:rPr>
              <w:t xml:space="preserve"> </w:t>
            </w:r>
          </w:p>
          <w:p w14:paraId="0F1354DB" w14:textId="77777777" w:rsidR="00EE102B" w:rsidRPr="00C859C3" w:rsidRDefault="00EE102B" w:rsidP="00EE102B">
            <w:pPr>
              <w:tabs>
                <w:tab w:val="left" w:pos="134"/>
                <w:tab w:val="left" w:pos="543"/>
                <w:tab w:val="left" w:pos="6776"/>
              </w:tabs>
              <w:jc w:val="center"/>
              <w:rPr>
                <w:bCs/>
                <w:sz w:val="18"/>
                <w:szCs w:val="18"/>
              </w:rPr>
            </w:pPr>
          </w:p>
          <w:p w14:paraId="73AAFD91" w14:textId="46F5AADB" w:rsidR="00EE102B" w:rsidRPr="00C859C3" w:rsidRDefault="00EE102B" w:rsidP="00EE102B">
            <w:pPr>
              <w:tabs>
                <w:tab w:val="left" w:pos="134"/>
                <w:tab w:val="left" w:pos="543"/>
                <w:tab w:val="left" w:pos="6776"/>
              </w:tabs>
              <w:rPr>
                <w:b/>
                <w:sz w:val="18"/>
                <w:szCs w:val="18"/>
              </w:rPr>
            </w:pPr>
            <w:r w:rsidRPr="00C859C3">
              <w:rPr>
                <w:b/>
                <w:sz w:val="18"/>
                <w:szCs w:val="18"/>
              </w:rPr>
              <w:t>П12</w:t>
            </w:r>
          </w:p>
          <w:p w14:paraId="01CEA3BB" w14:textId="77777777" w:rsidR="00EE102B" w:rsidRPr="00C859C3" w:rsidRDefault="00EE102B" w:rsidP="00C9617C">
            <w:pPr>
              <w:pStyle w:val="a7"/>
              <w:numPr>
                <w:ilvl w:val="0"/>
                <w:numId w:val="17"/>
              </w:numPr>
              <w:tabs>
                <w:tab w:val="left" w:pos="240"/>
                <w:tab w:val="left" w:pos="381"/>
              </w:tabs>
              <w:spacing w:line="240" w:lineRule="auto"/>
              <w:ind w:left="0" w:firstLine="0"/>
              <w:contextualSpacing/>
              <w:jc w:val="both"/>
              <w:rPr>
                <w:rStyle w:val="a9"/>
                <w:rFonts w:eastAsiaTheme="minorHAnsi"/>
                <w:bCs/>
                <w:sz w:val="18"/>
                <w:szCs w:val="18"/>
                <w:lang w:val="en-US" w:eastAsia="ru-RU"/>
              </w:rPr>
            </w:pPr>
            <w:r w:rsidRPr="00C859C3">
              <w:rPr>
                <w:rFonts w:eastAsiaTheme="minorHAnsi"/>
                <w:bCs/>
                <w:sz w:val="18"/>
                <w:szCs w:val="18"/>
                <w:lang w:eastAsia="ru-RU"/>
              </w:rPr>
              <w:t xml:space="preserve">Галушка З.І. </w:t>
            </w:r>
            <w:r w:rsidRPr="00C859C3">
              <w:rPr>
                <w:rFonts w:eastAsiaTheme="minorHAnsi"/>
                <w:bCs/>
                <w:sz w:val="18"/>
                <w:szCs w:val="18"/>
                <w:lang w:val="ru-RU" w:eastAsia="ru-RU"/>
              </w:rPr>
              <w:t>Social</w:t>
            </w:r>
            <w:r w:rsidRPr="00C859C3">
              <w:rPr>
                <w:rFonts w:eastAsiaTheme="minorHAnsi"/>
                <w:bCs/>
                <w:sz w:val="18"/>
                <w:szCs w:val="18"/>
                <w:lang w:eastAsia="ru-RU"/>
              </w:rPr>
              <w:t xml:space="preserve"> </w:t>
            </w:r>
            <w:proofErr w:type="spellStart"/>
            <w:r w:rsidRPr="00C859C3">
              <w:rPr>
                <w:rFonts w:eastAsiaTheme="minorHAnsi"/>
                <w:bCs/>
                <w:sz w:val="18"/>
                <w:szCs w:val="18"/>
                <w:lang w:val="ru-RU" w:eastAsia="ru-RU"/>
              </w:rPr>
              <w:t>component</w:t>
            </w:r>
            <w:proofErr w:type="spellEnd"/>
            <w:r w:rsidRPr="00C859C3">
              <w:rPr>
                <w:rFonts w:eastAsiaTheme="minorHAnsi"/>
                <w:bCs/>
                <w:sz w:val="18"/>
                <w:szCs w:val="18"/>
                <w:lang w:eastAsia="ru-RU"/>
              </w:rPr>
              <w:t xml:space="preserve"> </w:t>
            </w:r>
            <w:proofErr w:type="spellStart"/>
            <w:r w:rsidRPr="00C859C3">
              <w:rPr>
                <w:rFonts w:eastAsiaTheme="minorHAnsi"/>
                <w:bCs/>
                <w:sz w:val="18"/>
                <w:szCs w:val="18"/>
                <w:lang w:val="ru-RU" w:eastAsia="ru-RU"/>
              </w:rPr>
              <w:t>of</w:t>
            </w:r>
            <w:proofErr w:type="spellEnd"/>
            <w:r w:rsidRPr="00C859C3">
              <w:rPr>
                <w:rFonts w:eastAsiaTheme="minorHAnsi"/>
                <w:bCs/>
                <w:sz w:val="18"/>
                <w:szCs w:val="18"/>
                <w:lang w:eastAsia="ru-RU"/>
              </w:rPr>
              <w:t xml:space="preserve"> </w:t>
            </w:r>
            <w:proofErr w:type="spellStart"/>
            <w:r w:rsidRPr="00C859C3">
              <w:rPr>
                <w:rFonts w:eastAsiaTheme="minorHAnsi"/>
                <w:bCs/>
                <w:sz w:val="18"/>
                <w:szCs w:val="18"/>
                <w:lang w:val="ru-RU" w:eastAsia="ru-RU"/>
              </w:rPr>
              <w:t>economic</w:t>
            </w:r>
            <w:proofErr w:type="spellEnd"/>
            <w:r w:rsidRPr="00C859C3">
              <w:rPr>
                <w:rFonts w:eastAsiaTheme="minorHAnsi"/>
                <w:bCs/>
                <w:sz w:val="18"/>
                <w:szCs w:val="18"/>
                <w:lang w:eastAsia="ru-RU"/>
              </w:rPr>
              <w:t xml:space="preserve"> </w:t>
            </w:r>
            <w:proofErr w:type="spellStart"/>
            <w:r w:rsidRPr="00C859C3">
              <w:rPr>
                <w:rFonts w:eastAsiaTheme="minorHAnsi"/>
                <w:bCs/>
                <w:sz w:val="18"/>
                <w:szCs w:val="18"/>
                <w:lang w:val="ru-RU" w:eastAsia="ru-RU"/>
              </w:rPr>
              <w:t>security</w:t>
            </w:r>
            <w:proofErr w:type="spellEnd"/>
            <w:r w:rsidRPr="00C859C3">
              <w:rPr>
                <w:rFonts w:eastAsiaTheme="minorHAnsi"/>
                <w:bCs/>
                <w:sz w:val="18"/>
                <w:szCs w:val="18"/>
                <w:lang w:eastAsia="ru-RU"/>
              </w:rPr>
              <w:t xml:space="preserve"> </w:t>
            </w:r>
            <w:proofErr w:type="spellStart"/>
            <w:r w:rsidRPr="00C859C3">
              <w:rPr>
                <w:rFonts w:eastAsiaTheme="minorHAnsi"/>
                <w:bCs/>
                <w:sz w:val="18"/>
                <w:szCs w:val="18"/>
                <w:lang w:val="ru-RU" w:eastAsia="ru-RU"/>
              </w:rPr>
              <w:t>guarantee</w:t>
            </w:r>
            <w:proofErr w:type="spellEnd"/>
            <w:r w:rsidRPr="00C859C3">
              <w:rPr>
                <w:rFonts w:eastAsiaTheme="minorHAnsi"/>
                <w:bCs/>
                <w:sz w:val="18"/>
                <w:szCs w:val="18"/>
                <w:lang w:eastAsia="ru-RU"/>
              </w:rPr>
              <w:t xml:space="preserve"> </w:t>
            </w:r>
            <w:proofErr w:type="spellStart"/>
            <w:r w:rsidRPr="00C859C3">
              <w:rPr>
                <w:rFonts w:eastAsiaTheme="minorHAnsi"/>
                <w:bCs/>
                <w:sz w:val="18"/>
                <w:szCs w:val="18"/>
                <w:lang w:val="ru-RU" w:eastAsia="ru-RU"/>
              </w:rPr>
              <w:t>of</w:t>
            </w:r>
            <w:proofErr w:type="spellEnd"/>
            <w:r w:rsidRPr="00C859C3">
              <w:rPr>
                <w:rFonts w:eastAsiaTheme="minorHAnsi"/>
                <w:bCs/>
                <w:sz w:val="18"/>
                <w:szCs w:val="18"/>
                <w:lang w:eastAsia="ru-RU"/>
              </w:rPr>
              <w:t xml:space="preserve"> </w:t>
            </w:r>
            <w:proofErr w:type="spellStart"/>
            <w:r w:rsidRPr="00C859C3">
              <w:rPr>
                <w:rFonts w:eastAsiaTheme="minorHAnsi"/>
                <w:bCs/>
                <w:sz w:val="18"/>
                <w:szCs w:val="18"/>
                <w:lang w:val="ru-RU" w:eastAsia="ru-RU"/>
              </w:rPr>
              <w:t>the</w:t>
            </w:r>
            <w:proofErr w:type="spellEnd"/>
            <w:r w:rsidRPr="00C859C3">
              <w:rPr>
                <w:rFonts w:eastAsiaTheme="minorHAnsi"/>
                <w:bCs/>
                <w:sz w:val="18"/>
                <w:szCs w:val="18"/>
                <w:lang w:eastAsia="ru-RU"/>
              </w:rPr>
              <w:t xml:space="preserve"> </w:t>
            </w:r>
            <w:proofErr w:type="spellStart"/>
            <w:r w:rsidRPr="00C859C3">
              <w:rPr>
                <w:rFonts w:eastAsiaTheme="minorHAnsi"/>
                <w:bCs/>
                <w:sz w:val="18"/>
                <w:szCs w:val="18"/>
                <w:lang w:val="ru-RU" w:eastAsia="ru-RU"/>
              </w:rPr>
              <w:t>enterprise</w:t>
            </w:r>
            <w:proofErr w:type="spellEnd"/>
            <w:r w:rsidRPr="00C859C3">
              <w:rPr>
                <w:rFonts w:eastAsiaTheme="minorHAnsi"/>
                <w:bCs/>
                <w:sz w:val="18"/>
                <w:szCs w:val="18"/>
                <w:lang w:eastAsia="ru-RU"/>
              </w:rPr>
              <w:t xml:space="preserve"> (Соціальна складова ґарантування економічної безпеки підприємства) </w:t>
            </w:r>
            <w:r w:rsidRPr="001D0BD2">
              <w:rPr>
                <w:rFonts w:eastAsiaTheme="minorHAnsi"/>
                <w:bCs/>
                <w:sz w:val="18"/>
                <w:szCs w:val="18"/>
                <w:lang w:eastAsia="ru-RU"/>
              </w:rPr>
              <w:t xml:space="preserve">мат. </w:t>
            </w:r>
            <w:proofErr w:type="spellStart"/>
            <w:r w:rsidRPr="001D0BD2">
              <w:rPr>
                <w:rFonts w:eastAsiaTheme="minorHAnsi"/>
                <w:bCs/>
                <w:sz w:val="18"/>
                <w:szCs w:val="18"/>
                <w:lang w:eastAsia="ru-RU"/>
              </w:rPr>
              <w:t>міжн</w:t>
            </w:r>
            <w:proofErr w:type="spellEnd"/>
            <w:r w:rsidRPr="001D0BD2">
              <w:rPr>
                <w:rFonts w:eastAsiaTheme="minorHAnsi"/>
                <w:bCs/>
                <w:sz w:val="18"/>
                <w:szCs w:val="18"/>
                <w:lang w:eastAsia="ru-RU"/>
              </w:rPr>
              <w:t xml:space="preserve">. наук. </w:t>
            </w:r>
            <w:proofErr w:type="spellStart"/>
            <w:r w:rsidRPr="001D0BD2">
              <w:rPr>
                <w:rFonts w:eastAsiaTheme="minorHAnsi"/>
                <w:bCs/>
                <w:sz w:val="18"/>
                <w:szCs w:val="18"/>
                <w:lang w:eastAsia="ru-RU"/>
              </w:rPr>
              <w:t>конф</w:t>
            </w:r>
            <w:proofErr w:type="spellEnd"/>
            <w:r w:rsidRPr="001D0BD2">
              <w:rPr>
                <w:rFonts w:eastAsiaTheme="minorHAnsi"/>
                <w:bCs/>
                <w:sz w:val="18"/>
                <w:szCs w:val="18"/>
                <w:lang w:eastAsia="ru-RU"/>
              </w:rPr>
              <w:t>.</w:t>
            </w:r>
            <w:r w:rsidRPr="00C859C3">
              <w:rPr>
                <w:rFonts w:eastAsiaTheme="minorHAnsi"/>
                <w:bCs/>
                <w:i/>
                <w:iCs/>
                <w:sz w:val="18"/>
                <w:szCs w:val="18"/>
                <w:lang w:eastAsia="ru-RU"/>
              </w:rPr>
              <w:t xml:space="preserve"> </w:t>
            </w:r>
            <w:r w:rsidRPr="00C859C3">
              <w:rPr>
                <w:rFonts w:eastAsiaTheme="minorHAnsi"/>
                <w:bCs/>
                <w:i/>
                <w:iCs/>
                <w:sz w:val="18"/>
                <w:szCs w:val="18"/>
                <w:lang w:val="ru-RU" w:eastAsia="ru-RU"/>
              </w:rPr>
              <w:t>«</w:t>
            </w:r>
            <w:proofErr w:type="spellStart"/>
            <w:r w:rsidRPr="00C859C3">
              <w:rPr>
                <w:rFonts w:eastAsiaTheme="minorHAnsi"/>
                <w:bCs/>
                <w:i/>
                <w:iCs/>
                <w:sz w:val="18"/>
                <w:szCs w:val="18"/>
                <w:lang w:val="ru-RU" w:eastAsia="ru-RU"/>
              </w:rPr>
              <w:t>Економічна</w:t>
            </w:r>
            <w:proofErr w:type="spellEnd"/>
            <w:r w:rsidRPr="00C859C3">
              <w:rPr>
                <w:rFonts w:eastAsiaTheme="minorHAnsi"/>
                <w:bCs/>
                <w:i/>
                <w:iCs/>
                <w:sz w:val="18"/>
                <w:szCs w:val="18"/>
                <w:lang w:val="ru-RU" w:eastAsia="ru-RU"/>
              </w:rPr>
              <w:t xml:space="preserve"> </w:t>
            </w:r>
            <w:proofErr w:type="spellStart"/>
            <w:r w:rsidRPr="00C859C3">
              <w:rPr>
                <w:rFonts w:eastAsiaTheme="minorHAnsi"/>
                <w:bCs/>
                <w:i/>
                <w:iCs/>
                <w:sz w:val="18"/>
                <w:szCs w:val="18"/>
                <w:lang w:val="ru-RU" w:eastAsia="ru-RU"/>
              </w:rPr>
              <w:t>безпека</w:t>
            </w:r>
            <w:proofErr w:type="spellEnd"/>
            <w:r w:rsidRPr="00C859C3">
              <w:rPr>
                <w:rFonts w:eastAsiaTheme="minorHAnsi"/>
                <w:bCs/>
                <w:i/>
                <w:iCs/>
                <w:sz w:val="18"/>
                <w:szCs w:val="18"/>
                <w:lang w:val="ru-RU" w:eastAsia="ru-RU"/>
              </w:rPr>
              <w:t xml:space="preserve">: держава, кластер, </w:t>
            </w:r>
            <w:proofErr w:type="spellStart"/>
            <w:r w:rsidRPr="00C859C3">
              <w:rPr>
                <w:rFonts w:eastAsiaTheme="minorHAnsi"/>
                <w:bCs/>
                <w:i/>
                <w:iCs/>
                <w:sz w:val="18"/>
                <w:szCs w:val="18"/>
                <w:lang w:val="ru-RU" w:eastAsia="ru-RU"/>
              </w:rPr>
              <w:t>підприємство</w:t>
            </w:r>
            <w:proofErr w:type="spellEnd"/>
            <w:r w:rsidRPr="00C859C3">
              <w:rPr>
                <w:rFonts w:eastAsiaTheme="minorHAnsi"/>
                <w:bCs/>
                <w:i/>
                <w:iCs/>
                <w:sz w:val="18"/>
                <w:szCs w:val="18"/>
                <w:lang w:val="ru-RU" w:eastAsia="ru-RU"/>
              </w:rPr>
              <w:t xml:space="preserve">», </w:t>
            </w:r>
            <w:r w:rsidRPr="001D0BD2">
              <w:rPr>
                <w:rFonts w:eastAsiaTheme="minorHAnsi"/>
                <w:bCs/>
                <w:sz w:val="18"/>
                <w:szCs w:val="18"/>
                <w:lang w:val="ru-RU" w:eastAsia="ru-RU"/>
              </w:rPr>
              <w:t xml:space="preserve">25-26 </w:t>
            </w:r>
            <w:proofErr w:type="spellStart"/>
            <w:r w:rsidRPr="001D0BD2">
              <w:rPr>
                <w:rFonts w:eastAsiaTheme="minorHAnsi"/>
                <w:bCs/>
                <w:sz w:val="18"/>
                <w:szCs w:val="18"/>
                <w:lang w:val="ru-RU" w:eastAsia="ru-RU"/>
              </w:rPr>
              <w:t>грудня</w:t>
            </w:r>
            <w:proofErr w:type="spellEnd"/>
            <w:r w:rsidRPr="001D0BD2">
              <w:rPr>
                <w:rFonts w:eastAsiaTheme="minorHAnsi"/>
                <w:bCs/>
                <w:sz w:val="18"/>
                <w:szCs w:val="18"/>
                <w:lang w:val="ru-RU" w:eastAsia="ru-RU"/>
              </w:rPr>
              <w:t xml:space="preserve"> 2020 року на </w:t>
            </w:r>
            <w:proofErr w:type="spellStart"/>
            <w:r w:rsidRPr="001D0BD2">
              <w:rPr>
                <w:rFonts w:eastAsiaTheme="minorHAnsi"/>
                <w:bCs/>
                <w:sz w:val="18"/>
                <w:szCs w:val="18"/>
                <w:lang w:val="ru-RU" w:eastAsia="ru-RU"/>
              </w:rPr>
              <w:t>базі</w:t>
            </w:r>
            <w:proofErr w:type="spellEnd"/>
            <w:r w:rsidRPr="001D0BD2">
              <w:rPr>
                <w:rFonts w:eastAsiaTheme="minorHAnsi"/>
                <w:bCs/>
                <w:sz w:val="18"/>
                <w:szCs w:val="18"/>
                <w:lang w:val="ru-RU" w:eastAsia="ru-RU"/>
              </w:rPr>
              <w:t xml:space="preserve"> </w:t>
            </w:r>
            <w:proofErr w:type="spellStart"/>
            <w:r w:rsidRPr="001D0BD2">
              <w:rPr>
                <w:rFonts w:eastAsiaTheme="minorHAnsi"/>
                <w:bCs/>
                <w:sz w:val="18"/>
                <w:szCs w:val="18"/>
                <w:lang w:val="ru-RU" w:eastAsia="ru-RU"/>
              </w:rPr>
              <w:t>Вищої</w:t>
            </w:r>
            <w:proofErr w:type="spellEnd"/>
            <w:r w:rsidRPr="001D0BD2">
              <w:rPr>
                <w:rFonts w:eastAsiaTheme="minorHAnsi"/>
                <w:bCs/>
                <w:sz w:val="18"/>
                <w:szCs w:val="18"/>
                <w:lang w:val="ru-RU" w:eastAsia="ru-RU"/>
              </w:rPr>
              <w:t xml:space="preserve"> </w:t>
            </w:r>
            <w:proofErr w:type="spellStart"/>
            <w:r w:rsidRPr="001D0BD2">
              <w:rPr>
                <w:rFonts w:eastAsiaTheme="minorHAnsi"/>
                <w:bCs/>
                <w:sz w:val="18"/>
                <w:szCs w:val="18"/>
                <w:lang w:val="ru-RU" w:eastAsia="ru-RU"/>
              </w:rPr>
              <w:t>школи</w:t>
            </w:r>
            <w:proofErr w:type="spellEnd"/>
            <w:r w:rsidRPr="001D0BD2">
              <w:rPr>
                <w:rFonts w:eastAsiaTheme="minorHAnsi"/>
                <w:bCs/>
                <w:sz w:val="18"/>
                <w:szCs w:val="18"/>
                <w:lang w:val="ru-RU" w:eastAsia="ru-RU"/>
              </w:rPr>
              <w:t xml:space="preserve"> </w:t>
            </w:r>
            <w:proofErr w:type="spellStart"/>
            <w:r w:rsidRPr="001D0BD2">
              <w:rPr>
                <w:rFonts w:eastAsiaTheme="minorHAnsi"/>
                <w:bCs/>
                <w:sz w:val="18"/>
                <w:szCs w:val="18"/>
                <w:lang w:val="ru-RU" w:eastAsia="ru-RU"/>
              </w:rPr>
              <w:t>бізнесу</w:t>
            </w:r>
            <w:proofErr w:type="spellEnd"/>
            <w:r w:rsidRPr="001D0BD2">
              <w:rPr>
                <w:rFonts w:eastAsiaTheme="minorHAnsi"/>
                <w:bCs/>
                <w:sz w:val="18"/>
                <w:szCs w:val="18"/>
                <w:lang w:val="ru-RU" w:eastAsia="ru-RU"/>
              </w:rPr>
              <w:t xml:space="preserve"> та </w:t>
            </w:r>
            <w:proofErr w:type="spellStart"/>
            <w:r w:rsidRPr="001D0BD2">
              <w:rPr>
                <w:rFonts w:eastAsiaTheme="minorHAnsi"/>
                <w:bCs/>
                <w:sz w:val="18"/>
                <w:szCs w:val="18"/>
                <w:lang w:val="ru-RU" w:eastAsia="ru-RU"/>
              </w:rPr>
              <w:t>економіки</w:t>
            </w:r>
            <w:proofErr w:type="spellEnd"/>
            <w:r w:rsidRPr="001D0BD2">
              <w:rPr>
                <w:rFonts w:eastAsiaTheme="minorHAnsi"/>
                <w:bCs/>
                <w:sz w:val="18"/>
                <w:szCs w:val="18"/>
                <w:lang w:val="ru-RU" w:eastAsia="ru-RU"/>
              </w:rPr>
              <w:t xml:space="preserve"> в </w:t>
            </w:r>
            <w:proofErr w:type="spellStart"/>
            <w:r w:rsidRPr="001D0BD2">
              <w:rPr>
                <w:rFonts w:eastAsiaTheme="minorHAnsi"/>
                <w:bCs/>
                <w:sz w:val="18"/>
                <w:szCs w:val="18"/>
                <w:lang w:val="ru-RU" w:eastAsia="ru-RU"/>
              </w:rPr>
              <w:t>Університеті</w:t>
            </w:r>
            <w:proofErr w:type="spellEnd"/>
            <w:r w:rsidRPr="001D0BD2">
              <w:rPr>
                <w:rFonts w:eastAsiaTheme="minorHAnsi"/>
                <w:bCs/>
                <w:sz w:val="18"/>
                <w:szCs w:val="18"/>
                <w:lang w:val="ru-RU" w:eastAsia="ru-RU"/>
              </w:rPr>
              <w:t xml:space="preserve"> НОВА </w:t>
            </w:r>
            <w:r w:rsidRPr="00C859C3">
              <w:rPr>
                <w:rFonts w:eastAsiaTheme="minorHAnsi"/>
                <w:bCs/>
                <w:sz w:val="18"/>
                <w:szCs w:val="18"/>
                <w:lang w:val="ru-RU" w:eastAsia="ru-RU"/>
              </w:rPr>
              <w:t>(</w:t>
            </w:r>
            <w:proofErr w:type="spellStart"/>
            <w:r w:rsidRPr="00C859C3">
              <w:rPr>
                <w:rFonts w:eastAsiaTheme="minorHAnsi"/>
                <w:bCs/>
                <w:sz w:val="18"/>
                <w:szCs w:val="18"/>
                <w:lang w:val="ru-RU" w:eastAsia="ru-RU"/>
              </w:rPr>
              <w:t>Лісабон</w:t>
            </w:r>
            <w:proofErr w:type="spellEnd"/>
            <w:r w:rsidRPr="00C859C3">
              <w:rPr>
                <w:rFonts w:eastAsiaTheme="minorHAnsi"/>
                <w:bCs/>
                <w:sz w:val="18"/>
                <w:szCs w:val="18"/>
                <w:lang w:val="ru-RU" w:eastAsia="ru-RU"/>
              </w:rPr>
              <w:t xml:space="preserve">, </w:t>
            </w:r>
            <w:proofErr w:type="spellStart"/>
            <w:r w:rsidRPr="00C859C3">
              <w:rPr>
                <w:rFonts w:eastAsiaTheme="minorHAnsi"/>
                <w:bCs/>
                <w:sz w:val="18"/>
                <w:szCs w:val="18"/>
                <w:lang w:val="ru-RU" w:eastAsia="ru-RU"/>
              </w:rPr>
              <w:t>Португалія</w:t>
            </w:r>
            <w:proofErr w:type="spellEnd"/>
            <w:r w:rsidRPr="00C859C3">
              <w:rPr>
                <w:rFonts w:eastAsiaTheme="minorHAnsi"/>
                <w:bCs/>
                <w:sz w:val="18"/>
                <w:szCs w:val="18"/>
                <w:lang w:val="ru-RU" w:eastAsia="ru-RU"/>
              </w:rPr>
              <w:t xml:space="preserve">). </w:t>
            </w:r>
            <w:r w:rsidRPr="00C859C3">
              <w:rPr>
                <w:rFonts w:eastAsiaTheme="minorHAnsi"/>
                <w:bCs/>
                <w:sz w:val="18"/>
                <w:szCs w:val="18"/>
                <w:lang w:val="en-US" w:eastAsia="ru-RU"/>
              </w:rPr>
              <w:t xml:space="preserve">Economic security: state, cluster, enterprise: International scientific conference (December 25-26, 2020. Lisbon, Portugal). Riga, Latvia: “Publishing House “Baltija Publishing”, 2020. 148 pages. </w:t>
            </w:r>
            <w:r w:rsidRPr="00C859C3">
              <w:rPr>
                <w:rFonts w:eastAsiaTheme="minorHAnsi"/>
                <w:bCs/>
                <w:sz w:val="18"/>
                <w:szCs w:val="18"/>
                <w:lang w:val="ru-RU" w:eastAsia="ru-RU"/>
              </w:rPr>
              <w:t>С</w:t>
            </w:r>
            <w:r w:rsidRPr="00C859C3">
              <w:rPr>
                <w:rFonts w:eastAsiaTheme="minorHAnsi"/>
                <w:bCs/>
                <w:sz w:val="18"/>
                <w:szCs w:val="18"/>
                <w:lang w:val="en-US" w:eastAsia="ru-RU"/>
              </w:rPr>
              <w:t xml:space="preserve">. 64-67. DOI: </w:t>
            </w:r>
            <w:hyperlink r:id="rId186" w:history="1">
              <w:r w:rsidRPr="00C859C3">
                <w:rPr>
                  <w:rStyle w:val="a9"/>
                  <w:rFonts w:eastAsiaTheme="minorHAnsi"/>
                  <w:sz w:val="18"/>
                  <w:szCs w:val="18"/>
                  <w:lang w:val="en-US" w:eastAsia="ru-RU"/>
                </w:rPr>
                <w:t>https://doi.org/10.30525/978-9934-26-018-6-14</w:t>
              </w:r>
            </w:hyperlink>
          </w:p>
          <w:p w14:paraId="6F6C00BE" w14:textId="2B646432" w:rsidR="00EE102B" w:rsidRPr="00C859C3" w:rsidRDefault="00EE102B" w:rsidP="00C9617C">
            <w:pPr>
              <w:pStyle w:val="a7"/>
              <w:numPr>
                <w:ilvl w:val="0"/>
                <w:numId w:val="17"/>
              </w:numPr>
              <w:tabs>
                <w:tab w:val="left" w:pos="240"/>
                <w:tab w:val="left" w:pos="381"/>
              </w:tabs>
              <w:spacing w:line="240" w:lineRule="auto"/>
              <w:ind w:left="0" w:firstLine="0"/>
              <w:contextualSpacing/>
              <w:jc w:val="both"/>
              <w:rPr>
                <w:bCs/>
                <w:sz w:val="18"/>
                <w:szCs w:val="18"/>
              </w:rPr>
            </w:pPr>
            <w:r w:rsidRPr="00C859C3">
              <w:rPr>
                <w:bCs/>
                <w:sz w:val="18"/>
                <w:szCs w:val="18"/>
              </w:rPr>
              <w:t xml:space="preserve">Галушка З.І. </w:t>
            </w:r>
            <w:proofErr w:type="spellStart"/>
            <w:r w:rsidRPr="00C859C3">
              <w:rPr>
                <w:bCs/>
                <w:sz w:val="18"/>
                <w:szCs w:val="18"/>
              </w:rPr>
              <w:t>Інклюзивність</w:t>
            </w:r>
            <w:proofErr w:type="spellEnd"/>
            <w:r w:rsidRPr="00C859C3">
              <w:rPr>
                <w:bCs/>
                <w:sz w:val="18"/>
                <w:szCs w:val="18"/>
              </w:rPr>
              <w:t xml:space="preserve"> економічного розвитку – теоретична концепція чи сучасні бізнес-реалії</w:t>
            </w:r>
            <w:r w:rsidR="001D0BD2">
              <w:rPr>
                <w:bCs/>
                <w:sz w:val="18"/>
                <w:szCs w:val="18"/>
              </w:rPr>
              <w:t>.</w:t>
            </w:r>
            <w:r w:rsidRPr="00C859C3">
              <w:rPr>
                <w:bCs/>
                <w:sz w:val="18"/>
                <w:szCs w:val="18"/>
              </w:rPr>
              <w:t xml:space="preserve"> </w:t>
            </w:r>
            <w:r w:rsidRPr="001D0BD2">
              <w:rPr>
                <w:bCs/>
                <w:sz w:val="18"/>
                <w:szCs w:val="18"/>
              </w:rPr>
              <w:t>Матеріали Міжнародного форуму EFBM’2021</w:t>
            </w:r>
            <w:r w:rsidRPr="00C859C3">
              <w:rPr>
                <w:bCs/>
                <w:i/>
                <w:iCs/>
                <w:sz w:val="18"/>
                <w:szCs w:val="18"/>
              </w:rPr>
              <w:t xml:space="preserve"> «ЕКОНОМІКА. ФІНАНСИ. БІЗНЕС. УПРАВЛІННЯ» </w:t>
            </w:r>
            <w:r w:rsidRPr="00C859C3">
              <w:rPr>
                <w:bCs/>
                <w:sz w:val="18"/>
                <w:szCs w:val="18"/>
              </w:rPr>
              <w:t xml:space="preserve">Зміни. Адаптація. Нова економіка / </w:t>
            </w:r>
            <w:proofErr w:type="spellStart"/>
            <w:r w:rsidRPr="00C859C3">
              <w:rPr>
                <w:bCs/>
                <w:sz w:val="18"/>
                <w:szCs w:val="18"/>
              </w:rPr>
              <w:t>Changes</w:t>
            </w:r>
            <w:proofErr w:type="spellEnd"/>
            <w:r w:rsidRPr="00C859C3">
              <w:rPr>
                <w:bCs/>
                <w:sz w:val="18"/>
                <w:szCs w:val="18"/>
              </w:rPr>
              <w:t xml:space="preserve">. </w:t>
            </w:r>
            <w:proofErr w:type="spellStart"/>
            <w:r w:rsidRPr="00C859C3">
              <w:rPr>
                <w:bCs/>
                <w:sz w:val="18"/>
                <w:szCs w:val="18"/>
              </w:rPr>
              <w:t>Adaptation</w:t>
            </w:r>
            <w:proofErr w:type="spellEnd"/>
            <w:r w:rsidRPr="00C859C3">
              <w:rPr>
                <w:bCs/>
                <w:sz w:val="18"/>
                <w:szCs w:val="18"/>
              </w:rPr>
              <w:t xml:space="preserve">. </w:t>
            </w:r>
            <w:proofErr w:type="spellStart"/>
            <w:r w:rsidRPr="00C859C3">
              <w:rPr>
                <w:bCs/>
                <w:sz w:val="18"/>
                <w:szCs w:val="18"/>
              </w:rPr>
              <w:t>New</w:t>
            </w:r>
            <w:proofErr w:type="spellEnd"/>
            <w:r w:rsidRPr="00C859C3">
              <w:rPr>
                <w:bCs/>
                <w:sz w:val="18"/>
                <w:szCs w:val="18"/>
              </w:rPr>
              <w:t xml:space="preserve"> </w:t>
            </w:r>
            <w:proofErr w:type="spellStart"/>
            <w:r w:rsidRPr="00C859C3">
              <w:rPr>
                <w:bCs/>
                <w:sz w:val="18"/>
                <w:szCs w:val="18"/>
              </w:rPr>
              <w:t>economy</w:t>
            </w:r>
            <w:proofErr w:type="spellEnd"/>
            <w:r w:rsidRPr="00C859C3">
              <w:rPr>
                <w:bCs/>
                <w:sz w:val="18"/>
                <w:szCs w:val="18"/>
              </w:rPr>
              <w:t xml:space="preserve">. 28 вересня-01 жовтня 2021 року. ДОСЛІДНИЦЬКА СЕКЦІЯ «ПАРАДИГМАЛЬНІ ЗРУШЕННЯ В ЕКОНОМІЧНІЙ ТЕОРІЇ ХХІ СТ.» 196 с. с.42-44. </w:t>
            </w:r>
          </w:p>
          <w:p w14:paraId="1D6561A1" w14:textId="77777777" w:rsidR="00EE102B" w:rsidRPr="00C859C3" w:rsidRDefault="00EE102B" w:rsidP="00C9617C">
            <w:pPr>
              <w:pStyle w:val="a7"/>
              <w:numPr>
                <w:ilvl w:val="0"/>
                <w:numId w:val="17"/>
              </w:numPr>
              <w:tabs>
                <w:tab w:val="left" w:pos="240"/>
                <w:tab w:val="left" w:pos="381"/>
              </w:tabs>
              <w:spacing w:line="240" w:lineRule="auto"/>
              <w:ind w:left="0" w:firstLine="0"/>
              <w:contextualSpacing/>
              <w:jc w:val="both"/>
              <w:rPr>
                <w:bCs/>
                <w:sz w:val="18"/>
                <w:szCs w:val="18"/>
              </w:rPr>
            </w:pPr>
            <w:r w:rsidRPr="00C859C3">
              <w:rPr>
                <w:bCs/>
                <w:sz w:val="18"/>
                <w:szCs w:val="18"/>
              </w:rPr>
              <w:t xml:space="preserve">URL: </w:t>
            </w:r>
            <w:hyperlink r:id="rId187" w:history="1">
              <w:r w:rsidRPr="00C859C3">
                <w:rPr>
                  <w:rStyle w:val="a9"/>
                  <w:rFonts w:eastAsia="Georgia"/>
                  <w:sz w:val="18"/>
                  <w:szCs w:val="18"/>
                </w:rPr>
                <w:t>https://www.efbm.org/wp-content/uploads/2021/09/Матеріали_ЕТ.pdf</w:t>
              </w:r>
            </w:hyperlink>
          </w:p>
          <w:p w14:paraId="555F178F" w14:textId="77777777" w:rsidR="00EE102B" w:rsidRPr="00C859C3" w:rsidRDefault="00EE102B" w:rsidP="00C9617C">
            <w:pPr>
              <w:pStyle w:val="a7"/>
              <w:numPr>
                <w:ilvl w:val="0"/>
                <w:numId w:val="17"/>
              </w:numPr>
              <w:tabs>
                <w:tab w:val="left" w:pos="240"/>
                <w:tab w:val="left" w:pos="381"/>
              </w:tabs>
              <w:spacing w:line="240" w:lineRule="auto"/>
              <w:ind w:left="0" w:firstLine="0"/>
              <w:contextualSpacing/>
              <w:jc w:val="both"/>
              <w:rPr>
                <w:bCs/>
                <w:sz w:val="18"/>
                <w:szCs w:val="18"/>
              </w:rPr>
            </w:pPr>
            <w:r w:rsidRPr="00C859C3">
              <w:rPr>
                <w:bCs/>
                <w:sz w:val="18"/>
                <w:szCs w:val="18"/>
              </w:rPr>
              <w:t xml:space="preserve">Галушка З.І., Зварич В.В. Реалізація концепції інклюзивного розвитку у процесах нагромадження соціального капіталу. </w:t>
            </w:r>
            <w:r w:rsidRPr="001D0BD2">
              <w:rPr>
                <w:bCs/>
                <w:sz w:val="18"/>
                <w:szCs w:val="18"/>
              </w:rPr>
              <w:t>Мат. ІІІ Міжнародної науково-практичної конференції</w:t>
            </w:r>
            <w:r w:rsidRPr="00C859C3">
              <w:rPr>
                <w:bCs/>
                <w:i/>
                <w:iCs/>
                <w:sz w:val="18"/>
                <w:szCs w:val="18"/>
              </w:rPr>
              <w:t xml:space="preserve"> «Генерування інновацій інклюзивного розвитку: національний, регіональний, міжнародний вимір»</w:t>
            </w:r>
            <w:r w:rsidRPr="00C859C3">
              <w:rPr>
                <w:bCs/>
                <w:sz w:val="18"/>
                <w:szCs w:val="18"/>
              </w:rPr>
              <w:t xml:space="preserve">,  12-13 жовтня 2021 року. Економіко-гуманітарний інститут  Національного університету «Запорізька політехніка», м. Запоріжжя. С. 32-35. </w:t>
            </w:r>
            <w:hyperlink r:id="rId188" w:history="1">
              <w:r w:rsidRPr="00C859C3">
                <w:rPr>
                  <w:rStyle w:val="a9"/>
                  <w:rFonts w:eastAsia="Georgia"/>
                  <w:sz w:val="18"/>
                  <w:szCs w:val="18"/>
                </w:rPr>
                <w:t>https://archer.chnu.edu.ua/bitstream/handle/123456789/3029/ЗБІРНИК_ТЕЗ_НУЗП_2021.pdf?sequence=1&amp;isAllowed=y</w:t>
              </w:r>
            </w:hyperlink>
            <w:r w:rsidRPr="00C859C3">
              <w:rPr>
                <w:bCs/>
                <w:sz w:val="18"/>
                <w:szCs w:val="18"/>
              </w:rPr>
              <w:t xml:space="preserve">  </w:t>
            </w:r>
          </w:p>
          <w:p w14:paraId="3C179A06" w14:textId="77777777" w:rsidR="00EE102B" w:rsidRPr="00A15349" w:rsidRDefault="00EE102B" w:rsidP="00C9617C">
            <w:pPr>
              <w:pStyle w:val="ad"/>
              <w:numPr>
                <w:ilvl w:val="0"/>
                <w:numId w:val="17"/>
              </w:numPr>
              <w:shd w:val="clear" w:color="auto" w:fill="FFFFFF"/>
              <w:tabs>
                <w:tab w:val="left" w:pos="240"/>
                <w:tab w:val="left" w:pos="381"/>
              </w:tabs>
              <w:spacing w:before="0" w:beforeAutospacing="0" w:after="0" w:afterAutospacing="0"/>
              <w:ind w:left="0" w:firstLine="0"/>
              <w:jc w:val="both"/>
              <w:rPr>
                <w:bCs/>
                <w:sz w:val="18"/>
                <w:szCs w:val="18"/>
                <w:lang w:val="ru-RU"/>
              </w:rPr>
            </w:pPr>
            <w:r w:rsidRPr="00A15349">
              <w:rPr>
                <w:bCs/>
                <w:sz w:val="18"/>
                <w:szCs w:val="18"/>
                <w:lang w:val="ru-RU"/>
              </w:rPr>
              <w:t xml:space="preserve">Галушка З.І. </w:t>
            </w:r>
            <w:proofErr w:type="spellStart"/>
            <w:r w:rsidRPr="00A15349">
              <w:rPr>
                <w:bCs/>
                <w:sz w:val="18"/>
                <w:szCs w:val="18"/>
                <w:lang w:val="ru-RU"/>
              </w:rPr>
              <w:t>Зовнішнє</w:t>
            </w:r>
            <w:proofErr w:type="spellEnd"/>
            <w:r w:rsidRPr="00A15349">
              <w:rPr>
                <w:bCs/>
                <w:sz w:val="18"/>
                <w:szCs w:val="18"/>
                <w:lang w:val="ru-RU"/>
              </w:rPr>
              <w:t xml:space="preserve"> </w:t>
            </w:r>
            <w:proofErr w:type="spellStart"/>
            <w:r w:rsidRPr="00A15349">
              <w:rPr>
                <w:bCs/>
                <w:sz w:val="18"/>
                <w:szCs w:val="18"/>
                <w:lang w:val="ru-RU"/>
              </w:rPr>
              <w:t>середовище</w:t>
            </w:r>
            <w:proofErr w:type="spellEnd"/>
            <w:r w:rsidRPr="00A15349">
              <w:rPr>
                <w:bCs/>
                <w:sz w:val="18"/>
                <w:szCs w:val="18"/>
                <w:lang w:val="ru-RU"/>
              </w:rPr>
              <w:t xml:space="preserve"> </w:t>
            </w:r>
            <w:proofErr w:type="spellStart"/>
            <w:r w:rsidRPr="00A15349">
              <w:rPr>
                <w:bCs/>
                <w:sz w:val="18"/>
                <w:szCs w:val="18"/>
                <w:lang w:val="ru-RU"/>
              </w:rPr>
              <w:t>організації</w:t>
            </w:r>
            <w:proofErr w:type="spellEnd"/>
            <w:r w:rsidRPr="00A15349">
              <w:rPr>
                <w:bCs/>
                <w:sz w:val="18"/>
                <w:szCs w:val="18"/>
                <w:lang w:val="ru-RU"/>
              </w:rPr>
              <w:t xml:space="preserve">: нова </w:t>
            </w:r>
            <w:proofErr w:type="spellStart"/>
            <w:r w:rsidRPr="00A15349">
              <w:rPr>
                <w:bCs/>
                <w:sz w:val="18"/>
                <w:szCs w:val="18"/>
                <w:lang w:val="ru-RU"/>
              </w:rPr>
              <w:t>реальність</w:t>
            </w:r>
            <w:proofErr w:type="spellEnd"/>
            <w:r w:rsidRPr="00A15349">
              <w:rPr>
                <w:bCs/>
                <w:sz w:val="18"/>
                <w:szCs w:val="18"/>
                <w:lang w:val="ru-RU"/>
              </w:rPr>
              <w:t xml:space="preserve"> та </w:t>
            </w:r>
            <w:proofErr w:type="spellStart"/>
            <w:r w:rsidRPr="00A15349">
              <w:rPr>
                <w:bCs/>
                <w:sz w:val="18"/>
                <w:szCs w:val="18"/>
                <w:lang w:val="ru-RU"/>
              </w:rPr>
              <w:t>необхідність</w:t>
            </w:r>
            <w:proofErr w:type="spellEnd"/>
            <w:r w:rsidRPr="00A15349">
              <w:rPr>
                <w:bCs/>
                <w:sz w:val="18"/>
                <w:szCs w:val="18"/>
                <w:lang w:val="ru-RU"/>
              </w:rPr>
              <w:t xml:space="preserve"> </w:t>
            </w:r>
            <w:proofErr w:type="spellStart"/>
            <w:r w:rsidRPr="00A15349">
              <w:rPr>
                <w:bCs/>
                <w:sz w:val="18"/>
                <w:szCs w:val="18"/>
                <w:lang w:val="ru-RU"/>
              </w:rPr>
              <w:t>адаптації</w:t>
            </w:r>
            <w:proofErr w:type="spellEnd"/>
            <w:r w:rsidRPr="00A15349">
              <w:rPr>
                <w:bCs/>
                <w:sz w:val="18"/>
                <w:szCs w:val="18"/>
                <w:lang w:val="ru-RU"/>
              </w:rPr>
              <w:t xml:space="preserve">. Мат. </w:t>
            </w:r>
            <w:proofErr w:type="spellStart"/>
            <w:r w:rsidRPr="00A15349">
              <w:rPr>
                <w:bCs/>
                <w:sz w:val="18"/>
                <w:szCs w:val="18"/>
                <w:lang w:val="ru-RU"/>
              </w:rPr>
              <w:t>міжн</w:t>
            </w:r>
            <w:proofErr w:type="spellEnd"/>
            <w:r w:rsidRPr="00A15349">
              <w:rPr>
                <w:bCs/>
                <w:sz w:val="18"/>
                <w:szCs w:val="18"/>
                <w:lang w:val="ru-RU"/>
              </w:rPr>
              <w:t xml:space="preserve">. наук.-практ. </w:t>
            </w:r>
            <w:proofErr w:type="spellStart"/>
            <w:r w:rsidRPr="00A15349">
              <w:rPr>
                <w:bCs/>
                <w:sz w:val="18"/>
                <w:szCs w:val="18"/>
                <w:lang w:val="ru-RU"/>
              </w:rPr>
              <w:t>конф</w:t>
            </w:r>
            <w:proofErr w:type="spellEnd"/>
            <w:r w:rsidRPr="00A15349">
              <w:rPr>
                <w:bCs/>
                <w:sz w:val="18"/>
                <w:szCs w:val="18"/>
                <w:lang w:val="ru-RU"/>
              </w:rPr>
              <w:t xml:space="preserve">. </w:t>
            </w:r>
            <w:r w:rsidRPr="00A15349">
              <w:rPr>
                <w:bCs/>
                <w:i/>
                <w:iCs/>
                <w:sz w:val="18"/>
                <w:szCs w:val="18"/>
                <w:lang w:val="ru-RU"/>
              </w:rPr>
              <w:t>«</w:t>
            </w:r>
            <w:proofErr w:type="spellStart"/>
            <w:r w:rsidRPr="00A15349">
              <w:rPr>
                <w:bCs/>
                <w:i/>
                <w:iCs/>
                <w:sz w:val="18"/>
                <w:szCs w:val="18"/>
                <w:lang w:val="ru-RU"/>
              </w:rPr>
              <w:t>Потенціал</w:t>
            </w:r>
            <w:proofErr w:type="spellEnd"/>
            <w:r w:rsidRPr="00A15349">
              <w:rPr>
                <w:bCs/>
                <w:i/>
                <w:iCs/>
                <w:sz w:val="18"/>
                <w:szCs w:val="18"/>
                <w:lang w:val="ru-RU"/>
              </w:rPr>
              <w:t xml:space="preserve"> </w:t>
            </w:r>
            <w:proofErr w:type="spellStart"/>
            <w:r w:rsidRPr="00A15349">
              <w:rPr>
                <w:bCs/>
                <w:i/>
                <w:iCs/>
                <w:sz w:val="18"/>
                <w:szCs w:val="18"/>
                <w:lang w:val="ru-RU"/>
              </w:rPr>
              <w:t>сталого</w:t>
            </w:r>
            <w:proofErr w:type="spellEnd"/>
            <w:r w:rsidRPr="00A15349">
              <w:rPr>
                <w:bCs/>
                <w:i/>
                <w:iCs/>
                <w:sz w:val="18"/>
                <w:szCs w:val="18"/>
                <w:lang w:val="ru-RU"/>
              </w:rPr>
              <w:t xml:space="preserve"> </w:t>
            </w:r>
            <w:proofErr w:type="spellStart"/>
            <w:r w:rsidRPr="00A15349">
              <w:rPr>
                <w:bCs/>
                <w:i/>
                <w:iCs/>
                <w:sz w:val="18"/>
                <w:szCs w:val="18"/>
                <w:lang w:val="ru-RU"/>
              </w:rPr>
              <w:t>розвитку</w:t>
            </w:r>
            <w:proofErr w:type="spellEnd"/>
            <w:r w:rsidRPr="00A15349">
              <w:rPr>
                <w:bCs/>
                <w:i/>
                <w:iCs/>
                <w:sz w:val="18"/>
                <w:szCs w:val="18"/>
                <w:lang w:val="ru-RU"/>
              </w:rPr>
              <w:t xml:space="preserve"> в </w:t>
            </w:r>
            <w:proofErr w:type="spellStart"/>
            <w:r w:rsidRPr="00A15349">
              <w:rPr>
                <w:bCs/>
                <w:i/>
                <w:iCs/>
                <w:sz w:val="18"/>
                <w:szCs w:val="18"/>
                <w:lang w:val="ru-RU"/>
              </w:rPr>
              <w:t>умовах</w:t>
            </w:r>
            <w:proofErr w:type="spellEnd"/>
            <w:r w:rsidRPr="00A15349">
              <w:rPr>
                <w:bCs/>
                <w:i/>
                <w:iCs/>
                <w:sz w:val="18"/>
                <w:szCs w:val="18"/>
                <w:lang w:val="ru-RU"/>
              </w:rPr>
              <w:t xml:space="preserve"> </w:t>
            </w:r>
            <w:proofErr w:type="spellStart"/>
            <w:r w:rsidRPr="00A15349">
              <w:rPr>
                <w:bCs/>
                <w:i/>
                <w:iCs/>
                <w:sz w:val="18"/>
                <w:szCs w:val="18"/>
                <w:lang w:val="ru-RU"/>
              </w:rPr>
              <w:t>регіональних</w:t>
            </w:r>
            <w:proofErr w:type="spellEnd"/>
            <w:r w:rsidRPr="00A15349">
              <w:rPr>
                <w:bCs/>
                <w:i/>
                <w:iCs/>
                <w:sz w:val="18"/>
                <w:szCs w:val="18"/>
                <w:lang w:val="ru-RU"/>
              </w:rPr>
              <w:t xml:space="preserve"> та </w:t>
            </w:r>
            <w:proofErr w:type="spellStart"/>
            <w:r w:rsidRPr="00A15349">
              <w:rPr>
                <w:bCs/>
                <w:i/>
                <w:iCs/>
                <w:sz w:val="18"/>
                <w:szCs w:val="18"/>
                <w:lang w:val="ru-RU"/>
              </w:rPr>
              <w:t>глобальних</w:t>
            </w:r>
            <w:proofErr w:type="spellEnd"/>
            <w:r w:rsidRPr="00A15349">
              <w:rPr>
                <w:bCs/>
                <w:i/>
                <w:iCs/>
                <w:sz w:val="18"/>
                <w:szCs w:val="18"/>
                <w:lang w:val="ru-RU"/>
              </w:rPr>
              <w:t xml:space="preserve"> </w:t>
            </w:r>
            <w:proofErr w:type="spellStart"/>
            <w:r w:rsidRPr="00A15349">
              <w:rPr>
                <w:bCs/>
                <w:i/>
                <w:iCs/>
                <w:sz w:val="18"/>
                <w:szCs w:val="18"/>
                <w:lang w:val="ru-RU"/>
              </w:rPr>
              <w:t>викликів</w:t>
            </w:r>
            <w:proofErr w:type="spellEnd"/>
            <w:r w:rsidRPr="00A15349">
              <w:rPr>
                <w:bCs/>
                <w:i/>
                <w:iCs/>
                <w:sz w:val="18"/>
                <w:szCs w:val="18"/>
                <w:lang w:val="ru-RU"/>
              </w:rPr>
              <w:t>»</w:t>
            </w:r>
            <w:r w:rsidRPr="00A15349">
              <w:rPr>
                <w:bCs/>
                <w:sz w:val="18"/>
                <w:szCs w:val="18"/>
                <w:lang w:val="ru-RU"/>
              </w:rPr>
              <w:t xml:space="preserve"> (м. </w:t>
            </w:r>
            <w:proofErr w:type="spellStart"/>
            <w:r w:rsidRPr="00A15349">
              <w:rPr>
                <w:bCs/>
                <w:sz w:val="18"/>
                <w:szCs w:val="18"/>
                <w:lang w:val="ru-RU"/>
              </w:rPr>
              <w:t>Чернівці</w:t>
            </w:r>
            <w:proofErr w:type="spellEnd"/>
            <w:r w:rsidRPr="00A15349">
              <w:rPr>
                <w:bCs/>
                <w:sz w:val="18"/>
                <w:szCs w:val="18"/>
                <w:lang w:val="ru-RU"/>
              </w:rPr>
              <w:t xml:space="preserve"> (</w:t>
            </w:r>
            <w:proofErr w:type="spellStart"/>
            <w:r w:rsidRPr="00A15349">
              <w:rPr>
                <w:bCs/>
                <w:sz w:val="18"/>
                <w:szCs w:val="18"/>
                <w:lang w:val="ru-RU"/>
              </w:rPr>
              <w:t>Україна</w:t>
            </w:r>
            <w:proofErr w:type="spellEnd"/>
            <w:r w:rsidRPr="00A15349">
              <w:rPr>
                <w:bCs/>
                <w:sz w:val="18"/>
                <w:szCs w:val="18"/>
                <w:lang w:val="ru-RU"/>
              </w:rPr>
              <w:t xml:space="preserve">) – м. </w:t>
            </w:r>
            <w:proofErr w:type="spellStart"/>
            <w:r w:rsidRPr="00A15349">
              <w:rPr>
                <w:bCs/>
                <w:sz w:val="18"/>
                <w:szCs w:val="18"/>
                <w:lang w:val="ru-RU"/>
              </w:rPr>
              <w:t>Сучава</w:t>
            </w:r>
            <w:proofErr w:type="spellEnd"/>
            <w:r w:rsidRPr="00A15349">
              <w:rPr>
                <w:bCs/>
                <w:sz w:val="18"/>
                <w:szCs w:val="18"/>
                <w:lang w:val="ru-RU"/>
              </w:rPr>
              <w:t xml:space="preserve"> (</w:t>
            </w:r>
            <w:proofErr w:type="spellStart"/>
            <w:r w:rsidRPr="00A15349">
              <w:rPr>
                <w:bCs/>
                <w:sz w:val="18"/>
                <w:szCs w:val="18"/>
                <w:lang w:val="ru-RU"/>
              </w:rPr>
              <w:t>Румунія</w:t>
            </w:r>
            <w:proofErr w:type="spellEnd"/>
            <w:r w:rsidRPr="00A15349">
              <w:rPr>
                <w:bCs/>
                <w:sz w:val="18"/>
                <w:szCs w:val="18"/>
                <w:lang w:val="ru-RU"/>
              </w:rPr>
              <w:t xml:space="preserve">), 11-13 </w:t>
            </w:r>
            <w:proofErr w:type="spellStart"/>
            <w:r w:rsidRPr="00A15349">
              <w:rPr>
                <w:bCs/>
                <w:sz w:val="18"/>
                <w:szCs w:val="18"/>
                <w:lang w:val="ru-RU"/>
              </w:rPr>
              <w:t>травня</w:t>
            </w:r>
            <w:proofErr w:type="spellEnd"/>
            <w:r w:rsidRPr="00A15349">
              <w:rPr>
                <w:bCs/>
                <w:sz w:val="18"/>
                <w:szCs w:val="18"/>
                <w:lang w:val="ru-RU"/>
              </w:rPr>
              <w:t xml:space="preserve"> 2022 року). С.42-43.</w:t>
            </w:r>
            <w:hyperlink r:id="rId189" w:tgtFrame="_blank" w:history="1">
              <w:r w:rsidRPr="00C859C3">
                <w:rPr>
                  <w:rStyle w:val="a9"/>
                  <w:rFonts w:eastAsia="Calibri"/>
                  <w:sz w:val="18"/>
                  <w:szCs w:val="18"/>
                </w:rPr>
                <w:t>http</w:t>
              </w:r>
              <w:r w:rsidRPr="00A15349">
                <w:rPr>
                  <w:rStyle w:val="a9"/>
                  <w:rFonts w:eastAsia="Calibri"/>
                  <w:sz w:val="18"/>
                  <w:szCs w:val="18"/>
                  <w:lang w:val="ru-RU"/>
                </w:rPr>
                <w:t>://</w:t>
              </w:r>
              <w:r w:rsidRPr="00C859C3">
                <w:rPr>
                  <w:rStyle w:val="a9"/>
                  <w:rFonts w:eastAsia="Calibri"/>
                  <w:sz w:val="18"/>
                  <w:szCs w:val="18"/>
                </w:rPr>
                <w:t>mmix</w:t>
              </w:r>
              <w:r w:rsidRPr="00A15349">
                <w:rPr>
                  <w:rStyle w:val="a9"/>
                  <w:rFonts w:eastAsia="Calibri"/>
                  <w:sz w:val="18"/>
                  <w:szCs w:val="18"/>
                  <w:lang w:val="ru-RU"/>
                </w:rPr>
                <w:t>.</w:t>
              </w:r>
              <w:r w:rsidRPr="00C859C3">
                <w:rPr>
                  <w:rStyle w:val="a9"/>
                  <w:rFonts w:eastAsia="Calibri"/>
                  <w:sz w:val="18"/>
                  <w:szCs w:val="18"/>
                </w:rPr>
                <w:t>cv</w:t>
              </w:r>
              <w:r w:rsidRPr="00A15349">
                <w:rPr>
                  <w:rStyle w:val="a9"/>
                  <w:rFonts w:eastAsia="Calibri"/>
                  <w:sz w:val="18"/>
                  <w:szCs w:val="18"/>
                  <w:lang w:val="ru-RU"/>
                </w:rPr>
                <w:t>.</w:t>
              </w:r>
              <w:proofErr w:type="spellStart"/>
              <w:r w:rsidRPr="00C859C3">
                <w:rPr>
                  <w:rStyle w:val="a9"/>
                  <w:rFonts w:eastAsia="Calibri"/>
                  <w:sz w:val="18"/>
                  <w:szCs w:val="18"/>
                </w:rPr>
                <w:t>ua</w:t>
              </w:r>
              <w:proofErr w:type="spellEnd"/>
              <w:r w:rsidRPr="00A15349">
                <w:rPr>
                  <w:rStyle w:val="a9"/>
                  <w:rFonts w:eastAsia="Calibri"/>
                  <w:sz w:val="18"/>
                  <w:szCs w:val="18"/>
                  <w:lang w:val="ru-RU"/>
                </w:rPr>
                <w:t>/</w:t>
              </w:r>
              <w:proofErr w:type="spellStart"/>
              <w:r w:rsidRPr="00C859C3">
                <w:rPr>
                  <w:rStyle w:val="a9"/>
                  <w:rFonts w:eastAsia="Calibri"/>
                  <w:sz w:val="18"/>
                  <w:szCs w:val="18"/>
                </w:rPr>
                <w:t>novyny</w:t>
              </w:r>
              <w:proofErr w:type="spellEnd"/>
              <w:r w:rsidRPr="00A15349">
                <w:rPr>
                  <w:rStyle w:val="a9"/>
                  <w:rFonts w:eastAsia="Calibri"/>
                  <w:sz w:val="18"/>
                  <w:szCs w:val="18"/>
                  <w:lang w:val="ru-RU"/>
                </w:rPr>
                <w:t>/</w:t>
              </w:r>
              <w:proofErr w:type="spellStart"/>
              <w:r w:rsidRPr="00C859C3">
                <w:rPr>
                  <w:rStyle w:val="a9"/>
                  <w:rFonts w:eastAsia="Calibri"/>
                  <w:sz w:val="18"/>
                  <w:szCs w:val="18"/>
                </w:rPr>
                <w:t>zbirnyk</w:t>
              </w:r>
              <w:proofErr w:type="spellEnd"/>
              <w:r w:rsidRPr="00A15349">
                <w:rPr>
                  <w:rStyle w:val="a9"/>
                  <w:rFonts w:eastAsia="Calibri"/>
                  <w:sz w:val="18"/>
                  <w:szCs w:val="18"/>
                  <w:lang w:val="ru-RU"/>
                </w:rPr>
                <w:t>-</w:t>
              </w:r>
              <w:proofErr w:type="spellStart"/>
              <w:r w:rsidRPr="00C859C3">
                <w:rPr>
                  <w:rStyle w:val="a9"/>
                  <w:rFonts w:eastAsia="Calibri"/>
                  <w:sz w:val="18"/>
                  <w:szCs w:val="18"/>
                </w:rPr>
                <w:t>tez</w:t>
              </w:r>
              <w:proofErr w:type="spellEnd"/>
              <w:r w:rsidRPr="00A15349">
                <w:rPr>
                  <w:rStyle w:val="a9"/>
                  <w:rFonts w:eastAsia="Calibri"/>
                  <w:sz w:val="18"/>
                  <w:szCs w:val="18"/>
                  <w:lang w:val="ru-RU"/>
                </w:rPr>
                <w:t>-</w:t>
              </w:r>
              <w:proofErr w:type="spellStart"/>
              <w:r w:rsidRPr="00C859C3">
                <w:rPr>
                  <w:rStyle w:val="a9"/>
                  <w:rFonts w:eastAsia="Calibri"/>
                  <w:sz w:val="18"/>
                  <w:szCs w:val="18"/>
                </w:rPr>
                <w:t>potentsial</w:t>
              </w:r>
              <w:proofErr w:type="spellEnd"/>
              <w:r w:rsidRPr="00A15349">
                <w:rPr>
                  <w:rStyle w:val="a9"/>
                  <w:rFonts w:eastAsia="Calibri"/>
                  <w:sz w:val="18"/>
                  <w:szCs w:val="18"/>
                  <w:lang w:val="ru-RU"/>
                </w:rPr>
                <w:t>-</w:t>
              </w:r>
              <w:proofErr w:type="spellStart"/>
              <w:r w:rsidRPr="00C859C3">
                <w:rPr>
                  <w:rStyle w:val="a9"/>
                  <w:rFonts w:eastAsia="Calibri"/>
                  <w:sz w:val="18"/>
                  <w:szCs w:val="18"/>
                </w:rPr>
                <w:t>stalogo</w:t>
              </w:r>
              <w:proofErr w:type="spellEnd"/>
              <w:r w:rsidRPr="00A15349">
                <w:rPr>
                  <w:rStyle w:val="a9"/>
                  <w:rFonts w:eastAsia="Calibri"/>
                  <w:sz w:val="18"/>
                  <w:szCs w:val="18"/>
                  <w:lang w:val="ru-RU"/>
                </w:rPr>
                <w:t>-</w:t>
              </w:r>
              <w:proofErr w:type="spellStart"/>
              <w:r w:rsidRPr="00C859C3">
                <w:rPr>
                  <w:rStyle w:val="a9"/>
                  <w:rFonts w:eastAsia="Calibri"/>
                  <w:sz w:val="18"/>
                  <w:szCs w:val="18"/>
                </w:rPr>
                <w:t>rozvytku</w:t>
              </w:r>
              <w:proofErr w:type="spellEnd"/>
              <w:r w:rsidRPr="00A15349">
                <w:rPr>
                  <w:rStyle w:val="a9"/>
                  <w:rFonts w:eastAsia="Calibri"/>
                  <w:sz w:val="18"/>
                  <w:szCs w:val="18"/>
                  <w:lang w:val="ru-RU"/>
                </w:rPr>
                <w:t>-</w:t>
              </w:r>
              <w:r w:rsidRPr="00C859C3">
                <w:rPr>
                  <w:rStyle w:val="a9"/>
                  <w:rFonts w:eastAsia="Calibri"/>
                  <w:sz w:val="18"/>
                  <w:szCs w:val="18"/>
                </w:rPr>
                <w:t>v</w:t>
              </w:r>
              <w:r w:rsidRPr="00A15349">
                <w:rPr>
                  <w:rStyle w:val="a9"/>
                  <w:rFonts w:eastAsia="Calibri"/>
                  <w:sz w:val="18"/>
                  <w:szCs w:val="18"/>
                  <w:lang w:val="ru-RU"/>
                </w:rPr>
                <w:t>-</w:t>
              </w:r>
              <w:proofErr w:type="spellStart"/>
              <w:r w:rsidRPr="00C859C3">
                <w:rPr>
                  <w:rStyle w:val="a9"/>
                  <w:rFonts w:eastAsia="Calibri"/>
                  <w:sz w:val="18"/>
                  <w:szCs w:val="18"/>
                </w:rPr>
                <w:t>umovah</w:t>
              </w:r>
              <w:proofErr w:type="spellEnd"/>
              <w:r w:rsidRPr="00A15349">
                <w:rPr>
                  <w:rStyle w:val="a9"/>
                  <w:rFonts w:eastAsia="Calibri"/>
                  <w:sz w:val="18"/>
                  <w:szCs w:val="18"/>
                  <w:lang w:val="ru-RU"/>
                </w:rPr>
                <w:t>-</w:t>
              </w:r>
              <w:proofErr w:type="spellStart"/>
              <w:r w:rsidRPr="00C859C3">
                <w:rPr>
                  <w:rStyle w:val="a9"/>
                  <w:rFonts w:eastAsia="Calibri"/>
                  <w:sz w:val="18"/>
                  <w:szCs w:val="18"/>
                </w:rPr>
                <w:t>regionalnyh</w:t>
              </w:r>
              <w:proofErr w:type="spellEnd"/>
              <w:r w:rsidRPr="00A15349">
                <w:rPr>
                  <w:rStyle w:val="a9"/>
                  <w:rFonts w:eastAsia="Calibri"/>
                  <w:sz w:val="18"/>
                  <w:szCs w:val="18"/>
                  <w:lang w:val="ru-RU"/>
                </w:rPr>
                <w:t>-</w:t>
              </w:r>
              <w:r w:rsidRPr="00C859C3">
                <w:rPr>
                  <w:rStyle w:val="a9"/>
                  <w:rFonts w:eastAsia="Calibri"/>
                  <w:sz w:val="18"/>
                  <w:szCs w:val="18"/>
                </w:rPr>
                <w:t>ta</w:t>
              </w:r>
              <w:r w:rsidRPr="00A15349">
                <w:rPr>
                  <w:rStyle w:val="a9"/>
                  <w:rFonts w:eastAsia="Calibri"/>
                  <w:sz w:val="18"/>
                  <w:szCs w:val="18"/>
                  <w:lang w:val="ru-RU"/>
                </w:rPr>
                <w:t>-</w:t>
              </w:r>
              <w:proofErr w:type="spellStart"/>
              <w:r w:rsidRPr="00C859C3">
                <w:rPr>
                  <w:rStyle w:val="a9"/>
                  <w:rFonts w:eastAsia="Calibri"/>
                  <w:sz w:val="18"/>
                  <w:szCs w:val="18"/>
                </w:rPr>
                <w:t>globalnyh</w:t>
              </w:r>
              <w:proofErr w:type="spellEnd"/>
              <w:r w:rsidRPr="00A15349">
                <w:rPr>
                  <w:rStyle w:val="a9"/>
                  <w:rFonts w:eastAsia="Calibri"/>
                  <w:sz w:val="18"/>
                  <w:szCs w:val="18"/>
                  <w:lang w:val="ru-RU"/>
                </w:rPr>
                <w:t>-</w:t>
              </w:r>
              <w:proofErr w:type="spellStart"/>
              <w:r w:rsidRPr="00C859C3">
                <w:rPr>
                  <w:rStyle w:val="a9"/>
                  <w:rFonts w:eastAsia="Calibri"/>
                  <w:sz w:val="18"/>
                  <w:szCs w:val="18"/>
                </w:rPr>
                <w:t>vyklykiv</w:t>
              </w:r>
              <w:proofErr w:type="spellEnd"/>
            </w:hyperlink>
          </w:p>
          <w:p w14:paraId="707CA02F" w14:textId="77777777" w:rsidR="00EE102B" w:rsidRPr="00C859C3" w:rsidRDefault="00EE102B" w:rsidP="00C9617C">
            <w:pPr>
              <w:pStyle w:val="ad"/>
              <w:numPr>
                <w:ilvl w:val="0"/>
                <w:numId w:val="17"/>
              </w:numPr>
              <w:shd w:val="clear" w:color="auto" w:fill="FFFFFF"/>
              <w:tabs>
                <w:tab w:val="left" w:pos="240"/>
                <w:tab w:val="left" w:pos="381"/>
              </w:tabs>
              <w:spacing w:before="0" w:beforeAutospacing="0" w:after="0" w:afterAutospacing="0"/>
              <w:ind w:left="0" w:firstLine="0"/>
              <w:jc w:val="both"/>
              <w:rPr>
                <w:bCs/>
                <w:sz w:val="18"/>
                <w:szCs w:val="18"/>
              </w:rPr>
            </w:pPr>
            <w:r w:rsidRPr="00C17C10">
              <w:rPr>
                <w:bCs/>
                <w:sz w:val="18"/>
                <w:szCs w:val="18"/>
                <w:lang w:val="ru-RU"/>
              </w:rPr>
              <w:t xml:space="preserve">Галушка З.І. </w:t>
            </w:r>
            <w:proofErr w:type="spellStart"/>
            <w:r w:rsidRPr="00C17C10">
              <w:rPr>
                <w:bCs/>
                <w:sz w:val="18"/>
                <w:szCs w:val="18"/>
                <w:lang w:val="ru-RU"/>
              </w:rPr>
              <w:t>Сучасні</w:t>
            </w:r>
            <w:proofErr w:type="spellEnd"/>
            <w:r w:rsidRPr="00C17C10">
              <w:rPr>
                <w:bCs/>
                <w:sz w:val="18"/>
                <w:szCs w:val="18"/>
                <w:lang w:val="ru-RU"/>
              </w:rPr>
              <w:t xml:space="preserve"> </w:t>
            </w:r>
            <w:proofErr w:type="spellStart"/>
            <w:r w:rsidRPr="00C17C10">
              <w:rPr>
                <w:bCs/>
                <w:sz w:val="18"/>
                <w:szCs w:val="18"/>
                <w:lang w:val="ru-RU"/>
              </w:rPr>
              <w:t>тренди</w:t>
            </w:r>
            <w:proofErr w:type="spellEnd"/>
            <w:r w:rsidRPr="00C17C10">
              <w:rPr>
                <w:bCs/>
                <w:sz w:val="18"/>
                <w:szCs w:val="18"/>
                <w:lang w:val="ru-RU"/>
              </w:rPr>
              <w:t xml:space="preserve"> </w:t>
            </w:r>
            <w:proofErr w:type="spellStart"/>
            <w:r w:rsidRPr="00C17C10">
              <w:rPr>
                <w:bCs/>
                <w:sz w:val="18"/>
                <w:szCs w:val="18"/>
                <w:lang w:val="ru-RU"/>
              </w:rPr>
              <w:t>розвитку</w:t>
            </w:r>
            <w:proofErr w:type="spellEnd"/>
            <w:r w:rsidRPr="00C17C10">
              <w:rPr>
                <w:bCs/>
                <w:sz w:val="18"/>
                <w:szCs w:val="18"/>
                <w:lang w:val="ru-RU"/>
              </w:rPr>
              <w:t xml:space="preserve"> </w:t>
            </w:r>
            <w:proofErr w:type="spellStart"/>
            <w:r w:rsidRPr="00C17C10">
              <w:rPr>
                <w:bCs/>
                <w:sz w:val="18"/>
                <w:szCs w:val="18"/>
                <w:lang w:val="ru-RU"/>
              </w:rPr>
              <w:t>економіки</w:t>
            </w:r>
            <w:proofErr w:type="spellEnd"/>
            <w:r w:rsidRPr="00C17C10">
              <w:rPr>
                <w:bCs/>
                <w:sz w:val="18"/>
                <w:szCs w:val="18"/>
                <w:lang w:val="ru-RU"/>
              </w:rPr>
              <w:t xml:space="preserve"> та </w:t>
            </w:r>
            <w:proofErr w:type="spellStart"/>
            <w:r w:rsidRPr="00C17C10">
              <w:rPr>
                <w:bCs/>
                <w:sz w:val="18"/>
                <w:szCs w:val="18"/>
                <w:lang w:val="ru-RU"/>
              </w:rPr>
              <w:t>їх</w:t>
            </w:r>
            <w:proofErr w:type="spellEnd"/>
            <w:r w:rsidRPr="00C17C10">
              <w:rPr>
                <w:bCs/>
                <w:sz w:val="18"/>
                <w:szCs w:val="18"/>
                <w:lang w:val="ru-RU"/>
              </w:rPr>
              <w:t xml:space="preserve"> </w:t>
            </w:r>
            <w:proofErr w:type="spellStart"/>
            <w:r w:rsidRPr="00C17C10">
              <w:rPr>
                <w:bCs/>
                <w:sz w:val="18"/>
                <w:szCs w:val="18"/>
                <w:lang w:val="ru-RU"/>
              </w:rPr>
              <w:t>концептуалізація</w:t>
            </w:r>
            <w:proofErr w:type="spellEnd"/>
            <w:r w:rsidRPr="00C17C10">
              <w:rPr>
                <w:bCs/>
                <w:sz w:val="18"/>
                <w:szCs w:val="18"/>
                <w:lang w:val="ru-RU"/>
              </w:rPr>
              <w:t xml:space="preserve"> в </w:t>
            </w:r>
            <w:proofErr w:type="spellStart"/>
            <w:r w:rsidRPr="00C17C10">
              <w:rPr>
                <w:bCs/>
                <w:sz w:val="18"/>
                <w:szCs w:val="18"/>
                <w:lang w:val="ru-RU"/>
              </w:rPr>
              <w:t>економічній</w:t>
            </w:r>
            <w:proofErr w:type="spellEnd"/>
            <w:r w:rsidRPr="00C17C10">
              <w:rPr>
                <w:bCs/>
                <w:sz w:val="18"/>
                <w:szCs w:val="18"/>
                <w:lang w:val="ru-RU"/>
              </w:rPr>
              <w:t xml:space="preserve"> </w:t>
            </w:r>
            <w:proofErr w:type="spellStart"/>
            <w:r w:rsidRPr="00C17C10">
              <w:rPr>
                <w:bCs/>
                <w:sz w:val="18"/>
                <w:szCs w:val="18"/>
                <w:lang w:val="ru-RU"/>
              </w:rPr>
              <w:t>науці</w:t>
            </w:r>
            <w:proofErr w:type="spellEnd"/>
            <w:r w:rsidRPr="00C17C10">
              <w:rPr>
                <w:bCs/>
                <w:sz w:val="18"/>
                <w:szCs w:val="18"/>
                <w:lang w:val="ru-RU"/>
              </w:rPr>
              <w:t xml:space="preserve">. </w:t>
            </w:r>
            <w:r w:rsidRPr="00A15349">
              <w:rPr>
                <w:bCs/>
                <w:i/>
                <w:iCs/>
                <w:sz w:val="18"/>
                <w:szCs w:val="18"/>
                <w:lang w:val="ru-RU"/>
              </w:rPr>
              <w:t xml:space="preserve">Мат. </w:t>
            </w:r>
            <w:proofErr w:type="spellStart"/>
            <w:r w:rsidRPr="00A15349">
              <w:rPr>
                <w:bCs/>
                <w:i/>
                <w:iCs/>
                <w:sz w:val="18"/>
                <w:szCs w:val="18"/>
                <w:lang w:val="ru-RU"/>
              </w:rPr>
              <w:t>міжн</w:t>
            </w:r>
            <w:proofErr w:type="spellEnd"/>
            <w:r w:rsidRPr="00A15349">
              <w:rPr>
                <w:bCs/>
                <w:i/>
                <w:iCs/>
                <w:sz w:val="18"/>
                <w:szCs w:val="18"/>
                <w:lang w:val="ru-RU"/>
              </w:rPr>
              <w:t xml:space="preserve">. </w:t>
            </w:r>
            <w:proofErr w:type="spellStart"/>
            <w:r w:rsidRPr="00A15349">
              <w:rPr>
                <w:bCs/>
                <w:i/>
                <w:iCs/>
                <w:sz w:val="18"/>
                <w:szCs w:val="18"/>
                <w:lang w:val="ru-RU"/>
              </w:rPr>
              <w:t>науково-практ</w:t>
            </w:r>
            <w:proofErr w:type="spellEnd"/>
            <w:r w:rsidRPr="00A15349">
              <w:rPr>
                <w:bCs/>
                <w:i/>
                <w:iCs/>
                <w:sz w:val="18"/>
                <w:szCs w:val="18"/>
                <w:lang w:val="ru-RU"/>
              </w:rPr>
              <w:t xml:space="preserve">. </w:t>
            </w:r>
            <w:proofErr w:type="spellStart"/>
            <w:r w:rsidRPr="00A15349">
              <w:rPr>
                <w:bCs/>
                <w:i/>
                <w:iCs/>
                <w:sz w:val="18"/>
                <w:szCs w:val="18"/>
                <w:lang w:val="ru-RU"/>
              </w:rPr>
              <w:t>конф</w:t>
            </w:r>
            <w:proofErr w:type="spellEnd"/>
            <w:r w:rsidRPr="00A15349">
              <w:rPr>
                <w:bCs/>
                <w:i/>
                <w:iCs/>
                <w:sz w:val="18"/>
                <w:szCs w:val="18"/>
                <w:lang w:val="ru-RU"/>
              </w:rPr>
              <w:t>. «</w:t>
            </w:r>
            <w:proofErr w:type="spellStart"/>
            <w:r w:rsidRPr="00A15349">
              <w:rPr>
                <w:bCs/>
                <w:i/>
                <w:iCs/>
                <w:sz w:val="18"/>
                <w:szCs w:val="18"/>
                <w:lang w:val="ru-RU"/>
              </w:rPr>
              <w:t>Трансформаційні</w:t>
            </w:r>
            <w:proofErr w:type="spellEnd"/>
            <w:r w:rsidRPr="00A15349">
              <w:rPr>
                <w:bCs/>
                <w:i/>
                <w:iCs/>
                <w:sz w:val="18"/>
                <w:szCs w:val="18"/>
                <w:lang w:val="ru-RU"/>
              </w:rPr>
              <w:t xml:space="preserve"> </w:t>
            </w:r>
            <w:proofErr w:type="spellStart"/>
            <w:r w:rsidRPr="00A15349">
              <w:rPr>
                <w:bCs/>
                <w:i/>
                <w:iCs/>
                <w:sz w:val="18"/>
                <w:szCs w:val="18"/>
                <w:lang w:val="ru-RU"/>
              </w:rPr>
              <w:t>процеси</w:t>
            </w:r>
            <w:proofErr w:type="spellEnd"/>
            <w:r w:rsidRPr="00A15349">
              <w:rPr>
                <w:bCs/>
                <w:i/>
                <w:iCs/>
                <w:sz w:val="18"/>
                <w:szCs w:val="18"/>
                <w:lang w:val="ru-RU"/>
              </w:rPr>
              <w:t xml:space="preserve"> </w:t>
            </w:r>
            <w:proofErr w:type="spellStart"/>
            <w:r w:rsidRPr="00A15349">
              <w:rPr>
                <w:bCs/>
                <w:i/>
                <w:iCs/>
                <w:sz w:val="18"/>
                <w:szCs w:val="18"/>
                <w:lang w:val="ru-RU"/>
              </w:rPr>
              <w:t>національної</w:t>
            </w:r>
            <w:proofErr w:type="spellEnd"/>
            <w:r w:rsidRPr="00A15349">
              <w:rPr>
                <w:bCs/>
                <w:i/>
                <w:iCs/>
                <w:sz w:val="18"/>
                <w:szCs w:val="18"/>
                <w:lang w:val="ru-RU"/>
              </w:rPr>
              <w:t xml:space="preserve"> </w:t>
            </w:r>
            <w:proofErr w:type="spellStart"/>
            <w:r w:rsidRPr="00A15349">
              <w:rPr>
                <w:bCs/>
                <w:i/>
                <w:iCs/>
                <w:sz w:val="18"/>
                <w:szCs w:val="18"/>
                <w:lang w:val="ru-RU"/>
              </w:rPr>
              <w:t>економіки</w:t>
            </w:r>
            <w:proofErr w:type="spellEnd"/>
            <w:r w:rsidRPr="00A15349">
              <w:rPr>
                <w:bCs/>
                <w:i/>
                <w:iCs/>
                <w:sz w:val="18"/>
                <w:szCs w:val="18"/>
                <w:lang w:val="ru-RU"/>
              </w:rPr>
              <w:t xml:space="preserve"> в </w:t>
            </w:r>
            <w:proofErr w:type="spellStart"/>
            <w:r w:rsidRPr="00A15349">
              <w:rPr>
                <w:bCs/>
                <w:i/>
                <w:iCs/>
                <w:sz w:val="18"/>
                <w:szCs w:val="18"/>
                <w:lang w:val="ru-RU"/>
              </w:rPr>
              <w:t>умовах</w:t>
            </w:r>
            <w:proofErr w:type="spellEnd"/>
            <w:r w:rsidRPr="00A15349">
              <w:rPr>
                <w:bCs/>
                <w:i/>
                <w:iCs/>
                <w:sz w:val="18"/>
                <w:szCs w:val="18"/>
                <w:lang w:val="ru-RU"/>
              </w:rPr>
              <w:t xml:space="preserve"> </w:t>
            </w:r>
            <w:proofErr w:type="spellStart"/>
            <w:r w:rsidRPr="00A15349">
              <w:rPr>
                <w:bCs/>
                <w:i/>
                <w:iCs/>
                <w:sz w:val="18"/>
                <w:szCs w:val="18"/>
                <w:lang w:val="ru-RU"/>
              </w:rPr>
              <w:t>сьогодення</w:t>
            </w:r>
            <w:proofErr w:type="spellEnd"/>
            <w:r w:rsidRPr="00A15349">
              <w:rPr>
                <w:bCs/>
                <w:i/>
                <w:iCs/>
                <w:sz w:val="18"/>
                <w:szCs w:val="18"/>
                <w:lang w:val="ru-RU"/>
              </w:rPr>
              <w:t>»</w:t>
            </w:r>
            <w:r w:rsidRPr="00A15349">
              <w:rPr>
                <w:bCs/>
                <w:sz w:val="18"/>
                <w:szCs w:val="18"/>
                <w:lang w:val="ru-RU"/>
              </w:rPr>
              <w:t xml:space="preserve">. 8 </w:t>
            </w:r>
            <w:proofErr w:type="spellStart"/>
            <w:r w:rsidRPr="00A15349">
              <w:rPr>
                <w:bCs/>
                <w:sz w:val="18"/>
                <w:szCs w:val="18"/>
                <w:lang w:val="ru-RU"/>
              </w:rPr>
              <w:t>квітня</w:t>
            </w:r>
            <w:proofErr w:type="spellEnd"/>
            <w:r w:rsidRPr="00A15349">
              <w:rPr>
                <w:bCs/>
                <w:sz w:val="18"/>
                <w:szCs w:val="18"/>
                <w:lang w:val="ru-RU"/>
              </w:rPr>
              <w:t xml:space="preserve"> 2023 р. </w:t>
            </w:r>
            <w:proofErr w:type="spellStart"/>
            <w:r w:rsidRPr="00A15349">
              <w:rPr>
                <w:bCs/>
                <w:sz w:val="18"/>
                <w:szCs w:val="18"/>
                <w:lang w:val="ru-RU"/>
              </w:rPr>
              <w:t>Таврійський</w:t>
            </w:r>
            <w:proofErr w:type="spellEnd"/>
            <w:r w:rsidRPr="00A15349">
              <w:rPr>
                <w:bCs/>
                <w:sz w:val="18"/>
                <w:szCs w:val="18"/>
                <w:lang w:val="ru-RU"/>
              </w:rPr>
              <w:t xml:space="preserve"> </w:t>
            </w:r>
            <w:proofErr w:type="spellStart"/>
            <w:r w:rsidRPr="00A15349">
              <w:rPr>
                <w:bCs/>
                <w:sz w:val="18"/>
                <w:szCs w:val="18"/>
                <w:lang w:val="ru-RU"/>
              </w:rPr>
              <w:t>національний</w:t>
            </w:r>
            <w:proofErr w:type="spellEnd"/>
            <w:r w:rsidRPr="00A15349">
              <w:rPr>
                <w:bCs/>
                <w:sz w:val="18"/>
                <w:szCs w:val="18"/>
                <w:lang w:val="ru-RU"/>
              </w:rPr>
              <w:t xml:space="preserve"> </w:t>
            </w:r>
            <w:proofErr w:type="spellStart"/>
            <w:r w:rsidRPr="00A15349">
              <w:rPr>
                <w:bCs/>
                <w:sz w:val="18"/>
                <w:szCs w:val="18"/>
                <w:lang w:val="ru-RU"/>
              </w:rPr>
              <w:t>університет</w:t>
            </w:r>
            <w:proofErr w:type="spellEnd"/>
            <w:r w:rsidRPr="00A15349">
              <w:rPr>
                <w:bCs/>
                <w:sz w:val="18"/>
                <w:szCs w:val="18"/>
                <w:lang w:val="ru-RU"/>
              </w:rPr>
              <w:t xml:space="preserve"> </w:t>
            </w:r>
            <w:proofErr w:type="spellStart"/>
            <w:r w:rsidRPr="00A15349">
              <w:rPr>
                <w:bCs/>
                <w:sz w:val="18"/>
                <w:szCs w:val="18"/>
                <w:lang w:val="ru-RU"/>
              </w:rPr>
              <w:t>ім</w:t>
            </w:r>
            <w:proofErr w:type="spellEnd"/>
            <w:r w:rsidRPr="00A15349">
              <w:rPr>
                <w:bCs/>
                <w:sz w:val="18"/>
                <w:szCs w:val="18"/>
                <w:lang w:val="ru-RU"/>
              </w:rPr>
              <w:t xml:space="preserve">. В.І. </w:t>
            </w:r>
            <w:proofErr w:type="spellStart"/>
            <w:r w:rsidRPr="00A15349">
              <w:rPr>
                <w:bCs/>
                <w:sz w:val="18"/>
                <w:szCs w:val="18"/>
                <w:lang w:val="ru-RU"/>
              </w:rPr>
              <w:t>Вернадського</w:t>
            </w:r>
            <w:proofErr w:type="spellEnd"/>
            <w:r w:rsidRPr="00A15349">
              <w:rPr>
                <w:bCs/>
                <w:sz w:val="18"/>
                <w:szCs w:val="18"/>
                <w:lang w:val="ru-RU"/>
              </w:rPr>
              <w:t xml:space="preserve">. (м. </w:t>
            </w:r>
            <w:proofErr w:type="spellStart"/>
            <w:r w:rsidRPr="00A15349">
              <w:rPr>
                <w:bCs/>
                <w:sz w:val="18"/>
                <w:szCs w:val="18"/>
                <w:lang w:val="ru-RU"/>
              </w:rPr>
              <w:lastRenderedPageBreak/>
              <w:t>Київ</w:t>
            </w:r>
            <w:proofErr w:type="spellEnd"/>
            <w:r w:rsidRPr="00A15349">
              <w:rPr>
                <w:bCs/>
                <w:sz w:val="18"/>
                <w:szCs w:val="18"/>
                <w:lang w:val="ru-RU"/>
              </w:rPr>
              <w:t xml:space="preserve">, 8 </w:t>
            </w:r>
            <w:proofErr w:type="spellStart"/>
            <w:r w:rsidRPr="00A15349">
              <w:rPr>
                <w:bCs/>
                <w:sz w:val="18"/>
                <w:szCs w:val="18"/>
                <w:lang w:val="ru-RU"/>
              </w:rPr>
              <w:t>квітня</w:t>
            </w:r>
            <w:proofErr w:type="spellEnd"/>
            <w:r w:rsidRPr="00A15349">
              <w:rPr>
                <w:bCs/>
                <w:sz w:val="18"/>
                <w:szCs w:val="18"/>
                <w:lang w:val="ru-RU"/>
              </w:rPr>
              <w:t xml:space="preserve"> 2023 р.). – </w:t>
            </w:r>
            <w:proofErr w:type="spellStart"/>
            <w:r w:rsidRPr="00A15349">
              <w:rPr>
                <w:bCs/>
                <w:sz w:val="18"/>
                <w:szCs w:val="18"/>
                <w:lang w:val="ru-RU"/>
              </w:rPr>
              <w:t>Львів-</w:t>
            </w:r>
            <w:proofErr w:type="gramStart"/>
            <w:r w:rsidRPr="00A15349">
              <w:rPr>
                <w:bCs/>
                <w:sz w:val="18"/>
                <w:szCs w:val="18"/>
                <w:lang w:val="ru-RU"/>
              </w:rPr>
              <w:t>Торунь</w:t>
            </w:r>
            <w:proofErr w:type="spellEnd"/>
            <w:r w:rsidRPr="00A15349">
              <w:rPr>
                <w:bCs/>
                <w:sz w:val="18"/>
                <w:szCs w:val="18"/>
                <w:lang w:val="ru-RU"/>
              </w:rPr>
              <w:t xml:space="preserve"> :</w:t>
            </w:r>
            <w:proofErr w:type="gramEnd"/>
            <w:r w:rsidRPr="00A15349">
              <w:rPr>
                <w:bCs/>
                <w:sz w:val="18"/>
                <w:szCs w:val="18"/>
                <w:lang w:val="ru-RU"/>
              </w:rPr>
              <w:t xml:space="preserve"> </w:t>
            </w:r>
            <w:proofErr w:type="spellStart"/>
            <w:r w:rsidRPr="00C859C3">
              <w:rPr>
                <w:bCs/>
                <w:sz w:val="18"/>
                <w:szCs w:val="18"/>
              </w:rPr>
              <w:t>Liha</w:t>
            </w:r>
            <w:proofErr w:type="spellEnd"/>
            <w:r w:rsidRPr="00A15349">
              <w:rPr>
                <w:bCs/>
                <w:sz w:val="18"/>
                <w:szCs w:val="18"/>
                <w:lang w:val="ru-RU"/>
              </w:rPr>
              <w:t>-</w:t>
            </w:r>
            <w:r w:rsidRPr="00C859C3">
              <w:rPr>
                <w:bCs/>
                <w:sz w:val="18"/>
                <w:szCs w:val="18"/>
              </w:rPr>
              <w:t>Pres</w:t>
            </w:r>
            <w:r w:rsidRPr="00A15349">
              <w:rPr>
                <w:bCs/>
                <w:sz w:val="18"/>
                <w:szCs w:val="18"/>
                <w:lang w:val="ru-RU"/>
              </w:rPr>
              <w:t xml:space="preserve">, 2023. </w:t>
            </w:r>
            <w:r w:rsidRPr="00C859C3">
              <w:rPr>
                <w:bCs/>
                <w:sz w:val="18"/>
                <w:szCs w:val="18"/>
              </w:rPr>
              <w:t>С.6-10. DOI: </w:t>
            </w:r>
            <w:hyperlink r:id="rId190" w:tgtFrame="_blank" w:history="1">
              <w:r w:rsidRPr="00C859C3">
                <w:rPr>
                  <w:rStyle w:val="a9"/>
                  <w:rFonts w:eastAsia="Calibri"/>
                  <w:sz w:val="18"/>
                  <w:szCs w:val="18"/>
                </w:rPr>
                <w:t>https://doi.org/10.36059/978-966-397-296-1-1</w:t>
              </w:r>
            </w:hyperlink>
          </w:p>
          <w:p w14:paraId="781A1A44" w14:textId="77777777" w:rsidR="00EE102B" w:rsidRPr="00C859C3" w:rsidRDefault="00EE102B" w:rsidP="00C9617C">
            <w:pPr>
              <w:pStyle w:val="ad"/>
              <w:numPr>
                <w:ilvl w:val="0"/>
                <w:numId w:val="17"/>
              </w:numPr>
              <w:shd w:val="clear" w:color="auto" w:fill="FFFFFF"/>
              <w:tabs>
                <w:tab w:val="left" w:pos="240"/>
                <w:tab w:val="left" w:pos="381"/>
              </w:tabs>
              <w:spacing w:before="0" w:beforeAutospacing="0" w:after="0" w:afterAutospacing="0"/>
              <w:ind w:left="0" w:firstLine="0"/>
              <w:jc w:val="both"/>
              <w:rPr>
                <w:bCs/>
                <w:sz w:val="18"/>
                <w:szCs w:val="18"/>
              </w:rPr>
            </w:pPr>
            <w:r w:rsidRPr="00A15349">
              <w:rPr>
                <w:bCs/>
                <w:sz w:val="18"/>
                <w:szCs w:val="18"/>
                <w:lang w:val="ru-RU"/>
              </w:rPr>
              <w:t xml:space="preserve">Галушка З.І. </w:t>
            </w:r>
            <w:proofErr w:type="spellStart"/>
            <w:r w:rsidRPr="00A15349">
              <w:rPr>
                <w:bCs/>
                <w:sz w:val="18"/>
                <w:szCs w:val="18"/>
                <w:lang w:val="ru-RU"/>
              </w:rPr>
              <w:t>Соціальний</w:t>
            </w:r>
            <w:proofErr w:type="spellEnd"/>
            <w:r w:rsidRPr="00A15349">
              <w:rPr>
                <w:bCs/>
                <w:sz w:val="18"/>
                <w:szCs w:val="18"/>
                <w:lang w:val="ru-RU"/>
              </w:rPr>
              <w:t xml:space="preserve"> </w:t>
            </w:r>
            <w:proofErr w:type="spellStart"/>
            <w:r w:rsidRPr="00A15349">
              <w:rPr>
                <w:bCs/>
                <w:sz w:val="18"/>
                <w:szCs w:val="18"/>
                <w:lang w:val="ru-RU"/>
              </w:rPr>
              <w:t>капітал</w:t>
            </w:r>
            <w:proofErr w:type="spellEnd"/>
            <w:r w:rsidRPr="00A15349">
              <w:rPr>
                <w:bCs/>
                <w:sz w:val="18"/>
                <w:szCs w:val="18"/>
                <w:lang w:val="ru-RU"/>
              </w:rPr>
              <w:t xml:space="preserve"> </w:t>
            </w:r>
            <w:proofErr w:type="spellStart"/>
            <w:r w:rsidRPr="00A15349">
              <w:rPr>
                <w:bCs/>
                <w:sz w:val="18"/>
                <w:szCs w:val="18"/>
                <w:lang w:val="ru-RU"/>
              </w:rPr>
              <w:t>економіки</w:t>
            </w:r>
            <w:proofErr w:type="spellEnd"/>
            <w:r w:rsidRPr="00A15349">
              <w:rPr>
                <w:bCs/>
                <w:sz w:val="18"/>
                <w:szCs w:val="18"/>
                <w:lang w:val="ru-RU"/>
              </w:rPr>
              <w:t xml:space="preserve"> в </w:t>
            </w:r>
            <w:proofErr w:type="spellStart"/>
            <w:r w:rsidRPr="00A15349">
              <w:rPr>
                <w:bCs/>
                <w:sz w:val="18"/>
                <w:szCs w:val="18"/>
                <w:lang w:val="ru-RU"/>
              </w:rPr>
              <w:t>умовах</w:t>
            </w:r>
            <w:proofErr w:type="spellEnd"/>
            <w:r w:rsidRPr="00A15349">
              <w:rPr>
                <w:bCs/>
                <w:sz w:val="18"/>
                <w:szCs w:val="18"/>
                <w:lang w:val="ru-RU"/>
              </w:rPr>
              <w:t xml:space="preserve"> </w:t>
            </w:r>
            <w:proofErr w:type="spellStart"/>
            <w:r w:rsidRPr="00A15349">
              <w:rPr>
                <w:bCs/>
                <w:sz w:val="18"/>
                <w:szCs w:val="18"/>
                <w:lang w:val="ru-RU"/>
              </w:rPr>
              <w:t>воєнного</w:t>
            </w:r>
            <w:proofErr w:type="spellEnd"/>
            <w:r w:rsidRPr="00A15349">
              <w:rPr>
                <w:bCs/>
                <w:sz w:val="18"/>
                <w:szCs w:val="18"/>
                <w:lang w:val="ru-RU"/>
              </w:rPr>
              <w:t xml:space="preserve"> стану. </w:t>
            </w:r>
            <w:proofErr w:type="spellStart"/>
            <w:r w:rsidRPr="00A15349">
              <w:rPr>
                <w:bCs/>
                <w:i/>
                <w:iCs/>
                <w:sz w:val="18"/>
                <w:szCs w:val="18"/>
                <w:lang w:val="ru-RU"/>
              </w:rPr>
              <w:t>Міжнародна</w:t>
            </w:r>
            <w:proofErr w:type="spellEnd"/>
            <w:r w:rsidRPr="00A15349">
              <w:rPr>
                <w:bCs/>
                <w:i/>
                <w:iCs/>
                <w:sz w:val="18"/>
                <w:szCs w:val="18"/>
                <w:lang w:val="ru-RU"/>
              </w:rPr>
              <w:t xml:space="preserve"> </w:t>
            </w:r>
            <w:proofErr w:type="spellStart"/>
            <w:r w:rsidRPr="00A15349">
              <w:rPr>
                <w:bCs/>
                <w:i/>
                <w:iCs/>
                <w:sz w:val="18"/>
                <w:szCs w:val="18"/>
                <w:lang w:val="ru-RU"/>
              </w:rPr>
              <w:t>безпека</w:t>
            </w:r>
            <w:proofErr w:type="spellEnd"/>
            <w:r w:rsidRPr="00A15349">
              <w:rPr>
                <w:bCs/>
                <w:i/>
                <w:iCs/>
                <w:sz w:val="18"/>
                <w:szCs w:val="18"/>
                <w:lang w:val="ru-RU"/>
              </w:rPr>
              <w:t xml:space="preserve"> у </w:t>
            </w:r>
            <w:proofErr w:type="spellStart"/>
            <w:r w:rsidRPr="00A15349">
              <w:rPr>
                <w:bCs/>
                <w:i/>
                <w:iCs/>
                <w:sz w:val="18"/>
                <w:szCs w:val="18"/>
                <w:lang w:val="ru-RU"/>
              </w:rPr>
              <w:t>світлі</w:t>
            </w:r>
            <w:proofErr w:type="spellEnd"/>
            <w:r w:rsidRPr="00A15349">
              <w:rPr>
                <w:bCs/>
                <w:i/>
                <w:iCs/>
                <w:sz w:val="18"/>
                <w:szCs w:val="18"/>
                <w:lang w:val="ru-RU"/>
              </w:rPr>
              <w:t xml:space="preserve"> </w:t>
            </w:r>
            <w:proofErr w:type="spellStart"/>
            <w:r w:rsidRPr="00A15349">
              <w:rPr>
                <w:bCs/>
                <w:i/>
                <w:iCs/>
                <w:sz w:val="18"/>
                <w:szCs w:val="18"/>
                <w:lang w:val="ru-RU"/>
              </w:rPr>
              <w:t>сучасних</w:t>
            </w:r>
            <w:proofErr w:type="spellEnd"/>
            <w:r w:rsidRPr="00A15349">
              <w:rPr>
                <w:bCs/>
                <w:i/>
                <w:iCs/>
                <w:sz w:val="18"/>
                <w:szCs w:val="18"/>
                <w:lang w:val="ru-RU"/>
              </w:rPr>
              <w:t xml:space="preserve"> </w:t>
            </w:r>
            <w:proofErr w:type="spellStart"/>
            <w:r w:rsidRPr="00A15349">
              <w:rPr>
                <w:bCs/>
                <w:i/>
                <w:iCs/>
                <w:sz w:val="18"/>
                <w:szCs w:val="18"/>
                <w:lang w:val="ru-RU"/>
              </w:rPr>
              <w:t>глобальних</w:t>
            </w:r>
            <w:proofErr w:type="spellEnd"/>
            <w:r w:rsidRPr="00A15349">
              <w:rPr>
                <w:bCs/>
                <w:i/>
                <w:iCs/>
                <w:sz w:val="18"/>
                <w:szCs w:val="18"/>
                <w:lang w:val="ru-RU"/>
              </w:rPr>
              <w:t xml:space="preserve"> </w:t>
            </w:r>
            <w:proofErr w:type="spellStart"/>
            <w:r w:rsidRPr="00A15349">
              <w:rPr>
                <w:bCs/>
                <w:i/>
                <w:iCs/>
                <w:sz w:val="18"/>
                <w:szCs w:val="18"/>
                <w:lang w:val="ru-RU"/>
              </w:rPr>
              <w:t>викликів</w:t>
            </w:r>
            <w:proofErr w:type="spellEnd"/>
            <w:r w:rsidRPr="00A15349">
              <w:rPr>
                <w:bCs/>
                <w:i/>
                <w:iCs/>
                <w:sz w:val="18"/>
                <w:szCs w:val="18"/>
                <w:lang w:val="ru-RU"/>
              </w:rPr>
              <w:t xml:space="preserve">. </w:t>
            </w:r>
            <w:proofErr w:type="spellStart"/>
            <w:r w:rsidRPr="00A15349">
              <w:rPr>
                <w:bCs/>
                <w:i/>
                <w:iCs/>
                <w:sz w:val="18"/>
                <w:szCs w:val="18"/>
                <w:lang w:val="ru-RU"/>
              </w:rPr>
              <w:t>Країни</w:t>
            </w:r>
            <w:proofErr w:type="spellEnd"/>
            <w:r w:rsidRPr="00A15349">
              <w:rPr>
                <w:bCs/>
                <w:i/>
                <w:iCs/>
                <w:sz w:val="18"/>
                <w:szCs w:val="18"/>
                <w:lang w:val="ru-RU"/>
              </w:rPr>
              <w:t xml:space="preserve"> </w:t>
            </w:r>
            <w:proofErr w:type="spellStart"/>
            <w:r w:rsidRPr="00A15349">
              <w:rPr>
                <w:bCs/>
                <w:i/>
                <w:iCs/>
                <w:sz w:val="18"/>
                <w:szCs w:val="18"/>
                <w:lang w:val="ru-RU"/>
              </w:rPr>
              <w:t>Балтії-Україна</w:t>
            </w:r>
            <w:proofErr w:type="spellEnd"/>
            <w:r w:rsidRPr="00A15349">
              <w:rPr>
                <w:bCs/>
                <w:i/>
                <w:iCs/>
                <w:sz w:val="18"/>
                <w:szCs w:val="18"/>
                <w:lang w:val="ru-RU"/>
              </w:rPr>
              <w:t xml:space="preserve">: </w:t>
            </w:r>
            <w:proofErr w:type="spellStart"/>
            <w:r w:rsidRPr="00A15349">
              <w:rPr>
                <w:bCs/>
                <w:i/>
                <w:iCs/>
                <w:sz w:val="18"/>
                <w:szCs w:val="18"/>
                <w:lang w:val="ru-RU"/>
              </w:rPr>
              <w:t>єдність</w:t>
            </w:r>
            <w:proofErr w:type="spellEnd"/>
            <w:r w:rsidRPr="00A15349">
              <w:rPr>
                <w:bCs/>
                <w:i/>
                <w:iCs/>
                <w:sz w:val="18"/>
                <w:szCs w:val="18"/>
                <w:lang w:val="ru-RU"/>
              </w:rPr>
              <w:t xml:space="preserve">, </w:t>
            </w:r>
            <w:proofErr w:type="spellStart"/>
            <w:r w:rsidRPr="00A15349">
              <w:rPr>
                <w:bCs/>
                <w:i/>
                <w:iCs/>
                <w:sz w:val="18"/>
                <w:szCs w:val="18"/>
                <w:lang w:val="ru-RU"/>
              </w:rPr>
              <w:t>підтримка</w:t>
            </w:r>
            <w:proofErr w:type="spellEnd"/>
            <w:r w:rsidRPr="00A15349">
              <w:rPr>
                <w:bCs/>
                <w:i/>
                <w:iCs/>
                <w:sz w:val="18"/>
                <w:szCs w:val="18"/>
                <w:lang w:val="ru-RU"/>
              </w:rPr>
              <w:t xml:space="preserve">, </w:t>
            </w:r>
            <w:proofErr w:type="spellStart"/>
            <w:r w:rsidRPr="00A15349">
              <w:rPr>
                <w:bCs/>
                <w:i/>
                <w:iCs/>
                <w:sz w:val="18"/>
                <w:szCs w:val="18"/>
                <w:lang w:val="ru-RU"/>
              </w:rPr>
              <w:t>перемога</w:t>
            </w:r>
            <w:proofErr w:type="spellEnd"/>
            <w:r w:rsidRPr="00A15349">
              <w:rPr>
                <w:bCs/>
                <w:i/>
                <w:iCs/>
                <w:sz w:val="18"/>
                <w:szCs w:val="18"/>
                <w:lang w:val="ru-RU"/>
              </w:rPr>
              <w:t xml:space="preserve">: </w:t>
            </w:r>
            <w:proofErr w:type="spellStart"/>
            <w:proofErr w:type="gramStart"/>
            <w:r w:rsidRPr="00A15349">
              <w:rPr>
                <w:bCs/>
                <w:sz w:val="18"/>
                <w:szCs w:val="18"/>
                <w:lang w:val="ru-RU"/>
              </w:rPr>
              <w:t>зб.наук</w:t>
            </w:r>
            <w:proofErr w:type="spellEnd"/>
            <w:proofErr w:type="gramEnd"/>
            <w:r w:rsidRPr="00A15349">
              <w:rPr>
                <w:bCs/>
                <w:sz w:val="18"/>
                <w:szCs w:val="18"/>
                <w:lang w:val="ru-RU"/>
              </w:rPr>
              <w:t xml:space="preserve">. </w:t>
            </w:r>
            <w:proofErr w:type="spellStart"/>
            <w:r w:rsidRPr="00A15349">
              <w:rPr>
                <w:bCs/>
                <w:sz w:val="18"/>
                <w:szCs w:val="18"/>
                <w:lang w:val="ru-RU"/>
              </w:rPr>
              <w:t>праць</w:t>
            </w:r>
            <w:proofErr w:type="spellEnd"/>
            <w:r w:rsidRPr="00A15349">
              <w:rPr>
                <w:bCs/>
                <w:sz w:val="18"/>
                <w:szCs w:val="18"/>
                <w:lang w:val="ru-RU"/>
              </w:rPr>
              <w:t xml:space="preserve">. </w:t>
            </w:r>
            <w:proofErr w:type="spellStart"/>
            <w:r w:rsidRPr="001D0BD2">
              <w:rPr>
                <w:bCs/>
                <w:sz w:val="18"/>
                <w:szCs w:val="18"/>
              </w:rPr>
              <w:t>Україна</w:t>
            </w:r>
            <w:proofErr w:type="spellEnd"/>
            <w:r w:rsidRPr="00C859C3">
              <w:rPr>
                <w:bCs/>
                <w:i/>
                <w:iCs/>
                <w:sz w:val="18"/>
                <w:szCs w:val="18"/>
              </w:rPr>
              <w:t>.</w:t>
            </w:r>
            <w:r w:rsidRPr="00C859C3">
              <w:rPr>
                <w:bCs/>
                <w:sz w:val="18"/>
                <w:szCs w:val="18"/>
              </w:rPr>
              <w:t xml:space="preserve"> </w:t>
            </w:r>
            <w:proofErr w:type="spellStart"/>
            <w:r w:rsidRPr="00C859C3">
              <w:rPr>
                <w:bCs/>
                <w:sz w:val="18"/>
                <w:szCs w:val="18"/>
              </w:rPr>
              <w:t>Київ</w:t>
            </w:r>
            <w:proofErr w:type="spellEnd"/>
            <w:r w:rsidRPr="00C859C3">
              <w:rPr>
                <w:bCs/>
                <w:sz w:val="18"/>
                <w:szCs w:val="18"/>
              </w:rPr>
              <w:t>: КНЕУ, 2023. С.286-289.</w:t>
            </w:r>
          </w:p>
          <w:p w14:paraId="1C6E91D3" w14:textId="77777777" w:rsidR="00EE102B" w:rsidRPr="00C859C3" w:rsidRDefault="00736414" w:rsidP="00C9617C">
            <w:pPr>
              <w:pStyle w:val="ad"/>
              <w:numPr>
                <w:ilvl w:val="0"/>
                <w:numId w:val="17"/>
              </w:numPr>
              <w:shd w:val="clear" w:color="auto" w:fill="FFFFFF"/>
              <w:tabs>
                <w:tab w:val="left" w:pos="240"/>
                <w:tab w:val="left" w:pos="381"/>
              </w:tabs>
              <w:spacing w:before="0" w:beforeAutospacing="0" w:after="0" w:afterAutospacing="0"/>
              <w:ind w:left="0" w:firstLine="0"/>
              <w:jc w:val="both"/>
              <w:rPr>
                <w:bCs/>
                <w:sz w:val="18"/>
                <w:szCs w:val="18"/>
              </w:rPr>
            </w:pPr>
            <w:hyperlink r:id="rId191" w:history="1">
              <w:r w:rsidR="00EE102B" w:rsidRPr="00C859C3">
                <w:rPr>
                  <w:rStyle w:val="a9"/>
                  <w:rFonts w:eastAsia="Calibri"/>
                  <w:sz w:val="18"/>
                  <w:szCs w:val="18"/>
                </w:rPr>
                <w:t>https://drive.google.com/file/d/1t1HQV-e0Vq6Pe_SnjAXZefBAoNrgN09t/view?usp=sharing</w:t>
              </w:r>
            </w:hyperlink>
            <w:r w:rsidR="00EE102B" w:rsidRPr="00C859C3">
              <w:rPr>
                <w:bCs/>
                <w:sz w:val="18"/>
                <w:szCs w:val="18"/>
              </w:rPr>
              <w:t xml:space="preserve"> </w:t>
            </w:r>
          </w:p>
          <w:p w14:paraId="58DD0D83" w14:textId="77777777" w:rsidR="00EE102B" w:rsidRPr="00A15349" w:rsidRDefault="00EE102B" w:rsidP="00C9617C">
            <w:pPr>
              <w:pStyle w:val="ad"/>
              <w:numPr>
                <w:ilvl w:val="0"/>
                <w:numId w:val="17"/>
              </w:numPr>
              <w:shd w:val="clear" w:color="auto" w:fill="FFFFFF"/>
              <w:tabs>
                <w:tab w:val="left" w:pos="240"/>
                <w:tab w:val="left" w:pos="381"/>
              </w:tabs>
              <w:spacing w:before="0" w:beforeAutospacing="0" w:after="0" w:afterAutospacing="0"/>
              <w:ind w:left="0" w:firstLine="0"/>
              <w:jc w:val="both"/>
              <w:rPr>
                <w:bCs/>
                <w:sz w:val="18"/>
                <w:szCs w:val="18"/>
                <w:lang w:val="ru-RU"/>
              </w:rPr>
            </w:pPr>
            <w:r w:rsidRPr="00A15349">
              <w:rPr>
                <w:bCs/>
                <w:sz w:val="18"/>
                <w:szCs w:val="18"/>
                <w:lang w:val="ru-RU"/>
              </w:rPr>
              <w:t xml:space="preserve">Галушка З.І. </w:t>
            </w:r>
            <w:proofErr w:type="spellStart"/>
            <w:r w:rsidRPr="00A15349">
              <w:rPr>
                <w:bCs/>
                <w:sz w:val="18"/>
                <w:szCs w:val="18"/>
                <w:lang w:val="ru-RU"/>
              </w:rPr>
              <w:t>Соціальна</w:t>
            </w:r>
            <w:proofErr w:type="spellEnd"/>
            <w:r w:rsidRPr="00A15349">
              <w:rPr>
                <w:bCs/>
                <w:sz w:val="18"/>
                <w:szCs w:val="18"/>
                <w:lang w:val="ru-RU"/>
              </w:rPr>
              <w:t xml:space="preserve"> </w:t>
            </w:r>
            <w:proofErr w:type="spellStart"/>
            <w:r w:rsidRPr="00A15349">
              <w:rPr>
                <w:bCs/>
                <w:sz w:val="18"/>
                <w:szCs w:val="18"/>
                <w:lang w:val="ru-RU"/>
              </w:rPr>
              <w:t>безпека</w:t>
            </w:r>
            <w:proofErr w:type="spellEnd"/>
            <w:r w:rsidRPr="00A15349">
              <w:rPr>
                <w:bCs/>
                <w:sz w:val="18"/>
                <w:szCs w:val="18"/>
                <w:lang w:val="ru-RU"/>
              </w:rPr>
              <w:t xml:space="preserve"> </w:t>
            </w:r>
            <w:proofErr w:type="spellStart"/>
            <w:r w:rsidRPr="00A15349">
              <w:rPr>
                <w:bCs/>
                <w:sz w:val="18"/>
                <w:szCs w:val="18"/>
                <w:lang w:val="ru-RU"/>
              </w:rPr>
              <w:t>суспільства</w:t>
            </w:r>
            <w:proofErr w:type="spellEnd"/>
            <w:r w:rsidRPr="00A15349">
              <w:rPr>
                <w:bCs/>
                <w:sz w:val="18"/>
                <w:szCs w:val="18"/>
                <w:lang w:val="ru-RU"/>
              </w:rPr>
              <w:t xml:space="preserve"> і </w:t>
            </w:r>
            <w:proofErr w:type="spellStart"/>
            <w:r w:rsidRPr="00A15349">
              <w:rPr>
                <w:bCs/>
                <w:sz w:val="18"/>
                <w:szCs w:val="18"/>
                <w:lang w:val="ru-RU"/>
              </w:rPr>
              <w:t>людини</w:t>
            </w:r>
            <w:proofErr w:type="spellEnd"/>
            <w:r w:rsidRPr="00A15349">
              <w:rPr>
                <w:bCs/>
                <w:sz w:val="18"/>
                <w:szCs w:val="18"/>
                <w:lang w:val="ru-RU"/>
              </w:rPr>
              <w:t xml:space="preserve">: </w:t>
            </w:r>
            <w:proofErr w:type="spellStart"/>
            <w:r w:rsidRPr="00A15349">
              <w:rPr>
                <w:bCs/>
                <w:sz w:val="18"/>
                <w:szCs w:val="18"/>
                <w:lang w:val="ru-RU"/>
              </w:rPr>
              <w:t>складові</w:t>
            </w:r>
            <w:proofErr w:type="spellEnd"/>
            <w:r w:rsidRPr="00A15349">
              <w:rPr>
                <w:bCs/>
                <w:sz w:val="18"/>
                <w:szCs w:val="18"/>
                <w:lang w:val="ru-RU"/>
              </w:rPr>
              <w:t xml:space="preserve"> та </w:t>
            </w:r>
            <w:proofErr w:type="spellStart"/>
            <w:r w:rsidRPr="00A15349">
              <w:rPr>
                <w:bCs/>
                <w:sz w:val="18"/>
                <w:szCs w:val="18"/>
                <w:lang w:val="ru-RU"/>
              </w:rPr>
              <w:t>можливості</w:t>
            </w:r>
            <w:proofErr w:type="spellEnd"/>
            <w:r w:rsidRPr="00A15349">
              <w:rPr>
                <w:bCs/>
                <w:sz w:val="18"/>
                <w:szCs w:val="18"/>
                <w:lang w:val="ru-RU"/>
              </w:rPr>
              <w:t xml:space="preserve"> </w:t>
            </w:r>
            <w:proofErr w:type="spellStart"/>
            <w:r w:rsidRPr="00A15349">
              <w:rPr>
                <w:bCs/>
                <w:sz w:val="18"/>
                <w:szCs w:val="18"/>
                <w:lang w:val="ru-RU"/>
              </w:rPr>
              <w:t>забезпечення</w:t>
            </w:r>
            <w:proofErr w:type="spellEnd"/>
            <w:r w:rsidRPr="00A15349">
              <w:rPr>
                <w:bCs/>
                <w:sz w:val="18"/>
                <w:szCs w:val="18"/>
                <w:lang w:val="ru-RU"/>
              </w:rPr>
              <w:t>. Мат. Круглого столу</w:t>
            </w:r>
            <w:r w:rsidRPr="00A15349">
              <w:rPr>
                <w:bCs/>
                <w:i/>
                <w:iCs/>
                <w:sz w:val="18"/>
                <w:szCs w:val="18"/>
                <w:lang w:val="ru-RU"/>
              </w:rPr>
              <w:t xml:space="preserve"> «</w:t>
            </w:r>
            <w:proofErr w:type="spellStart"/>
            <w:r w:rsidRPr="00A15349">
              <w:rPr>
                <w:bCs/>
                <w:i/>
                <w:iCs/>
                <w:sz w:val="18"/>
                <w:szCs w:val="18"/>
                <w:lang w:val="ru-RU"/>
              </w:rPr>
              <w:t>Соціальна</w:t>
            </w:r>
            <w:proofErr w:type="spellEnd"/>
            <w:r w:rsidRPr="00A15349">
              <w:rPr>
                <w:bCs/>
                <w:i/>
                <w:iCs/>
                <w:sz w:val="18"/>
                <w:szCs w:val="18"/>
                <w:lang w:val="ru-RU"/>
              </w:rPr>
              <w:t xml:space="preserve"> </w:t>
            </w:r>
            <w:proofErr w:type="spellStart"/>
            <w:r w:rsidRPr="00A15349">
              <w:rPr>
                <w:bCs/>
                <w:i/>
                <w:iCs/>
                <w:sz w:val="18"/>
                <w:szCs w:val="18"/>
                <w:lang w:val="ru-RU"/>
              </w:rPr>
              <w:t>безпека</w:t>
            </w:r>
            <w:proofErr w:type="spellEnd"/>
            <w:r w:rsidRPr="00A15349">
              <w:rPr>
                <w:bCs/>
                <w:i/>
                <w:iCs/>
                <w:sz w:val="18"/>
                <w:szCs w:val="18"/>
                <w:lang w:val="ru-RU"/>
              </w:rPr>
              <w:t xml:space="preserve"> </w:t>
            </w:r>
            <w:proofErr w:type="spellStart"/>
            <w:r w:rsidRPr="00A15349">
              <w:rPr>
                <w:bCs/>
                <w:i/>
                <w:iCs/>
                <w:sz w:val="18"/>
                <w:szCs w:val="18"/>
                <w:lang w:val="ru-RU"/>
              </w:rPr>
              <w:t>людини</w:t>
            </w:r>
            <w:proofErr w:type="spellEnd"/>
            <w:r w:rsidRPr="00A15349">
              <w:rPr>
                <w:bCs/>
                <w:i/>
                <w:iCs/>
                <w:sz w:val="18"/>
                <w:szCs w:val="18"/>
                <w:lang w:val="ru-RU"/>
              </w:rPr>
              <w:t xml:space="preserve"> в </w:t>
            </w:r>
            <w:proofErr w:type="spellStart"/>
            <w:r w:rsidRPr="00A15349">
              <w:rPr>
                <w:bCs/>
                <w:i/>
                <w:iCs/>
                <w:sz w:val="18"/>
                <w:szCs w:val="18"/>
                <w:lang w:val="ru-RU"/>
              </w:rPr>
              <w:t>умовах</w:t>
            </w:r>
            <w:proofErr w:type="spellEnd"/>
            <w:r w:rsidRPr="00A15349">
              <w:rPr>
                <w:bCs/>
                <w:i/>
                <w:iCs/>
                <w:sz w:val="18"/>
                <w:szCs w:val="18"/>
                <w:lang w:val="ru-RU"/>
              </w:rPr>
              <w:t xml:space="preserve"> </w:t>
            </w:r>
            <w:proofErr w:type="spellStart"/>
            <w:r w:rsidRPr="00A15349">
              <w:rPr>
                <w:bCs/>
                <w:i/>
                <w:iCs/>
                <w:sz w:val="18"/>
                <w:szCs w:val="18"/>
                <w:lang w:val="ru-RU"/>
              </w:rPr>
              <w:t>гібридної</w:t>
            </w:r>
            <w:proofErr w:type="spellEnd"/>
            <w:r w:rsidRPr="00A15349">
              <w:rPr>
                <w:bCs/>
                <w:i/>
                <w:iCs/>
                <w:sz w:val="18"/>
                <w:szCs w:val="18"/>
                <w:lang w:val="ru-RU"/>
              </w:rPr>
              <w:t xml:space="preserve"> </w:t>
            </w:r>
            <w:proofErr w:type="spellStart"/>
            <w:r w:rsidRPr="00A15349">
              <w:rPr>
                <w:bCs/>
                <w:i/>
                <w:iCs/>
                <w:sz w:val="18"/>
                <w:szCs w:val="18"/>
                <w:lang w:val="ru-RU"/>
              </w:rPr>
              <w:t>війни</w:t>
            </w:r>
            <w:proofErr w:type="spellEnd"/>
            <w:r w:rsidRPr="00A15349">
              <w:rPr>
                <w:bCs/>
                <w:i/>
                <w:iCs/>
                <w:sz w:val="18"/>
                <w:szCs w:val="18"/>
                <w:lang w:val="ru-RU"/>
              </w:rPr>
              <w:t xml:space="preserve">: </w:t>
            </w:r>
            <w:proofErr w:type="spellStart"/>
            <w:r w:rsidRPr="00A15349">
              <w:rPr>
                <w:bCs/>
                <w:i/>
                <w:iCs/>
                <w:sz w:val="18"/>
                <w:szCs w:val="18"/>
                <w:lang w:val="ru-RU"/>
              </w:rPr>
              <w:t>сутність</w:t>
            </w:r>
            <w:proofErr w:type="spellEnd"/>
            <w:r w:rsidRPr="00A15349">
              <w:rPr>
                <w:bCs/>
                <w:i/>
                <w:iCs/>
                <w:sz w:val="18"/>
                <w:szCs w:val="18"/>
                <w:lang w:val="ru-RU"/>
              </w:rPr>
              <w:t xml:space="preserve">, </w:t>
            </w:r>
            <w:proofErr w:type="spellStart"/>
            <w:r w:rsidRPr="00A15349">
              <w:rPr>
                <w:bCs/>
                <w:i/>
                <w:iCs/>
                <w:sz w:val="18"/>
                <w:szCs w:val="18"/>
                <w:lang w:val="ru-RU"/>
              </w:rPr>
              <w:t>особливості</w:t>
            </w:r>
            <w:proofErr w:type="spellEnd"/>
            <w:r w:rsidRPr="00A15349">
              <w:rPr>
                <w:bCs/>
                <w:i/>
                <w:iCs/>
                <w:sz w:val="18"/>
                <w:szCs w:val="18"/>
                <w:lang w:val="ru-RU"/>
              </w:rPr>
              <w:t xml:space="preserve"> та шляхи </w:t>
            </w:r>
            <w:proofErr w:type="spellStart"/>
            <w:r w:rsidRPr="00A15349">
              <w:rPr>
                <w:bCs/>
                <w:i/>
                <w:iCs/>
                <w:sz w:val="18"/>
                <w:szCs w:val="18"/>
                <w:lang w:val="ru-RU"/>
              </w:rPr>
              <w:t>забезпечення</w:t>
            </w:r>
            <w:proofErr w:type="spellEnd"/>
            <w:r w:rsidRPr="00A15349">
              <w:rPr>
                <w:bCs/>
                <w:i/>
                <w:iCs/>
                <w:sz w:val="18"/>
                <w:szCs w:val="18"/>
                <w:lang w:val="ru-RU"/>
              </w:rPr>
              <w:t>»</w:t>
            </w:r>
            <w:r w:rsidRPr="00A15349">
              <w:rPr>
                <w:bCs/>
                <w:sz w:val="18"/>
                <w:szCs w:val="18"/>
                <w:lang w:val="ru-RU"/>
              </w:rPr>
              <w:t xml:space="preserve"> 28-30 червня 2023 року. 2023. С.16-19.</w:t>
            </w:r>
            <w:r w:rsidRPr="00C859C3">
              <w:rPr>
                <w:bCs/>
                <w:sz w:val="18"/>
                <w:szCs w:val="18"/>
              </w:rPr>
              <w:t> </w:t>
            </w:r>
            <w:hyperlink r:id="rId192" w:history="1">
              <w:r w:rsidRPr="00C859C3">
                <w:rPr>
                  <w:rStyle w:val="a9"/>
                  <w:rFonts w:eastAsia="Calibri"/>
                  <w:sz w:val="18"/>
                  <w:szCs w:val="18"/>
                </w:rPr>
                <w:t>https</w:t>
              </w:r>
              <w:r w:rsidRPr="00A15349">
                <w:rPr>
                  <w:rStyle w:val="a9"/>
                  <w:rFonts w:eastAsia="Calibri"/>
                  <w:sz w:val="18"/>
                  <w:szCs w:val="18"/>
                  <w:lang w:val="ru-RU"/>
                </w:rPr>
                <w:t>://</w:t>
              </w:r>
              <w:proofErr w:type="spellStart"/>
              <w:r w:rsidRPr="00C859C3">
                <w:rPr>
                  <w:rStyle w:val="a9"/>
                  <w:rFonts w:eastAsia="Calibri"/>
                  <w:sz w:val="18"/>
                  <w:szCs w:val="18"/>
                </w:rPr>
                <w:t>econom</w:t>
              </w:r>
              <w:proofErr w:type="spellEnd"/>
              <w:r w:rsidRPr="00A15349">
                <w:rPr>
                  <w:rStyle w:val="a9"/>
                  <w:rFonts w:eastAsia="Calibri"/>
                  <w:sz w:val="18"/>
                  <w:szCs w:val="18"/>
                  <w:lang w:val="ru-RU"/>
                </w:rPr>
                <w:t>.</w:t>
              </w:r>
              <w:proofErr w:type="spellStart"/>
              <w:r w:rsidRPr="00C859C3">
                <w:rPr>
                  <w:rStyle w:val="a9"/>
                  <w:rFonts w:eastAsia="Calibri"/>
                  <w:sz w:val="18"/>
                  <w:szCs w:val="18"/>
                </w:rPr>
                <w:t>knu</w:t>
              </w:r>
              <w:proofErr w:type="spellEnd"/>
              <w:r w:rsidRPr="00A15349">
                <w:rPr>
                  <w:rStyle w:val="a9"/>
                  <w:rFonts w:eastAsia="Calibri"/>
                  <w:sz w:val="18"/>
                  <w:szCs w:val="18"/>
                  <w:lang w:val="ru-RU"/>
                </w:rPr>
                <w:t>.</w:t>
              </w:r>
              <w:proofErr w:type="spellStart"/>
              <w:r w:rsidRPr="00C859C3">
                <w:rPr>
                  <w:rStyle w:val="a9"/>
                  <w:rFonts w:eastAsia="Calibri"/>
                  <w:sz w:val="18"/>
                  <w:szCs w:val="18"/>
                </w:rPr>
                <w:t>ua</w:t>
              </w:r>
              <w:proofErr w:type="spellEnd"/>
              <w:r w:rsidRPr="00A15349">
                <w:rPr>
                  <w:rStyle w:val="a9"/>
                  <w:rFonts w:eastAsia="Calibri"/>
                  <w:sz w:val="18"/>
                  <w:szCs w:val="18"/>
                  <w:lang w:val="ru-RU"/>
                </w:rPr>
                <w:t>/</w:t>
              </w:r>
              <w:r w:rsidRPr="00C859C3">
                <w:rPr>
                  <w:rStyle w:val="a9"/>
                  <w:rFonts w:eastAsia="Calibri"/>
                  <w:sz w:val="18"/>
                  <w:szCs w:val="18"/>
                </w:rPr>
                <w:t>wp</w:t>
              </w:r>
              <w:r w:rsidRPr="00A15349">
                <w:rPr>
                  <w:rStyle w:val="a9"/>
                  <w:rFonts w:eastAsia="Calibri"/>
                  <w:sz w:val="18"/>
                  <w:szCs w:val="18"/>
                  <w:lang w:val="ru-RU"/>
                </w:rPr>
                <w:t>-</w:t>
              </w:r>
              <w:r w:rsidRPr="00C859C3">
                <w:rPr>
                  <w:rStyle w:val="a9"/>
                  <w:rFonts w:eastAsia="Calibri"/>
                  <w:sz w:val="18"/>
                  <w:szCs w:val="18"/>
                </w:rPr>
                <w:t>content</w:t>
              </w:r>
              <w:r w:rsidRPr="00A15349">
                <w:rPr>
                  <w:rStyle w:val="a9"/>
                  <w:rFonts w:eastAsia="Calibri"/>
                  <w:sz w:val="18"/>
                  <w:szCs w:val="18"/>
                  <w:lang w:val="ru-RU"/>
                </w:rPr>
                <w:t>/</w:t>
              </w:r>
              <w:r w:rsidRPr="00C859C3">
                <w:rPr>
                  <w:rStyle w:val="a9"/>
                  <w:rFonts w:eastAsia="Calibri"/>
                  <w:sz w:val="18"/>
                  <w:szCs w:val="18"/>
                </w:rPr>
                <w:t>uploads</w:t>
              </w:r>
              <w:r w:rsidRPr="00A15349">
                <w:rPr>
                  <w:rStyle w:val="a9"/>
                  <w:rFonts w:eastAsia="Calibri"/>
                  <w:sz w:val="18"/>
                  <w:szCs w:val="18"/>
                  <w:lang w:val="ru-RU"/>
                </w:rPr>
                <w:t>/2023/07/</w:t>
              </w:r>
              <w:proofErr w:type="spellStart"/>
              <w:r w:rsidRPr="00A15349">
                <w:rPr>
                  <w:rStyle w:val="a9"/>
                  <w:rFonts w:eastAsia="Calibri"/>
                  <w:sz w:val="18"/>
                  <w:szCs w:val="18"/>
                  <w:lang w:val="ru-RU"/>
                </w:rPr>
                <w:t>Матеріали</w:t>
              </w:r>
              <w:proofErr w:type="spellEnd"/>
              <w:r w:rsidRPr="00A15349">
                <w:rPr>
                  <w:rStyle w:val="a9"/>
                  <w:rFonts w:eastAsia="Calibri"/>
                  <w:sz w:val="18"/>
                  <w:szCs w:val="18"/>
                  <w:lang w:val="ru-RU"/>
                </w:rPr>
                <w:t>-круглого-столу.</w:t>
              </w:r>
              <w:r w:rsidRPr="00C859C3">
                <w:rPr>
                  <w:rStyle w:val="a9"/>
                  <w:rFonts w:eastAsia="Calibri"/>
                  <w:sz w:val="18"/>
                  <w:szCs w:val="18"/>
                </w:rPr>
                <w:t>pdf</w:t>
              </w:r>
              <w:r w:rsidRPr="00A15349">
                <w:rPr>
                  <w:rStyle w:val="a9"/>
                  <w:rFonts w:eastAsia="Calibri"/>
                  <w:sz w:val="18"/>
                  <w:szCs w:val="18"/>
                  <w:lang w:val="ru-RU"/>
                </w:rPr>
                <w:t xml:space="preserve"> 10</w:t>
              </w:r>
            </w:hyperlink>
          </w:p>
          <w:p w14:paraId="335C4DD5" w14:textId="77777777" w:rsidR="00EE102B" w:rsidRPr="00A15349" w:rsidRDefault="00EE102B" w:rsidP="00C9617C">
            <w:pPr>
              <w:pStyle w:val="ad"/>
              <w:numPr>
                <w:ilvl w:val="0"/>
                <w:numId w:val="17"/>
              </w:numPr>
              <w:shd w:val="clear" w:color="auto" w:fill="FFFFFF"/>
              <w:tabs>
                <w:tab w:val="left" w:pos="240"/>
                <w:tab w:val="left" w:pos="381"/>
              </w:tabs>
              <w:spacing w:before="0" w:beforeAutospacing="0" w:after="0" w:afterAutospacing="0"/>
              <w:ind w:left="0" w:firstLine="0"/>
              <w:jc w:val="both"/>
              <w:rPr>
                <w:bCs/>
                <w:sz w:val="18"/>
                <w:szCs w:val="18"/>
                <w:lang w:val="ru-RU"/>
              </w:rPr>
            </w:pPr>
            <w:r w:rsidRPr="00A15349">
              <w:rPr>
                <w:bCs/>
                <w:sz w:val="18"/>
                <w:szCs w:val="18"/>
                <w:lang w:val="ru-RU"/>
              </w:rPr>
              <w:t xml:space="preserve">Галушка З. І. </w:t>
            </w:r>
            <w:proofErr w:type="spellStart"/>
            <w:r w:rsidRPr="00A15349">
              <w:rPr>
                <w:bCs/>
                <w:sz w:val="18"/>
                <w:szCs w:val="18"/>
                <w:lang w:val="ru-RU"/>
              </w:rPr>
              <w:t>Соціальна</w:t>
            </w:r>
            <w:proofErr w:type="spellEnd"/>
            <w:r w:rsidRPr="00A15349">
              <w:rPr>
                <w:bCs/>
                <w:sz w:val="18"/>
                <w:szCs w:val="18"/>
                <w:lang w:val="ru-RU"/>
              </w:rPr>
              <w:t xml:space="preserve"> </w:t>
            </w:r>
            <w:proofErr w:type="spellStart"/>
            <w:r w:rsidRPr="00A15349">
              <w:rPr>
                <w:bCs/>
                <w:sz w:val="18"/>
                <w:szCs w:val="18"/>
                <w:lang w:val="ru-RU"/>
              </w:rPr>
              <w:t>безпека</w:t>
            </w:r>
            <w:proofErr w:type="spellEnd"/>
            <w:r w:rsidRPr="00A15349">
              <w:rPr>
                <w:bCs/>
                <w:sz w:val="18"/>
                <w:szCs w:val="18"/>
                <w:lang w:val="ru-RU"/>
              </w:rPr>
              <w:t xml:space="preserve"> </w:t>
            </w:r>
            <w:proofErr w:type="spellStart"/>
            <w:r w:rsidRPr="00A15349">
              <w:rPr>
                <w:bCs/>
                <w:sz w:val="18"/>
                <w:szCs w:val="18"/>
                <w:lang w:val="ru-RU"/>
              </w:rPr>
              <w:t>працівника</w:t>
            </w:r>
            <w:proofErr w:type="spellEnd"/>
            <w:r w:rsidRPr="00A15349">
              <w:rPr>
                <w:bCs/>
                <w:sz w:val="18"/>
                <w:szCs w:val="18"/>
                <w:lang w:val="ru-RU"/>
              </w:rPr>
              <w:t xml:space="preserve"> у </w:t>
            </w:r>
            <w:proofErr w:type="spellStart"/>
            <w:r w:rsidRPr="00A15349">
              <w:rPr>
                <w:bCs/>
                <w:sz w:val="18"/>
                <w:szCs w:val="18"/>
                <w:lang w:val="ru-RU"/>
              </w:rPr>
              <w:t>бізнес-середовищі</w:t>
            </w:r>
            <w:proofErr w:type="spellEnd"/>
            <w:r w:rsidRPr="00A15349">
              <w:rPr>
                <w:bCs/>
                <w:sz w:val="18"/>
                <w:szCs w:val="18"/>
                <w:lang w:val="ru-RU"/>
              </w:rPr>
              <w:t xml:space="preserve"> </w:t>
            </w:r>
            <w:r w:rsidRPr="00C859C3">
              <w:rPr>
                <w:bCs/>
                <w:sz w:val="18"/>
                <w:szCs w:val="18"/>
              </w:rPr>
              <w:t>BANI</w:t>
            </w:r>
            <w:r w:rsidRPr="00A15349">
              <w:rPr>
                <w:bCs/>
                <w:sz w:val="18"/>
                <w:szCs w:val="18"/>
                <w:lang w:val="ru-RU"/>
              </w:rPr>
              <w:t xml:space="preserve"> – </w:t>
            </w:r>
            <w:proofErr w:type="spellStart"/>
            <w:r w:rsidRPr="00A15349">
              <w:rPr>
                <w:bCs/>
                <w:sz w:val="18"/>
                <w:szCs w:val="18"/>
                <w:lang w:val="ru-RU"/>
              </w:rPr>
              <w:t>світу</w:t>
            </w:r>
            <w:proofErr w:type="spellEnd"/>
            <w:r w:rsidRPr="00A15349">
              <w:rPr>
                <w:bCs/>
                <w:sz w:val="18"/>
                <w:szCs w:val="18"/>
                <w:lang w:val="ru-RU"/>
              </w:rPr>
              <w:t xml:space="preserve">. </w:t>
            </w:r>
            <w:proofErr w:type="spellStart"/>
            <w:r w:rsidRPr="00A15349">
              <w:rPr>
                <w:bCs/>
                <w:i/>
                <w:iCs/>
                <w:sz w:val="18"/>
                <w:szCs w:val="18"/>
                <w:lang w:val="ru-RU"/>
              </w:rPr>
              <w:t>Загрози</w:t>
            </w:r>
            <w:proofErr w:type="spellEnd"/>
            <w:r w:rsidRPr="00A15349">
              <w:rPr>
                <w:bCs/>
                <w:i/>
                <w:iCs/>
                <w:sz w:val="18"/>
                <w:szCs w:val="18"/>
                <w:lang w:val="ru-RU"/>
              </w:rPr>
              <w:t xml:space="preserve"> </w:t>
            </w:r>
            <w:proofErr w:type="spellStart"/>
            <w:r w:rsidRPr="00A15349">
              <w:rPr>
                <w:bCs/>
                <w:i/>
                <w:iCs/>
                <w:sz w:val="18"/>
                <w:szCs w:val="18"/>
                <w:lang w:val="ru-RU"/>
              </w:rPr>
              <w:t>соціальній</w:t>
            </w:r>
            <w:proofErr w:type="spellEnd"/>
            <w:r w:rsidRPr="00A15349">
              <w:rPr>
                <w:bCs/>
                <w:i/>
                <w:iCs/>
                <w:sz w:val="18"/>
                <w:szCs w:val="18"/>
                <w:lang w:val="ru-RU"/>
              </w:rPr>
              <w:t xml:space="preserve"> </w:t>
            </w:r>
            <w:proofErr w:type="spellStart"/>
            <w:r w:rsidRPr="00A15349">
              <w:rPr>
                <w:bCs/>
                <w:i/>
                <w:iCs/>
                <w:sz w:val="18"/>
                <w:szCs w:val="18"/>
                <w:lang w:val="ru-RU"/>
              </w:rPr>
              <w:t>безпеці</w:t>
            </w:r>
            <w:proofErr w:type="spellEnd"/>
            <w:r w:rsidRPr="00A15349">
              <w:rPr>
                <w:bCs/>
                <w:i/>
                <w:iCs/>
                <w:sz w:val="18"/>
                <w:szCs w:val="18"/>
                <w:lang w:val="ru-RU"/>
              </w:rPr>
              <w:t xml:space="preserve"> </w:t>
            </w:r>
            <w:proofErr w:type="spellStart"/>
            <w:r w:rsidRPr="00A15349">
              <w:rPr>
                <w:bCs/>
                <w:i/>
                <w:iCs/>
                <w:sz w:val="18"/>
                <w:szCs w:val="18"/>
                <w:lang w:val="ru-RU"/>
              </w:rPr>
              <w:t>людини</w:t>
            </w:r>
            <w:proofErr w:type="spellEnd"/>
            <w:r w:rsidRPr="00A15349">
              <w:rPr>
                <w:bCs/>
                <w:i/>
                <w:iCs/>
                <w:sz w:val="18"/>
                <w:szCs w:val="18"/>
                <w:lang w:val="ru-RU"/>
              </w:rPr>
              <w:t xml:space="preserve"> в </w:t>
            </w:r>
            <w:proofErr w:type="spellStart"/>
            <w:r w:rsidRPr="00A15349">
              <w:rPr>
                <w:bCs/>
                <w:i/>
                <w:iCs/>
                <w:sz w:val="18"/>
                <w:szCs w:val="18"/>
                <w:lang w:val="ru-RU"/>
              </w:rPr>
              <w:t>умовах</w:t>
            </w:r>
            <w:proofErr w:type="spellEnd"/>
            <w:r w:rsidRPr="00A15349">
              <w:rPr>
                <w:bCs/>
                <w:i/>
                <w:iCs/>
                <w:sz w:val="18"/>
                <w:szCs w:val="18"/>
                <w:lang w:val="ru-RU"/>
              </w:rPr>
              <w:t xml:space="preserve"> </w:t>
            </w:r>
            <w:proofErr w:type="spellStart"/>
            <w:r w:rsidRPr="00A15349">
              <w:rPr>
                <w:bCs/>
                <w:i/>
                <w:iCs/>
                <w:sz w:val="18"/>
                <w:szCs w:val="18"/>
                <w:lang w:val="ru-RU"/>
              </w:rPr>
              <w:t>війни</w:t>
            </w:r>
            <w:proofErr w:type="spellEnd"/>
            <w:r w:rsidRPr="00A15349">
              <w:rPr>
                <w:bCs/>
                <w:i/>
                <w:iCs/>
                <w:sz w:val="18"/>
                <w:szCs w:val="18"/>
                <w:lang w:val="ru-RU"/>
              </w:rPr>
              <w:t xml:space="preserve">: </w:t>
            </w:r>
            <w:proofErr w:type="spellStart"/>
            <w:r w:rsidRPr="00A15349">
              <w:rPr>
                <w:bCs/>
                <w:i/>
                <w:iCs/>
                <w:sz w:val="18"/>
                <w:szCs w:val="18"/>
                <w:lang w:val="ru-RU"/>
              </w:rPr>
              <w:t>матеріали</w:t>
            </w:r>
            <w:proofErr w:type="spellEnd"/>
            <w:r w:rsidRPr="00A15349">
              <w:rPr>
                <w:bCs/>
                <w:i/>
                <w:iCs/>
                <w:sz w:val="18"/>
                <w:szCs w:val="18"/>
                <w:lang w:val="ru-RU"/>
              </w:rPr>
              <w:t xml:space="preserve"> круглого столу 27-29 вересня 2023 року</w:t>
            </w:r>
            <w:r w:rsidRPr="00A15349">
              <w:rPr>
                <w:bCs/>
                <w:sz w:val="18"/>
                <w:szCs w:val="18"/>
                <w:lang w:val="ru-RU"/>
              </w:rPr>
              <w:t xml:space="preserve"> / За </w:t>
            </w:r>
            <w:proofErr w:type="spellStart"/>
            <w:r w:rsidRPr="00A15349">
              <w:rPr>
                <w:bCs/>
                <w:sz w:val="18"/>
                <w:szCs w:val="18"/>
                <w:lang w:val="ru-RU"/>
              </w:rPr>
              <w:t>заг</w:t>
            </w:r>
            <w:proofErr w:type="spellEnd"/>
            <w:r w:rsidRPr="00A15349">
              <w:rPr>
                <w:bCs/>
                <w:sz w:val="18"/>
                <w:szCs w:val="18"/>
                <w:lang w:val="ru-RU"/>
              </w:rPr>
              <w:t xml:space="preserve">. ред. проф. З.С. </w:t>
            </w:r>
            <w:proofErr w:type="spellStart"/>
            <w:r w:rsidRPr="00A15349">
              <w:rPr>
                <w:bCs/>
                <w:sz w:val="18"/>
                <w:szCs w:val="18"/>
                <w:lang w:val="ru-RU"/>
              </w:rPr>
              <w:t>Варналія</w:t>
            </w:r>
            <w:proofErr w:type="spellEnd"/>
            <w:r w:rsidRPr="00A15349">
              <w:rPr>
                <w:bCs/>
                <w:sz w:val="18"/>
                <w:szCs w:val="18"/>
                <w:lang w:val="ru-RU"/>
              </w:rPr>
              <w:t xml:space="preserve">. </w:t>
            </w:r>
            <w:proofErr w:type="spellStart"/>
            <w:r w:rsidRPr="00A15349">
              <w:rPr>
                <w:bCs/>
                <w:sz w:val="18"/>
                <w:szCs w:val="18"/>
                <w:lang w:val="ru-RU"/>
              </w:rPr>
              <w:t>Київ-Чернівці</w:t>
            </w:r>
            <w:proofErr w:type="spellEnd"/>
            <w:r w:rsidRPr="00A15349">
              <w:rPr>
                <w:bCs/>
                <w:sz w:val="18"/>
                <w:szCs w:val="18"/>
                <w:lang w:val="ru-RU"/>
              </w:rPr>
              <w:t xml:space="preserve">: </w:t>
            </w:r>
            <w:proofErr w:type="spellStart"/>
            <w:r w:rsidRPr="00A15349">
              <w:rPr>
                <w:bCs/>
                <w:sz w:val="18"/>
                <w:szCs w:val="18"/>
                <w:lang w:val="ru-RU"/>
              </w:rPr>
              <w:t>Київський</w:t>
            </w:r>
            <w:proofErr w:type="spellEnd"/>
            <w:r w:rsidRPr="00A15349">
              <w:rPr>
                <w:bCs/>
                <w:sz w:val="18"/>
                <w:szCs w:val="18"/>
                <w:lang w:val="ru-RU"/>
              </w:rPr>
              <w:t xml:space="preserve"> </w:t>
            </w:r>
            <w:proofErr w:type="spellStart"/>
            <w:r w:rsidRPr="00A15349">
              <w:rPr>
                <w:bCs/>
                <w:sz w:val="18"/>
                <w:szCs w:val="18"/>
                <w:lang w:val="ru-RU"/>
              </w:rPr>
              <w:t>національний</w:t>
            </w:r>
            <w:proofErr w:type="spellEnd"/>
            <w:r w:rsidRPr="00A15349">
              <w:rPr>
                <w:bCs/>
                <w:sz w:val="18"/>
                <w:szCs w:val="18"/>
                <w:lang w:val="ru-RU"/>
              </w:rPr>
              <w:t xml:space="preserve"> </w:t>
            </w:r>
            <w:proofErr w:type="spellStart"/>
            <w:r w:rsidRPr="00A15349">
              <w:rPr>
                <w:bCs/>
                <w:sz w:val="18"/>
                <w:szCs w:val="18"/>
                <w:lang w:val="ru-RU"/>
              </w:rPr>
              <w:t>університет</w:t>
            </w:r>
            <w:proofErr w:type="spellEnd"/>
            <w:r w:rsidRPr="00A15349">
              <w:rPr>
                <w:bCs/>
                <w:sz w:val="18"/>
                <w:szCs w:val="18"/>
                <w:lang w:val="ru-RU"/>
              </w:rPr>
              <w:t xml:space="preserve"> імені Тараса Шевченка. 2023. 113 с. С.29-31.</w:t>
            </w:r>
            <w:r w:rsidRPr="00C859C3">
              <w:rPr>
                <w:bCs/>
                <w:sz w:val="18"/>
                <w:szCs w:val="18"/>
              </w:rPr>
              <w:t> </w:t>
            </w:r>
            <w:hyperlink r:id="rId193" w:tgtFrame="_blank" w:history="1">
              <w:r w:rsidRPr="00C859C3">
                <w:rPr>
                  <w:rStyle w:val="a9"/>
                  <w:rFonts w:eastAsia="Calibri"/>
                  <w:sz w:val="18"/>
                  <w:szCs w:val="18"/>
                </w:rPr>
                <w:t>https</w:t>
              </w:r>
              <w:r w:rsidRPr="00A15349">
                <w:rPr>
                  <w:rStyle w:val="a9"/>
                  <w:rFonts w:eastAsia="Calibri"/>
                  <w:sz w:val="18"/>
                  <w:szCs w:val="18"/>
                  <w:lang w:val="ru-RU"/>
                </w:rPr>
                <w:t>://</w:t>
              </w:r>
              <w:proofErr w:type="spellStart"/>
              <w:r w:rsidRPr="00C859C3">
                <w:rPr>
                  <w:rStyle w:val="a9"/>
                  <w:rFonts w:eastAsia="Calibri"/>
                  <w:sz w:val="18"/>
                  <w:szCs w:val="18"/>
                </w:rPr>
                <w:t>econom</w:t>
              </w:r>
              <w:proofErr w:type="spellEnd"/>
              <w:r w:rsidRPr="00A15349">
                <w:rPr>
                  <w:rStyle w:val="a9"/>
                  <w:rFonts w:eastAsia="Calibri"/>
                  <w:sz w:val="18"/>
                  <w:szCs w:val="18"/>
                  <w:lang w:val="ru-RU"/>
                </w:rPr>
                <w:t>.</w:t>
              </w:r>
              <w:proofErr w:type="spellStart"/>
              <w:r w:rsidRPr="00C859C3">
                <w:rPr>
                  <w:rStyle w:val="a9"/>
                  <w:rFonts w:eastAsia="Calibri"/>
                  <w:sz w:val="18"/>
                  <w:szCs w:val="18"/>
                </w:rPr>
                <w:t>knu</w:t>
              </w:r>
              <w:proofErr w:type="spellEnd"/>
              <w:r w:rsidRPr="00A15349">
                <w:rPr>
                  <w:rStyle w:val="a9"/>
                  <w:rFonts w:eastAsia="Calibri"/>
                  <w:sz w:val="18"/>
                  <w:szCs w:val="18"/>
                  <w:lang w:val="ru-RU"/>
                </w:rPr>
                <w:t>.</w:t>
              </w:r>
              <w:proofErr w:type="spellStart"/>
              <w:r w:rsidRPr="00C859C3">
                <w:rPr>
                  <w:rStyle w:val="a9"/>
                  <w:rFonts w:eastAsia="Calibri"/>
                  <w:sz w:val="18"/>
                  <w:szCs w:val="18"/>
                </w:rPr>
                <w:t>ua</w:t>
              </w:r>
              <w:proofErr w:type="spellEnd"/>
              <w:r w:rsidRPr="00A15349">
                <w:rPr>
                  <w:rStyle w:val="a9"/>
                  <w:rFonts w:eastAsia="Calibri"/>
                  <w:sz w:val="18"/>
                  <w:szCs w:val="18"/>
                  <w:lang w:val="ru-RU"/>
                </w:rPr>
                <w:t>/</w:t>
              </w:r>
              <w:r w:rsidRPr="00C859C3">
                <w:rPr>
                  <w:rStyle w:val="a9"/>
                  <w:rFonts w:eastAsia="Calibri"/>
                  <w:sz w:val="18"/>
                  <w:szCs w:val="18"/>
                </w:rPr>
                <w:t>wp</w:t>
              </w:r>
              <w:r w:rsidRPr="00A15349">
                <w:rPr>
                  <w:rStyle w:val="a9"/>
                  <w:rFonts w:eastAsia="Calibri"/>
                  <w:sz w:val="18"/>
                  <w:szCs w:val="18"/>
                  <w:lang w:val="ru-RU"/>
                </w:rPr>
                <w:t>-</w:t>
              </w:r>
              <w:r w:rsidRPr="00C859C3">
                <w:rPr>
                  <w:rStyle w:val="a9"/>
                  <w:rFonts w:eastAsia="Calibri"/>
                  <w:sz w:val="18"/>
                  <w:szCs w:val="18"/>
                </w:rPr>
                <w:t>content</w:t>
              </w:r>
              <w:r w:rsidRPr="00A15349">
                <w:rPr>
                  <w:rStyle w:val="a9"/>
                  <w:rFonts w:eastAsia="Calibri"/>
                  <w:sz w:val="18"/>
                  <w:szCs w:val="18"/>
                  <w:lang w:val="ru-RU"/>
                </w:rPr>
                <w:t>/</w:t>
              </w:r>
              <w:r w:rsidRPr="00C859C3">
                <w:rPr>
                  <w:rStyle w:val="a9"/>
                  <w:rFonts w:eastAsia="Calibri"/>
                  <w:sz w:val="18"/>
                  <w:szCs w:val="18"/>
                </w:rPr>
                <w:t>uploads</w:t>
              </w:r>
              <w:r w:rsidRPr="00A15349">
                <w:rPr>
                  <w:rStyle w:val="a9"/>
                  <w:rFonts w:eastAsia="Calibri"/>
                  <w:sz w:val="18"/>
                  <w:szCs w:val="18"/>
                  <w:lang w:val="ru-RU"/>
                </w:rPr>
                <w:t>/2023/10/%</w:t>
              </w:r>
              <w:r w:rsidRPr="00C859C3">
                <w:rPr>
                  <w:rStyle w:val="a9"/>
                  <w:rFonts w:eastAsia="Calibri"/>
                  <w:sz w:val="18"/>
                  <w:szCs w:val="18"/>
                </w:rPr>
                <w:t>D</w:t>
              </w:r>
              <w:r w:rsidRPr="00A15349">
                <w:rPr>
                  <w:rStyle w:val="a9"/>
                  <w:rFonts w:eastAsia="Calibri"/>
                  <w:sz w:val="18"/>
                  <w:szCs w:val="18"/>
                  <w:lang w:val="ru-RU"/>
                </w:rPr>
                <w:t>0%97%</w:t>
              </w:r>
              <w:r w:rsidRPr="00C859C3">
                <w:rPr>
                  <w:rStyle w:val="a9"/>
                  <w:rFonts w:eastAsia="Calibri"/>
                  <w:sz w:val="18"/>
                  <w:szCs w:val="18"/>
                </w:rPr>
                <w:t>D</w:t>
              </w:r>
              <w:r w:rsidRPr="00A15349">
                <w:rPr>
                  <w:rStyle w:val="a9"/>
                  <w:rFonts w:eastAsia="Calibri"/>
                  <w:sz w:val="18"/>
                  <w:szCs w:val="18"/>
                  <w:lang w:val="ru-RU"/>
                </w:rPr>
                <w:t>0%</w:t>
              </w:r>
              <w:r w:rsidRPr="00C859C3">
                <w:rPr>
                  <w:rStyle w:val="a9"/>
                  <w:rFonts w:eastAsia="Calibri"/>
                  <w:sz w:val="18"/>
                  <w:szCs w:val="18"/>
                </w:rPr>
                <w:t>B</w:t>
              </w:r>
              <w:r w:rsidRPr="00A15349">
                <w:rPr>
                  <w:rStyle w:val="a9"/>
                  <w:rFonts w:eastAsia="Calibri"/>
                  <w:sz w:val="18"/>
                  <w:szCs w:val="18"/>
                  <w:lang w:val="ru-RU"/>
                </w:rPr>
                <w:t>1%</w:t>
              </w:r>
              <w:r w:rsidRPr="00C859C3">
                <w:rPr>
                  <w:rStyle w:val="a9"/>
                  <w:rFonts w:eastAsia="Calibri"/>
                  <w:sz w:val="18"/>
                  <w:szCs w:val="18"/>
                </w:rPr>
                <w:t>D</w:t>
              </w:r>
              <w:r w:rsidRPr="00A15349">
                <w:rPr>
                  <w:rStyle w:val="a9"/>
                  <w:rFonts w:eastAsia="Calibri"/>
                  <w:sz w:val="18"/>
                  <w:szCs w:val="18"/>
                  <w:lang w:val="ru-RU"/>
                </w:rPr>
                <w:t>1%96%</w:t>
              </w:r>
              <w:r w:rsidRPr="00C859C3">
                <w:rPr>
                  <w:rStyle w:val="a9"/>
                  <w:rFonts w:eastAsia="Calibri"/>
                  <w:sz w:val="18"/>
                  <w:szCs w:val="18"/>
                </w:rPr>
                <w:t>D</w:t>
              </w:r>
              <w:r w:rsidRPr="00A15349">
                <w:rPr>
                  <w:rStyle w:val="a9"/>
                  <w:rFonts w:eastAsia="Calibri"/>
                  <w:sz w:val="18"/>
                  <w:szCs w:val="18"/>
                  <w:lang w:val="ru-RU"/>
                </w:rPr>
                <w:t>1%80%</w:t>
              </w:r>
              <w:r w:rsidRPr="00C859C3">
                <w:rPr>
                  <w:rStyle w:val="a9"/>
                  <w:rFonts w:eastAsia="Calibri"/>
                  <w:sz w:val="18"/>
                  <w:szCs w:val="18"/>
                </w:rPr>
                <w:t>D</w:t>
              </w:r>
              <w:r w:rsidRPr="00A15349">
                <w:rPr>
                  <w:rStyle w:val="a9"/>
                  <w:rFonts w:eastAsia="Calibri"/>
                  <w:sz w:val="18"/>
                  <w:szCs w:val="18"/>
                  <w:lang w:val="ru-RU"/>
                </w:rPr>
                <w:t>0%</w:t>
              </w:r>
              <w:r w:rsidRPr="00C859C3">
                <w:rPr>
                  <w:rStyle w:val="a9"/>
                  <w:rFonts w:eastAsia="Calibri"/>
                  <w:sz w:val="18"/>
                  <w:szCs w:val="18"/>
                </w:rPr>
                <w:t>BD</w:t>
              </w:r>
              <w:r w:rsidRPr="00A15349">
                <w:rPr>
                  <w:rStyle w:val="a9"/>
                  <w:rFonts w:eastAsia="Calibri"/>
                  <w:sz w:val="18"/>
                  <w:szCs w:val="18"/>
                  <w:lang w:val="ru-RU"/>
                </w:rPr>
                <w:t>%</w:t>
              </w:r>
              <w:r w:rsidRPr="00C859C3">
                <w:rPr>
                  <w:rStyle w:val="a9"/>
                  <w:rFonts w:eastAsia="Calibri"/>
                  <w:sz w:val="18"/>
                  <w:szCs w:val="18"/>
                </w:rPr>
                <w:t>D</w:t>
              </w:r>
              <w:r w:rsidRPr="00A15349">
                <w:rPr>
                  <w:rStyle w:val="a9"/>
                  <w:rFonts w:eastAsia="Calibri"/>
                  <w:sz w:val="18"/>
                  <w:szCs w:val="18"/>
                  <w:lang w:val="ru-RU"/>
                </w:rPr>
                <w:t>0%</w:t>
              </w:r>
              <w:r w:rsidRPr="00C859C3">
                <w:rPr>
                  <w:rStyle w:val="a9"/>
                  <w:rFonts w:eastAsia="Calibri"/>
                  <w:sz w:val="18"/>
                  <w:szCs w:val="18"/>
                </w:rPr>
                <w:t>B</w:t>
              </w:r>
              <w:r w:rsidRPr="00A15349">
                <w:rPr>
                  <w:rStyle w:val="a9"/>
                  <w:rFonts w:eastAsia="Calibri"/>
                  <w:sz w:val="18"/>
                  <w:szCs w:val="18"/>
                  <w:lang w:val="ru-RU"/>
                </w:rPr>
                <w:t>8%</w:t>
              </w:r>
              <w:r w:rsidRPr="00C859C3">
                <w:rPr>
                  <w:rStyle w:val="a9"/>
                  <w:rFonts w:eastAsia="Calibri"/>
                  <w:sz w:val="18"/>
                  <w:szCs w:val="18"/>
                </w:rPr>
                <w:t>D</w:t>
              </w:r>
              <w:r w:rsidRPr="00A15349">
                <w:rPr>
                  <w:rStyle w:val="a9"/>
                  <w:rFonts w:eastAsia="Calibri"/>
                  <w:sz w:val="18"/>
                  <w:szCs w:val="18"/>
                  <w:lang w:val="ru-RU"/>
                </w:rPr>
                <w:t>0%</w:t>
              </w:r>
              <w:r w:rsidRPr="00C859C3">
                <w:rPr>
                  <w:rStyle w:val="a9"/>
                  <w:rFonts w:eastAsia="Calibri"/>
                  <w:sz w:val="18"/>
                  <w:szCs w:val="18"/>
                </w:rPr>
                <w:t>BA</w:t>
              </w:r>
              <w:r w:rsidRPr="00A15349">
                <w:rPr>
                  <w:rStyle w:val="a9"/>
                  <w:rFonts w:eastAsia="Calibri"/>
                  <w:sz w:val="18"/>
                  <w:szCs w:val="18"/>
                  <w:lang w:val="ru-RU"/>
                </w:rPr>
                <w:t>-%</w:t>
              </w:r>
              <w:r w:rsidRPr="00C859C3">
                <w:rPr>
                  <w:rStyle w:val="a9"/>
                  <w:rFonts w:eastAsia="Calibri"/>
                  <w:sz w:val="18"/>
                  <w:szCs w:val="18"/>
                </w:rPr>
                <w:t>D</w:t>
              </w:r>
              <w:r w:rsidRPr="00A15349">
                <w:rPr>
                  <w:rStyle w:val="a9"/>
                  <w:rFonts w:eastAsia="Calibri"/>
                  <w:sz w:val="18"/>
                  <w:szCs w:val="18"/>
                  <w:lang w:val="ru-RU"/>
                </w:rPr>
                <w:t>1%82%</w:t>
              </w:r>
              <w:r w:rsidRPr="00C859C3">
                <w:rPr>
                  <w:rStyle w:val="a9"/>
                  <w:rFonts w:eastAsia="Calibri"/>
                  <w:sz w:val="18"/>
                  <w:szCs w:val="18"/>
                </w:rPr>
                <w:t>D</w:t>
              </w:r>
              <w:r w:rsidRPr="00A15349">
                <w:rPr>
                  <w:rStyle w:val="a9"/>
                  <w:rFonts w:eastAsia="Calibri"/>
                  <w:sz w:val="18"/>
                  <w:szCs w:val="18"/>
                  <w:lang w:val="ru-RU"/>
                </w:rPr>
                <w:t>0%</w:t>
              </w:r>
              <w:r w:rsidRPr="00C859C3">
                <w:rPr>
                  <w:rStyle w:val="a9"/>
                  <w:rFonts w:eastAsia="Calibri"/>
                  <w:sz w:val="18"/>
                  <w:szCs w:val="18"/>
                </w:rPr>
                <w:t>B</w:t>
              </w:r>
              <w:r w:rsidRPr="00A15349">
                <w:rPr>
                  <w:rStyle w:val="a9"/>
                  <w:rFonts w:eastAsia="Calibri"/>
                  <w:sz w:val="18"/>
                  <w:szCs w:val="18"/>
                  <w:lang w:val="ru-RU"/>
                </w:rPr>
                <w:t>5%</w:t>
              </w:r>
              <w:r w:rsidRPr="00C859C3">
                <w:rPr>
                  <w:rStyle w:val="a9"/>
                  <w:rFonts w:eastAsia="Calibri"/>
                  <w:sz w:val="18"/>
                  <w:szCs w:val="18"/>
                </w:rPr>
                <w:t>D</w:t>
              </w:r>
              <w:r w:rsidRPr="00A15349">
                <w:rPr>
                  <w:rStyle w:val="a9"/>
                  <w:rFonts w:eastAsia="Calibri"/>
                  <w:sz w:val="18"/>
                  <w:szCs w:val="18"/>
                  <w:lang w:val="ru-RU"/>
                </w:rPr>
                <w:t>0%</w:t>
              </w:r>
              <w:r w:rsidRPr="00C859C3">
                <w:rPr>
                  <w:rStyle w:val="a9"/>
                  <w:rFonts w:eastAsia="Calibri"/>
                  <w:sz w:val="18"/>
                  <w:szCs w:val="18"/>
                </w:rPr>
                <w:t>B</w:t>
              </w:r>
              <w:r w:rsidRPr="00A15349">
                <w:rPr>
                  <w:rStyle w:val="a9"/>
                  <w:rFonts w:eastAsia="Calibri"/>
                  <w:sz w:val="18"/>
                  <w:szCs w:val="18"/>
                  <w:lang w:val="ru-RU"/>
                </w:rPr>
                <w:t>7.</w:t>
              </w:r>
              <w:r w:rsidRPr="00C859C3">
                <w:rPr>
                  <w:rStyle w:val="a9"/>
                  <w:rFonts w:eastAsia="Calibri"/>
                  <w:sz w:val="18"/>
                  <w:szCs w:val="18"/>
                </w:rPr>
                <w:t>pdf</w:t>
              </w:r>
            </w:hyperlink>
          </w:p>
          <w:p w14:paraId="7722A5CA" w14:textId="77777777" w:rsidR="00EE102B" w:rsidRPr="00C859C3" w:rsidRDefault="00EE102B" w:rsidP="00C9617C">
            <w:pPr>
              <w:pStyle w:val="ad"/>
              <w:numPr>
                <w:ilvl w:val="0"/>
                <w:numId w:val="17"/>
              </w:numPr>
              <w:shd w:val="clear" w:color="auto" w:fill="FFFFFF"/>
              <w:tabs>
                <w:tab w:val="left" w:pos="240"/>
                <w:tab w:val="left" w:pos="381"/>
              </w:tabs>
              <w:spacing w:before="0" w:beforeAutospacing="0" w:after="0" w:afterAutospacing="0"/>
              <w:ind w:left="0" w:firstLine="0"/>
              <w:jc w:val="both"/>
              <w:rPr>
                <w:rStyle w:val="a9"/>
                <w:rFonts w:eastAsia="Calibri"/>
                <w:bCs/>
                <w:sz w:val="18"/>
                <w:szCs w:val="18"/>
              </w:rPr>
            </w:pPr>
            <w:r w:rsidRPr="00A15349">
              <w:rPr>
                <w:bCs/>
                <w:sz w:val="18"/>
                <w:szCs w:val="18"/>
                <w:lang w:val="ru-RU"/>
              </w:rPr>
              <w:t xml:space="preserve">Галушка З.І. </w:t>
            </w:r>
            <w:proofErr w:type="spellStart"/>
            <w:r w:rsidRPr="00A15349">
              <w:rPr>
                <w:bCs/>
                <w:sz w:val="18"/>
                <w:szCs w:val="18"/>
                <w:lang w:val="ru-RU"/>
              </w:rPr>
              <w:t>Нестабільна</w:t>
            </w:r>
            <w:proofErr w:type="spellEnd"/>
            <w:r w:rsidRPr="00A15349">
              <w:rPr>
                <w:bCs/>
                <w:sz w:val="18"/>
                <w:szCs w:val="18"/>
                <w:lang w:val="ru-RU"/>
              </w:rPr>
              <w:t xml:space="preserve"> держава: статус, причини, </w:t>
            </w:r>
            <w:proofErr w:type="spellStart"/>
            <w:r w:rsidRPr="00A15349">
              <w:rPr>
                <w:bCs/>
                <w:sz w:val="18"/>
                <w:szCs w:val="18"/>
                <w:lang w:val="ru-RU"/>
              </w:rPr>
              <w:t>економічна</w:t>
            </w:r>
            <w:proofErr w:type="spellEnd"/>
            <w:r w:rsidRPr="00A15349">
              <w:rPr>
                <w:bCs/>
                <w:sz w:val="18"/>
                <w:szCs w:val="18"/>
                <w:lang w:val="ru-RU"/>
              </w:rPr>
              <w:t xml:space="preserve"> </w:t>
            </w:r>
            <w:proofErr w:type="spellStart"/>
            <w:r w:rsidRPr="00A15349">
              <w:rPr>
                <w:bCs/>
                <w:sz w:val="18"/>
                <w:szCs w:val="18"/>
                <w:lang w:val="ru-RU"/>
              </w:rPr>
              <w:t>складова</w:t>
            </w:r>
            <w:proofErr w:type="spellEnd"/>
            <w:r w:rsidRPr="00A15349">
              <w:rPr>
                <w:bCs/>
                <w:sz w:val="18"/>
                <w:szCs w:val="18"/>
                <w:lang w:val="ru-RU"/>
              </w:rPr>
              <w:t xml:space="preserve">. </w:t>
            </w:r>
            <w:proofErr w:type="spellStart"/>
            <w:r w:rsidRPr="00A15349">
              <w:rPr>
                <w:bCs/>
                <w:i/>
                <w:iCs/>
                <w:sz w:val="18"/>
                <w:szCs w:val="18"/>
                <w:lang w:val="ru-RU"/>
              </w:rPr>
              <w:t>Збірник</w:t>
            </w:r>
            <w:proofErr w:type="spellEnd"/>
            <w:r w:rsidRPr="00A15349">
              <w:rPr>
                <w:bCs/>
                <w:i/>
                <w:iCs/>
                <w:sz w:val="18"/>
                <w:szCs w:val="18"/>
                <w:lang w:val="ru-RU"/>
              </w:rPr>
              <w:t xml:space="preserve"> тез ХІІ </w:t>
            </w:r>
            <w:proofErr w:type="spellStart"/>
            <w:r w:rsidRPr="00A15349">
              <w:rPr>
                <w:bCs/>
                <w:i/>
                <w:iCs/>
                <w:sz w:val="18"/>
                <w:szCs w:val="18"/>
                <w:lang w:val="ru-RU"/>
              </w:rPr>
              <w:t>Всеукраїнської</w:t>
            </w:r>
            <w:proofErr w:type="spellEnd"/>
            <w:r w:rsidRPr="00A15349">
              <w:rPr>
                <w:bCs/>
                <w:i/>
                <w:iCs/>
                <w:sz w:val="18"/>
                <w:szCs w:val="18"/>
                <w:lang w:val="ru-RU"/>
              </w:rPr>
              <w:t xml:space="preserve"> </w:t>
            </w:r>
            <w:proofErr w:type="spellStart"/>
            <w:r w:rsidRPr="00A15349">
              <w:rPr>
                <w:bCs/>
                <w:i/>
                <w:iCs/>
                <w:sz w:val="18"/>
                <w:szCs w:val="18"/>
                <w:lang w:val="ru-RU"/>
              </w:rPr>
              <w:t>заочної</w:t>
            </w:r>
            <w:proofErr w:type="spellEnd"/>
            <w:r w:rsidRPr="00A15349">
              <w:rPr>
                <w:bCs/>
                <w:i/>
                <w:iCs/>
                <w:sz w:val="18"/>
                <w:szCs w:val="18"/>
                <w:lang w:val="ru-RU"/>
              </w:rPr>
              <w:t xml:space="preserve"> </w:t>
            </w:r>
            <w:proofErr w:type="spellStart"/>
            <w:r w:rsidRPr="00A15349">
              <w:rPr>
                <w:bCs/>
                <w:i/>
                <w:iCs/>
                <w:sz w:val="18"/>
                <w:szCs w:val="18"/>
                <w:lang w:val="ru-RU"/>
              </w:rPr>
              <w:t>науково-практичної</w:t>
            </w:r>
            <w:proofErr w:type="spellEnd"/>
            <w:r w:rsidRPr="00A15349">
              <w:rPr>
                <w:bCs/>
                <w:i/>
                <w:iCs/>
                <w:sz w:val="18"/>
                <w:szCs w:val="18"/>
                <w:lang w:val="ru-RU"/>
              </w:rPr>
              <w:t xml:space="preserve"> </w:t>
            </w:r>
            <w:proofErr w:type="spellStart"/>
            <w:r w:rsidRPr="00A15349">
              <w:rPr>
                <w:bCs/>
                <w:i/>
                <w:iCs/>
                <w:sz w:val="18"/>
                <w:szCs w:val="18"/>
                <w:lang w:val="ru-RU"/>
              </w:rPr>
              <w:t>конференції</w:t>
            </w:r>
            <w:proofErr w:type="spellEnd"/>
            <w:r w:rsidRPr="00A15349">
              <w:rPr>
                <w:bCs/>
                <w:i/>
                <w:iCs/>
                <w:sz w:val="18"/>
                <w:szCs w:val="18"/>
                <w:lang w:val="ru-RU"/>
              </w:rPr>
              <w:t xml:space="preserve"> «</w:t>
            </w:r>
            <w:proofErr w:type="spellStart"/>
            <w:r w:rsidRPr="00A15349">
              <w:rPr>
                <w:bCs/>
                <w:i/>
                <w:iCs/>
                <w:sz w:val="18"/>
                <w:szCs w:val="18"/>
                <w:lang w:val="ru-RU"/>
              </w:rPr>
              <w:t>Становлення</w:t>
            </w:r>
            <w:proofErr w:type="spellEnd"/>
            <w:r w:rsidRPr="00A15349">
              <w:rPr>
                <w:bCs/>
                <w:i/>
                <w:iCs/>
                <w:sz w:val="18"/>
                <w:szCs w:val="18"/>
                <w:lang w:val="ru-RU"/>
              </w:rPr>
              <w:t xml:space="preserve"> та </w:t>
            </w:r>
            <w:proofErr w:type="spellStart"/>
            <w:r w:rsidRPr="00A15349">
              <w:rPr>
                <w:bCs/>
                <w:i/>
                <w:iCs/>
                <w:sz w:val="18"/>
                <w:szCs w:val="18"/>
                <w:lang w:val="ru-RU"/>
              </w:rPr>
              <w:t>розвиток</w:t>
            </w:r>
            <w:proofErr w:type="spellEnd"/>
            <w:r w:rsidRPr="00A15349">
              <w:rPr>
                <w:bCs/>
                <w:i/>
                <w:iCs/>
                <w:sz w:val="18"/>
                <w:szCs w:val="18"/>
                <w:lang w:val="ru-RU"/>
              </w:rPr>
              <w:t xml:space="preserve"> </w:t>
            </w:r>
            <w:proofErr w:type="spellStart"/>
            <w:r w:rsidRPr="00A15349">
              <w:rPr>
                <w:bCs/>
                <w:i/>
                <w:iCs/>
                <w:sz w:val="18"/>
                <w:szCs w:val="18"/>
                <w:lang w:val="ru-RU"/>
              </w:rPr>
              <w:t>місцевого</w:t>
            </w:r>
            <w:proofErr w:type="spellEnd"/>
            <w:r w:rsidRPr="00A15349">
              <w:rPr>
                <w:bCs/>
                <w:i/>
                <w:iCs/>
                <w:sz w:val="18"/>
                <w:szCs w:val="18"/>
                <w:lang w:val="ru-RU"/>
              </w:rPr>
              <w:t xml:space="preserve"> </w:t>
            </w:r>
            <w:proofErr w:type="spellStart"/>
            <w:r w:rsidRPr="00A15349">
              <w:rPr>
                <w:bCs/>
                <w:i/>
                <w:iCs/>
                <w:sz w:val="18"/>
                <w:szCs w:val="18"/>
                <w:lang w:val="ru-RU"/>
              </w:rPr>
              <w:t>самоврядування</w:t>
            </w:r>
            <w:proofErr w:type="spellEnd"/>
            <w:r w:rsidRPr="00A15349">
              <w:rPr>
                <w:bCs/>
                <w:i/>
                <w:iCs/>
                <w:sz w:val="18"/>
                <w:szCs w:val="18"/>
                <w:lang w:val="ru-RU"/>
              </w:rPr>
              <w:t xml:space="preserve"> в </w:t>
            </w:r>
            <w:proofErr w:type="spellStart"/>
            <w:r w:rsidRPr="00A15349">
              <w:rPr>
                <w:bCs/>
                <w:i/>
                <w:iCs/>
                <w:sz w:val="18"/>
                <w:szCs w:val="18"/>
                <w:lang w:val="ru-RU"/>
              </w:rPr>
              <w:t>Україні</w:t>
            </w:r>
            <w:proofErr w:type="spellEnd"/>
            <w:r w:rsidRPr="00A15349">
              <w:rPr>
                <w:bCs/>
                <w:i/>
                <w:iCs/>
                <w:sz w:val="18"/>
                <w:szCs w:val="18"/>
                <w:lang w:val="ru-RU"/>
              </w:rPr>
              <w:t>»,</w:t>
            </w:r>
            <w:r w:rsidRPr="00A15349">
              <w:rPr>
                <w:bCs/>
                <w:sz w:val="18"/>
                <w:szCs w:val="18"/>
                <w:lang w:val="ru-RU"/>
              </w:rPr>
              <w:t xml:space="preserve"> 7 </w:t>
            </w:r>
            <w:proofErr w:type="spellStart"/>
            <w:r w:rsidRPr="00A15349">
              <w:rPr>
                <w:bCs/>
                <w:sz w:val="18"/>
                <w:szCs w:val="18"/>
                <w:lang w:val="ru-RU"/>
              </w:rPr>
              <w:t>грудня</w:t>
            </w:r>
            <w:proofErr w:type="spellEnd"/>
            <w:r w:rsidRPr="00A15349">
              <w:rPr>
                <w:bCs/>
                <w:sz w:val="18"/>
                <w:szCs w:val="18"/>
                <w:lang w:val="ru-RU"/>
              </w:rPr>
              <w:t xml:space="preserve"> 2023 року. М. </w:t>
            </w:r>
            <w:proofErr w:type="spellStart"/>
            <w:r w:rsidRPr="00A15349">
              <w:rPr>
                <w:bCs/>
                <w:sz w:val="18"/>
                <w:szCs w:val="18"/>
                <w:lang w:val="ru-RU"/>
              </w:rPr>
              <w:t>Хмельницький</w:t>
            </w:r>
            <w:proofErr w:type="spellEnd"/>
            <w:r w:rsidRPr="00A15349">
              <w:rPr>
                <w:bCs/>
                <w:sz w:val="18"/>
                <w:szCs w:val="18"/>
                <w:lang w:val="ru-RU"/>
              </w:rPr>
              <w:t xml:space="preserve">. </w:t>
            </w:r>
            <w:proofErr w:type="spellStart"/>
            <w:r w:rsidRPr="00A15349">
              <w:rPr>
                <w:bCs/>
                <w:sz w:val="18"/>
                <w:szCs w:val="18"/>
                <w:lang w:val="ru-RU"/>
              </w:rPr>
              <w:t>Хмельницький</w:t>
            </w:r>
            <w:proofErr w:type="spellEnd"/>
            <w:r w:rsidRPr="00A15349">
              <w:rPr>
                <w:bCs/>
                <w:sz w:val="18"/>
                <w:szCs w:val="18"/>
                <w:lang w:val="ru-RU"/>
              </w:rPr>
              <w:t xml:space="preserve"> </w:t>
            </w:r>
            <w:proofErr w:type="spellStart"/>
            <w:r w:rsidRPr="00A15349">
              <w:rPr>
                <w:bCs/>
                <w:sz w:val="18"/>
                <w:szCs w:val="18"/>
                <w:lang w:val="ru-RU"/>
              </w:rPr>
              <w:t>університет</w:t>
            </w:r>
            <w:proofErr w:type="spellEnd"/>
            <w:r w:rsidRPr="00A15349">
              <w:rPr>
                <w:bCs/>
                <w:sz w:val="18"/>
                <w:szCs w:val="18"/>
                <w:lang w:val="ru-RU"/>
              </w:rPr>
              <w:t xml:space="preserve"> </w:t>
            </w:r>
            <w:proofErr w:type="spellStart"/>
            <w:r w:rsidRPr="00A15349">
              <w:rPr>
                <w:bCs/>
                <w:sz w:val="18"/>
                <w:szCs w:val="18"/>
                <w:lang w:val="ru-RU"/>
              </w:rPr>
              <w:t>управління</w:t>
            </w:r>
            <w:proofErr w:type="spellEnd"/>
            <w:r w:rsidRPr="00A15349">
              <w:rPr>
                <w:bCs/>
                <w:sz w:val="18"/>
                <w:szCs w:val="18"/>
                <w:lang w:val="ru-RU"/>
              </w:rPr>
              <w:t xml:space="preserve"> та права </w:t>
            </w:r>
            <w:proofErr w:type="spellStart"/>
            <w:r w:rsidRPr="00A15349">
              <w:rPr>
                <w:bCs/>
                <w:sz w:val="18"/>
                <w:szCs w:val="18"/>
                <w:lang w:val="ru-RU"/>
              </w:rPr>
              <w:t>імені</w:t>
            </w:r>
            <w:proofErr w:type="spellEnd"/>
            <w:r w:rsidRPr="00A15349">
              <w:rPr>
                <w:bCs/>
                <w:sz w:val="18"/>
                <w:szCs w:val="18"/>
                <w:lang w:val="ru-RU"/>
              </w:rPr>
              <w:t xml:space="preserve"> </w:t>
            </w:r>
            <w:proofErr w:type="spellStart"/>
            <w:r w:rsidRPr="00A15349">
              <w:rPr>
                <w:bCs/>
                <w:sz w:val="18"/>
                <w:szCs w:val="18"/>
                <w:lang w:val="ru-RU"/>
              </w:rPr>
              <w:t>Леоніда</w:t>
            </w:r>
            <w:proofErr w:type="spellEnd"/>
            <w:r w:rsidRPr="00A15349">
              <w:rPr>
                <w:bCs/>
                <w:sz w:val="18"/>
                <w:szCs w:val="18"/>
                <w:lang w:val="ru-RU"/>
              </w:rPr>
              <w:t xml:space="preserve"> </w:t>
            </w:r>
            <w:proofErr w:type="spellStart"/>
            <w:r w:rsidRPr="00A15349">
              <w:rPr>
                <w:bCs/>
                <w:sz w:val="18"/>
                <w:szCs w:val="18"/>
                <w:lang w:val="ru-RU"/>
              </w:rPr>
              <w:t>Юзькова</w:t>
            </w:r>
            <w:proofErr w:type="spellEnd"/>
            <w:r w:rsidRPr="00A15349">
              <w:rPr>
                <w:bCs/>
                <w:sz w:val="18"/>
                <w:szCs w:val="18"/>
                <w:lang w:val="ru-RU"/>
              </w:rPr>
              <w:t xml:space="preserve">. </w:t>
            </w:r>
            <w:r w:rsidRPr="00C859C3">
              <w:rPr>
                <w:bCs/>
                <w:sz w:val="18"/>
                <w:szCs w:val="18"/>
              </w:rPr>
              <w:t>С.8-9/ </w:t>
            </w:r>
            <w:hyperlink r:id="rId194" w:tgtFrame="_blank" w:history="1">
              <w:r w:rsidRPr="00C859C3">
                <w:rPr>
                  <w:rStyle w:val="a9"/>
                  <w:rFonts w:eastAsia="Calibri"/>
                  <w:sz w:val="18"/>
                  <w:szCs w:val="18"/>
                </w:rPr>
                <w:t>https://archer.chnu.edu.ua/handle/123456789/71/submit/7c732f5e512332583e583479697c71475c446066.continue</w:t>
              </w:r>
            </w:hyperlink>
          </w:p>
          <w:p w14:paraId="073F262E" w14:textId="77777777" w:rsidR="00EE102B" w:rsidRPr="00A15349" w:rsidRDefault="00EE102B" w:rsidP="00C9617C">
            <w:pPr>
              <w:pStyle w:val="ad"/>
              <w:numPr>
                <w:ilvl w:val="0"/>
                <w:numId w:val="17"/>
              </w:numPr>
              <w:tabs>
                <w:tab w:val="left" w:pos="240"/>
                <w:tab w:val="left" w:pos="381"/>
              </w:tabs>
              <w:spacing w:before="0" w:beforeAutospacing="0" w:after="0" w:afterAutospacing="0"/>
              <w:ind w:left="0" w:firstLine="0"/>
              <w:jc w:val="both"/>
              <w:textAlignment w:val="baseline"/>
              <w:rPr>
                <w:bCs/>
                <w:i/>
                <w:iCs/>
                <w:color w:val="000000"/>
                <w:sz w:val="18"/>
                <w:szCs w:val="18"/>
                <w:lang w:val="ru-RU" w:eastAsia="ru-RU"/>
              </w:rPr>
            </w:pPr>
            <w:proofErr w:type="spellStart"/>
            <w:r w:rsidRPr="00A15349">
              <w:rPr>
                <w:bCs/>
                <w:color w:val="000000"/>
                <w:sz w:val="18"/>
                <w:szCs w:val="18"/>
                <w:lang w:val="ru-RU"/>
              </w:rPr>
              <w:t>Тренди</w:t>
            </w:r>
            <w:proofErr w:type="spellEnd"/>
            <w:r w:rsidRPr="00A15349">
              <w:rPr>
                <w:bCs/>
                <w:color w:val="000000"/>
                <w:sz w:val="18"/>
                <w:szCs w:val="18"/>
                <w:lang w:val="ru-RU"/>
              </w:rPr>
              <w:t xml:space="preserve"> </w:t>
            </w:r>
            <w:proofErr w:type="spellStart"/>
            <w:r w:rsidRPr="00A15349">
              <w:rPr>
                <w:bCs/>
                <w:color w:val="000000"/>
                <w:sz w:val="18"/>
                <w:szCs w:val="18"/>
                <w:lang w:val="ru-RU"/>
              </w:rPr>
              <w:t>розвитку</w:t>
            </w:r>
            <w:proofErr w:type="spellEnd"/>
            <w:r w:rsidRPr="00A15349">
              <w:rPr>
                <w:bCs/>
                <w:color w:val="000000"/>
                <w:sz w:val="18"/>
                <w:szCs w:val="18"/>
                <w:lang w:val="ru-RU"/>
              </w:rPr>
              <w:t xml:space="preserve"> </w:t>
            </w:r>
            <w:proofErr w:type="spellStart"/>
            <w:r w:rsidRPr="00A15349">
              <w:rPr>
                <w:bCs/>
                <w:color w:val="000000"/>
                <w:sz w:val="18"/>
                <w:szCs w:val="18"/>
                <w:lang w:val="ru-RU"/>
              </w:rPr>
              <w:t>людського</w:t>
            </w:r>
            <w:proofErr w:type="spellEnd"/>
            <w:r w:rsidRPr="00A15349">
              <w:rPr>
                <w:bCs/>
                <w:color w:val="000000"/>
                <w:sz w:val="18"/>
                <w:szCs w:val="18"/>
                <w:lang w:val="ru-RU"/>
              </w:rPr>
              <w:t xml:space="preserve"> </w:t>
            </w:r>
            <w:proofErr w:type="spellStart"/>
            <w:r w:rsidRPr="00A15349">
              <w:rPr>
                <w:bCs/>
                <w:color w:val="000000"/>
                <w:sz w:val="18"/>
                <w:szCs w:val="18"/>
                <w:lang w:val="ru-RU"/>
              </w:rPr>
              <w:t>капіталу</w:t>
            </w:r>
            <w:proofErr w:type="spellEnd"/>
            <w:r w:rsidRPr="00A15349">
              <w:rPr>
                <w:bCs/>
                <w:color w:val="000000"/>
                <w:sz w:val="18"/>
                <w:szCs w:val="18"/>
                <w:lang w:val="ru-RU"/>
              </w:rPr>
              <w:t xml:space="preserve"> в </w:t>
            </w:r>
            <w:proofErr w:type="spellStart"/>
            <w:r w:rsidRPr="00A15349">
              <w:rPr>
                <w:bCs/>
                <w:color w:val="000000"/>
                <w:sz w:val="18"/>
                <w:szCs w:val="18"/>
                <w:lang w:val="ru-RU"/>
              </w:rPr>
              <w:t>умовах</w:t>
            </w:r>
            <w:proofErr w:type="spellEnd"/>
            <w:r w:rsidRPr="00A15349">
              <w:rPr>
                <w:bCs/>
                <w:color w:val="000000"/>
                <w:sz w:val="18"/>
                <w:szCs w:val="18"/>
                <w:lang w:val="ru-RU"/>
              </w:rPr>
              <w:t xml:space="preserve"> </w:t>
            </w:r>
            <w:proofErr w:type="spellStart"/>
            <w:r w:rsidRPr="00A15349">
              <w:rPr>
                <w:bCs/>
                <w:color w:val="000000"/>
                <w:sz w:val="18"/>
                <w:szCs w:val="18"/>
                <w:lang w:val="ru-RU"/>
              </w:rPr>
              <w:t>нестабільності</w:t>
            </w:r>
            <w:proofErr w:type="spellEnd"/>
            <w:r w:rsidRPr="00A15349">
              <w:rPr>
                <w:bCs/>
                <w:color w:val="000000"/>
                <w:sz w:val="18"/>
                <w:szCs w:val="18"/>
                <w:lang w:val="ru-RU"/>
              </w:rPr>
              <w:t xml:space="preserve">: </w:t>
            </w:r>
            <w:proofErr w:type="spellStart"/>
            <w:r w:rsidRPr="00A15349">
              <w:rPr>
                <w:bCs/>
                <w:color w:val="000000"/>
                <w:sz w:val="18"/>
                <w:szCs w:val="18"/>
                <w:lang w:val="ru-RU"/>
              </w:rPr>
              <w:t>компетентнісний</w:t>
            </w:r>
            <w:proofErr w:type="spellEnd"/>
            <w:r w:rsidRPr="00A15349">
              <w:rPr>
                <w:bCs/>
                <w:color w:val="000000"/>
                <w:sz w:val="18"/>
                <w:szCs w:val="18"/>
                <w:lang w:val="ru-RU"/>
              </w:rPr>
              <w:t xml:space="preserve"> </w:t>
            </w:r>
            <w:proofErr w:type="spellStart"/>
            <w:r w:rsidRPr="00A15349">
              <w:rPr>
                <w:bCs/>
                <w:color w:val="000000"/>
                <w:sz w:val="18"/>
                <w:szCs w:val="18"/>
                <w:lang w:val="ru-RU"/>
              </w:rPr>
              <w:t>підхід</w:t>
            </w:r>
            <w:proofErr w:type="spellEnd"/>
            <w:r w:rsidRPr="00A15349">
              <w:rPr>
                <w:bCs/>
                <w:color w:val="000000"/>
                <w:sz w:val="18"/>
                <w:szCs w:val="18"/>
                <w:lang w:val="ru-RU"/>
              </w:rPr>
              <w:t xml:space="preserve">. </w:t>
            </w:r>
            <w:proofErr w:type="spellStart"/>
            <w:r w:rsidRPr="00A15349">
              <w:rPr>
                <w:bCs/>
                <w:i/>
                <w:iCs/>
                <w:color w:val="000000"/>
                <w:sz w:val="18"/>
                <w:szCs w:val="18"/>
                <w:lang w:val="ru-RU"/>
              </w:rPr>
              <w:t>Матеріали</w:t>
            </w:r>
            <w:proofErr w:type="spellEnd"/>
            <w:r w:rsidRPr="00A15349">
              <w:rPr>
                <w:bCs/>
                <w:i/>
                <w:iCs/>
                <w:color w:val="000000"/>
                <w:sz w:val="18"/>
                <w:szCs w:val="18"/>
                <w:lang w:val="ru-RU"/>
              </w:rPr>
              <w:t xml:space="preserve"> </w:t>
            </w:r>
            <w:proofErr w:type="spellStart"/>
            <w:r w:rsidRPr="00A15349">
              <w:rPr>
                <w:bCs/>
                <w:i/>
                <w:iCs/>
                <w:color w:val="000000"/>
                <w:sz w:val="18"/>
                <w:szCs w:val="18"/>
                <w:lang w:val="ru-RU"/>
              </w:rPr>
              <w:t>Міжнародного</w:t>
            </w:r>
            <w:proofErr w:type="spellEnd"/>
            <w:r w:rsidRPr="00A15349">
              <w:rPr>
                <w:bCs/>
                <w:i/>
                <w:iCs/>
                <w:color w:val="000000"/>
                <w:sz w:val="18"/>
                <w:szCs w:val="18"/>
                <w:lang w:val="ru-RU"/>
              </w:rPr>
              <w:t xml:space="preserve"> форуму </w:t>
            </w:r>
            <w:r w:rsidRPr="00C859C3">
              <w:rPr>
                <w:bCs/>
                <w:i/>
                <w:iCs/>
                <w:color w:val="000000"/>
                <w:sz w:val="18"/>
                <w:szCs w:val="18"/>
              </w:rPr>
              <w:t>EFBM</w:t>
            </w:r>
            <w:r w:rsidRPr="00A15349">
              <w:rPr>
                <w:bCs/>
                <w:i/>
                <w:iCs/>
                <w:color w:val="000000"/>
                <w:sz w:val="18"/>
                <w:szCs w:val="18"/>
                <w:lang w:val="ru-RU"/>
              </w:rPr>
              <w:t xml:space="preserve"> 3.0 «ЕКОНОМІКА. ФІНАНСИ. БІЗНЕС. УПРАВЛІННЯ» «</w:t>
            </w:r>
            <w:proofErr w:type="spellStart"/>
            <w:r w:rsidRPr="00A15349">
              <w:rPr>
                <w:bCs/>
                <w:i/>
                <w:iCs/>
                <w:color w:val="000000"/>
                <w:sz w:val="18"/>
                <w:szCs w:val="18"/>
                <w:lang w:val="ru-RU"/>
              </w:rPr>
              <w:t>Від</w:t>
            </w:r>
            <w:proofErr w:type="spellEnd"/>
            <w:r w:rsidRPr="00A15349">
              <w:rPr>
                <w:bCs/>
                <w:i/>
                <w:iCs/>
                <w:color w:val="000000"/>
                <w:sz w:val="18"/>
                <w:szCs w:val="18"/>
                <w:lang w:val="ru-RU"/>
              </w:rPr>
              <w:t xml:space="preserve"> </w:t>
            </w:r>
            <w:proofErr w:type="spellStart"/>
            <w:r w:rsidRPr="00A15349">
              <w:rPr>
                <w:bCs/>
                <w:i/>
                <w:iCs/>
                <w:color w:val="000000"/>
                <w:sz w:val="18"/>
                <w:szCs w:val="18"/>
                <w:lang w:val="ru-RU"/>
              </w:rPr>
              <w:t>відновлення</w:t>
            </w:r>
            <w:proofErr w:type="spellEnd"/>
            <w:r w:rsidRPr="00A15349">
              <w:rPr>
                <w:bCs/>
                <w:i/>
                <w:iCs/>
                <w:color w:val="000000"/>
                <w:sz w:val="18"/>
                <w:szCs w:val="18"/>
                <w:lang w:val="ru-RU"/>
              </w:rPr>
              <w:t xml:space="preserve"> до </w:t>
            </w:r>
            <w:proofErr w:type="spellStart"/>
            <w:r w:rsidRPr="00A15349">
              <w:rPr>
                <w:bCs/>
                <w:i/>
                <w:iCs/>
                <w:color w:val="000000"/>
                <w:sz w:val="18"/>
                <w:szCs w:val="18"/>
                <w:lang w:val="ru-RU"/>
              </w:rPr>
              <w:t>зростання</w:t>
            </w:r>
            <w:proofErr w:type="spellEnd"/>
            <w:r w:rsidRPr="00A15349">
              <w:rPr>
                <w:bCs/>
                <w:i/>
                <w:iCs/>
                <w:color w:val="000000"/>
                <w:sz w:val="18"/>
                <w:szCs w:val="18"/>
                <w:lang w:val="ru-RU"/>
              </w:rPr>
              <w:t xml:space="preserve">». </w:t>
            </w:r>
            <w:proofErr w:type="spellStart"/>
            <w:r w:rsidRPr="00A15349">
              <w:rPr>
                <w:bCs/>
                <w:i/>
                <w:iCs/>
                <w:color w:val="000000"/>
                <w:sz w:val="18"/>
                <w:szCs w:val="18"/>
                <w:lang w:val="ru-RU"/>
              </w:rPr>
              <w:t>Дослідницька</w:t>
            </w:r>
            <w:proofErr w:type="spellEnd"/>
            <w:r w:rsidRPr="00A15349">
              <w:rPr>
                <w:bCs/>
                <w:i/>
                <w:iCs/>
                <w:color w:val="000000"/>
                <w:sz w:val="18"/>
                <w:szCs w:val="18"/>
                <w:lang w:val="ru-RU"/>
              </w:rPr>
              <w:t xml:space="preserve"> </w:t>
            </w:r>
            <w:proofErr w:type="spellStart"/>
            <w:r w:rsidRPr="00A15349">
              <w:rPr>
                <w:bCs/>
                <w:i/>
                <w:iCs/>
                <w:color w:val="000000"/>
                <w:sz w:val="18"/>
                <w:szCs w:val="18"/>
                <w:lang w:val="ru-RU"/>
              </w:rPr>
              <w:t>секція</w:t>
            </w:r>
            <w:proofErr w:type="spellEnd"/>
            <w:r w:rsidRPr="00A15349">
              <w:rPr>
                <w:bCs/>
                <w:i/>
                <w:iCs/>
                <w:color w:val="000000"/>
                <w:sz w:val="18"/>
                <w:szCs w:val="18"/>
                <w:lang w:val="ru-RU"/>
              </w:rPr>
              <w:t xml:space="preserve"> «</w:t>
            </w:r>
            <w:proofErr w:type="spellStart"/>
            <w:r w:rsidRPr="00A15349">
              <w:rPr>
                <w:bCs/>
                <w:i/>
                <w:iCs/>
                <w:color w:val="000000"/>
                <w:sz w:val="18"/>
                <w:szCs w:val="18"/>
                <w:lang w:val="ru-RU"/>
              </w:rPr>
              <w:t>Парадигмальні</w:t>
            </w:r>
            <w:proofErr w:type="spellEnd"/>
            <w:r w:rsidRPr="00A15349">
              <w:rPr>
                <w:bCs/>
                <w:i/>
                <w:iCs/>
                <w:color w:val="000000"/>
                <w:sz w:val="18"/>
                <w:szCs w:val="18"/>
                <w:lang w:val="ru-RU"/>
              </w:rPr>
              <w:t xml:space="preserve"> </w:t>
            </w:r>
            <w:proofErr w:type="spellStart"/>
            <w:r w:rsidRPr="00A15349">
              <w:rPr>
                <w:bCs/>
                <w:i/>
                <w:iCs/>
                <w:color w:val="000000"/>
                <w:sz w:val="18"/>
                <w:szCs w:val="18"/>
                <w:lang w:val="ru-RU"/>
              </w:rPr>
              <w:t>зрушення</w:t>
            </w:r>
            <w:proofErr w:type="spellEnd"/>
            <w:r w:rsidRPr="00A15349">
              <w:rPr>
                <w:bCs/>
                <w:i/>
                <w:iCs/>
                <w:color w:val="000000"/>
                <w:sz w:val="18"/>
                <w:szCs w:val="18"/>
                <w:lang w:val="ru-RU"/>
              </w:rPr>
              <w:t xml:space="preserve"> в </w:t>
            </w:r>
            <w:proofErr w:type="spellStart"/>
            <w:r w:rsidRPr="00A15349">
              <w:rPr>
                <w:bCs/>
                <w:i/>
                <w:iCs/>
                <w:color w:val="000000"/>
                <w:sz w:val="18"/>
                <w:szCs w:val="18"/>
                <w:lang w:val="ru-RU"/>
              </w:rPr>
              <w:t>економічній</w:t>
            </w:r>
            <w:proofErr w:type="spellEnd"/>
            <w:r w:rsidRPr="00A15349">
              <w:rPr>
                <w:bCs/>
                <w:i/>
                <w:iCs/>
                <w:color w:val="000000"/>
                <w:sz w:val="18"/>
                <w:szCs w:val="18"/>
                <w:lang w:val="ru-RU"/>
              </w:rPr>
              <w:t xml:space="preserve"> </w:t>
            </w:r>
            <w:proofErr w:type="spellStart"/>
            <w:r w:rsidRPr="00A15349">
              <w:rPr>
                <w:bCs/>
                <w:i/>
                <w:iCs/>
                <w:color w:val="000000"/>
                <w:sz w:val="18"/>
                <w:szCs w:val="18"/>
                <w:lang w:val="ru-RU"/>
              </w:rPr>
              <w:t>теорії</w:t>
            </w:r>
            <w:proofErr w:type="spellEnd"/>
            <w:r w:rsidRPr="00A15349">
              <w:rPr>
                <w:bCs/>
                <w:i/>
                <w:iCs/>
                <w:color w:val="000000"/>
                <w:sz w:val="18"/>
                <w:szCs w:val="18"/>
                <w:lang w:val="ru-RU"/>
              </w:rPr>
              <w:t xml:space="preserve"> ХХІ ст.»</w:t>
            </w:r>
            <w:r w:rsidRPr="00A15349">
              <w:rPr>
                <w:bCs/>
                <w:color w:val="000000"/>
                <w:sz w:val="18"/>
                <w:szCs w:val="18"/>
                <w:lang w:val="ru-RU"/>
              </w:rPr>
              <w:t xml:space="preserve"> 21-24 травня 2024 року. С.47-49. </w:t>
            </w:r>
            <w:hyperlink r:id="rId195" w:history="1">
              <w:r w:rsidRPr="00C859C3">
                <w:rPr>
                  <w:rStyle w:val="a9"/>
                  <w:rFonts w:eastAsia="Calibri"/>
                  <w:color w:val="0563C1"/>
                  <w:sz w:val="18"/>
                  <w:szCs w:val="18"/>
                </w:rPr>
                <w:t>https</w:t>
              </w:r>
              <w:r w:rsidRPr="00A15349">
                <w:rPr>
                  <w:rStyle w:val="a9"/>
                  <w:rFonts w:eastAsia="Calibri"/>
                  <w:color w:val="0563C1"/>
                  <w:sz w:val="18"/>
                  <w:szCs w:val="18"/>
                  <w:lang w:val="ru-RU"/>
                </w:rPr>
                <w:t>://</w:t>
              </w:r>
              <w:r w:rsidRPr="00C859C3">
                <w:rPr>
                  <w:rStyle w:val="a9"/>
                  <w:rFonts w:eastAsia="Calibri"/>
                  <w:color w:val="0563C1"/>
                  <w:sz w:val="18"/>
                  <w:szCs w:val="18"/>
                </w:rPr>
                <w:t>www</w:t>
              </w:r>
              <w:r w:rsidRPr="00A15349">
                <w:rPr>
                  <w:rStyle w:val="a9"/>
                  <w:rFonts w:eastAsia="Calibri"/>
                  <w:color w:val="0563C1"/>
                  <w:sz w:val="18"/>
                  <w:szCs w:val="18"/>
                  <w:lang w:val="ru-RU"/>
                </w:rPr>
                <w:t>.</w:t>
              </w:r>
              <w:proofErr w:type="spellStart"/>
              <w:r w:rsidRPr="00C859C3">
                <w:rPr>
                  <w:rStyle w:val="a9"/>
                  <w:rFonts w:eastAsia="Calibri"/>
                  <w:color w:val="0563C1"/>
                  <w:sz w:val="18"/>
                  <w:szCs w:val="18"/>
                </w:rPr>
                <w:t>efbm</w:t>
              </w:r>
              <w:proofErr w:type="spellEnd"/>
              <w:r w:rsidRPr="00A15349">
                <w:rPr>
                  <w:rStyle w:val="a9"/>
                  <w:rFonts w:eastAsia="Calibri"/>
                  <w:color w:val="0563C1"/>
                  <w:sz w:val="18"/>
                  <w:szCs w:val="18"/>
                  <w:lang w:val="ru-RU"/>
                </w:rPr>
                <w:t>.</w:t>
              </w:r>
              <w:r w:rsidRPr="00C859C3">
                <w:rPr>
                  <w:rStyle w:val="a9"/>
                  <w:rFonts w:eastAsia="Calibri"/>
                  <w:color w:val="0563C1"/>
                  <w:sz w:val="18"/>
                  <w:szCs w:val="18"/>
                </w:rPr>
                <w:t>org</w:t>
              </w:r>
              <w:r w:rsidRPr="00A15349">
                <w:rPr>
                  <w:rStyle w:val="a9"/>
                  <w:rFonts w:eastAsia="Calibri"/>
                  <w:color w:val="0563C1"/>
                  <w:sz w:val="18"/>
                  <w:szCs w:val="18"/>
                  <w:lang w:val="ru-RU"/>
                </w:rPr>
                <w:t>/</w:t>
              </w:r>
              <w:r w:rsidRPr="00C859C3">
                <w:rPr>
                  <w:rStyle w:val="a9"/>
                  <w:rFonts w:eastAsia="Calibri"/>
                  <w:color w:val="0563C1"/>
                  <w:sz w:val="18"/>
                  <w:szCs w:val="18"/>
                </w:rPr>
                <w:t>wp</w:t>
              </w:r>
              <w:r w:rsidRPr="00A15349">
                <w:rPr>
                  <w:rStyle w:val="a9"/>
                  <w:rFonts w:eastAsia="Calibri"/>
                  <w:color w:val="0563C1"/>
                  <w:sz w:val="18"/>
                  <w:szCs w:val="18"/>
                  <w:lang w:val="ru-RU"/>
                </w:rPr>
                <w:t>-</w:t>
              </w:r>
              <w:r w:rsidRPr="00C859C3">
                <w:rPr>
                  <w:rStyle w:val="a9"/>
                  <w:rFonts w:eastAsia="Calibri"/>
                  <w:color w:val="0563C1"/>
                  <w:sz w:val="18"/>
                  <w:szCs w:val="18"/>
                </w:rPr>
                <w:t>content</w:t>
              </w:r>
              <w:r w:rsidRPr="00A15349">
                <w:rPr>
                  <w:rStyle w:val="a9"/>
                  <w:rFonts w:eastAsia="Calibri"/>
                  <w:color w:val="0563C1"/>
                  <w:sz w:val="18"/>
                  <w:szCs w:val="18"/>
                  <w:lang w:val="ru-RU"/>
                </w:rPr>
                <w:t>/</w:t>
              </w:r>
              <w:r w:rsidRPr="00C859C3">
                <w:rPr>
                  <w:rStyle w:val="a9"/>
                  <w:rFonts w:eastAsia="Calibri"/>
                  <w:color w:val="0563C1"/>
                  <w:sz w:val="18"/>
                  <w:szCs w:val="18"/>
                </w:rPr>
                <w:t>uploads</w:t>
              </w:r>
              <w:r w:rsidRPr="00A15349">
                <w:rPr>
                  <w:rStyle w:val="a9"/>
                  <w:rFonts w:eastAsia="Calibri"/>
                  <w:color w:val="0563C1"/>
                  <w:sz w:val="18"/>
                  <w:szCs w:val="18"/>
                  <w:lang w:val="ru-RU"/>
                </w:rPr>
                <w:t>/2024/05/Матеріали-дослідницької-секції_Парадигмальні-зрушення-в-економ_теорії-ХХІ-ст-1.</w:t>
              </w:r>
              <w:r w:rsidRPr="00C859C3">
                <w:rPr>
                  <w:rStyle w:val="a9"/>
                  <w:rFonts w:eastAsia="Calibri"/>
                  <w:color w:val="0563C1"/>
                  <w:sz w:val="18"/>
                  <w:szCs w:val="18"/>
                </w:rPr>
                <w:t>pdf</w:t>
              </w:r>
            </w:hyperlink>
            <w:r w:rsidRPr="00C859C3">
              <w:rPr>
                <w:bCs/>
                <w:color w:val="000000"/>
                <w:sz w:val="18"/>
                <w:szCs w:val="18"/>
              </w:rPr>
              <w:t> </w:t>
            </w:r>
          </w:p>
          <w:p w14:paraId="1CA8667D" w14:textId="77777777" w:rsidR="00EE102B" w:rsidRPr="00A15349" w:rsidRDefault="00EE102B" w:rsidP="00C9617C">
            <w:pPr>
              <w:pStyle w:val="ad"/>
              <w:numPr>
                <w:ilvl w:val="0"/>
                <w:numId w:val="17"/>
              </w:numPr>
              <w:tabs>
                <w:tab w:val="left" w:pos="240"/>
                <w:tab w:val="left" w:pos="381"/>
              </w:tabs>
              <w:spacing w:before="0" w:beforeAutospacing="0" w:after="0" w:afterAutospacing="0"/>
              <w:ind w:left="0" w:firstLine="0"/>
              <w:jc w:val="both"/>
              <w:textAlignment w:val="baseline"/>
              <w:rPr>
                <w:bCs/>
                <w:i/>
                <w:iCs/>
                <w:color w:val="000000"/>
                <w:sz w:val="18"/>
                <w:szCs w:val="18"/>
                <w:lang w:val="ru-RU"/>
              </w:rPr>
            </w:pPr>
            <w:r w:rsidRPr="00C17C10">
              <w:rPr>
                <w:bCs/>
                <w:color w:val="000000"/>
                <w:sz w:val="18"/>
                <w:szCs w:val="18"/>
                <w:lang w:val="ru-RU"/>
              </w:rPr>
              <w:t>Галушка З.І.</w:t>
            </w:r>
            <w:r w:rsidRPr="00C17C10">
              <w:rPr>
                <w:bCs/>
                <w:i/>
                <w:iCs/>
                <w:color w:val="000000"/>
                <w:sz w:val="18"/>
                <w:szCs w:val="18"/>
                <w:lang w:val="ru-RU"/>
              </w:rPr>
              <w:t xml:space="preserve"> </w:t>
            </w:r>
            <w:proofErr w:type="spellStart"/>
            <w:r w:rsidRPr="00C17C10">
              <w:rPr>
                <w:bCs/>
                <w:color w:val="000000"/>
                <w:sz w:val="18"/>
                <w:szCs w:val="18"/>
                <w:lang w:val="ru-RU"/>
              </w:rPr>
              <w:t>Теорія</w:t>
            </w:r>
            <w:proofErr w:type="spellEnd"/>
            <w:r w:rsidRPr="00C17C10">
              <w:rPr>
                <w:bCs/>
                <w:color w:val="000000"/>
                <w:sz w:val="18"/>
                <w:szCs w:val="18"/>
                <w:lang w:val="ru-RU"/>
              </w:rPr>
              <w:t xml:space="preserve"> </w:t>
            </w:r>
            <w:proofErr w:type="spellStart"/>
            <w:r w:rsidRPr="00C17C10">
              <w:rPr>
                <w:bCs/>
                <w:color w:val="000000"/>
                <w:sz w:val="18"/>
                <w:szCs w:val="18"/>
                <w:lang w:val="ru-RU"/>
              </w:rPr>
              <w:t>поколінь</w:t>
            </w:r>
            <w:proofErr w:type="spellEnd"/>
            <w:r w:rsidRPr="00C17C10">
              <w:rPr>
                <w:bCs/>
                <w:color w:val="000000"/>
                <w:sz w:val="18"/>
                <w:szCs w:val="18"/>
                <w:lang w:val="ru-RU"/>
              </w:rPr>
              <w:t xml:space="preserve"> як </w:t>
            </w:r>
            <w:proofErr w:type="spellStart"/>
            <w:r w:rsidRPr="00C17C10">
              <w:rPr>
                <w:bCs/>
                <w:color w:val="000000"/>
                <w:sz w:val="18"/>
                <w:szCs w:val="18"/>
                <w:lang w:val="ru-RU"/>
              </w:rPr>
              <w:t>підхід</w:t>
            </w:r>
            <w:proofErr w:type="spellEnd"/>
            <w:r w:rsidRPr="00C17C10">
              <w:rPr>
                <w:bCs/>
                <w:color w:val="000000"/>
                <w:sz w:val="18"/>
                <w:szCs w:val="18"/>
                <w:lang w:val="ru-RU"/>
              </w:rPr>
              <w:t xml:space="preserve"> до </w:t>
            </w:r>
            <w:proofErr w:type="spellStart"/>
            <w:r w:rsidRPr="00C17C10">
              <w:rPr>
                <w:bCs/>
                <w:color w:val="000000"/>
                <w:sz w:val="18"/>
                <w:szCs w:val="18"/>
                <w:lang w:val="ru-RU"/>
              </w:rPr>
              <w:t>обґрунтування</w:t>
            </w:r>
            <w:proofErr w:type="spellEnd"/>
            <w:r w:rsidRPr="00C17C10">
              <w:rPr>
                <w:bCs/>
                <w:color w:val="000000"/>
                <w:sz w:val="18"/>
                <w:szCs w:val="18"/>
                <w:lang w:val="ru-RU"/>
              </w:rPr>
              <w:t xml:space="preserve"> </w:t>
            </w:r>
            <w:proofErr w:type="spellStart"/>
            <w:r w:rsidRPr="00C17C10">
              <w:rPr>
                <w:bCs/>
                <w:color w:val="000000"/>
                <w:sz w:val="18"/>
                <w:szCs w:val="18"/>
                <w:lang w:val="ru-RU"/>
              </w:rPr>
              <w:t>стратегій</w:t>
            </w:r>
            <w:proofErr w:type="spellEnd"/>
            <w:r w:rsidRPr="00C17C10">
              <w:rPr>
                <w:bCs/>
                <w:color w:val="000000"/>
                <w:sz w:val="18"/>
                <w:szCs w:val="18"/>
                <w:lang w:val="ru-RU"/>
              </w:rPr>
              <w:t xml:space="preserve"> </w:t>
            </w:r>
            <w:proofErr w:type="spellStart"/>
            <w:r w:rsidRPr="00C17C10">
              <w:rPr>
                <w:bCs/>
                <w:color w:val="000000"/>
                <w:sz w:val="18"/>
                <w:szCs w:val="18"/>
                <w:lang w:val="ru-RU"/>
              </w:rPr>
              <w:t>розвитку</w:t>
            </w:r>
            <w:proofErr w:type="spellEnd"/>
            <w:r w:rsidRPr="00C17C10">
              <w:rPr>
                <w:bCs/>
                <w:color w:val="000000"/>
                <w:sz w:val="18"/>
                <w:szCs w:val="18"/>
                <w:lang w:val="ru-RU"/>
              </w:rPr>
              <w:t xml:space="preserve"> </w:t>
            </w:r>
            <w:proofErr w:type="spellStart"/>
            <w:r w:rsidRPr="00C17C10">
              <w:rPr>
                <w:bCs/>
                <w:color w:val="000000"/>
                <w:sz w:val="18"/>
                <w:szCs w:val="18"/>
                <w:lang w:val="ru-RU"/>
              </w:rPr>
              <w:t>людського</w:t>
            </w:r>
            <w:proofErr w:type="spellEnd"/>
            <w:r w:rsidRPr="00C17C10">
              <w:rPr>
                <w:bCs/>
                <w:color w:val="000000"/>
                <w:sz w:val="18"/>
                <w:szCs w:val="18"/>
                <w:lang w:val="ru-RU"/>
              </w:rPr>
              <w:t xml:space="preserve"> </w:t>
            </w:r>
            <w:proofErr w:type="spellStart"/>
            <w:proofErr w:type="gramStart"/>
            <w:r w:rsidRPr="00C17C10">
              <w:rPr>
                <w:bCs/>
                <w:color w:val="000000"/>
                <w:sz w:val="18"/>
                <w:szCs w:val="18"/>
                <w:lang w:val="ru-RU"/>
              </w:rPr>
              <w:t>капіталу</w:t>
            </w:r>
            <w:proofErr w:type="spellEnd"/>
            <w:r w:rsidRPr="00C17C10">
              <w:rPr>
                <w:bCs/>
                <w:smallCaps/>
                <w:color w:val="000000"/>
                <w:sz w:val="18"/>
                <w:szCs w:val="18"/>
                <w:lang w:val="ru-RU"/>
              </w:rPr>
              <w:t xml:space="preserve"> .</w:t>
            </w:r>
            <w:proofErr w:type="gramEnd"/>
            <w:r w:rsidRPr="00C17C10">
              <w:rPr>
                <w:bCs/>
                <w:smallCaps/>
                <w:color w:val="000000"/>
                <w:sz w:val="18"/>
                <w:szCs w:val="18"/>
                <w:lang w:val="ru-RU"/>
              </w:rPr>
              <w:t xml:space="preserve"> </w:t>
            </w:r>
            <w:r w:rsidRPr="00C859C3">
              <w:rPr>
                <w:bCs/>
                <w:i/>
                <w:iCs/>
                <w:color w:val="000000"/>
                <w:sz w:val="18"/>
                <w:szCs w:val="18"/>
              </w:rPr>
              <w:t>V</w:t>
            </w:r>
            <w:r w:rsidRPr="00A15349">
              <w:rPr>
                <w:bCs/>
                <w:i/>
                <w:iCs/>
                <w:color w:val="000000"/>
                <w:sz w:val="18"/>
                <w:szCs w:val="18"/>
                <w:lang w:val="ru-RU"/>
              </w:rPr>
              <w:t xml:space="preserve">ІІ </w:t>
            </w:r>
            <w:proofErr w:type="spellStart"/>
            <w:r w:rsidRPr="00A15349">
              <w:rPr>
                <w:bCs/>
                <w:i/>
                <w:iCs/>
                <w:color w:val="000000"/>
                <w:sz w:val="18"/>
                <w:szCs w:val="18"/>
                <w:lang w:val="ru-RU"/>
              </w:rPr>
              <w:t>Міжнародна</w:t>
            </w:r>
            <w:proofErr w:type="spellEnd"/>
            <w:r w:rsidRPr="00A15349">
              <w:rPr>
                <w:bCs/>
                <w:i/>
                <w:iCs/>
                <w:color w:val="000000"/>
                <w:sz w:val="18"/>
                <w:szCs w:val="18"/>
                <w:lang w:val="ru-RU"/>
              </w:rPr>
              <w:t xml:space="preserve"> </w:t>
            </w:r>
            <w:proofErr w:type="spellStart"/>
            <w:r w:rsidRPr="00A15349">
              <w:rPr>
                <w:bCs/>
                <w:i/>
                <w:iCs/>
                <w:color w:val="000000"/>
                <w:sz w:val="18"/>
                <w:szCs w:val="18"/>
                <w:lang w:val="ru-RU"/>
              </w:rPr>
              <w:t>науково</w:t>
            </w:r>
            <w:proofErr w:type="spellEnd"/>
            <w:r w:rsidRPr="00A15349">
              <w:rPr>
                <w:bCs/>
                <w:i/>
                <w:iCs/>
                <w:color w:val="000000"/>
                <w:sz w:val="18"/>
                <w:szCs w:val="18"/>
                <w:lang w:val="ru-RU"/>
              </w:rPr>
              <w:t xml:space="preserve">-практична </w:t>
            </w:r>
            <w:proofErr w:type="spellStart"/>
            <w:r w:rsidRPr="00A15349">
              <w:rPr>
                <w:bCs/>
                <w:i/>
                <w:iCs/>
                <w:color w:val="000000"/>
                <w:sz w:val="18"/>
                <w:szCs w:val="18"/>
                <w:lang w:val="ru-RU"/>
              </w:rPr>
              <w:t>конференція</w:t>
            </w:r>
            <w:proofErr w:type="spellEnd"/>
            <w:r w:rsidRPr="00A15349">
              <w:rPr>
                <w:bCs/>
                <w:i/>
                <w:iCs/>
                <w:color w:val="000000"/>
                <w:sz w:val="18"/>
                <w:szCs w:val="18"/>
                <w:lang w:val="ru-RU"/>
              </w:rPr>
              <w:t xml:space="preserve"> «</w:t>
            </w:r>
            <w:proofErr w:type="spellStart"/>
            <w:r w:rsidRPr="00A15349">
              <w:rPr>
                <w:bCs/>
                <w:i/>
                <w:iCs/>
                <w:color w:val="000000"/>
                <w:sz w:val="18"/>
                <w:szCs w:val="18"/>
                <w:lang w:val="ru-RU"/>
              </w:rPr>
              <w:t>Стратегічні</w:t>
            </w:r>
            <w:proofErr w:type="spellEnd"/>
            <w:r w:rsidRPr="00A15349">
              <w:rPr>
                <w:bCs/>
                <w:i/>
                <w:iCs/>
                <w:color w:val="000000"/>
                <w:sz w:val="18"/>
                <w:szCs w:val="18"/>
                <w:lang w:val="ru-RU"/>
              </w:rPr>
              <w:t xml:space="preserve"> </w:t>
            </w:r>
            <w:proofErr w:type="spellStart"/>
            <w:r w:rsidRPr="00A15349">
              <w:rPr>
                <w:bCs/>
                <w:i/>
                <w:iCs/>
                <w:color w:val="000000"/>
                <w:sz w:val="18"/>
                <w:szCs w:val="18"/>
                <w:lang w:val="ru-RU"/>
              </w:rPr>
              <w:t>імперативи</w:t>
            </w:r>
            <w:proofErr w:type="spellEnd"/>
            <w:r w:rsidRPr="00A15349">
              <w:rPr>
                <w:bCs/>
                <w:i/>
                <w:iCs/>
                <w:color w:val="000000"/>
                <w:sz w:val="18"/>
                <w:szCs w:val="18"/>
                <w:lang w:val="ru-RU"/>
              </w:rPr>
              <w:t xml:space="preserve"> </w:t>
            </w:r>
            <w:proofErr w:type="spellStart"/>
            <w:r w:rsidRPr="00A15349">
              <w:rPr>
                <w:bCs/>
                <w:i/>
                <w:iCs/>
                <w:color w:val="000000"/>
                <w:sz w:val="18"/>
                <w:szCs w:val="18"/>
                <w:lang w:val="ru-RU"/>
              </w:rPr>
              <w:t>сучасного</w:t>
            </w:r>
            <w:proofErr w:type="spellEnd"/>
            <w:r w:rsidRPr="00A15349">
              <w:rPr>
                <w:bCs/>
                <w:i/>
                <w:iCs/>
                <w:color w:val="000000"/>
                <w:sz w:val="18"/>
                <w:szCs w:val="18"/>
                <w:lang w:val="ru-RU"/>
              </w:rPr>
              <w:t xml:space="preserve"> менеджменту»</w:t>
            </w:r>
            <w:r w:rsidRPr="00A15349">
              <w:rPr>
                <w:bCs/>
                <w:color w:val="000000"/>
                <w:sz w:val="18"/>
                <w:szCs w:val="18"/>
                <w:lang w:val="ru-RU"/>
              </w:rPr>
              <w:t xml:space="preserve"> (СІСМ-2024), 08 травня 2024 року.</w:t>
            </w:r>
          </w:p>
          <w:p w14:paraId="03709099" w14:textId="77777777" w:rsidR="00EE102B" w:rsidRPr="00C859C3" w:rsidRDefault="00EE102B" w:rsidP="00C9617C">
            <w:pPr>
              <w:pStyle w:val="ad"/>
              <w:numPr>
                <w:ilvl w:val="0"/>
                <w:numId w:val="17"/>
              </w:numPr>
              <w:tabs>
                <w:tab w:val="left" w:pos="240"/>
                <w:tab w:val="left" w:pos="381"/>
              </w:tabs>
              <w:spacing w:before="0" w:beforeAutospacing="0" w:after="0" w:afterAutospacing="0"/>
              <w:ind w:left="0" w:firstLine="0"/>
              <w:jc w:val="both"/>
              <w:textAlignment w:val="baseline"/>
              <w:rPr>
                <w:bCs/>
                <w:i/>
                <w:iCs/>
                <w:color w:val="000000"/>
                <w:sz w:val="18"/>
                <w:szCs w:val="18"/>
              </w:rPr>
            </w:pPr>
            <w:r w:rsidRPr="00A15349">
              <w:rPr>
                <w:bCs/>
                <w:color w:val="000000"/>
                <w:sz w:val="18"/>
                <w:szCs w:val="18"/>
                <w:lang w:val="ru-RU"/>
              </w:rPr>
              <w:t>Галушка З.І.</w:t>
            </w:r>
            <w:r w:rsidRPr="00A15349">
              <w:rPr>
                <w:bCs/>
                <w:i/>
                <w:iCs/>
                <w:color w:val="000000"/>
                <w:sz w:val="18"/>
                <w:szCs w:val="18"/>
                <w:lang w:val="ru-RU"/>
              </w:rPr>
              <w:t xml:space="preserve"> </w:t>
            </w:r>
            <w:proofErr w:type="spellStart"/>
            <w:r w:rsidRPr="00A15349">
              <w:rPr>
                <w:bCs/>
                <w:color w:val="000000"/>
                <w:sz w:val="18"/>
                <w:szCs w:val="18"/>
                <w:lang w:val="ru-RU"/>
              </w:rPr>
              <w:t>Резильєнтність</w:t>
            </w:r>
            <w:proofErr w:type="spellEnd"/>
            <w:r w:rsidRPr="00A15349">
              <w:rPr>
                <w:bCs/>
                <w:color w:val="000000"/>
                <w:sz w:val="18"/>
                <w:szCs w:val="18"/>
                <w:lang w:val="ru-RU"/>
              </w:rPr>
              <w:t xml:space="preserve"> як нова </w:t>
            </w:r>
            <w:proofErr w:type="spellStart"/>
            <w:r w:rsidRPr="00A15349">
              <w:rPr>
                <w:bCs/>
                <w:color w:val="000000"/>
                <w:sz w:val="18"/>
                <w:szCs w:val="18"/>
                <w:lang w:val="ru-RU"/>
              </w:rPr>
              <w:t>концепція</w:t>
            </w:r>
            <w:proofErr w:type="spellEnd"/>
            <w:r w:rsidRPr="00A15349">
              <w:rPr>
                <w:bCs/>
                <w:color w:val="000000"/>
                <w:sz w:val="18"/>
                <w:szCs w:val="18"/>
                <w:lang w:val="ru-RU"/>
              </w:rPr>
              <w:t xml:space="preserve"> </w:t>
            </w:r>
            <w:proofErr w:type="spellStart"/>
            <w:r w:rsidRPr="00A15349">
              <w:rPr>
                <w:bCs/>
                <w:color w:val="000000"/>
                <w:sz w:val="18"/>
                <w:szCs w:val="18"/>
                <w:lang w:val="ru-RU"/>
              </w:rPr>
              <w:t>розвитку</w:t>
            </w:r>
            <w:proofErr w:type="spellEnd"/>
            <w:r w:rsidRPr="00A15349">
              <w:rPr>
                <w:bCs/>
                <w:color w:val="000000"/>
                <w:sz w:val="18"/>
                <w:szCs w:val="18"/>
                <w:lang w:val="ru-RU"/>
              </w:rPr>
              <w:t xml:space="preserve"> </w:t>
            </w:r>
            <w:proofErr w:type="spellStart"/>
            <w:r w:rsidRPr="00A15349">
              <w:rPr>
                <w:bCs/>
                <w:color w:val="000000"/>
                <w:sz w:val="18"/>
                <w:szCs w:val="18"/>
                <w:lang w:val="ru-RU"/>
              </w:rPr>
              <w:t>економічних</w:t>
            </w:r>
            <w:proofErr w:type="spellEnd"/>
            <w:r w:rsidRPr="00A15349">
              <w:rPr>
                <w:bCs/>
                <w:color w:val="000000"/>
                <w:sz w:val="18"/>
                <w:szCs w:val="18"/>
                <w:lang w:val="ru-RU"/>
              </w:rPr>
              <w:t xml:space="preserve"> систем в </w:t>
            </w:r>
            <w:proofErr w:type="spellStart"/>
            <w:r w:rsidRPr="00A15349">
              <w:rPr>
                <w:bCs/>
                <w:color w:val="000000"/>
                <w:sz w:val="18"/>
                <w:szCs w:val="18"/>
                <w:lang w:val="ru-RU"/>
              </w:rPr>
              <w:t>умовах</w:t>
            </w:r>
            <w:proofErr w:type="spellEnd"/>
            <w:r w:rsidRPr="00A15349">
              <w:rPr>
                <w:bCs/>
                <w:color w:val="000000"/>
                <w:sz w:val="18"/>
                <w:szCs w:val="18"/>
                <w:lang w:val="ru-RU"/>
              </w:rPr>
              <w:t xml:space="preserve"> </w:t>
            </w:r>
            <w:proofErr w:type="spellStart"/>
            <w:r w:rsidRPr="00A15349">
              <w:rPr>
                <w:bCs/>
                <w:color w:val="000000"/>
                <w:sz w:val="18"/>
                <w:szCs w:val="18"/>
                <w:lang w:val="ru-RU"/>
              </w:rPr>
              <w:t>невизначеності</w:t>
            </w:r>
            <w:proofErr w:type="spellEnd"/>
            <w:r w:rsidRPr="00A15349">
              <w:rPr>
                <w:bCs/>
                <w:color w:val="000000"/>
                <w:sz w:val="18"/>
                <w:szCs w:val="18"/>
                <w:lang w:val="ru-RU"/>
              </w:rPr>
              <w:t xml:space="preserve">. </w:t>
            </w:r>
            <w:r w:rsidRPr="00A15349">
              <w:rPr>
                <w:bCs/>
                <w:i/>
                <w:iCs/>
                <w:color w:val="000000"/>
                <w:sz w:val="18"/>
                <w:szCs w:val="18"/>
                <w:lang w:val="ru-RU"/>
              </w:rPr>
              <w:t xml:space="preserve">Мат. ІІ </w:t>
            </w:r>
            <w:proofErr w:type="spellStart"/>
            <w:r w:rsidRPr="00A15349">
              <w:rPr>
                <w:bCs/>
                <w:i/>
                <w:iCs/>
                <w:color w:val="000000"/>
                <w:sz w:val="18"/>
                <w:szCs w:val="18"/>
                <w:lang w:val="ru-RU"/>
              </w:rPr>
              <w:t>Міжнародної</w:t>
            </w:r>
            <w:proofErr w:type="spellEnd"/>
            <w:r w:rsidRPr="00A15349">
              <w:rPr>
                <w:bCs/>
                <w:i/>
                <w:iCs/>
                <w:color w:val="000000"/>
                <w:sz w:val="18"/>
                <w:szCs w:val="18"/>
                <w:lang w:val="ru-RU"/>
              </w:rPr>
              <w:t xml:space="preserve"> </w:t>
            </w:r>
            <w:proofErr w:type="spellStart"/>
            <w:r w:rsidRPr="00A15349">
              <w:rPr>
                <w:bCs/>
                <w:i/>
                <w:iCs/>
                <w:color w:val="000000"/>
                <w:sz w:val="18"/>
                <w:szCs w:val="18"/>
                <w:lang w:val="ru-RU"/>
              </w:rPr>
              <w:t>науково-практичної</w:t>
            </w:r>
            <w:proofErr w:type="spellEnd"/>
            <w:r w:rsidRPr="00A15349">
              <w:rPr>
                <w:bCs/>
                <w:i/>
                <w:iCs/>
                <w:color w:val="000000"/>
                <w:sz w:val="18"/>
                <w:szCs w:val="18"/>
                <w:lang w:val="ru-RU"/>
              </w:rPr>
              <w:t xml:space="preserve"> </w:t>
            </w:r>
            <w:proofErr w:type="spellStart"/>
            <w:r w:rsidRPr="00A15349">
              <w:rPr>
                <w:bCs/>
                <w:i/>
                <w:iCs/>
                <w:color w:val="000000"/>
                <w:sz w:val="18"/>
                <w:szCs w:val="18"/>
                <w:lang w:val="ru-RU"/>
              </w:rPr>
              <w:t>конференції</w:t>
            </w:r>
            <w:proofErr w:type="spellEnd"/>
            <w:r w:rsidRPr="00A15349">
              <w:rPr>
                <w:bCs/>
                <w:i/>
                <w:iCs/>
                <w:color w:val="000000"/>
                <w:sz w:val="18"/>
                <w:szCs w:val="18"/>
                <w:lang w:val="ru-RU"/>
              </w:rPr>
              <w:t xml:space="preserve"> «</w:t>
            </w:r>
            <w:proofErr w:type="spellStart"/>
            <w:r w:rsidRPr="00A15349">
              <w:rPr>
                <w:bCs/>
                <w:i/>
                <w:iCs/>
                <w:color w:val="000000"/>
                <w:sz w:val="18"/>
                <w:szCs w:val="18"/>
                <w:lang w:val="ru-RU"/>
              </w:rPr>
              <w:t>Потенціал</w:t>
            </w:r>
            <w:proofErr w:type="spellEnd"/>
            <w:r w:rsidRPr="00A15349">
              <w:rPr>
                <w:bCs/>
                <w:i/>
                <w:iCs/>
                <w:color w:val="000000"/>
                <w:sz w:val="18"/>
                <w:szCs w:val="18"/>
                <w:lang w:val="ru-RU"/>
              </w:rPr>
              <w:t xml:space="preserve"> </w:t>
            </w:r>
            <w:proofErr w:type="spellStart"/>
            <w:r w:rsidRPr="00A15349">
              <w:rPr>
                <w:bCs/>
                <w:i/>
                <w:iCs/>
                <w:color w:val="000000"/>
                <w:sz w:val="18"/>
                <w:szCs w:val="18"/>
                <w:lang w:val="ru-RU"/>
              </w:rPr>
              <w:t>сталого</w:t>
            </w:r>
            <w:proofErr w:type="spellEnd"/>
            <w:r w:rsidRPr="00A15349">
              <w:rPr>
                <w:bCs/>
                <w:i/>
                <w:iCs/>
                <w:color w:val="000000"/>
                <w:sz w:val="18"/>
                <w:szCs w:val="18"/>
                <w:lang w:val="ru-RU"/>
              </w:rPr>
              <w:t xml:space="preserve"> </w:t>
            </w:r>
            <w:proofErr w:type="spellStart"/>
            <w:r w:rsidRPr="00A15349">
              <w:rPr>
                <w:bCs/>
                <w:i/>
                <w:iCs/>
                <w:color w:val="000000"/>
                <w:sz w:val="18"/>
                <w:szCs w:val="18"/>
                <w:lang w:val="ru-RU"/>
              </w:rPr>
              <w:t>розвитку</w:t>
            </w:r>
            <w:proofErr w:type="spellEnd"/>
            <w:r w:rsidRPr="00A15349">
              <w:rPr>
                <w:bCs/>
                <w:i/>
                <w:iCs/>
                <w:color w:val="000000"/>
                <w:sz w:val="18"/>
                <w:szCs w:val="18"/>
                <w:lang w:val="ru-RU"/>
              </w:rPr>
              <w:t xml:space="preserve"> в </w:t>
            </w:r>
            <w:proofErr w:type="spellStart"/>
            <w:r w:rsidRPr="00A15349">
              <w:rPr>
                <w:bCs/>
                <w:i/>
                <w:iCs/>
                <w:color w:val="000000"/>
                <w:sz w:val="18"/>
                <w:szCs w:val="18"/>
                <w:lang w:val="ru-RU"/>
              </w:rPr>
              <w:t>умовах</w:t>
            </w:r>
            <w:proofErr w:type="spellEnd"/>
            <w:r w:rsidRPr="00A15349">
              <w:rPr>
                <w:bCs/>
                <w:i/>
                <w:iCs/>
                <w:color w:val="000000"/>
                <w:sz w:val="18"/>
                <w:szCs w:val="18"/>
                <w:lang w:val="ru-RU"/>
              </w:rPr>
              <w:t xml:space="preserve"> </w:t>
            </w:r>
            <w:proofErr w:type="spellStart"/>
            <w:proofErr w:type="gramStart"/>
            <w:r w:rsidRPr="00A15349">
              <w:rPr>
                <w:bCs/>
                <w:i/>
                <w:iCs/>
                <w:color w:val="000000"/>
                <w:sz w:val="18"/>
                <w:szCs w:val="18"/>
                <w:lang w:val="ru-RU"/>
              </w:rPr>
              <w:t>сучасних</w:t>
            </w:r>
            <w:proofErr w:type="spellEnd"/>
            <w:r w:rsidRPr="00C859C3">
              <w:rPr>
                <w:bCs/>
                <w:i/>
                <w:iCs/>
                <w:color w:val="000000"/>
                <w:sz w:val="18"/>
                <w:szCs w:val="18"/>
              </w:rPr>
              <w:t> </w:t>
            </w:r>
            <w:r w:rsidRPr="00A15349">
              <w:rPr>
                <w:bCs/>
                <w:i/>
                <w:iCs/>
                <w:color w:val="000000"/>
                <w:sz w:val="18"/>
                <w:szCs w:val="18"/>
                <w:lang w:val="ru-RU"/>
              </w:rPr>
              <w:t xml:space="preserve"> </w:t>
            </w:r>
            <w:proofErr w:type="spellStart"/>
            <w:r w:rsidRPr="00A15349">
              <w:rPr>
                <w:bCs/>
                <w:i/>
                <w:iCs/>
                <w:color w:val="000000"/>
                <w:sz w:val="18"/>
                <w:szCs w:val="18"/>
                <w:lang w:val="ru-RU"/>
              </w:rPr>
              <w:t>регіональних</w:t>
            </w:r>
            <w:proofErr w:type="spellEnd"/>
            <w:proofErr w:type="gramEnd"/>
            <w:r w:rsidRPr="00A15349">
              <w:rPr>
                <w:bCs/>
                <w:i/>
                <w:iCs/>
                <w:color w:val="000000"/>
                <w:sz w:val="18"/>
                <w:szCs w:val="18"/>
                <w:lang w:val="ru-RU"/>
              </w:rPr>
              <w:t xml:space="preserve"> та </w:t>
            </w:r>
            <w:proofErr w:type="spellStart"/>
            <w:r w:rsidRPr="00A15349">
              <w:rPr>
                <w:bCs/>
                <w:i/>
                <w:iCs/>
                <w:color w:val="000000"/>
                <w:sz w:val="18"/>
                <w:szCs w:val="18"/>
                <w:lang w:val="ru-RU"/>
              </w:rPr>
              <w:t>глобальних</w:t>
            </w:r>
            <w:proofErr w:type="spellEnd"/>
            <w:r w:rsidRPr="00A15349">
              <w:rPr>
                <w:bCs/>
                <w:i/>
                <w:iCs/>
                <w:color w:val="000000"/>
                <w:sz w:val="18"/>
                <w:szCs w:val="18"/>
                <w:lang w:val="ru-RU"/>
              </w:rPr>
              <w:t xml:space="preserve"> </w:t>
            </w:r>
            <w:proofErr w:type="spellStart"/>
            <w:r w:rsidRPr="00A15349">
              <w:rPr>
                <w:bCs/>
                <w:i/>
                <w:iCs/>
                <w:color w:val="000000"/>
                <w:sz w:val="18"/>
                <w:szCs w:val="18"/>
                <w:lang w:val="ru-RU"/>
              </w:rPr>
              <w:t>викликів</w:t>
            </w:r>
            <w:proofErr w:type="spellEnd"/>
            <w:r w:rsidRPr="00A15349">
              <w:rPr>
                <w:bCs/>
                <w:i/>
                <w:iCs/>
                <w:color w:val="000000"/>
                <w:sz w:val="18"/>
                <w:szCs w:val="18"/>
                <w:lang w:val="ru-RU"/>
              </w:rPr>
              <w:t>»</w:t>
            </w:r>
            <w:r w:rsidRPr="00A15349">
              <w:rPr>
                <w:bCs/>
                <w:color w:val="000000"/>
                <w:sz w:val="18"/>
                <w:szCs w:val="18"/>
                <w:lang w:val="ru-RU"/>
              </w:rPr>
              <w:t xml:space="preserve"> (м. </w:t>
            </w:r>
            <w:proofErr w:type="spellStart"/>
            <w:r w:rsidRPr="00A15349">
              <w:rPr>
                <w:bCs/>
                <w:color w:val="000000"/>
                <w:sz w:val="18"/>
                <w:szCs w:val="18"/>
                <w:lang w:val="ru-RU"/>
              </w:rPr>
              <w:t>Чернівці</w:t>
            </w:r>
            <w:proofErr w:type="spellEnd"/>
            <w:r w:rsidRPr="00A15349">
              <w:rPr>
                <w:bCs/>
                <w:color w:val="000000"/>
                <w:sz w:val="18"/>
                <w:szCs w:val="18"/>
                <w:lang w:val="ru-RU"/>
              </w:rPr>
              <w:t xml:space="preserve"> (</w:t>
            </w:r>
            <w:proofErr w:type="spellStart"/>
            <w:r w:rsidRPr="00A15349">
              <w:rPr>
                <w:bCs/>
                <w:color w:val="000000"/>
                <w:sz w:val="18"/>
                <w:szCs w:val="18"/>
                <w:lang w:val="ru-RU"/>
              </w:rPr>
              <w:t>Україна</w:t>
            </w:r>
            <w:proofErr w:type="spellEnd"/>
            <w:r w:rsidRPr="00A15349">
              <w:rPr>
                <w:bCs/>
                <w:color w:val="000000"/>
                <w:sz w:val="18"/>
                <w:szCs w:val="18"/>
                <w:lang w:val="ru-RU"/>
              </w:rPr>
              <w:t xml:space="preserve">) – м. </w:t>
            </w:r>
            <w:proofErr w:type="spellStart"/>
            <w:r w:rsidRPr="00A15349">
              <w:rPr>
                <w:bCs/>
                <w:color w:val="000000"/>
                <w:sz w:val="18"/>
                <w:szCs w:val="18"/>
                <w:lang w:val="ru-RU"/>
              </w:rPr>
              <w:t>Сучава</w:t>
            </w:r>
            <w:proofErr w:type="spellEnd"/>
            <w:r w:rsidRPr="00A15349">
              <w:rPr>
                <w:bCs/>
                <w:color w:val="000000"/>
                <w:sz w:val="18"/>
                <w:szCs w:val="18"/>
                <w:lang w:val="ru-RU"/>
              </w:rPr>
              <w:t xml:space="preserve"> (</w:t>
            </w:r>
            <w:proofErr w:type="spellStart"/>
            <w:r w:rsidRPr="00A15349">
              <w:rPr>
                <w:bCs/>
                <w:color w:val="000000"/>
                <w:sz w:val="18"/>
                <w:szCs w:val="18"/>
                <w:lang w:val="ru-RU"/>
              </w:rPr>
              <w:t>Румунія</w:t>
            </w:r>
            <w:proofErr w:type="spellEnd"/>
            <w:r w:rsidRPr="00A15349">
              <w:rPr>
                <w:bCs/>
                <w:color w:val="000000"/>
                <w:sz w:val="18"/>
                <w:szCs w:val="18"/>
                <w:lang w:val="ru-RU"/>
              </w:rPr>
              <w:t>),</w:t>
            </w:r>
            <w:r w:rsidRPr="00C859C3">
              <w:rPr>
                <w:bCs/>
                <w:color w:val="000000"/>
                <w:sz w:val="18"/>
                <w:szCs w:val="18"/>
              </w:rPr>
              <w:t> </w:t>
            </w:r>
            <w:r w:rsidRPr="00A15349">
              <w:rPr>
                <w:bCs/>
                <w:color w:val="000000"/>
                <w:sz w:val="18"/>
                <w:szCs w:val="18"/>
                <w:lang w:val="ru-RU"/>
              </w:rPr>
              <w:t xml:space="preserve"> 29-31травня 2024 року. </w:t>
            </w:r>
            <w:r w:rsidRPr="00C859C3">
              <w:rPr>
                <w:bCs/>
                <w:color w:val="000000"/>
                <w:sz w:val="18"/>
                <w:szCs w:val="18"/>
              </w:rPr>
              <w:t>С.49-52.</w:t>
            </w:r>
          </w:p>
          <w:p w14:paraId="1067E021" w14:textId="77777777" w:rsidR="00EE102B" w:rsidRPr="00C859C3" w:rsidRDefault="00EE102B" w:rsidP="00C9617C">
            <w:pPr>
              <w:pStyle w:val="ad"/>
              <w:numPr>
                <w:ilvl w:val="0"/>
                <w:numId w:val="17"/>
              </w:numPr>
              <w:tabs>
                <w:tab w:val="left" w:pos="240"/>
                <w:tab w:val="left" w:pos="381"/>
              </w:tabs>
              <w:spacing w:before="0" w:beforeAutospacing="0" w:after="0" w:afterAutospacing="0"/>
              <w:ind w:left="0" w:firstLine="0"/>
              <w:jc w:val="both"/>
              <w:textAlignment w:val="baseline"/>
              <w:rPr>
                <w:bCs/>
                <w:color w:val="000000"/>
                <w:sz w:val="18"/>
                <w:szCs w:val="18"/>
              </w:rPr>
            </w:pPr>
            <w:proofErr w:type="spellStart"/>
            <w:r w:rsidRPr="00C859C3">
              <w:rPr>
                <w:bCs/>
                <w:color w:val="000000"/>
                <w:sz w:val="18"/>
                <w:szCs w:val="18"/>
              </w:rPr>
              <w:t>Галушка</w:t>
            </w:r>
            <w:proofErr w:type="spellEnd"/>
            <w:r w:rsidRPr="00C859C3">
              <w:rPr>
                <w:bCs/>
                <w:color w:val="000000"/>
                <w:sz w:val="18"/>
                <w:szCs w:val="18"/>
              </w:rPr>
              <w:t xml:space="preserve"> З.І.</w:t>
            </w:r>
            <w:r w:rsidRPr="00C859C3">
              <w:rPr>
                <w:bCs/>
                <w:i/>
                <w:iCs/>
                <w:color w:val="000000"/>
                <w:sz w:val="18"/>
                <w:szCs w:val="18"/>
              </w:rPr>
              <w:t xml:space="preserve"> </w:t>
            </w:r>
            <w:proofErr w:type="spellStart"/>
            <w:r w:rsidRPr="00C859C3">
              <w:rPr>
                <w:bCs/>
                <w:color w:val="000000"/>
                <w:sz w:val="18"/>
                <w:szCs w:val="18"/>
              </w:rPr>
              <w:t>Безпекові</w:t>
            </w:r>
            <w:proofErr w:type="spellEnd"/>
            <w:r w:rsidRPr="00C859C3">
              <w:rPr>
                <w:bCs/>
                <w:color w:val="000000"/>
                <w:sz w:val="18"/>
                <w:szCs w:val="18"/>
              </w:rPr>
              <w:t xml:space="preserve"> </w:t>
            </w:r>
            <w:proofErr w:type="spellStart"/>
            <w:r w:rsidRPr="00C859C3">
              <w:rPr>
                <w:bCs/>
                <w:color w:val="000000"/>
                <w:sz w:val="18"/>
                <w:szCs w:val="18"/>
              </w:rPr>
              <w:t>аспекти</w:t>
            </w:r>
            <w:proofErr w:type="spellEnd"/>
            <w:r w:rsidRPr="00C859C3">
              <w:rPr>
                <w:bCs/>
                <w:color w:val="000000"/>
                <w:sz w:val="18"/>
                <w:szCs w:val="18"/>
              </w:rPr>
              <w:t xml:space="preserve"> </w:t>
            </w:r>
            <w:proofErr w:type="spellStart"/>
            <w:r w:rsidRPr="00C859C3">
              <w:rPr>
                <w:bCs/>
                <w:color w:val="000000"/>
                <w:sz w:val="18"/>
                <w:szCs w:val="18"/>
              </w:rPr>
              <w:t>зміни</w:t>
            </w:r>
            <w:proofErr w:type="spellEnd"/>
            <w:r w:rsidRPr="00C859C3">
              <w:rPr>
                <w:bCs/>
                <w:color w:val="000000"/>
                <w:sz w:val="18"/>
                <w:szCs w:val="18"/>
              </w:rPr>
              <w:t xml:space="preserve"> </w:t>
            </w:r>
            <w:proofErr w:type="spellStart"/>
            <w:r w:rsidRPr="00C859C3">
              <w:rPr>
                <w:bCs/>
                <w:color w:val="000000"/>
                <w:sz w:val="18"/>
                <w:szCs w:val="18"/>
              </w:rPr>
              <w:t>соціальної</w:t>
            </w:r>
            <w:proofErr w:type="spellEnd"/>
            <w:r w:rsidRPr="00C859C3">
              <w:rPr>
                <w:bCs/>
                <w:color w:val="000000"/>
                <w:sz w:val="18"/>
                <w:szCs w:val="18"/>
              </w:rPr>
              <w:t xml:space="preserve"> </w:t>
            </w:r>
            <w:proofErr w:type="spellStart"/>
            <w:r w:rsidRPr="00C859C3">
              <w:rPr>
                <w:bCs/>
                <w:color w:val="000000"/>
                <w:sz w:val="18"/>
                <w:szCs w:val="18"/>
              </w:rPr>
              <w:t>структури</w:t>
            </w:r>
            <w:proofErr w:type="spellEnd"/>
            <w:r w:rsidRPr="00C859C3">
              <w:rPr>
                <w:bCs/>
                <w:color w:val="000000"/>
                <w:sz w:val="18"/>
                <w:szCs w:val="18"/>
              </w:rPr>
              <w:t xml:space="preserve"> </w:t>
            </w:r>
            <w:proofErr w:type="spellStart"/>
            <w:r w:rsidRPr="00C859C3">
              <w:rPr>
                <w:bCs/>
                <w:color w:val="000000"/>
                <w:sz w:val="18"/>
                <w:szCs w:val="18"/>
              </w:rPr>
              <w:t>суспільства</w:t>
            </w:r>
            <w:proofErr w:type="spellEnd"/>
            <w:r w:rsidRPr="00C859C3">
              <w:rPr>
                <w:bCs/>
                <w:color w:val="000000"/>
                <w:sz w:val="18"/>
                <w:szCs w:val="18"/>
              </w:rPr>
              <w:t xml:space="preserve"> </w:t>
            </w:r>
            <w:proofErr w:type="spellStart"/>
            <w:r w:rsidRPr="00C859C3">
              <w:rPr>
                <w:bCs/>
                <w:color w:val="000000"/>
                <w:sz w:val="18"/>
                <w:szCs w:val="18"/>
              </w:rPr>
              <w:t>під</w:t>
            </w:r>
            <w:proofErr w:type="spellEnd"/>
            <w:r w:rsidRPr="00C859C3">
              <w:rPr>
                <w:bCs/>
                <w:color w:val="000000"/>
                <w:sz w:val="18"/>
                <w:szCs w:val="18"/>
              </w:rPr>
              <w:t xml:space="preserve"> </w:t>
            </w:r>
            <w:proofErr w:type="spellStart"/>
            <w:r w:rsidRPr="00C859C3">
              <w:rPr>
                <w:bCs/>
                <w:color w:val="000000"/>
                <w:sz w:val="18"/>
                <w:szCs w:val="18"/>
              </w:rPr>
              <w:t>впливом</w:t>
            </w:r>
            <w:proofErr w:type="spellEnd"/>
            <w:r w:rsidRPr="00C859C3">
              <w:rPr>
                <w:bCs/>
                <w:color w:val="000000"/>
                <w:sz w:val="18"/>
                <w:szCs w:val="18"/>
              </w:rPr>
              <w:t xml:space="preserve"> </w:t>
            </w:r>
            <w:proofErr w:type="spellStart"/>
            <w:r w:rsidRPr="00C859C3">
              <w:rPr>
                <w:bCs/>
                <w:color w:val="000000"/>
                <w:sz w:val="18"/>
                <w:szCs w:val="18"/>
              </w:rPr>
              <w:t>війни</w:t>
            </w:r>
            <w:proofErr w:type="spellEnd"/>
            <w:r w:rsidRPr="00C859C3">
              <w:rPr>
                <w:bCs/>
                <w:color w:val="000000"/>
                <w:sz w:val="18"/>
                <w:szCs w:val="18"/>
              </w:rPr>
              <w:t xml:space="preserve">: </w:t>
            </w:r>
            <w:proofErr w:type="spellStart"/>
            <w:r w:rsidRPr="00C859C3">
              <w:rPr>
                <w:bCs/>
                <w:color w:val="000000"/>
                <w:sz w:val="18"/>
                <w:szCs w:val="18"/>
              </w:rPr>
              <w:t>історичний</w:t>
            </w:r>
            <w:proofErr w:type="spellEnd"/>
            <w:r w:rsidRPr="00C859C3">
              <w:rPr>
                <w:bCs/>
                <w:color w:val="000000"/>
                <w:sz w:val="18"/>
                <w:szCs w:val="18"/>
              </w:rPr>
              <w:t xml:space="preserve"> </w:t>
            </w:r>
            <w:proofErr w:type="spellStart"/>
            <w:r w:rsidRPr="00C859C3">
              <w:rPr>
                <w:bCs/>
                <w:color w:val="000000"/>
                <w:sz w:val="18"/>
                <w:szCs w:val="18"/>
              </w:rPr>
              <w:t>досвід</w:t>
            </w:r>
            <w:proofErr w:type="spellEnd"/>
            <w:r w:rsidRPr="00C859C3">
              <w:rPr>
                <w:bCs/>
                <w:color w:val="000000"/>
                <w:sz w:val="18"/>
                <w:szCs w:val="18"/>
              </w:rPr>
              <w:t xml:space="preserve"> </w:t>
            </w:r>
            <w:proofErr w:type="spellStart"/>
            <w:r w:rsidRPr="00C859C3">
              <w:rPr>
                <w:bCs/>
                <w:color w:val="000000"/>
                <w:sz w:val="18"/>
                <w:szCs w:val="18"/>
              </w:rPr>
              <w:t>та</w:t>
            </w:r>
            <w:proofErr w:type="spellEnd"/>
            <w:r w:rsidRPr="00C859C3">
              <w:rPr>
                <w:bCs/>
                <w:color w:val="000000"/>
                <w:sz w:val="18"/>
                <w:szCs w:val="18"/>
              </w:rPr>
              <w:t xml:space="preserve"> </w:t>
            </w:r>
            <w:proofErr w:type="spellStart"/>
            <w:r w:rsidRPr="00C859C3">
              <w:rPr>
                <w:bCs/>
                <w:color w:val="000000"/>
                <w:sz w:val="18"/>
                <w:szCs w:val="18"/>
              </w:rPr>
              <w:t>сучасні</w:t>
            </w:r>
            <w:proofErr w:type="spellEnd"/>
            <w:r w:rsidRPr="00C859C3">
              <w:rPr>
                <w:bCs/>
                <w:color w:val="000000"/>
                <w:sz w:val="18"/>
                <w:szCs w:val="18"/>
              </w:rPr>
              <w:t xml:space="preserve"> </w:t>
            </w:r>
            <w:proofErr w:type="spellStart"/>
            <w:r w:rsidRPr="00C859C3">
              <w:rPr>
                <w:bCs/>
                <w:color w:val="000000"/>
                <w:sz w:val="18"/>
                <w:szCs w:val="18"/>
              </w:rPr>
              <w:t>реалії</w:t>
            </w:r>
            <w:proofErr w:type="spellEnd"/>
            <w:r w:rsidRPr="00C859C3">
              <w:rPr>
                <w:bCs/>
                <w:color w:val="000000"/>
                <w:sz w:val="18"/>
                <w:szCs w:val="18"/>
              </w:rPr>
              <w:t xml:space="preserve">. </w:t>
            </w:r>
            <w:proofErr w:type="spellStart"/>
            <w:r w:rsidRPr="00A15349">
              <w:rPr>
                <w:bCs/>
                <w:i/>
                <w:iCs/>
                <w:color w:val="000000"/>
                <w:sz w:val="18"/>
                <w:szCs w:val="18"/>
                <w:lang w:val="ru-RU"/>
              </w:rPr>
              <w:t>Матеріали</w:t>
            </w:r>
            <w:proofErr w:type="spellEnd"/>
            <w:r w:rsidRPr="00A15349">
              <w:rPr>
                <w:bCs/>
                <w:i/>
                <w:iCs/>
                <w:color w:val="000000"/>
                <w:sz w:val="18"/>
                <w:szCs w:val="18"/>
                <w:lang w:val="ru-RU"/>
              </w:rPr>
              <w:t xml:space="preserve"> Круглого столу «</w:t>
            </w:r>
            <w:proofErr w:type="spellStart"/>
            <w:r w:rsidRPr="00A15349">
              <w:rPr>
                <w:bCs/>
                <w:i/>
                <w:iCs/>
                <w:color w:val="000000"/>
                <w:sz w:val="18"/>
                <w:szCs w:val="18"/>
                <w:lang w:val="ru-RU"/>
              </w:rPr>
              <w:t>Основні</w:t>
            </w:r>
            <w:proofErr w:type="spellEnd"/>
            <w:r w:rsidRPr="00A15349">
              <w:rPr>
                <w:bCs/>
                <w:i/>
                <w:iCs/>
                <w:color w:val="000000"/>
                <w:sz w:val="18"/>
                <w:szCs w:val="18"/>
                <w:lang w:val="ru-RU"/>
              </w:rPr>
              <w:t xml:space="preserve"> </w:t>
            </w:r>
            <w:proofErr w:type="spellStart"/>
            <w:r w:rsidRPr="00A15349">
              <w:rPr>
                <w:bCs/>
                <w:i/>
                <w:iCs/>
                <w:color w:val="000000"/>
                <w:sz w:val="18"/>
                <w:szCs w:val="18"/>
                <w:lang w:val="ru-RU"/>
              </w:rPr>
              <w:t>напрями</w:t>
            </w:r>
            <w:proofErr w:type="spellEnd"/>
            <w:r w:rsidRPr="00A15349">
              <w:rPr>
                <w:bCs/>
                <w:i/>
                <w:iCs/>
                <w:color w:val="000000"/>
                <w:sz w:val="18"/>
                <w:szCs w:val="18"/>
                <w:lang w:val="ru-RU"/>
              </w:rPr>
              <w:t xml:space="preserve"> </w:t>
            </w:r>
            <w:proofErr w:type="spellStart"/>
            <w:r w:rsidRPr="00A15349">
              <w:rPr>
                <w:bCs/>
                <w:i/>
                <w:iCs/>
                <w:color w:val="000000"/>
                <w:sz w:val="18"/>
                <w:szCs w:val="18"/>
                <w:lang w:val="ru-RU"/>
              </w:rPr>
              <w:t>забезпечення</w:t>
            </w:r>
            <w:proofErr w:type="spellEnd"/>
            <w:r w:rsidRPr="00A15349">
              <w:rPr>
                <w:bCs/>
                <w:i/>
                <w:iCs/>
                <w:color w:val="000000"/>
                <w:sz w:val="18"/>
                <w:szCs w:val="18"/>
                <w:lang w:val="ru-RU"/>
              </w:rPr>
              <w:t xml:space="preserve"> </w:t>
            </w:r>
            <w:proofErr w:type="spellStart"/>
            <w:r w:rsidRPr="00A15349">
              <w:rPr>
                <w:bCs/>
                <w:i/>
                <w:iCs/>
                <w:color w:val="000000"/>
                <w:sz w:val="18"/>
                <w:szCs w:val="18"/>
                <w:lang w:val="ru-RU"/>
              </w:rPr>
              <w:t>соціальної</w:t>
            </w:r>
            <w:proofErr w:type="spellEnd"/>
            <w:r w:rsidRPr="00A15349">
              <w:rPr>
                <w:bCs/>
                <w:i/>
                <w:iCs/>
                <w:color w:val="000000"/>
                <w:sz w:val="18"/>
                <w:szCs w:val="18"/>
                <w:lang w:val="ru-RU"/>
              </w:rPr>
              <w:t xml:space="preserve"> </w:t>
            </w:r>
            <w:proofErr w:type="spellStart"/>
            <w:r w:rsidRPr="00A15349">
              <w:rPr>
                <w:bCs/>
                <w:i/>
                <w:iCs/>
                <w:color w:val="000000"/>
                <w:sz w:val="18"/>
                <w:szCs w:val="18"/>
                <w:lang w:val="ru-RU"/>
              </w:rPr>
              <w:t>безпеки</w:t>
            </w:r>
            <w:proofErr w:type="spellEnd"/>
            <w:r w:rsidRPr="00A15349">
              <w:rPr>
                <w:bCs/>
                <w:i/>
                <w:iCs/>
                <w:color w:val="000000"/>
                <w:sz w:val="18"/>
                <w:szCs w:val="18"/>
                <w:lang w:val="ru-RU"/>
              </w:rPr>
              <w:t xml:space="preserve"> </w:t>
            </w:r>
            <w:proofErr w:type="spellStart"/>
            <w:r w:rsidRPr="00A15349">
              <w:rPr>
                <w:bCs/>
                <w:i/>
                <w:iCs/>
                <w:color w:val="000000"/>
                <w:sz w:val="18"/>
                <w:szCs w:val="18"/>
                <w:lang w:val="ru-RU"/>
              </w:rPr>
              <w:t>людини</w:t>
            </w:r>
            <w:proofErr w:type="spellEnd"/>
            <w:r w:rsidRPr="00A15349">
              <w:rPr>
                <w:bCs/>
                <w:i/>
                <w:iCs/>
                <w:color w:val="000000"/>
                <w:sz w:val="18"/>
                <w:szCs w:val="18"/>
                <w:lang w:val="ru-RU"/>
              </w:rPr>
              <w:t xml:space="preserve"> в </w:t>
            </w:r>
            <w:proofErr w:type="spellStart"/>
            <w:r w:rsidRPr="00A15349">
              <w:rPr>
                <w:bCs/>
                <w:i/>
                <w:iCs/>
                <w:color w:val="000000"/>
                <w:sz w:val="18"/>
                <w:szCs w:val="18"/>
                <w:lang w:val="ru-RU"/>
              </w:rPr>
              <w:t>умовах</w:t>
            </w:r>
            <w:proofErr w:type="spellEnd"/>
            <w:r w:rsidRPr="00A15349">
              <w:rPr>
                <w:bCs/>
                <w:i/>
                <w:iCs/>
                <w:color w:val="000000"/>
                <w:sz w:val="18"/>
                <w:szCs w:val="18"/>
                <w:lang w:val="ru-RU"/>
              </w:rPr>
              <w:t xml:space="preserve"> </w:t>
            </w:r>
            <w:proofErr w:type="spellStart"/>
            <w:r w:rsidRPr="00A15349">
              <w:rPr>
                <w:bCs/>
                <w:i/>
                <w:iCs/>
                <w:color w:val="000000"/>
                <w:sz w:val="18"/>
                <w:szCs w:val="18"/>
                <w:lang w:val="ru-RU"/>
              </w:rPr>
              <w:t>війни</w:t>
            </w:r>
            <w:proofErr w:type="spellEnd"/>
            <w:r w:rsidRPr="00A15349">
              <w:rPr>
                <w:bCs/>
                <w:i/>
                <w:iCs/>
                <w:color w:val="000000"/>
                <w:sz w:val="18"/>
                <w:szCs w:val="18"/>
                <w:lang w:val="ru-RU"/>
              </w:rPr>
              <w:t xml:space="preserve"> та </w:t>
            </w:r>
            <w:proofErr w:type="spellStart"/>
            <w:r w:rsidRPr="00A15349">
              <w:rPr>
                <w:bCs/>
                <w:i/>
                <w:iCs/>
                <w:color w:val="000000"/>
                <w:sz w:val="18"/>
                <w:szCs w:val="18"/>
                <w:lang w:val="ru-RU"/>
              </w:rPr>
              <w:t>повоєнного</w:t>
            </w:r>
            <w:proofErr w:type="spellEnd"/>
            <w:r w:rsidRPr="00A15349">
              <w:rPr>
                <w:bCs/>
                <w:i/>
                <w:iCs/>
                <w:color w:val="000000"/>
                <w:sz w:val="18"/>
                <w:szCs w:val="18"/>
                <w:lang w:val="ru-RU"/>
              </w:rPr>
              <w:t xml:space="preserve"> </w:t>
            </w:r>
            <w:proofErr w:type="spellStart"/>
            <w:r w:rsidRPr="00A15349">
              <w:rPr>
                <w:bCs/>
                <w:i/>
                <w:iCs/>
                <w:color w:val="000000"/>
                <w:sz w:val="18"/>
                <w:szCs w:val="18"/>
                <w:lang w:val="ru-RU"/>
              </w:rPr>
              <w:t>відновлення</w:t>
            </w:r>
            <w:proofErr w:type="spellEnd"/>
            <w:r w:rsidRPr="00A15349">
              <w:rPr>
                <w:bCs/>
                <w:i/>
                <w:iCs/>
                <w:color w:val="000000"/>
                <w:sz w:val="18"/>
                <w:szCs w:val="18"/>
                <w:lang w:val="ru-RU"/>
              </w:rPr>
              <w:t>»</w:t>
            </w:r>
            <w:r w:rsidRPr="00A15349">
              <w:rPr>
                <w:bCs/>
                <w:color w:val="000000"/>
                <w:sz w:val="18"/>
                <w:szCs w:val="18"/>
                <w:lang w:val="ru-RU"/>
              </w:rPr>
              <w:t>. 2-3 липня 2024 р.</w:t>
            </w:r>
            <w:proofErr w:type="gramStart"/>
            <w:r w:rsidRPr="00A15349">
              <w:rPr>
                <w:bCs/>
                <w:color w:val="000000"/>
                <w:sz w:val="18"/>
                <w:szCs w:val="18"/>
                <w:lang w:val="ru-RU"/>
              </w:rPr>
              <w:t>,</w:t>
            </w:r>
            <w:r w:rsidRPr="00C859C3">
              <w:rPr>
                <w:bCs/>
                <w:color w:val="000000"/>
                <w:sz w:val="18"/>
                <w:szCs w:val="18"/>
              </w:rPr>
              <w:t> </w:t>
            </w:r>
            <w:r w:rsidRPr="00A15349">
              <w:rPr>
                <w:bCs/>
                <w:color w:val="000000"/>
                <w:sz w:val="18"/>
                <w:szCs w:val="18"/>
                <w:lang w:val="ru-RU"/>
              </w:rPr>
              <w:t xml:space="preserve"> /</w:t>
            </w:r>
            <w:proofErr w:type="gramEnd"/>
            <w:r w:rsidRPr="00A15349">
              <w:rPr>
                <w:bCs/>
                <w:color w:val="000000"/>
                <w:sz w:val="18"/>
                <w:szCs w:val="18"/>
                <w:lang w:val="ru-RU"/>
              </w:rPr>
              <w:t xml:space="preserve"> за </w:t>
            </w:r>
            <w:proofErr w:type="spellStart"/>
            <w:r w:rsidRPr="00A15349">
              <w:rPr>
                <w:bCs/>
                <w:color w:val="000000"/>
                <w:sz w:val="18"/>
                <w:szCs w:val="18"/>
                <w:lang w:val="ru-RU"/>
              </w:rPr>
              <w:t>заг</w:t>
            </w:r>
            <w:proofErr w:type="spellEnd"/>
            <w:r w:rsidRPr="00A15349">
              <w:rPr>
                <w:bCs/>
                <w:color w:val="000000"/>
                <w:sz w:val="18"/>
                <w:szCs w:val="18"/>
                <w:lang w:val="ru-RU"/>
              </w:rPr>
              <w:t xml:space="preserve">. ред. проф. З.С. </w:t>
            </w:r>
            <w:proofErr w:type="spellStart"/>
            <w:r w:rsidRPr="00A15349">
              <w:rPr>
                <w:bCs/>
                <w:color w:val="000000"/>
                <w:sz w:val="18"/>
                <w:szCs w:val="18"/>
                <w:lang w:val="ru-RU"/>
              </w:rPr>
              <w:t>Варналія</w:t>
            </w:r>
            <w:proofErr w:type="spellEnd"/>
            <w:r w:rsidRPr="00A15349">
              <w:rPr>
                <w:bCs/>
                <w:color w:val="000000"/>
                <w:sz w:val="18"/>
                <w:szCs w:val="18"/>
                <w:lang w:val="ru-RU"/>
              </w:rPr>
              <w:t xml:space="preserve">: </w:t>
            </w:r>
            <w:proofErr w:type="spellStart"/>
            <w:r w:rsidRPr="00A15349">
              <w:rPr>
                <w:bCs/>
                <w:color w:val="000000"/>
                <w:sz w:val="18"/>
                <w:szCs w:val="18"/>
                <w:lang w:val="ru-RU"/>
              </w:rPr>
              <w:t>Київ-Одеса:Знання</w:t>
            </w:r>
            <w:proofErr w:type="spellEnd"/>
            <w:r w:rsidRPr="00A15349">
              <w:rPr>
                <w:bCs/>
                <w:color w:val="000000"/>
                <w:sz w:val="18"/>
                <w:szCs w:val="18"/>
                <w:lang w:val="ru-RU"/>
              </w:rPr>
              <w:t xml:space="preserve"> </w:t>
            </w:r>
            <w:proofErr w:type="spellStart"/>
            <w:r w:rsidRPr="00A15349">
              <w:rPr>
                <w:bCs/>
                <w:color w:val="000000"/>
                <w:sz w:val="18"/>
                <w:szCs w:val="18"/>
                <w:lang w:val="ru-RU"/>
              </w:rPr>
              <w:t>України</w:t>
            </w:r>
            <w:proofErr w:type="spellEnd"/>
            <w:r w:rsidRPr="00A15349">
              <w:rPr>
                <w:bCs/>
                <w:color w:val="000000"/>
                <w:sz w:val="18"/>
                <w:szCs w:val="18"/>
                <w:lang w:val="ru-RU"/>
              </w:rPr>
              <w:t xml:space="preserve">, 2024. </w:t>
            </w:r>
            <w:r w:rsidRPr="00C859C3">
              <w:rPr>
                <w:bCs/>
                <w:color w:val="000000"/>
                <w:sz w:val="18"/>
                <w:szCs w:val="18"/>
              </w:rPr>
              <w:t>С. 22-25.</w:t>
            </w:r>
          </w:p>
          <w:p w14:paraId="7C0DFB58" w14:textId="77777777" w:rsidR="00EE102B" w:rsidRPr="00C859C3" w:rsidRDefault="00736414" w:rsidP="00EE102B">
            <w:pPr>
              <w:pStyle w:val="ad"/>
              <w:tabs>
                <w:tab w:val="left" w:pos="240"/>
                <w:tab w:val="left" w:pos="381"/>
              </w:tabs>
              <w:spacing w:before="0" w:beforeAutospacing="0" w:after="0" w:afterAutospacing="0"/>
              <w:jc w:val="both"/>
              <w:textAlignment w:val="baseline"/>
              <w:rPr>
                <w:rFonts w:eastAsia="Calibri"/>
                <w:bCs/>
                <w:sz w:val="18"/>
                <w:szCs w:val="18"/>
              </w:rPr>
            </w:pPr>
            <w:hyperlink r:id="rId196" w:history="1">
              <w:r w:rsidR="00EE102B" w:rsidRPr="00C859C3">
                <w:rPr>
                  <w:rStyle w:val="a9"/>
                  <w:rFonts w:eastAsia="Calibri"/>
                  <w:sz w:val="18"/>
                  <w:szCs w:val="18"/>
                </w:rPr>
                <w:t>https://archer.chnu.edu.ua/bitstream/handle/123456789/10310/Збірник-тез.pdf?sequence=1&amp;isAllowed=y</w:t>
              </w:r>
            </w:hyperlink>
          </w:p>
          <w:p w14:paraId="3F70695D" w14:textId="33426C58" w:rsidR="00EE102B" w:rsidRPr="00A15349" w:rsidRDefault="00EE102B" w:rsidP="00C9617C">
            <w:pPr>
              <w:pStyle w:val="ad"/>
              <w:numPr>
                <w:ilvl w:val="0"/>
                <w:numId w:val="17"/>
              </w:numPr>
              <w:tabs>
                <w:tab w:val="left" w:pos="240"/>
                <w:tab w:val="left" w:pos="381"/>
              </w:tabs>
              <w:spacing w:before="0" w:beforeAutospacing="0" w:after="0" w:afterAutospacing="0"/>
              <w:ind w:left="0" w:firstLine="0"/>
              <w:jc w:val="both"/>
              <w:textAlignment w:val="baseline"/>
              <w:rPr>
                <w:rFonts w:eastAsia="Calibri"/>
                <w:bCs/>
                <w:sz w:val="18"/>
                <w:szCs w:val="18"/>
                <w:lang w:val="ru-RU"/>
              </w:rPr>
            </w:pPr>
            <w:r w:rsidRPr="00A15349">
              <w:rPr>
                <w:b/>
                <w:bCs/>
                <w:sz w:val="18"/>
                <w:szCs w:val="18"/>
                <w:lang w:val="ru-RU"/>
              </w:rPr>
              <w:t>Галушка З.І.</w:t>
            </w:r>
            <w:r w:rsidRPr="00A15349">
              <w:rPr>
                <w:b/>
                <w:bCs/>
                <w:i/>
                <w:iCs/>
                <w:sz w:val="18"/>
                <w:szCs w:val="18"/>
                <w:lang w:val="ru-RU"/>
              </w:rPr>
              <w:t xml:space="preserve"> </w:t>
            </w:r>
            <w:proofErr w:type="spellStart"/>
            <w:r w:rsidRPr="00A15349">
              <w:rPr>
                <w:sz w:val="18"/>
                <w:szCs w:val="18"/>
                <w:lang w:val="ru-RU"/>
              </w:rPr>
              <w:t>Пріоритети</w:t>
            </w:r>
            <w:proofErr w:type="spellEnd"/>
            <w:r w:rsidRPr="00A15349">
              <w:rPr>
                <w:sz w:val="18"/>
                <w:szCs w:val="18"/>
                <w:lang w:val="ru-RU"/>
              </w:rPr>
              <w:t xml:space="preserve"> </w:t>
            </w:r>
            <w:proofErr w:type="spellStart"/>
            <w:r w:rsidRPr="00A15349">
              <w:rPr>
                <w:sz w:val="18"/>
                <w:szCs w:val="18"/>
                <w:lang w:val="ru-RU"/>
              </w:rPr>
              <w:t>зміцнення</w:t>
            </w:r>
            <w:proofErr w:type="spellEnd"/>
            <w:r w:rsidRPr="00A15349">
              <w:rPr>
                <w:sz w:val="18"/>
                <w:szCs w:val="18"/>
                <w:lang w:val="ru-RU"/>
              </w:rPr>
              <w:t xml:space="preserve"> </w:t>
            </w:r>
            <w:proofErr w:type="spellStart"/>
            <w:r w:rsidRPr="00A15349">
              <w:rPr>
                <w:sz w:val="18"/>
                <w:szCs w:val="18"/>
                <w:lang w:val="ru-RU"/>
              </w:rPr>
              <w:t>соціальної</w:t>
            </w:r>
            <w:proofErr w:type="spellEnd"/>
            <w:r w:rsidRPr="00A15349">
              <w:rPr>
                <w:sz w:val="18"/>
                <w:szCs w:val="18"/>
                <w:lang w:val="ru-RU"/>
              </w:rPr>
              <w:t xml:space="preserve"> </w:t>
            </w:r>
            <w:proofErr w:type="spellStart"/>
            <w:r w:rsidRPr="00A15349">
              <w:rPr>
                <w:sz w:val="18"/>
                <w:szCs w:val="18"/>
                <w:lang w:val="ru-RU"/>
              </w:rPr>
              <w:t>безпеки</w:t>
            </w:r>
            <w:proofErr w:type="spellEnd"/>
            <w:r w:rsidRPr="00A15349">
              <w:rPr>
                <w:sz w:val="18"/>
                <w:szCs w:val="18"/>
                <w:lang w:val="ru-RU"/>
              </w:rPr>
              <w:t xml:space="preserve"> в </w:t>
            </w:r>
            <w:proofErr w:type="spellStart"/>
            <w:r w:rsidRPr="00A15349">
              <w:rPr>
                <w:sz w:val="18"/>
                <w:szCs w:val="18"/>
                <w:lang w:val="ru-RU"/>
              </w:rPr>
              <w:t>Україні</w:t>
            </w:r>
            <w:proofErr w:type="spellEnd"/>
            <w:r w:rsidRPr="00A15349">
              <w:rPr>
                <w:sz w:val="18"/>
                <w:szCs w:val="18"/>
                <w:lang w:val="ru-RU"/>
              </w:rPr>
              <w:t xml:space="preserve"> в </w:t>
            </w:r>
            <w:proofErr w:type="spellStart"/>
            <w:r w:rsidRPr="00A15349">
              <w:rPr>
                <w:sz w:val="18"/>
                <w:szCs w:val="18"/>
                <w:lang w:val="ru-RU"/>
              </w:rPr>
              <w:t>умовах</w:t>
            </w:r>
            <w:proofErr w:type="spellEnd"/>
            <w:r w:rsidRPr="00A15349">
              <w:rPr>
                <w:sz w:val="18"/>
                <w:szCs w:val="18"/>
                <w:lang w:val="ru-RU"/>
              </w:rPr>
              <w:t xml:space="preserve"> </w:t>
            </w:r>
            <w:proofErr w:type="spellStart"/>
            <w:r w:rsidRPr="00A15349">
              <w:rPr>
                <w:sz w:val="18"/>
                <w:szCs w:val="18"/>
                <w:lang w:val="ru-RU"/>
              </w:rPr>
              <w:t>воєнного</w:t>
            </w:r>
            <w:proofErr w:type="spellEnd"/>
            <w:r w:rsidRPr="00A15349">
              <w:rPr>
                <w:sz w:val="18"/>
                <w:szCs w:val="18"/>
                <w:lang w:val="ru-RU"/>
              </w:rPr>
              <w:t xml:space="preserve"> стану. </w:t>
            </w:r>
            <w:proofErr w:type="spellStart"/>
            <w:r w:rsidRPr="00A15349">
              <w:rPr>
                <w:sz w:val="18"/>
                <w:szCs w:val="18"/>
                <w:lang w:val="ru-RU"/>
              </w:rPr>
              <w:t>Матеріали</w:t>
            </w:r>
            <w:proofErr w:type="spellEnd"/>
            <w:r w:rsidRPr="00A15349">
              <w:rPr>
                <w:sz w:val="18"/>
                <w:szCs w:val="18"/>
                <w:lang w:val="ru-RU"/>
              </w:rPr>
              <w:t xml:space="preserve"> Круглого столу на тему </w:t>
            </w:r>
            <w:r w:rsidRPr="00A15349">
              <w:rPr>
                <w:bCs/>
                <w:sz w:val="18"/>
                <w:szCs w:val="18"/>
                <w:lang w:val="ru-RU"/>
              </w:rPr>
              <w:t>«</w:t>
            </w:r>
            <w:proofErr w:type="spellStart"/>
            <w:r w:rsidRPr="00A15349">
              <w:rPr>
                <w:bCs/>
                <w:color w:val="000000"/>
                <w:sz w:val="18"/>
                <w:szCs w:val="18"/>
                <w:lang w:val="ru-RU"/>
              </w:rPr>
              <w:t>Державна</w:t>
            </w:r>
            <w:proofErr w:type="spellEnd"/>
            <w:r w:rsidRPr="00A15349">
              <w:rPr>
                <w:bCs/>
                <w:color w:val="000000"/>
                <w:sz w:val="18"/>
                <w:szCs w:val="18"/>
                <w:lang w:val="ru-RU"/>
              </w:rPr>
              <w:t xml:space="preserve"> </w:t>
            </w:r>
            <w:proofErr w:type="spellStart"/>
            <w:r w:rsidRPr="00A15349">
              <w:rPr>
                <w:bCs/>
                <w:color w:val="000000"/>
                <w:sz w:val="18"/>
                <w:szCs w:val="18"/>
                <w:lang w:val="ru-RU"/>
              </w:rPr>
              <w:t>політика</w:t>
            </w:r>
            <w:proofErr w:type="spellEnd"/>
            <w:r w:rsidRPr="00A15349">
              <w:rPr>
                <w:bCs/>
                <w:color w:val="000000"/>
                <w:sz w:val="18"/>
                <w:szCs w:val="18"/>
                <w:lang w:val="ru-RU"/>
              </w:rPr>
              <w:t xml:space="preserve"> </w:t>
            </w:r>
            <w:proofErr w:type="spellStart"/>
            <w:r w:rsidRPr="00A15349">
              <w:rPr>
                <w:bCs/>
                <w:color w:val="000000"/>
                <w:sz w:val="18"/>
                <w:szCs w:val="18"/>
                <w:lang w:val="ru-RU"/>
              </w:rPr>
              <w:t>зміцнення</w:t>
            </w:r>
            <w:proofErr w:type="spellEnd"/>
            <w:r w:rsidRPr="00A15349">
              <w:rPr>
                <w:bCs/>
                <w:color w:val="000000"/>
                <w:sz w:val="18"/>
                <w:szCs w:val="18"/>
                <w:lang w:val="ru-RU"/>
              </w:rPr>
              <w:t xml:space="preserve"> </w:t>
            </w:r>
            <w:proofErr w:type="spellStart"/>
            <w:r w:rsidRPr="00A15349">
              <w:rPr>
                <w:bCs/>
                <w:color w:val="000000"/>
                <w:sz w:val="18"/>
                <w:szCs w:val="18"/>
                <w:lang w:val="ru-RU"/>
              </w:rPr>
              <w:t>соціальної</w:t>
            </w:r>
            <w:proofErr w:type="spellEnd"/>
            <w:r w:rsidRPr="00A15349">
              <w:rPr>
                <w:bCs/>
                <w:color w:val="000000"/>
                <w:sz w:val="18"/>
                <w:szCs w:val="18"/>
                <w:lang w:val="ru-RU"/>
              </w:rPr>
              <w:t xml:space="preserve"> </w:t>
            </w:r>
            <w:proofErr w:type="spellStart"/>
            <w:r w:rsidRPr="00A15349">
              <w:rPr>
                <w:bCs/>
                <w:color w:val="000000"/>
                <w:sz w:val="18"/>
                <w:szCs w:val="18"/>
                <w:lang w:val="ru-RU"/>
              </w:rPr>
              <w:t>безпеки</w:t>
            </w:r>
            <w:proofErr w:type="spellEnd"/>
            <w:r w:rsidRPr="00A15349">
              <w:rPr>
                <w:bCs/>
                <w:color w:val="000000"/>
                <w:sz w:val="18"/>
                <w:szCs w:val="18"/>
                <w:lang w:val="ru-RU"/>
              </w:rPr>
              <w:t xml:space="preserve"> в </w:t>
            </w:r>
            <w:proofErr w:type="spellStart"/>
            <w:r w:rsidRPr="00A15349">
              <w:rPr>
                <w:bCs/>
                <w:color w:val="000000"/>
                <w:sz w:val="18"/>
                <w:szCs w:val="18"/>
                <w:lang w:val="ru-RU"/>
              </w:rPr>
              <w:t>умовах</w:t>
            </w:r>
            <w:proofErr w:type="spellEnd"/>
            <w:r w:rsidRPr="00A15349">
              <w:rPr>
                <w:bCs/>
                <w:color w:val="000000"/>
                <w:sz w:val="18"/>
                <w:szCs w:val="18"/>
                <w:lang w:val="ru-RU"/>
              </w:rPr>
              <w:t xml:space="preserve"> </w:t>
            </w:r>
            <w:proofErr w:type="spellStart"/>
            <w:r w:rsidRPr="00A15349">
              <w:rPr>
                <w:bCs/>
                <w:color w:val="000000"/>
                <w:sz w:val="18"/>
                <w:szCs w:val="18"/>
                <w:lang w:val="ru-RU"/>
              </w:rPr>
              <w:t>сучасних</w:t>
            </w:r>
            <w:proofErr w:type="spellEnd"/>
            <w:r w:rsidRPr="00A15349">
              <w:rPr>
                <w:bCs/>
                <w:color w:val="000000"/>
                <w:sz w:val="18"/>
                <w:szCs w:val="18"/>
                <w:lang w:val="ru-RU"/>
              </w:rPr>
              <w:t xml:space="preserve"> </w:t>
            </w:r>
            <w:proofErr w:type="spellStart"/>
            <w:r w:rsidRPr="00A15349">
              <w:rPr>
                <w:bCs/>
                <w:color w:val="000000"/>
                <w:sz w:val="18"/>
                <w:szCs w:val="18"/>
                <w:lang w:val="ru-RU"/>
              </w:rPr>
              <w:t>викликів</w:t>
            </w:r>
            <w:proofErr w:type="spellEnd"/>
            <w:r w:rsidRPr="00A15349">
              <w:rPr>
                <w:bCs/>
                <w:color w:val="000000"/>
                <w:sz w:val="18"/>
                <w:szCs w:val="18"/>
                <w:lang w:val="ru-RU"/>
              </w:rPr>
              <w:t xml:space="preserve"> і </w:t>
            </w:r>
            <w:proofErr w:type="spellStart"/>
            <w:r w:rsidRPr="00A15349">
              <w:rPr>
                <w:bCs/>
                <w:color w:val="000000"/>
                <w:sz w:val="18"/>
                <w:szCs w:val="18"/>
                <w:lang w:val="ru-RU"/>
              </w:rPr>
              <w:t>загроз</w:t>
            </w:r>
            <w:proofErr w:type="spellEnd"/>
            <w:r w:rsidRPr="00A15349">
              <w:rPr>
                <w:bCs/>
                <w:sz w:val="18"/>
                <w:szCs w:val="18"/>
                <w:lang w:val="ru-RU"/>
              </w:rPr>
              <w:t xml:space="preserve">». 3 </w:t>
            </w:r>
            <w:proofErr w:type="spellStart"/>
            <w:r w:rsidRPr="00A15349">
              <w:rPr>
                <w:bCs/>
                <w:sz w:val="18"/>
                <w:szCs w:val="18"/>
                <w:lang w:val="ru-RU"/>
              </w:rPr>
              <w:t>жовтня</w:t>
            </w:r>
            <w:proofErr w:type="spellEnd"/>
            <w:r w:rsidRPr="00A15349">
              <w:rPr>
                <w:bCs/>
                <w:sz w:val="18"/>
                <w:szCs w:val="18"/>
                <w:lang w:val="ru-RU"/>
              </w:rPr>
              <w:t xml:space="preserve"> 2024 р. за </w:t>
            </w:r>
            <w:proofErr w:type="spellStart"/>
            <w:r w:rsidRPr="00A15349">
              <w:rPr>
                <w:bCs/>
                <w:sz w:val="18"/>
                <w:szCs w:val="18"/>
                <w:lang w:val="ru-RU"/>
              </w:rPr>
              <w:t>заг</w:t>
            </w:r>
            <w:proofErr w:type="spellEnd"/>
            <w:r w:rsidRPr="00A15349">
              <w:rPr>
                <w:bCs/>
                <w:sz w:val="18"/>
                <w:szCs w:val="18"/>
                <w:lang w:val="ru-RU"/>
              </w:rPr>
              <w:t xml:space="preserve">. Ред. </w:t>
            </w:r>
            <w:proofErr w:type="spellStart"/>
            <w:r w:rsidRPr="00A15349">
              <w:rPr>
                <w:bCs/>
                <w:sz w:val="18"/>
                <w:szCs w:val="18"/>
                <w:lang w:val="ru-RU"/>
              </w:rPr>
              <w:t>Варналія</w:t>
            </w:r>
            <w:proofErr w:type="spellEnd"/>
            <w:r w:rsidRPr="00A15349">
              <w:rPr>
                <w:bCs/>
                <w:sz w:val="18"/>
                <w:szCs w:val="18"/>
                <w:lang w:val="ru-RU"/>
              </w:rPr>
              <w:t xml:space="preserve"> З.С. </w:t>
            </w:r>
            <w:proofErr w:type="spellStart"/>
            <w:r w:rsidRPr="00A15349">
              <w:rPr>
                <w:bCs/>
                <w:sz w:val="18"/>
                <w:szCs w:val="18"/>
                <w:lang w:val="ru-RU"/>
              </w:rPr>
              <w:t>Київ-Чернівці</w:t>
            </w:r>
            <w:proofErr w:type="spellEnd"/>
            <w:r w:rsidRPr="00A15349">
              <w:rPr>
                <w:bCs/>
                <w:sz w:val="18"/>
                <w:szCs w:val="18"/>
                <w:lang w:val="ru-RU"/>
              </w:rPr>
              <w:t xml:space="preserve">. </w:t>
            </w:r>
            <w:proofErr w:type="spellStart"/>
            <w:r w:rsidRPr="00A15349">
              <w:rPr>
                <w:bCs/>
                <w:sz w:val="18"/>
                <w:szCs w:val="18"/>
                <w:lang w:val="ru-RU"/>
              </w:rPr>
              <w:t>Знання</w:t>
            </w:r>
            <w:proofErr w:type="spellEnd"/>
            <w:r w:rsidRPr="00A15349">
              <w:rPr>
                <w:bCs/>
                <w:sz w:val="18"/>
                <w:szCs w:val="18"/>
                <w:lang w:val="ru-RU"/>
              </w:rPr>
              <w:t xml:space="preserve"> </w:t>
            </w:r>
            <w:proofErr w:type="spellStart"/>
            <w:r w:rsidRPr="00A15349">
              <w:rPr>
                <w:bCs/>
                <w:sz w:val="18"/>
                <w:szCs w:val="18"/>
                <w:lang w:val="ru-RU"/>
              </w:rPr>
              <w:t>України</w:t>
            </w:r>
            <w:proofErr w:type="spellEnd"/>
            <w:r w:rsidRPr="00A15349">
              <w:rPr>
                <w:bCs/>
                <w:sz w:val="18"/>
                <w:szCs w:val="18"/>
                <w:lang w:val="ru-RU"/>
              </w:rPr>
              <w:t xml:space="preserve">.  С.27-29. </w:t>
            </w:r>
            <w:hyperlink r:id="rId197" w:history="1">
              <w:r w:rsidRPr="00C859C3">
                <w:rPr>
                  <w:rStyle w:val="a9"/>
                  <w:rFonts w:eastAsia="Calibri"/>
                  <w:sz w:val="18"/>
                  <w:szCs w:val="18"/>
                </w:rPr>
                <w:t>https</w:t>
              </w:r>
              <w:r w:rsidRPr="00A15349">
                <w:rPr>
                  <w:rStyle w:val="a9"/>
                  <w:rFonts w:eastAsia="Calibri"/>
                  <w:sz w:val="18"/>
                  <w:szCs w:val="18"/>
                  <w:lang w:val="ru-RU"/>
                </w:rPr>
                <w:t>://</w:t>
              </w:r>
              <w:r w:rsidRPr="00C859C3">
                <w:rPr>
                  <w:rStyle w:val="a9"/>
                  <w:rFonts w:eastAsia="Calibri"/>
                  <w:sz w:val="18"/>
                  <w:szCs w:val="18"/>
                </w:rPr>
                <w:t>archer</w:t>
              </w:r>
              <w:r w:rsidRPr="00A15349">
                <w:rPr>
                  <w:rStyle w:val="a9"/>
                  <w:rFonts w:eastAsia="Calibri"/>
                  <w:sz w:val="18"/>
                  <w:szCs w:val="18"/>
                  <w:lang w:val="ru-RU"/>
                </w:rPr>
                <w:t>.</w:t>
              </w:r>
              <w:proofErr w:type="spellStart"/>
              <w:r w:rsidRPr="00C859C3">
                <w:rPr>
                  <w:rStyle w:val="a9"/>
                  <w:rFonts w:eastAsia="Calibri"/>
                  <w:sz w:val="18"/>
                  <w:szCs w:val="18"/>
                </w:rPr>
                <w:t>chnu</w:t>
              </w:r>
              <w:proofErr w:type="spellEnd"/>
              <w:r w:rsidRPr="00A15349">
                <w:rPr>
                  <w:rStyle w:val="a9"/>
                  <w:rFonts w:eastAsia="Calibri"/>
                  <w:sz w:val="18"/>
                  <w:szCs w:val="18"/>
                  <w:lang w:val="ru-RU"/>
                </w:rPr>
                <w:t>.</w:t>
              </w:r>
              <w:proofErr w:type="spellStart"/>
              <w:r w:rsidRPr="00C859C3">
                <w:rPr>
                  <w:rStyle w:val="a9"/>
                  <w:rFonts w:eastAsia="Calibri"/>
                  <w:sz w:val="18"/>
                  <w:szCs w:val="18"/>
                </w:rPr>
                <w:t>edu</w:t>
              </w:r>
              <w:proofErr w:type="spellEnd"/>
              <w:r w:rsidRPr="00A15349">
                <w:rPr>
                  <w:rStyle w:val="a9"/>
                  <w:rFonts w:eastAsia="Calibri"/>
                  <w:sz w:val="18"/>
                  <w:szCs w:val="18"/>
                  <w:lang w:val="ru-RU"/>
                </w:rPr>
                <w:t>.</w:t>
              </w:r>
              <w:proofErr w:type="spellStart"/>
              <w:r w:rsidRPr="00C859C3">
                <w:rPr>
                  <w:rStyle w:val="a9"/>
                  <w:rFonts w:eastAsia="Calibri"/>
                  <w:sz w:val="18"/>
                  <w:szCs w:val="18"/>
                </w:rPr>
                <w:t>ua</w:t>
              </w:r>
              <w:proofErr w:type="spellEnd"/>
              <w:r w:rsidRPr="00A15349">
                <w:rPr>
                  <w:rStyle w:val="a9"/>
                  <w:rFonts w:eastAsia="Calibri"/>
                  <w:sz w:val="18"/>
                  <w:szCs w:val="18"/>
                  <w:lang w:val="ru-RU"/>
                </w:rPr>
                <w:t>/</w:t>
              </w:r>
              <w:r w:rsidRPr="00C859C3">
                <w:rPr>
                  <w:rStyle w:val="a9"/>
                  <w:rFonts w:eastAsia="Calibri"/>
                  <w:sz w:val="18"/>
                  <w:szCs w:val="18"/>
                </w:rPr>
                <w:t>bitstream</w:t>
              </w:r>
              <w:r w:rsidRPr="00A15349">
                <w:rPr>
                  <w:rStyle w:val="a9"/>
                  <w:rFonts w:eastAsia="Calibri"/>
                  <w:sz w:val="18"/>
                  <w:szCs w:val="18"/>
                  <w:lang w:val="ru-RU"/>
                </w:rPr>
                <w:t>/</w:t>
              </w:r>
              <w:r w:rsidRPr="00C859C3">
                <w:rPr>
                  <w:rStyle w:val="a9"/>
                  <w:rFonts w:eastAsia="Calibri"/>
                  <w:sz w:val="18"/>
                  <w:szCs w:val="18"/>
                </w:rPr>
                <w:t>handle</w:t>
              </w:r>
              <w:r w:rsidRPr="00A15349">
                <w:rPr>
                  <w:rStyle w:val="a9"/>
                  <w:rFonts w:eastAsia="Calibri"/>
                  <w:sz w:val="18"/>
                  <w:szCs w:val="18"/>
                  <w:lang w:val="ru-RU"/>
                </w:rPr>
                <w:t>/123456789/10707/Тези_Чернівці%202024_фінал%20%281%29.</w:t>
              </w:r>
              <w:r w:rsidRPr="00C859C3">
                <w:rPr>
                  <w:rStyle w:val="a9"/>
                  <w:rFonts w:eastAsia="Calibri"/>
                  <w:sz w:val="18"/>
                  <w:szCs w:val="18"/>
                </w:rPr>
                <w:t>pdf</w:t>
              </w:r>
              <w:r w:rsidRPr="00A15349">
                <w:rPr>
                  <w:rStyle w:val="a9"/>
                  <w:rFonts w:eastAsia="Calibri"/>
                  <w:sz w:val="18"/>
                  <w:szCs w:val="18"/>
                  <w:lang w:val="ru-RU"/>
                </w:rPr>
                <w:t>?</w:t>
              </w:r>
              <w:r w:rsidRPr="00C859C3">
                <w:rPr>
                  <w:rStyle w:val="a9"/>
                  <w:rFonts w:eastAsia="Calibri"/>
                  <w:sz w:val="18"/>
                  <w:szCs w:val="18"/>
                </w:rPr>
                <w:t>sequence</w:t>
              </w:r>
              <w:r w:rsidRPr="00A15349">
                <w:rPr>
                  <w:rStyle w:val="a9"/>
                  <w:rFonts w:eastAsia="Calibri"/>
                  <w:sz w:val="18"/>
                  <w:szCs w:val="18"/>
                  <w:lang w:val="ru-RU"/>
                </w:rPr>
                <w:t>=1&amp;</w:t>
              </w:r>
              <w:proofErr w:type="spellStart"/>
              <w:r w:rsidRPr="00C859C3">
                <w:rPr>
                  <w:rStyle w:val="a9"/>
                  <w:rFonts w:eastAsia="Calibri"/>
                  <w:sz w:val="18"/>
                  <w:szCs w:val="18"/>
                </w:rPr>
                <w:t>isAllowed</w:t>
              </w:r>
              <w:proofErr w:type="spellEnd"/>
              <w:r w:rsidRPr="00A15349">
                <w:rPr>
                  <w:rStyle w:val="a9"/>
                  <w:rFonts w:eastAsia="Calibri"/>
                  <w:sz w:val="18"/>
                  <w:szCs w:val="18"/>
                  <w:lang w:val="ru-RU"/>
                </w:rPr>
                <w:t>=</w:t>
              </w:r>
              <w:r w:rsidRPr="00C859C3">
                <w:rPr>
                  <w:rStyle w:val="a9"/>
                  <w:rFonts w:eastAsia="Calibri"/>
                  <w:sz w:val="18"/>
                  <w:szCs w:val="18"/>
                </w:rPr>
                <w:t>y</w:t>
              </w:r>
            </w:hyperlink>
            <w:r w:rsidRPr="00A15349">
              <w:rPr>
                <w:bCs/>
                <w:sz w:val="18"/>
                <w:szCs w:val="18"/>
                <w:lang w:val="ru-RU"/>
              </w:rPr>
              <w:t xml:space="preserve"> </w:t>
            </w:r>
          </w:p>
          <w:p w14:paraId="39F3745E" w14:textId="77777777" w:rsidR="00EE102B" w:rsidRDefault="00EE102B" w:rsidP="00EE102B">
            <w:pPr>
              <w:tabs>
                <w:tab w:val="left" w:pos="134"/>
                <w:tab w:val="left" w:pos="543"/>
                <w:tab w:val="left" w:pos="6776"/>
              </w:tabs>
              <w:rPr>
                <w:b/>
                <w:sz w:val="18"/>
                <w:szCs w:val="18"/>
              </w:rPr>
            </w:pPr>
          </w:p>
          <w:p w14:paraId="7D828B25" w14:textId="26698A82" w:rsidR="00EE102B" w:rsidRPr="00C859C3" w:rsidRDefault="00EE102B" w:rsidP="00EE102B">
            <w:pPr>
              <w:tabs>
                <w:tab w:val="left" w:pos="134"/>
                <w:tab w:val="left" w:pos="543"/>
                <w:tab w:val="left" w:pos="6776"/>
              </w:tabs>
              <w:rPr>
                <w:b/>
                <w:i/>
                <w:iCs/>
                <w:sz w:val="18"/>
                <w:szCs w:val="18"/>
              </w:rPr>
            </w:pPr>
            <w:r w:rsidRPr="00C859C3">
              <w:rPr>
                <w:b/>
                <w:sz w:val="18"/>
                <w:szCs w:val="18"/>
              </w:rPr>
              <w:t>П19</w:t>
            </w:r>
          </w:p>
          <w:p w14:paraId="1420F511" w14:textId="77777777" w:rsidR="00EE102B" w:rsidRPr="00C859C3" w:rsidRDefault="00EE102B" w:rsidP="00EE102B">
            <w:pPr>
              <w:tabs>
                <w:tab w:val="left" w:pos="543"/>
              </w:tabs>
              <w:jc w:val="both"/>
              <w:rPr>
                <w:bCs/>
                <w:sz w:val="18"/>
                <w:szCs w:val="18"/>
              </w:rPr>
            </w:pPr>
            <w:r w:rsidRPr="00C859C3">
              <w:rPr>
                <w:bCs/>
                <w:sz w:val="18"/>
                <w:szCs w:val="18"/>
              </w:rPr>
              <w:t xml:space="preserve">1.Професійна громадська організація  «Буковинський центр економічної освіти та бізнесу» </w:t>
            </w:r>
            <w:hyperlink r:id="rId198" w:history="1">
              <w:r w:rsidRPr="00C859C3">
                <w:rPr>
                  <w:rStyle w:val="a9"/>
                  <w:sz w:val="18"/>
                  <w:szCs w:val="18"/>
                </w:rPr>
                <w:t>https://youcontrol.com.ua/catalog/company_details/40995691/</w:t>
              </w:r>
            </w:hyperlink>
            <w:r w:rsidRPr="00C859C3">
              <w:rPr>
                <w:bCs/>
                <w:sz w:val="18"/>
                <w:szCs w:val="18"/>
              </w:rPr>
              <w:t xml:space="preserve"> </w:t>
            </w:r>
          </w:p>
          <w:p w14:paraId="4F6652EF" w14:textId="77777777" w:rsidR="00EE102B" w:rsidRPr="00C859C3" w:rsidRDefault="00736414" w:rsidP="00EE102B">
            <w:pPr>
              <w:tabs>
                <w:tab w:val="left" w:pos="134"/>
                <w:tab w:val="left" w:pos="543"/>
              </w:tabs>
              <w:jc w:val="both"/>
              <w:rPr>
                <w:bCs/>
                <w:sz w:val="18"/>
                <w:szCs w:val="18"/>
              </w:rPr>
            </w:pPr>
            <w:hyperlink r:id="rId199" w:history="1">
              <w:r w:rsidR="00EE102B" w:rsidRPr="00C859C3">
                <w:rPr>
                  <w:rStyle w:val="a9"/>
                  <w:sz w:val="18"/>
                  <w:szCs w:val="18"/>
                </w:rPr>
                <w:t>https://drive.google.com/drive/folders/1RnLkRVC3-Et_hEfIaEfSjbmodbMP1foJ</w:t>
              </w:r>
            </w:hyperlink>
          </w:p>
          <w:p w14:paraId="238878C9" w14:textId="77777777" w:rsidR="00EE102B" w:rsidRPr="00C859C3" w:rsidRDefault="00EE102B" w:rsidP="00EE102B">
            <w:pPr>
              <w:tabs>
                <w:tab w:val="left" w:pos="134"/>
                <w:tab w:val="left" w:pos="543"/>
              </w:tabs>
              <w:jc w:val="both"/>
              <w:rPr>
                <w:bCs/>
                <w:sz w:val="18"/>
                <w:szCs w:val="18"/>
              </w:rPr>
            </w:pPr>
            <w:r w:rsidRPr="00C859C3">
              <w:rPr>
                <w:bCs/>
                <w:sz w:val="18"/>
                <w:szCs w:val="18"/>
              </w:rPr>
              <w:t xml:space="preserve">2.Член Української Асоціації з розвитку менеджменту та бізнес-освіти (УАРМБО) </w:t>
            </w:r>
            <w:hyperlink r:id="rId200" w:history="1">
              <w:r w:rsidRPr="00C859C3">
                <w:rPr>
                  <w:rStyle w:val="a9"/>
                  <w:sz w:val="18"/>
                  <w:szCs w:val="18"/>
                </w:rPr>
                <w:t>https://clarity-project.info/edr/32204444</w:t>
              </w:r>
            </w:hyperlink>
          </w:p>
          <w:p w14:paraId="4D90286C" w14:textId="651A0BC5" w:rsidR="00EE102B" w:rsidRPr="00AC3B56" w:rsidRDefault="00EE102B" w:rsidP="001D0BD2">
            <w:pPr>
              <w:tabs>
                <w:tab w:val="left" w:pos="134"/>
                <w:tab w:val="left" w:pos="543"/>
              </w:tabs>
              <w:rPr>
                <w:b/>
                <w:sz w:val="18"/>
                <w:szCs w:val="18"/>
              </w:rPr>
            </w:pPr>
            <w:r w:rsidRPr="00C859C3">
              <w:rPr>
                <w:bCs/>
                <w:sz w:val="18"/>
                <w:szCs w:val="18"/>
              </w:rPr>
              <w:t>Свідоцтво №1151 від 25.05.2022 р.</w:t>
            </w:r>
          </w:p>
        </w:tc>
        <w:tc>
          <w:tcPr>
            <w:tcW w:w="1544" w:type="dxa"/>
          </w:tcPr>
          <w:p w14:paraId="55CA8A33" w14:textId="0DDB8E30" w:rsidR="002B2925" w:rsidRPr="00A15349" w:rsidRDefault="002B2925" w:rsidP="002B2925">
            <w:pPr>
              <w:pStyle w:val="a7"/>
              <w:tabs>
                <w:tab w:val="left" w:pos="240"/>
              </w:tabs>
              <w:spacing w:line="240" w:lineRule="auto"/>
              <w:ind w:left="0" w:firstLine="0"/>
              <w:jc w:val="center"/>
              <w:rPr>
                <w:bCs/>
                <w:sz w:val="18"/>
                <w:szCs w:val="18"/>
              </w:rPr>
            </w:pPr>
            <w:r w:rsidRPr="00C859C3">
              <w:rPr>
                <w:bCs/>
                <w:sz w:val="18"/>
                <w:szCs w:val="18"/>
              </w:rPr>
              <w:lastRenderedPageBreak/>
              <w:t xml:space="preserve">Вивчення досвіду наукової, методичної, виховної та управлінської діяльності кафедри економічної теорії ДВНЗ «КНЕУ ім. Вадима Гетьмана»180 год. </w:t>
            </w:r>
            <w:r w:rsidRPr="00A15349">
              <w:rPr>
                <w:bCs/>
                <w:sz w:val="18"/>
                <w:szCs w:val="18"/>
              </w:rPr>
              <w:t>(20.10.20 р. – 01.12. 20 р.)</w:t>
            </w:r>
          </w:p>
          <w:p w14:paraId="56249713" w14:textId="77777777" w:rsidR="002B2925" w:rsidRPr="00A15349" w:rsidRDefault="002B2925" w:rsidP="002B2925">
            <w:pPr>
              <w:pStyle w:val="a7"/>
              <w:tabs>
                <w:tab w:val="left" w:pos="240"/>
              </w:tabs>
              <w:spacing w:line="240" w:lineRule="auto"/>
              <w:ind w:left="0" w:firstLine="0"/>
              <w:jc w:val="center"/>
              <w:rPr>
                <w:bCs/>
                <w:sz w:val="18"/>
                <w:szCs w:val="18"/>
              </w:rPr>
            </w:pPr>
            <w:r w:rsidRPr="00A15349">
              <w:rPr>
                <w:bCs/>
                <w:sz w:val="18"/>
                <w:szCs w:val="18"/>
              </w:rPr>
              <w:t>«</w:t>
            </w:r>
            <w:proofErr w:type="spellStart"/>
            <w:r w:rsidRPr="00A15349">
              <w:rPr>
                <w:bCs/>
                <w:sz w:val="18"/>
                <w:szCs w:val="18"/>
              </w:rPr>
              <w:t>Фандрейзинг</w:t>
            </w:r>
            <w:proofErr w:type="spellEnd"/>
            <w:r w:rsidRPr="00A15349">
              <w:rPr>
                <w:bCs/>
                <w:sz w:val="18"/>
                <w:szCs w:val="18"/>
              </w:rPr>
              <w:t xml:space="preserve"> та основи </w:t>
            </w:r>
            <w:proofErr w:type="spellStart"/>
            <w:r w:rsidRPr="00A15349">
              <w:rPr>
                <w:bCs/>
                <w:sz w:val="18"/>
                <w:szCs w:val="18"/>
              </w:rPr>
              <w:t>проєктної</w:t>
            </w:r>
            <w:proofErr w:type="spellEnd"/>
            <w:r w:rsidRPr="00A15349">
              <w:rPr>
                <w:bCs/>
                <w:sz w:val="18"/>
                <w:szCs w:val="18"/>
              </w:rPr>
              <w:t xml:space="preserve"> діяльності у закладах освіти: європейський досвід» (м. Краків, Польща) з "</w:t>
            </w:r>
            <w:r w:rsidRPr="00A15349">
              <w:rPr>
                <w:bCs/>
                <w:sz w:val="18"/>
                <w:szCs w:val="18"/>
                <w:u w:val="single"/>
              </w:rPr>
              <w:t>22</w:t>
            </w:r>
            <w:r w:rsidRPr="00C859C3">
              <w:rPr>
                <w:bCs/>
                <w:sz w:val="18"/>
                <w:szCs w:val="18"/>
                <w:lang w:val="ru-RU"/>
              </w:rPr>
              <w:t> </w:t>
            </w:r>
            <w:r w:rsidRPr="00A15349">
              <w:rPr>
                <w:bCs/>
                <w:sz w:val="18"/>
                <w:szCs w:val="18"/>
              </w:rPr>
              <w:t>"</w:t>
            </w:r>
            <w:r w:rsidRPr="00C859C3">
              <w:rPr>
                <w:bCs/>
                <w:sz w:val="18"/>
                <w:szCs w:val="18"/>
                <w:lang w:val="ru-RU"/>
              </w:rPr>
              <w:t> </w:t>
            </w:r>
            <w:r w:rsidRPr="00A15349">
              <w:rPr>
                <w:bCs/>
                <w:sz w:val="18"/>
                <w:szCs w:val="18"/>
                <w:u w:val="single"/>
              </w:rPr>
              <w:t>квітня</w:t>
            </w:r>
            <w:r w:rsidRPr="00C859C3">
              <w:rPr>
                <w:bCs/>
                <w:sz w:val="18"/>
                <w:szCs w:val="18"/>
                <w:u w:val="single"/>
                <w:lang w:val="ru-RU"/>
              </w:rPr>
              <w:t> </w:t>
            </w:r>
            <w:r w:rsidRPr="00A15349">
              <w:rPr>
                <w:bCs/>
                <w:sz w:val="18"/>
                <w:szCs w:val="18"/>
              </w:rPr>
              <w:t xml:space="preserve">2023 </w:t>
            </w:r>
            <w:r w:rsidRPr="00A15349">
              <w:rPr>
                <w:bCs/>
                <w:sz w:val="18"/>
                <w:szCs w:val="18"/>
              </w:rPr>
              <w:lastRenderedPageBreak/>
              <w:t>року по "28"</w:t>
            </w:r>
            <w:r w:rsidRPr="00C859C3">
              <w:rPr>
                <w:bCs/>
                <w:sz w:val="18"/>
                <w:szCs w:val="18"/>
                <w:lang w:val="ru-RU"/>
              </w:rPr>
              <w:t> </w:t>
            </w:r>
            <w:r w:rsidRPr="00A15349">
              <w:rPr>
                <w:bCs/>
                <w:sz w:val="18"/>
                <w:szCs w:val="18"/>
              </w:rPr>
              <w:t>травня</w:t>
            </w:r>
            <w:r w:rsidRPr="002B2925">
              <w:rPr>
                <w:bCs/>
                <w:sz w:val="18"/>
                <w:szCs w:val="18"/>
                <w:lang w:val="ru-RU"/>
              </w:rPr>
              <w:t> </w:t>
            </w:r>
            <w:r w:rsidRPr="00A15349">
              <w:rPr>
                <w:bCs/>
                <w:sz w:val="18"/>
                <w:szCs w:val="18"/>
              </w:rPr>
              <w:t xml:space="preserve">2023 р. Наказ №100 від 09.03.2023 р. Сертифікат </w:t>
            </w:r>
            <w:r w:rsidRPr="00C859C3">
              <w:rPr>
                <w:bCs/>
                <w:sz w:val="18"/>
                <w:szCs w:val="18"/>
                <w:lang w:val="en-US"/>
              </w:rPr>
              <w:t>SZFL</w:t>
            </w:r>
            <w:r w:rsidRPr="00A15349">
              <w:rPr>
                <w:bCs/>
                <w:sz w:val="18"/>
                <w:szCs w:val="18"/>
              </w:rPr>
              <w:t>-002406,</w:t>
            </w:r>
            <w:r w:rsidRPr="00C859C3">
              <w:rPr>
                <w:bCs/>
                <w:sz w:val="18"/>
                <w:szCs w:val="18"/>
                <w:lang w:val="ru-RU"/>
              </w:rPr>
              <w:t> </w:t>
            </w:r>
            <w:r w:rsidRPr="00A15349">
              <w:rPr>
                <w:bCs/>
                <w:sz w:val="18"/>
                <w:szCs w:val="18"/>
              </w:rPr>
              <w:t>28.05.2023 р.</w:t>
            </w:r>
          </w:p>
          <w:p w14:paraId="2E6B8948" w14:textId="77777777" w:rsidR="00EE102B" w:rsidRPr="00E47C66" w:rsidRDefault="00EE102B" w:rsidP="00EE102B">
            <w:pPr>
              <w:pStyle w:val="a7"/>
              <w:tabs>
                <w:tab w:val="left" w:pos="284"/>
              </w:tabs>
              <w:spacing w:line="240" w:lineRule="auto"/>
              <w:ind w:left="0" w:firstLine="28"/>
              <w:jc w:val="center"/>
              <w:rPr>
                <w:color w:val="000000" w:themeColor="text1"/>
                <w:sz w:val="18"/>
                <w:szCs w:val="18"/>
              </w:rPr>
            </w:pPr>
          </w:p>
        </w:tc>
      </w:tr>
      <w:tr w:rsidR="00DB20DE" w14:paraId="10D1182E" w14:textId="77777777" w:rsidTr="007603D0">
        <w:trPr>
          <w:trHeight w:val="295"/>
        </w:trPr>
        <w:tc>
          <w:tcPr>
            <w:tcW w:w="1130" w:type="dxa"/>
          </w:tcPr>
          <w:p w14:paraId="08D05E5B" w14:textId="2549441B" w:rsidR="00DB20DE" w:rsidRPr="002E1142" w:rsidRDefault="00DB20DE" w:rsidP="00DB20DE">
            <w:pPr>
              <w:pStyle w:val="TableParagraph"/>
              <w:jc w:val="center"/>
              <w:rPr>
                <w:b/>
                <w:spacing w:val="-2"/>
                <w:sz w:val="18"/>
              </w:rPr>
            </w:pPr>
            <w:proofErr w:type="spellStart"/>
            <w:r w:rsidRPr="002E1142">
              <w:rPr>
                <w:b/>
                <w:spacing w:val="-2"/>
                <w:sz w:val="18"/>
              </w:rPr>
              <w:lastRenderedPageBreak/>
              <w:t>Григорків</w:t>
            </w:r>
            <w:proofErr w:type="spellEnd"/>
            <w:r w:rsidRPr="002E1142">
              <w:rPr>
                <w:b/>
                <w:spacing w:val="-2"/>
                <w:sz w:val="18"/>
              </w:rPr>
              <w:t xml:space="preserve"> Василь Степанович</w:t>
            </w:r>
          </w:p>
        </w:tc>
        <w:tc>
          <w:tcPr>
            <w:tcW w:w="1136" w:type="dxa"/>
          </w:tcPr>
          <w:p w14:paraId="06C68EDD" w14:textId="77777777" w:rsidR="00DB20DE" w:rsidRPr="002E1142" w:rsidRDefault="00DB20DE" w:rsidP="00DB20DE">
            <w:pPr>
              <w:pStyle w:val="TableParagraph"/>
              <w:ind w:left="29" w:right="21" w:hanging="2"/>
              <w:jc w:val="center"/>
              <w:rPr>
                <w:sz w:val="18"/>
              </w:rPr>
            </w:pPr>
            <w:r w:rsidRPr="002E1142">
              <w:rPr>
                <w:spacing w:val="-2"/>
                <w:sz w:val="18"/>
              </w:rPr>
              <w:t xml:space="preserve">Завідувач кафедри економіко- </w:t>
            </w:r>
            <w:proofErr w:type="spellStart"/>
            <w:r w:rsidRPr="002E1142">
              <w:rPr>
                <w:spacing w:val="-2"/>
                <w:sz w:val="18"/>
              </w:rPr>
              <w:t>математичног</w:t>
            </w:r>
            <w:proofErr w:type="spellEnd"/>
            <w:r w:rsidRPr="002E1142">
              <w:rPr>
                <w:spacing w:val="-2"/>
                <w:sz w:val="18"/>
              </w:rPr>
              <w:t xml:space="preserve"> </w:t>
            </w:r>
            <w:r w:rsidRPr="002E1142">
              <w:rPr>
                <w:spacing w:val="-10"/>
                <w:sz w:val="18"/>
              </w:rPr>
              <w:t>о</w:t>
            </w:r>
            <w:r w:rsidRPr="002E1142">
              <w:rPr>
                <w:spacing w:val="-2"/>
                <w:sz w:val="18"/>
              </w:rPr>
              <w:t xml:space="preserve"> моделювання</w:t>
            </w:r>
          </w:p>
          <w:p w14:paraId="0A63599A" w14:textId="77777777" w:rsidR="00DB20DE" w:rsidRPr="002E1142" w:rsidRDefault="00DB20DE" w:rsidP="00DB20DE">
            <w:pPr>
              <w:pStyle w:val="TableParagraph"/>
              <w:spacing w:line="206" w:lineRule="exact"/>
              <w:ind w:left="15" w:right="15"/>
              <w:jc w:val="center"/>
              <w:rPr>
                <w:sz w:val="18"/>
              </w:rPr>
            </w:pPr>
            <w:r w:rsidRPr="002E1142">
              <w:rPr>
                <w:sz w:val="18"/>
              </w:rPr>
              <w:t xml:space="preserve">, </w:t>
            </w:r>
            <w:r w:rsidRPr="002E1142">
              <w:rPr>
                <w:spacing w:val="-2"/>
                <w:sz w:val="18"/>
              </w:rPr>
              <w:t>економічний</w:t>
            </w:r>
          </w:p>
          <w:p w14:paraId="71B13268" w14:textId="77777777" w:rsidR="00DB20DE" w:rsidRPr="002E1142" w:rsidRDefault="00DB20DE" w:rsidP="00DB20DE">
            <w:pPr>
              <w:pStyle w:val="TableParagraph"/>
              <w:ind w:left="29" w:right="21" w:hanging="4"/>
              <w:jc w:val="center"/>
              <w:rPr>
                <w:spacing w:val="-2"/>
                <w:sz w:val="18"/>
              </w:rPr>
            </w:pPr>
            <w:r w:rsidRPr="002E1142">
              <w:rPr>
                <w:spacing w:val="-2"/>
                <w:sz w:val="18"/>
              </w:rPr>
              <w:t>факультет, Чернівецький</w:t>
            </w:r>
          </w:p>
          <w:p w14:paraId="3CC08779" w14:textId="77ABFEE9" w:rsidR="00DB20DE" w:rsidRPr="002E1142" w:rsidRDefault="00DB20DE" w:rsidP="00DB20DE">
            <w:pPr>
              <w:pStyle w:val="TableParagraph"/>
              <w:ind w:left="29" w:right="21" w:hanging="4"/>
              <w:jc w:val="center"/>
              <w:rPr>
                <w:spacing w:val="-2"/>
                <w:sz w:val="18"/>
              </w:rPr>
            </w:pPr>
            <w:r w:rsidRPr="002E1142">
              <w:rPr>
                <w:spacing w:val="-2"/>
                <w:sz w:val="18"/>
              </w:rPr>
              <w:t xml:space="preserve">національний університет </w:t>
            </w:r>
            <w:r w:rsidRPr="002E1142">
              <w:rPr>
                <w:sz w:val="18"/>
              </w:rPr>
              <w:t xml:space="preserve">імені Юрія </w:t>
            </w:r>
            <w:r w:rsidRPr="002E1142">
              <w:rPr>
                <w:spacing w:val="-2"/>
                <w:sz w:val="18"/>
              </w:rPr>
              <w:t>Федьковича професор</w:t>
            </w:r>
          </w:p>
        </w:tc>
        <w:tc>
          <w:tcPr>
            <w:tcW w:w="1151" w:type="dxa"/>
          </w:tcPr>
          <w:p w14:paraId="30FCCEA5" w14:textId="77777777" w:rsidR="00DB20DE" w:rsidRDefault="00DB20DE" w:rsidP="00DB20DE">
            <w:pPr>
              <w:pStyle w:val="TableParagraph"/>
              <w:ind w:left="24" w:right="13"/>
              <w:jc w:val="center"/>
              <w:rPr>
                <w:sz w:val="18"/>
              </w:rPr>
            </w:pPr>
            <w:r>
              <w:rPr>
                <w:spacing w:val="-2"/>
                <w:sz w:val="18"/>
              </w:rPr>
              <w:t xml:space="preserve">Чернівецький державний університет, </w:t>
            </w:r>
            <w:r>
              <w:rPr>
                <w:sz w:val="18"/>
              </w:rPr>
              <w:t>1977 р.,</w:t>
            </w:r>
          </w:p>
          <w:p w14:paraId="6D906415" w14:textId="77777777" w:rsidR="00DB20DE" w:rsidRDefault="00DB20DE" w:rsidP="00DB20DE">
            <w:pPr>
              <w:pStyle w:val="TableParagraph"/>
              <w:spacing w:line="205" w:lineRule="exact"/>
              <w:ind w:left="114"/>
              <w:jc w:val="both"/>
              <w:rPr>
                <w:sz w:val="18"/>
              </w:rPr>
            </w:pPr>
            <w:r>
              <w:rPr>
                <w:sz w:val="18"/>
              </w:rPr>
              <w:t>Я</w:t>
            </w:r>
            <w:r>
              <w:rPr>
                <w:spacing w:val="-1"/>
                <w:sz w:val="18"/>
              </w:rPr>
              <w:t xml:space="preserve"> </w:t>
            </w:r>
            <w:r>
              <w:rPr>
                <w:spacing w:val="-2"/>
                <w:sz w:val="18"/>
              </w:rPr>
              <w:t>№790200,</w:t>
            </w:r>
          </w:p>
          <w:p w14:paraId="411A128F" w14:textId="575C7928" w:rsidR="00DB20DE" w:rsidRDefault="00DB20DE" w:rsidP="00DB20DE">
            <w:pPr>
              <w:pStyle w:val="TableParagraph"/>
              <w:tabs>
                <w:tab w:val="left" w:pos="6096"/>
              </w:tabs>
              <w:ind w:left="54" w:right="47" w:firstLine="4"/>
              <w:jc w:val="center"/>
              <w:rPr>
                <w:spacing w:val="-2"/>
                <w:sz w:val="18"/>
              </w:rPr>
            </w:pPr>
            <w:r>
              <w:rPr>
                <w:spacing w:val="-2"/>
                <w:sz w:val="18"/>
              </w:rPr>
              <w:t>Прикладна математика, Математик</w:t>
            </w:r>
          </w:p>
        </w:tc>
        <w:tc>
          <w:tcPr>
            <w:tcW w:w="1421" w:type="dxa"/>
          </w:tcPr>
          <w:p w14:paraId="11A0D35E" w14:textId="77777777" w:rsidR="00DB20DE" w:rsidRDefault="00DB20DE" w:rsidP="00DB20DE">
            <w:pPr>
              <w:pStyle w:val="TableParagraph"/>
              <w:ind w:left="64" w:right="54"/>
              <w:jc w:val="center"/>
              <w:rPr>
                <w:sz w:val="18"/>
              </w:rPr>
            </w:pPr>
            <w:r>
              <w:rPr>
                <w:sz w:val="18"/>
              </w:rPr>
              <w:t>Доктор</w:t>
            </w:r>
            <w:r>
              <w:rPr>
                <w:spacing w:val="-12"/>
                <w:sz w:val="18"/>
              </w:rPr>
              <w:t xml:space="preserve"> </w:t>
            </w:r>
            <w:r>
              <w:rPr>
                <w:sz w:val="18"/>
              </w:rPr>
              <w:t xml:space="preserve">фізико- </w:t>
            </w:r>
            <w:r>
              <w:rPr>
                <w:spacing w:val="-2"/>
                <w:sz w:val="18"/>
              </w:rPr>
              <w:t xml:space="preserve">математичних </w:t>
            </w:r>
            <w:r>
              <w:rPr>
                <w:sz w:val="18"/>
              </w:rPr>
              <w:t xml:space="preserve">наук за </w:t>
            </w:r>
            <w:r>
              <w:rPr>
                <w:spacing w:val="-2"/>
                <w:sz w:val="18"/>
              </w:rPr>
              <w:t>спеціальністю</w:t>
            </w:r>
          </w:p>
          <w:p w14:paraId="61D97CD6" w14:textId="77777777" w:rsidR="00DB20DE" w:rsidRDefault="00DB20DE" w:rsidP="00DB20DE">
            <w:pPr>
              <w:pStyle w:val="TableParagraph"/>
              <w:spacing w:line="205" w:lineRule="exact"/>
              <w:ind w:left="339"/>
              <w:rPr>
                <w:sz w:val="18"/>
              </w:rPr>
            </w:pPr>
            <w:r>
              <w:rPr>
                <w:sz w:val="18"/>
              </w:rPr>
              <w:t xml:space="preserve">01.05.02 </w:t>
            </w:r>
            <w:r>
              <w:rPr>
                <w:spacing w:val="-10"/>
                <w:sz w:val="18"/>
              </w:rPr>
              <w:t>-</w:t>
            </w:r>
          </w:p>
          <w:p w14:paraId="6F9706B7" w14:textId="77777777" w:rsidR="00DB20DE" w:rsidRDefault="00DB20DE" w:rsidP="00DB20DE">
            <w:pPr>
              <w:pStyle w:val="TableParagraph"/>
              <w:ind w:left="84" w:right="81" w:firstLine="5"/>
              <w:jc w:val="center"/>
              <w:rPr>
                <w:sz w:val="18"/>
              </w:rPr>
            </w:pPr>
            <w:r>
              <w:rPr>
                <w:spacing w:val="-2"/>
                <w:sz w:val="18"/>
              </w:rPr>
              <w:t xml:space="preserve">математичне </w:t>
            </w:r>
            <w:r>
              <w:rPr>
                <w:sz w:val="18"/>
              </w:rPr>
              <w:t>моделювання</w:t>
            </w:r>
            <w:r>
              <w:rPr>
                <w:spacing w:val="-12"/>
                <w:sz w:val="18"/>
              </w:rPr>
              <w:t xml:space="preserve"> </w:t>
            </w:r>
            <w:r>
              <w:rPr>
                <w:sz w:val="18"/>
              </w:rPr>
              <w:t xml:space="preserve">та </w:t>
            </w:r>
            <w:r>
              <w:rPr>
                <w:spacing w:val="-2"/>
                <w:sz w:val="18"/>
              </w:rPr>
              <w:t>обчислювальні</w:t>
            </w:r>
          </w:p>
          <w:p w14:paraId="1B6F557E" w14:textId="5ECF6ED3" w:rsidR="00DB20DE" w:rsidRDefault="00DB20DE" w:rsidP="00DB20DE">
            <w:pPr>
              <w:pStyle w:val="TableParagraph"/>
              <w:spacing w:line="242" w:lineRule="auto"/>
              <w:ind w:left="209" w:right="189" w:firstLine="210"/>
              <w:rPr>
                <w:sz w:val="18"/>
              </w:rPr>
            </w:pPr>
            <w:r>
              <w:rPr>
                <w:spacing w:val="-2"/>
                <w:sz w:val="18"/>
              </w:rPr>
              <w:t xml:space="preserve">методи, диплом </w:t>
            </w:r>
            <w:r>
              <w:rPr>
                <w:sz w:val="18"/>
              </w:rPr>
              <w:t>ДД</w:t>
            </w:r>
            <w:r>
              <w:rPr>
                <w:spacing w:val="4"/>
                <w:sz w:val="18"/>
              </w:rPr>
              <w:t xml:space="preserve"> </w:t>
            </w:r>
            <w:r>
              <w:rPr>
                <w:spacing w:val="-2"/>
                <w:sz w:val="18"/>
              </w:rPr>
              <w:t>№001638</w:t>
            </w:r>
          </w:p>
          <w:p w14:paraId="192F8443" w14:textId="77777777" w:rsidR="00DB20DE" w:rsidRDefault="00DB20DE" w:rsidP="00DB20DE">
            <w:pPr>
              <w:pStyle w:val="TableParagraph"/>
              <w:spacing w:line="203" w:lineRule="exact"/>
              <w:ind w:left="56" w:right="55"/>
              <w:jc w:val="center"/>
              <w:rPr>
                <w:sz w:val="18"/>
              </w:rPr>
            </w:pPr>
            <w:r>
              <w:rPr>
                <w:sz w:val="18"/>
              </w:rPr>
              <w:t>від</w:t>
            </w:r>
            <w:r>
              <w:rPr>
                <w:spacing w:val="-4"/>
                <w:sz w:val="18"/>
              </w:rPr>
              <w:t xml:space="preserve"> </w:t>
            </w:r>
            <w:r>
              <w:rPr>
                <w:sz w:val="18"/>
              </w:rPr>
              <w:t xml:space="preserve">14 </w:t>
            </w:r>
            <w:r>
              <w:rPr>
                <w:spacing w:val="-2"/>
                <w:sz w:val="18"/>
              </w:rPr>
              <w:t>лютого</w:t>
            </w:r>
          </w:p>
          <w:p w14:paraId="4EF1CEBD" w14:textId="77777777" w:rsidR="00DB20DE" w:rsidRDefault="00DB20DE" w:rsidP="00DB20DE">
            <w:pPr>
              <w:pStyle w:val="TableParagraph"/>
              <w:spacing w:line="206" w:lineRule="exact"/>
              <w:ind w:left="57" w:right="55"/>
              <w:jc w:val="center"/>
              <w:rPr>
                <w:sz w:val="18"/>
              </w:rPr>
            </w:pPr>
            <w:r>
              <w:rPr>
                <w:sz w:val="18"/>
              </w:rPr>
              <w:t xml:space="preserve">2001 </w:t>
            </w:r>
            <w:r>
              <w:rPr>
                <w:spacing w:val="-5"/>
                <w:sz w:val="18"/>
              </w:rPr>
              <w:t>р.,</w:t>
            </w:r>
          </w:p>
          <w:p w14:paraId="2D94FEAE" w14:textId="77777777" w:rsidR="00DB20DE" w:rsidRDefault="00DB20DE" w:rsidP="00DB20DE">
            <w:pPr>
              <w:pStyle w:val="TableParagraph"/>
              <w:spacing w:line="206" w:lineRule="exact"/>
              <w:ind w:left="61" w:right="55"/>
              <w:jc w:val="center"/>
              <w:rPr>
                <w:sz w:val="18"/>
              </w:rPr>
            </w:pPr>
            <w:r>
              <w:rPr>
                <w:sz w:val="18"/>
              </w:rPr>
              <w:t>тема</w:t>
            </w:r>
            <w:r>
              <w:rPr>
                <w:spacing w:val="1"/>
                <w:sz w:val="18"/>
              </w:rPr>
              <w:t xml:space="preserve"> </w:t>
            </w:r>
            <w:r>
              <w:rPr>
                <w:spacing w:val="-2"/>
                <w:sz w:val="18"/>
              </w:rPr>
              <w:t>дисертації:</w:t>
            </w:r>
          </w:p>
          <w:p w14:paraId="47FB20C4" w14:textId="77777777" w:rsidR="00DB20DE" w:rsidRDefault="00DB20DE" w:rsidP="00DB20DE">
            <w:pPr>
              <w:pStyle w:val="TableParagraph"/>
              <w:ind w:left="49" w:right="40" w:hanging="1"/>
              <w:jc w:val="center"/>
              <w:rPr>
                <w:sz w:val="18"/>
              </w:rPr>
            </w:pPr>
            <w:r>
              <w:rPr>
                <w:spacing w:val="-2"/>
                <w:sz w:val="18"/>
              </w:rPr>
              <w:t>«Оптимізаційні динамічні</w:t>
            </w:r>
            <w:r>
              <w:rPr>
                <w:spacing w:val="-10"/>
                <w:sz w:val="18"/>
              </w:rPr>
              <w:t xml:space="preserve"> </w:t>
            </w:r>
            <w:r>
              <w:rPr>
                <w:spacing w:val="-2"/>
                <w:sz w:val="18"/>
              </w:rPr>
              <w:t xml:space="preserve">моделі еколого- економічної </w:t>
            </w:r>
            <w:r>
              <w:rPr>
                <w:sz w:val="18"/>
              </w:rPr>
              <w:t>рівноваги »</w:t>
            </w:r>
          </w:p>
          <w:p w14:paraId="0824EAF4" w14:textId="77777777" w:rsidR="00DB20DE" w:rsidRDefault="00DB20DE" w:rsidP="00DB20DE">
            <w:pPr>
              <w:pStyle w:val="TableParagraph"/>
              <w:spacing w:before="3"/>
              <w:rPr>
                <w:b/>
                <w:sz w:val="18"/>
              </w:rPr>
            </w:pPr>
          </w:p>
          <w:p w14:paraId="0B564DC3" w14:textId="77777777" w:rsidR="00DB20DE" w:rsidRDefault="00DB20DE" w:rsidP="00DB20DE">
            <w:pPr>
              <w:pStyle w:val="TableParagraph"/>
              <w:ind w:left="124" w:right="120"/>
              <w:jc w:val="center"/>
              <w:rPr>
                <w:sz w:val="18"/>
              </w:rPr>
            </w:pPr>
            <w:r>
              <w:rPr>
                <w:spacing w:val="-2"/>
                <w:sz w:val="18"/>
              </w:rPr>
              <w:t xml:space="preserve">Професор кафедри економіко- математичного моделювання, </w:t>
            </w:r>
            <w:r>
              <w:rPr>
                <w:sz w:val="18"/>
              </w:rPr>
              <w:t>атестат</w:t>
            </w:r>
            <w:r>
              <w:rPr>
                <w:spacing w:val="40"/>
                <w:sz w:val="18"/>
              </w:rPr>
              <w:t xml:space="preserve"> </w:t>
            </w:r>
            <w:r>
              <w:rPr>
                <w:sz w:val="18"/>
              </w:rPr>
              <w:t>ПР</w:t>
            </w:r>
          </w:p>
          <w:p w14:paraId="08F1F162" w14:textId="77777777" w:rsidR="00DB20DE" w:rsidRDefault="00DB20DE" w:rsidP="00DB20DE">
            <w:pPr>
              <w:pStyle w:val="TableParagraph"/>
              <w:spacing w:line="205" w:lineRule="exact"/>
              <w:ind w:left="62" w:right="55"/>
              <w:jc w:val="center"/>
              <w:rPr>
                <w:sz w:val="18"/>
              </w:rPr>
            </w:pPr>
            <w:r>
              <w:rPr>
                <w:spacing w:val="-2"/>
                <w:sz w:val="18"/>
              </w:rPr>
              <w:t>№002097</w:t>
            </w:r>
          </w:p>
          <w:p w14:paraId="44C5F147" w14:textId="77777777" w:rsidR="00DB20DE" w:rsidRDefault="00DB20DE" w:rsidP="00DB20DE">
            <w:pPr>
              <w:pStyle w:val="TableParagraph"/>
              <w:spacing w:before="3"/>
              <w:ind w:left="64" w:right="53"/>
              <w:jc w:val="center"/>
              <w:rPr>
                <w:sz w:val="18"/>
              </w:rPr>
            </w:pPr>
            <w:r>
              <w:rPr>
                <w:sz w:val="18"/>
              </w:rPr>
              <w:t>від</w:t>
            </w:r>
            <w:r>
              <w:rPr>
                <w:spacing w:val="-4"/>
                <w:sz w:val="18"/>
              </w:rPr>
              <w:t xml:space="preserve"> </w:t>
            </w:r>
            <w:r>
              <w:rPr>
                <w:sz w:val="18"/>
              </w:rPr>
              <w:t xml:space="preserve">18 </w:t>
            </w:r>
            <w:r>
              <w:rPr>
                <w:spacing w:val="-2"/>
                <w:sz w:val="18"/>
              </w:rPr>
              <w:t>лютого</w:t>
            </w:r>
          </w:p>
          <w:p w14:paraId="2046DD7B" w14:textId="78C5FEDD" w:rsidR="00DB20DE" w:rsidRDefault="00DB20DE" w:rsidP="00DB20DE">
            <w:pPr>
              <w:pStyle w:val="TableParagraph"/>
              <w:tabs>
                <w:tab w:val="left" w:pos="6096"/>
              </w:tabs>
              <w:spacing w:before="2" w:line="242" w:lineRule="auto"/>
              <w:ind w:left="224" w:right="205" w:hanging="6"/>
              <w:jc w:val="center"/>
              <w:rPr>
                <w:spacing w:val="-2"/>
                <w:sz w:val="18"/>
              </w:rPr>
            </w:pPr>
            <w:r>
              <w:rPr>
                <w:sz w:val="18"/>
              </w:rPr>
              <w:t xml:space="preserve">2003 </w:t>
            </w:r>
            <w:r>
              <w:rPr>
                <w:spacing w:val="-5"/>
                <w:sz w:val="18"/>
              </w:rPr>
              <w:t>р.</w:t>
            </w:r>
          </w:p>
        </w:tc>
        <w:tc>
          <w:tcPr>
            <w:tcW w:w="844" w:type="dxa"/>
          </w:tcPr>
          <w:p w14:paraId="59AB6FE1" w14:textId="0CE07FC8" w:rsidR="00DB20DE" w:rsidRDefault="00DB20DE" w:rsidP="00DB20DE">
            <w:pPr>
              <w:pStyle w:val="TableParagraph"/>
              <w:jc w:val="center"/>
              <w:rPr>
                <w:spacing w:val="-5"/>
                <w:sz w:val="18"/>
              </w:rPr>
            </w:pPr>
            <w:r>
              <w:rPr>
                <w:spacing w:val="-5"/>
                <w:sz w:val="18"/>
              </w:rPr>
              <w:t>37</w:t>
            </w:r>
          </w:p>
        </w:tc>
        <w:tc>
          <w:tcPr>
            <w:tcW w:w="7493" w:type="dxa"/>
          </w:tcPr>
          <w:p w14:paraId="7DBBF5D0" w14:textId="77777777" w:rsidR="00DB20DE" w:rsidRPr="00C859C3" w:rsidRDefault="00DB20DE" w:rsidP="00DB20DE">
            <w:pPr>
              <w:shd w:val="clear" w:color="auto" w:fill="FFFFFF"/>
              <w:jc w:val="both"/>
              <w:rPr>
                <w:iCs/>
                <w:sz w:val="18"/>
                <w:szCs w:val="18"/>
                <w:lang w:eastAsia="zh-CN"/>
              </w:rPr>
            </w:pPr>
            <w:r w:rsidRPr="00C859C3">
              <w:rPr>
                <w:b/>
                <w:iCs/>
                <w:sz w:val="18"/>
                <w:szCs w:val="18"/>
                <w:lang w:eastAsia="zh-CN"/>
              </w:rPr>
              <w:t>П1</w:t>
            </w:r>
            <w:r w:rsidRPr="00C859C3">
              <w:rPr>
                <w:iCs/>
                <w:sz w:val="18"/>
                <w:szCs w:val="18"/>
                <w:lang w:eastAsia="zh-CN"/>
              </w:rPr>
              <w:t xml:space="preserve"> </w:t>
            </w:r>
          </w:p>
          <w:p w14:paraId="2ED239E1" w14:textId="77777777" w:rsidR="00DB20DE" w:rsidRPr="00C859C3" w:rsidRDefault="00DB20DE" w:rsidP="00DB20DE">
            <w:pPr>
              <w:shd w:val="clear" w:color="auto" w:fill="FFFFFF"/>
              <w:jc w:val="both"/>
              <w:rPr>
                <w:iCs/>
                <w:sz w:val="18"/>
                <w:szCs w:val="18"/>
                <w:lang w:eastAsia="zh-CN"/>
              </w:rPr>
            </w:pPr>
            <w:r w:rsidRPr="00C859C3">
              <w:rPr>
                <w:iCs/>
                <w:sz w:val="18"/>
                <w:szCs w:val="18"/>
                <w:lang w:eastAsia="zh-CN"/>
              </w:rPr>
              <w:t xml:space="preserve">1. </w:t>
            </w:r>
            <w:proofErr w:type="spellStart"/>
            <w:r w:rsidRPr="00C859C3">
              <w:rPr>
                <w:iCs/>
                <w:sz w:val="18"/>
                <w:szCs w:val="18"/>
                <w:lang w:eastAsia="zh-CN"/>
              </w:rPr>
              <w:t>Lesia</w:t>
            </w:r>
            <w:proofErr w:type="spellEnd"/>
            <w:r w:rsidRPr="00C859C3">
              <w:rPr>
                <w:iCs/>
                <w:sz w:val="18"/>
                <w:szCs w:val="18"/>
                <w:lang w:eastAsia="zh-CN"/>
              </w:rPr>
              <w:t xml:space="preserve"> </w:t>
            </w:r>
            <w:proofErr w:type="spellStart"/>
            <w:r w:rsidRPr="00C859C3">
              <w:rPr>
                <w:iCs/>
                <w:sz w:val="18"/>
                <w:szCs w:val="18"/>
                <w:lang w:eastAsia="zh-CN"/>
              </w:rPr>
              <w:t>Buiak</w:t>
            </w:r>
            <w:proofErr w:type="spellEnd"/>
            <w:r w:rsidRPr="00C859C3">
              <w:rPr>
                <w:iCs/>
                <w:sz w:val="18"/>
                <w:szCs w:val="18"/>
                <w:lang w:eastAsia="zh-CN"/>
              </w:rPr>
              <w:t xml:space="preserve">, </w:t>
            </w:r>
            <w:proofErr w:type="spellStart"/>
            <w:r w:rsidRPr="00C859C3">
              <w:rPr>
                <w:iCs/>
                <w:sz w:val="18"/>
                <w:szCs w:val="18"/>
                <w:lang w:eastAsia="zh-CN"/>
              </w:rPr>
              <w:t>Oksana</w:t>
            </w:r>
            <w:proofErr w:type="spellEnd"/>
            <w:r w:rsidRPr="00C859C3">
              <w:rPr>
                <w:iCs/>
                <w:sz w:val="18"/>
                <w:szCs w:val="18"/>
                <w:lang w:eastAsia="zh-CN"/>
              </w:rPr>
              <w:t xml:space="preserve"> </w:t>
            </w:r>
            <w:proofErr w:type="spellStart"/>
            <w:r w:rsidRPr="00C859C3">
              <w:rPr>
                <w:iCs/>
                <w:sz w:val="18"/>
                <w:szCs w:val="18"/>
                <w:lang w:eastAsia="zh-CN"/>
              </w:rPr>
              <w:t>Bashutska</w:t>
            </w:r>
            <w:proofErr w:type="spellEnd"/>
            <w:r w:rsidRPr="00C859C3">
              <w:rPr>
                <w:iCs/>
                <w:sz w:val="18"/>
                <w:szCs w:val="18"/>
                <w:lang w:eastAsia="zh-CN"/>
              </w:rPr>
              <w:t xml:space="preserve">, </w:t>
            </w:r>
            <w:proofErr w:type="spellStart"/>
            <w:r w:rsidRPr="00C859C3">
              <w:rPr>
                <w:iCs/>
                <w:sz w:val="18"/>
                <w:szCs w:val="18"/>
                <w:lang w:eastAsia="zh-CN"/>
              </w:rPr>
              <w:t>Kateryna</w:t>
            </w:r>
            <w:proofErr w:type="spellEnd"/>
            <w:r w:rsidRPr="00C859C3">
              <w:rPr>
                <w:iCs/>
                <w:sz w:val="18"/>
                <w:szCs w:val="18"/>
                <w:lang w:eastAsia="zh-CN"/>
              </w:rPr>
              <w:t xml:space="preserve"> </w:t>
            </w:r>
            <w:proofErr w:type="spellStart"/>
            <w:r w:rsidRPr="00C859C3">
              <w:rPr>
                <w:iCs/>
                <w:sz w:val="18"/>
                <w:szCs w:val="18"/>
                <w:lang w:eastAsia="zh-CN"/>
              </w:rPr>
              <w:t>Pryshliak</w:t>
            </w:r>
            <w:proofErr w:type="spellEnd"/>
            <w:r w:rsidRPr="00C859C3">
              <w:rPr>
                <w:iCs/>
                <w:sz w:val="18"/>
                <w:szCs w:val="18"/>
                <w:lang w:eastAsia="zh-CN"/>
              </w:rPr>
              <w:t xml:space="preserve">, </w:t>
            </w:r>
            <w:proofErr w:type="spellStart"/>
            <w:r w:rsidRPr="00C859C3">
              <w:rPr>
                <w:iCs/>
                <w:sz w:val="18"/>
                <w:szCs w:val="18"/>
                <w:lang w:eastAsia="zh-CN"/>
              </w:rPr>
              <w:t>Vasyl</w:t>
            </w:r>
            <w:proofErr w:type="spellEnd"/>
            <w:r w:rsidRPr="00C859C3">
              <w:rPr>
                <w:iCs/>
                <w:sz w:val="18"/>
                <w:szCs w:val="18"/>
                <w:lang w:eastAsia="zh-CN"/>
              </w:rPr>
              <w:t xml:space="preserve"> </w:t>
            </w:r>
            <w:proofErr w:type="spellStart"/>
            <w:r w:rsidRPr="00C859C3">
              <w:rPr>
                <w:iCs/>
                <w:sz w:val="18"/>
                <w:szCs w:val="18"/>
                <w:lang w:eastAsia="zh-CN"/>
              </w:rPr>
              <w:t>Hryhorkiv</w:t>
            </w:r>
            <w:proofErr w:type="spellEnd"/>
            <w:r w:rsidRPr="00C859C3">
              <w:rPr>
                <w:iCs/>
                <w:sz w:val="18"/>
                <w:szCs w:val="18"/>
                <w:lang w:eastAsia="zh-CN"/>
              </w:rPr>
              <w:t xml:space="preserve">, </w:t>
            </w:r>
            <w:proofErr w:type="spellStart"/>
            <w:r w:rsidRPr="00C859C3">
              <w:rPr>
                <w:iCs/>
                <w:sz w:val="18"/>
                <w:szCs w:val="18"/>
                <w:lang w:eastAsia="zh-CN"/>
              </w:rPr>
              <w:t>Mariia</w:t>
            </w:r>
            <w:proofErr w:type="spellEnd"/>
            <w:r w:rsidRPr="00C859C3">
              <w:rPr>
                <w:iCs/>
                <w:sz w:val="18"/>
                <w:szCs w:val="18"/>
                <w:lang w:eastAsia="zh-CN"/>
              </w:rPr>
              <w:t xml:space="preserve"> </w:t>
            </w:r>
            <w:proofErr w:type="spellStart"/>
            <w:r w:rsidRPr="00C859C3">
              <w:rPr>
                <w:iCs/>
                <w:sz w:val="18"/>
                <w:szCs w:val="18"/>
                <w:lang w:eastAsia="zh-CN"/>
              </w:rPr>
              <w:t>Hryhorkiv</w:t>
            </w:r>
            <w:proofErr w:type="spellEnd"/>
            <w:r w:rsidRPr="00C859C3">
              <w:rPr>
                <w:iCs/>
                <w:sz w:val="18"/>
                <w:szCs w:val="18"/>
                <w:lang w:eastAsia="zh-CN"/>
              </w:rPr>
              <w:t xml:space="preserve">, </w:t>
            </w:r>
            <w:proofErr w:type="spellStart"/>
            <w:r w:rsidRPr="00C859C3">
              <w:rPr>
                <w:iCs/>
                <w:sz w:val="18"/>
                <w:szCs w:val="18"/>
                <w:lang w:eastAsia="zh-CN"/>
              </w:rPr>
              <w:t>Vitaliy</w:t>
            </w:r>
            <w:proofErr w:type="spellEnd"/>
            <w:r w:rsidRPr="00C859C3">
              <w:rPr>
                <w:iCs/>
                <w:sz w:val="18"/>
                <w:szCs w:val="18"/>
                <w:lang w:eastAsia="zh-CN"/>
              </w:rPr>
              <w:t xml:space="preserve"> </w:t>
            </w:r>
            <w:proofErr w:type="spellStart"/>
            <w:r w:rsidRPr="00C859C3">
              <w:rPr>
                <w:iCs/>
                <w:sz w:val="18"/>
                <w:szCs w:val="18"/>
                <w:lang w:eastAsia="zh-CN"/>
              </w:rPr>
              <w:t>Kobets</w:t>
            </w:r>
            <w:proofErr w:type="spellEnd"/>
            <w:r w:rsidRPr="00C859C3">
              <w:rPr>
                <w:iCs/>
                <w:sz w:val="18"/>
                <w:szCs w:val="18"/>
                <w:lang w:eastAsia="zh-CN"/>
              </w:rPr>
              <w:t xml:space="preserve"> </w:t>
            </w:r>
            <w:proofErr w:type="spellStart"/>
            <w:r w:rsidRPr="00C859C3">
              <w:rPr>
                <w:iCs/>
                <w:sz w:val="18"/>
                <w:szCs w:val="18"/>
                <w:lang w:eastAsia="zh-CN"/>
              </w:rPr>
              <w:t>Models</w:t>
            </w:r>
            <w:proofErr w:type="spellEnd"/>
            <w:r w:rsidRPr="00C859C3">
              <w:rPr>
                <w:iCs/>
                <w:sz w:val="18"/>
                <w:szCs w:val="18"/>
                <w:lang w:eastAsia="zh-CN"/>
              </w:rPr>
              <w:t xml:space="preserve"> </w:t>
            </w:r>
            <w:proofErr w:type="spellStart"/>
            <w:r w:rsidRPr="00C859C3">
              <w:rPr>
                <w:iCs/>
                <w:sz w:val="18"/>
                <w:szCs w:val="18"/>
                <w:lang w:eastAsia="zh-CN"/>
              </w:rPr>
              <w:t>of</w:t>
            </w:r>
            <w:proofErr w:type="spellEnd"/>
            <w:r w:rsidRPr="00C859C3">
              <w:rPr>
                <w:iCs/>
                <w:sz w:val="18"/>
                <w:szCs w:val="18"/>
                <w:lang w:eastAsia="zh-CN"/>
              </w:rPr>
              <w:t xml:space="preserve"> </w:t>
            </w:r>
            <w:proofErr w:type="spellStart"/>
            <w:r w:rsidRPr="00C859C3">
              <w:rPr>
                <w:iCs/>
                <w:sz w:val="18"/>
                <w:szCs w:val="18"/>
                <w:lang w:eastAsia="zh-CN"/>
              </w:rPr>
              <w:t>Rental</w:t>
            </w:r>
            <w:proofErr w:type="spellEnd"/>
            <w:r w:rsidRPr="00C859C3">
              <w:rPr>
                <w:iCs/>
                <w:sz w:val="18"/>
                <w:szCs w:val="18"/>
                <w:lang w:eastAsia="zh-CN"/>
              </w:rPr>
              <w:t xml:space="preserve"> </w:t>
            </w:r>
            <w:proofErr w:type="spellStart"/>
            <w:r w:rsidRPr="00C859C3">
              <w:rPr>
                <w:iCs/>
                <w:sz w:val="18"/>
                <w:szCs w:val="18"/>
                <w:lang w:eastAsia="zh-CN"/>
              </w:rPr>
              <w:t>Payments</w:t>
            </w:r>
            <w:proofErr w:type="spellEnd"/>
            <w:r w:rsidRPr="00C859C3">
              <w:rPr>
                <w:iCs/>
                <w:sz w:val="18"/>
                <w:szCs w:val="18"/>
                <w:lang w:eastAsia="zh-CN"/>
              </w:rPr>
              <w:t xml:space="preserve"> </w:t>
            </w:r>
            <w:proofErr w:type="spellStart"/>
            <w:r w:rsidRPr="00C859C3">
              <w:rPr>
                <w:iCs/>
                <w:sz w:val="18"/>
                <w:szCs w:val="18"/>
                <w:lang w:eastAsia="zh-CN"/>
              </w:rPr>
              <w:t>Formation</w:t>
            </w:r>
            <w:proofErr w:type="spellEnd"/>
            <w:r w:rsidRPr="00C859C3">
              <w:rPr>
                <w:iCs/>
                <w:sz w:val="18"/>
                <w:szCs w:val="18"/>
                <w:lang w:eastAsia="zh-CN"/>
              </w:rPr>
              <w:t xml:space="preserve"> </w:t>
            </w:r>
            <w:proofErr w:type="spellStart"/>
            <w:r w:rsidRPr="00C859C3">
              <w:rPr>
                <w:iCs/>
                <w:sz w:val="18"/>
                <w:szCs w:val="18"/>
                <w:lang w:eastAsia="zh-CN"/>
              </w:rPr>
              <w:t>for</w:t>
            </w:r>
            <w:proofErr w:type="spellEnd"/>
            <w:r w:rsidRPr="00C859C3">
              <w:rPr>
                <w:iCs/>
                <w:sz w:val="18"/>
                <w:szCs w:val="18"/>
                <w:lang w:eastAsia="zh-CN"/>
              </w:rPr>
              <w:t xml:space="preserve"> </w:t>
            </w:r>
            <w:proofErr w:type="spellStart"/>
            <w:r w:rsidRPr="00C859C3">
              <w:rPr>
                <w:iCs/>
                <w:sz w:val="18"/>
                <w:szCs w:val="18"/>
                <w:lang w:eastAsia="zh-CN"/>
              </w:rPr>
              <w:t>Agricultural</w:t>
            </w:r>
            <w:proofErr w:type="spellEnd"/>
            <w:r w:rsidRPr="00C859C3">
              <w:rPr>
                <w:iCs/>
                <w:sz w:val="18"/>
                <w:szCs w:val="18"/>
                <w:lang w:eastAsia="zh-CN"/>
              </w:rPr>
              <w:t xml:space="preserve"> </w:t>
            </w:r>
            <w:proofErr w:type="spellStart"/>
            <w:r w:rsidRPr="00C859C3">
              <w:rPr>
                <w:iCs/>
                <w:sz w:val="18"/>
                <w:szCs w:val="18"/>
                <w:lang w:eastAsia="zh-CN"/>
              </w:rPr>
              <w:t>Land</w:t>
            </w:r>
            <w:proofErr w:type="spellEnd"/>
            <w:r w:rsidRPr="00C859C3">
              <w:rPr>
                <w:iCs/>
                <w:sz w:val="18"/>
                <w:szCs w:val="18"/>
                <w:lang w:eastAsia="zh-CN"/>
              </w:rPr>
              <w:t xml:space="preserve"> </w:t>
            </w:r>
            <w:proofErr w:type="spellStart"/>
            <w:r w:rsidRPr="00C859C3">
              <w:rPr>
                <w:iCs/>
                <w:sz w:val="18"/>
                <w:szCs w:val="18"/>
                <w:lang w:eastAsia="zh-CN"/>
              </w:rPr>
              <w:t>Plots</w:t>
            </w:r>
            <w:proofErr w:type="spellEnd"/>
            <w:r w:rsidRPr="00C859C3">
              <w:rPr>
                <w:iCs/>
                <w:sz w:val="18"/>
                <w:szCs w:val="18"/>
                <w:lang w:eastAsia="zh-CN"/>
              </w:rPr>
              <w:t xml:space="preserve"> </w:t>
            </w:r>
            <w:proofErr w:type="spellStart"/>
            <w:r w:rsidRPr="00C859C3">
              <w:rPr>
                <w:iCs/>
                <w:sz w:val="18"/>
                <w:szCs w:val="18"/>
                <w:lang w:eastAsia="zh-CN"/>
              </w:rPr>
              <w:t>Taking</w:t>
            </w:r>
            <w:proofErr w:type="spellEnd"/>
            <w:r w:rsidRPr="00C859C3">
              <w:rPr>
                <w:iCs/>
                <w:sz w:val="18"/>
                <w:szCs w:val="18"/>
                <w:lang w:eastAsia="zh-CN"/>
              </w:rPr>
              <w:t xml:space="preserve"> </w:t>
            </w:r>
            <w:proofErr w:type="spellStart"/>
            <w:r w:rsidRPr="00C859C3">
              <w:rPr>
                <w:iCs/>
                <w:sz w:val="18"/>
                <w:szCs w:val="18"/>
                <w:lang w:eastAsia="zh-CN"/>
              </w:rPr>
              <w:t>into</w:t>
            </w:r>
            <w:proofErr w:type="spellEnd"/>
            <w:r w:rsidRPr="00C859C3">
              <w:rPr>
                <w:iCs/>
                <w:sz w:val="18"/>
                <w:szCs w:val="18"/>
                <w:lang w:eastAsia="zh-CN"/>
              </w:rPr>
              <w:t xml:space="preserve"> </w:t>
            </w:r>
            <w:proofErr w:type="spellStart"/>
            <w:r w:rsidRPr="00C859C3">
              <w:rPr>
                <w:iCs/>
                <w:sz w:val="18"/>
                <w:szCs w:val="18"/>
                <w:lang w:eastAsia="zh-CN"/>
              </w:rPr>
              <w:t>Account</w:t>
            </w:r>
            <w:proofErr w:type="spellEnd"/>
            <w:r w:rsidRPr="00C859C3">
              <w:rPr>
                <w:iCs/>
                <w:sz w:val="18"/>
                <w:szCs w:val="18"/>
                <w:lang w:eastAsia="zh-CN"/>
              </w:rPr>
              <w:t xml:space="preserve"> </w:t>
            </w:r>
            <w:proofErr w:type="spellStart"/>
            <w:r w:rsidRPr="00C859C3">
              <w:rPr>
                <w:iCs/>
                <w:sz w:val="18"/>
                <w:szCs w:val="18"/>
                <w:lang w:eastAsia="zh-CN"/>
              </w:rPr>
              <w:t>the</w:t>
            </w:r>
            <w:proofErr w:type="spellEnd"/>
            <w:r w:rsidRPr="00C859C3">
              <w:rPr>
                <w:iCs/>
                <w:sz w:val="18"/>
                <w:szCs w:val="18"/>
                <w:lang w:eastAsia="zh-CN"/>
              </w:rPr>
              <w:t xml:space="preserve"> </w:t>
            </w:r>
            <w:proofErr w:type="spellStart"/>
            <w:r w:rsidRPr="00C859C3">
              <w:rPr>
                <w:iCs/>
                <w:sz w:val="18"/>
                <w:szCs w:val="18"/>
                <w:lang w:eastAsia="zh-CN"/>
              </w:rPr>
              <w:t>Ecological</w:t>
            </w:r>
            <w:proofErr w:type="spellEnd"/>
            <w:r w:rsidRPr="00C859C3">
              <w:rPr>
                <w:iCs/>
                <w:sz w:val="18"/>
                <w:szCs w:val="18"/>
                <w:lang w:eastAsia="zh-CN"/>
              </w:rPr>
              <w:t xml:space="preserve"> </w:t>
            </w:r>
            <w:proofErr w:type="spellStart"/>
            <w:r w:rsidRPr="00C859C3">
              <w:rPr>
                <w:iCs/>
                <w:sz w:val="18"/>
                <w:szCs w:val="18"/>
                <w:lang w:eastAsia="zh-CN"/>
              </w:rPr>
              <w:t>Level</w:t>
            </w:r>
            <w:proofErr w:type="spellEnd"/>
            <w:r w:rsidRPr="00C859C3">
              <w:rPr>
                <w:iCs/>
                <w:sz w:val="18"/>
                <w:szCs w:val="18"/>
                <w:lang w:eastAsia="zh-CN"/>
              </w:rPr>
              <w:t xml:space="preserve"> </w:t>
            </w:r>
            <w:proofErr w:type="spellStart"/>
            <w:r w:rsidRPr="00C859C3">
              <w:rPr>
                <w:iCs/>
                <w:sz w:val="18"/>
                <w:szCs w:val="18"/>
                <w:lang w:eastAsia="zh-CN"/>
              </w:rPr>
              <w:t>of</w:t>
            </w:r>
            <w:proofErr w:type="spellEnd"/>
            <w:r w:rsidRPr="00C859C3">
              <w:rPr>
                <w:iCs/>
                <w:sz w:val="18"/>
                <w:szCs w:val="18"/>
                <w:lang w:eastAsia="zh-CN"/>
              </w:rPr>
              <w:t xml:space="preserve"> </w:t>
            </w:r>
            <w:proofErr w:type="spellStart"/>
            <w:r w:rsidRPr="00C859C3">
              <w:rPr>
                <w:iCs/>
                <w:sz w:val="18"/>
                <w:szCs w:val="18"/>
                <w:lang w:eastAsia="zh-CN"/>
              </w:rPr>
              <w:t>Economy</w:t>
            </w:r>
            <w:proofErr w:type="spellEnd"/>
            <w:r w:rsidRPr="00C859C3">
              <w:rPr>
                <w:iCs/>
                <w:sz w:val="18"/>
                <w:szCs w:val="18"/>
                <w:lang w:eastAsia="zh-CN"/>
              </w:rPr>
              <w:t xml:space="preserve"> // CEUR </w:t>
            </w:r>
            <w:proofErr w:type="spellStart"/>
            <w:r w:rsidRPr="00C859C3">
              <w:rPr>
                <w:iCs/>
                <w:sz w:val="18"/>
                <w:szCs w:val="18"/>
                <w:lang w:eastAsia="zh-CN"/>
              </w:rPr>
              <w:t>Workshop</w:t>
            </w:r>
            <w:proofErr w:type="spellEnd"/>
            <w:r w:rsidRPr="00C859C3">
              <w:rPr>
                <w:iCs/>
                <w:sz w:val="18"/>
                <w:szCs w:val="18"/>
                <w:lang w:eastAsia="zh-CN"/>
              </w:rPr>
              <w:t xml:space="preserve"> </w:t>
            </w:r>
            <w:proofErr w:type="spellStart"/>
            <w:r w:rsidRPr="00C859C3">
              <w:rPr>
                <w:iCs/>
                <w:sz w:val="18"/>
                <w:szCs w:val="18"/>
                <w:lang w:eastAsia="zh-CN"/>
              </w:rPr>
              <w:t>Proceedings</w:t>
            </w:r>
            <w:proofErr w:type="spellEnd"/>
            <w:r w:rsidRPr="00C859C3">
              <w:rPr>
                <w:iCs/>
                <w:sz w:val="18"/>
                <w:szCs w:val="18"/>
                <w:lang w:eastAsia="zh-CN"/>
              </w:rPr>
              <w:t xml:space="preserve">. 10th </w:t>
            </w:r>
            <w:proofErr w:type="spellStart"/>
            <w:r w:rsidRPr="00C859C3">
              <w:rPr>
                <w:iCs/>
                <w:sz w:val="18"/>
                <w:szCs w:val="18"/>
                <w:lang w:eastAsia="zh-CN"/>
              </w:rPr>
              <w:t>International</w:t>
            </w:r>
            <w:proofErr w:type="spellEnd"/>
            <w:r w:rsidRPr="00C859C3">
              <w:rPr>
                <w:iCs/>
                <w:sz w:val="18"/>
                <w:szCs w:val="18"/>
                <w:lang w:eastAsia="zh-CN"/>
              </w:rPr>
              <w:t xml:space="preserve"> </w:t>
            </w:r>
            <w:proofErr w:type="spellStart"/>
            <w:r w:rsidRPr="00C859C3">
              <w:rPr>
                <w:iCs/>
                <w:sz w:val="18"/>
                <w:szCs w:val="18"/>
                <w:lang w:eastAsia="zh-CN"/>
              </w:rPr>
              <w:t>Conference</w:t>
            </w:r>
            <w:proofErr w:type="spellEnd"/>
            <w:r w:rsidRPr="00C859C3">
              <w:rPr>
                <w:iCs/>
                <w:sz w:val="18"/>
                <w:szCs w:val="18"/>
                <w:lang w:eastAsia="zh-CN"/>
              </w:rPr>
              <w:t xml:space="preserve"> </w:t>
            </w:r>
            <w:proofErr w:type="spellStart"/>
            <w:r w:rsidRPr="00C859C3">
              <w:rPr>
                <w:iCs/>
                <w:sz w:val="18"/>
                <w:szCs w:val="18"/>
                <w:lang w:eastAsia="zh-CN"/>
              </w:rPr>
              <w:t>on</w:t>
            </w:r>
            <w:proofErr w:type="spellEnd"/>
            <w:r w:rsidRPr="00C859C3">
              <w:rPr>
                <w:iCs/>
                <w:sz w:val="18"/>
                <w:szCs w:val="18"/>
                <w:lang w:eastAsia="zh-CN"/>
              </w:rPr>
              <w:t xml:space="preserve"> </w:t>
            </w:r>
            <w:proofErr w:type="spellStart"/>
            <w:r w:rsidRPr="00C859C3">
              <w:rPr>
                <w:iCs/>
                <w:sz w:val="18"/>
                <w:szCs w:val="18"/>
                <w:lang w:eastAsia="zh-CN"/>
              </w:rPr>
              <w:t>Advanced</w:t>
            </w:r>
            <w:proofErr w:type="spellEnd"/>
            <w:r w:rsidRPr="00C859C3">
              <w:rPr>
                <w:iCs/>
                <w:sz w:val="18"/>
                <w:szCs w:val="18"/>
                <w:lang w:eastAsia="zh-CN"/>
              </w:rPr>
              <w:t xml:space="preserve"> </w:t>
            </w:r>
            <w:proofErr w:type="spellStart"/>
            <w:r w:rsidRPr="00C859C3">
              <w:rPr>
                <w:iCs/>
                <w:sz w:val="18"/>
                <w:szCs w:val="18"/>
                <w:lang w:eastAsia="zh-CN"/>
              </w:rPr>
              <w:t>Computer</w:t>
            </w:r>
            <w:proofErr w:type="spellEnd"/>
            <w:r w:rsidRPr="00C859C3">
              <w:rPr>
                <w:iCs/>
                <w:sz w:val="18"/>
                <w:szCs w:val="18"/>
                <w:lang w:eastAsia="zh-CN"/>
              </w:rPr>
              <w:t xml:space="preserve"> </w:t>
            </w:r>
            <w:proofErr w:type="spellStart"/>
            <w:r w:rsidRPr="00C859C3">
              <w:rPr>
                <w:iCs/>
                <w:sz w:val="18"/>
                <w:szCs w:val="18"/>
                <w:lang w:eastAsia="zh-CN"/>
              </w:rPr>
              <w:t>Information</w:t>
            </w:r>
            <w:proofErr w:type="spellEnd"/>
            <w:r w:rsidRPr="00C859C3">
              <w:rPr>
                <w:iCs/>
                <w:sz w:val="18"/>
                <w:szCs w:val="18"/>
                <w:lang w:eastAsia="zh-CN"/>
              </w:rPr>
              <w:t xml:space="preserve"> Technologies, ACIT’2020, </w:t>
            </w:r>
            <w:proofErr w:type="spellStart"/>
            <w:r w:rsidRPr="00C859C3">
              <w:rPr>
                <w:iCs/>
                <w:sz w:val="18"/>
                <w:szCs w:val="18"/>
                <w:lang w:eastAsia="zh-CN"/>
              </w:rPr>
              <w:t>Deggendorf</w:t>
            </w:r>
            <w:proofErr w:type="spellEnd"/>
            <w:r w:rsidRPr="00C859C3">
              <w:rPr>
                <w:iCs/>
                <w:sz w:val="18"/>
                <w:szCs w:val="18"/>
                <w:lang w:eastAsia="zh-CN"/>
              </w:rPr>
              <w:t xml:space="preserve">, </w:t>
            </w:r>
            <w:proofErr w:type="spellStart"/>
            <w:r w:rsidRPr="00C859C3">
              <w:rPr>
                <w:iCs/>
                <w:sz w:val="18"/>
                <w:szCs w:val="18"/>
                <w:lang w:eastAsia="zh-CN"/>
              </w:rPr>
              <w:t>Germany</w:t>
            </w:r>
            <w:proofErr w:type="spellEnd"/>
            <w:r w:rsidRPr="00C859C3">
              <w:rPr>
                <w:iCs/>
                <w:sz w:val="18"/>
                <w:szCs w:val="18"/>
                <w:lang w:eastAsia="zh-CN"/>
              </w:rPr>
              <w:t xml:space="preserve">, </w:t>
            </w:r>
            <w:proofErr w:type="spellStart"/>
            <w:r w:rsidRPr="00C859C3">
              <w:rPr>
                <w:iCs/>
                <w:sz w:val="18"/>
                <w:szCs w:val="18"/>
                <w:lang w:eastAsia="zh-CN"/>
              </w:rPr>
              <w:t>September</w:t>
            </w:r>
            <w:proofErr w:type="spellEnd"/>
            <w:r w:rsidRPr="00C859C3">
              <w:rPr>
                <w:iCs/>
                <w:sz w:val="18"/>
                <w:szCs w:val="18"/>
                <w:lang w:eastAsia="zh-CN"/>
              </w:rPr>
              <w:t xml:space="preserve"> 16-18, 2020, </w:t>
            </w:r>
            <w:proofErr w:type="spellStart"/>
            <w:r w:rsidRPr="00C859C3">
              <w:rPr>
                <w:iCs/>
                <w:sz w:val="18"/>
                <w:szCs w:val="18"/>
                <w:lang w:eastAsia="zh-CN"/>
              </w:rPr>
              <w:t>Pages</w:t>
            </w:r>
            <w:proofErr w:type="spellEnd"/>
            <w:r w:rsidRPr="00C859C3">
              <w:rPr>
                <w:iCs/>
                <w:sz w:val="18"/>
                <w:szCs w:val="18"/>
                <w:lang w:eastAsia="zh-CN"/>
              </w:rPr>
              <w:t xml:space="preserve"> 585-589. </w:t>
            </w:r>
            <w:r w:rsidRPr="00C859C3">
              <w:rPr>
                <w:bCs/>
                <w:sz w:val="18"/>
                <w:szCs w:val="18"/>
              </w:rPr>
              <w:t>(</w:t>
            </w:r>
            <w:r w:rsidRPr="00C859C3">
              <w:rPr>
                <w:b/>
                <w:i/>
                <w:sz w:val="18"/>
                <w:szCs w:val="18"/>
                <w:lang w:val="en-US"/>
              </w:rPr>
              <w:t>Scopus</w:t>
            </w:r>
            <w:r w:rsidRPr="00C859C3">
              <w:rPr>
                <w:bCs/>
                <w:sz w:val="18"/>
                <w:szCs w:val="18"/>
              </w:rPr>
              <w:t>)</w:t>
            </w:r>
            <w:r w:rsidRPr="00C859C3">
              <w:rPr>
                <w:iCs/>
                <w:sz w:val="18"/>
                <w:szCs w:val="18"/>
                <w:lang w:eastAsia="zh-CN"/>
              </w:rPr>
              <w:t xml:space="preserve"> </w:t>
            </w:r>
            <w:hyperlink r:id="rId201" w:history="1">
              <w:r w:rsidRPr="00C859C3">
                <w:rPr>
                  <w:rStyle w:val="a9"/>
                  <w:iCs/>
                  <w:sz w:val="18"/>
                  <w:szCs w:val="18"/>
                  <w:lang w:eastAsia="zh-CN"/>
                </w:rPr>
                <w:t>https://ieeexplore.ieee.org/abstract/document/9208959</w:t>
              </w:r>
            </w:hyperlink>
            <w:r w:rsidRPr="00C859C3">
              <w:rPr>
                <w:iCs/>
                <w:sz w:val="18"/>
                <w:szCs w:val="18"/>
                <w:lang w:eastAsia="zh-CN"/>
              </w:rPr>
              <w:t xml:space="preserve"> </w:t>
            </w:r>
          </w:p>
          <w:p w14:paraId="52033664" w14:textId="77777777" w:rsidR="00DB20DE" w:rsidRPr="00C859C3" w:rsidRDefault="00736414" w:rsidP="00DB20DE">
            <w:pPr>
              <w:shd w:val="clear" w:color="auto" w:fill="FFFFFF"/>
              <w:jc w:val="both"/>
              <w:rPr>
                <w:iCs/>
                <w:sz w:val="18"/>
                <w:szCs w:val="18"/>
                <w:lang w:eastAsia="zh-CN"/>
              </w:rPr>
            </w:pPr>
            <w:hyperlink r:id="rId202" w:history="1">
              <w:r w:rsidR="00DB20DE" w:rsidRPr="00C859C3">
                <w:rPr>
                  <w:rStyle w:val="a9"/>
                  <w:iCs/>
                  <w:sz w:val="18"/>
                  <w:szCs w:val="18"/>
                  <w:lang w:eastAsia="zh-CN"/>
                </w:rPr>
                <w:t>https://www.scopus.com/authid/detail.uri?authorId=57199862936</w:t>
              </w:r>
            </w:hyperlink>
            <w:r w:rsidR="00DB20DE" w:rsidRPr="00C859C3">
              <w:rPr>
                <w:iCs/>
                <w:sz w:val="18"/>
                <w:szCs w:val="18"/>
                <w:lang w:eastAsia="zh-CN"/>
              </w:rPr>
              <w:t xml:space="preserve"> </w:t>
            </w:r>
          </w:p>
          <w:p w14:paraId="604A895F" w14:textId="77777777" w:rsidR="00DB20DE" w:rsidRPr="00C859C3" w:rsidRDefault="00DB20DE" w:rsidP="00DB20DE">
            <w:pPr>
              <w:shd w:val="clear" w:color="auto" w:fill="FFFFFF"/>
              <w:jc w:val="both"/>
              <w:rPr>
                <w:iCs/>
                <w:sz w:val="18"/>
                <w:szCs w:val="18"/>
                <w:lang w:eastAsia="zh-CN"/>
              </w:rPr>
            </w:pPr>
            <w:r w:rsidRPr="00C859C3">
              <w:rPr>
                <w:iCs/>
                <w:sz w:val="18"/>
                <w:szCs w:val="18"/>
                <w:lang w:eastAsia="zh-CN"/>
              </w:rPr>
              <w:t xml:space="preserve">2. </w:t>
            </w:r>
            <w:proofErr w:type="spellStart"/>
            <w:r w:rsidRPr="00C859C3">
              <w:rPr>
                <w:iCs/>
                <w:sz w:val="18"/>
                <w:szCs w:val="18"/>
                <w:lang w:eastAsia="zh-CN"/>
              </w:rPr>
              <w:t>Vasyl</w:t>
            </w:r>
            <w:proofErr w:type="spellEnd"/>
            <w:r w:rsidRPr="00C859C3">
              <w:rPr>
                <w:iCs/>
                <w:sz w:val="18"/>
                <w:szCs w:val="18"/>
                <w:lang w:eastAsia="zh-CN"/>
              </w:rPr>
              <w:t xml:space="preserve"> </w:t>
            </w:r>
            <w:proofErr w:type="spellStart"/>
            <w:r w:rsidRPr="00C859C3">
              <w:rPr>
                <w:iCs/>
                <w:sz w:val="18"/>
                <w:szCs w:val="18"/>
                <w:lang w:eastAsia="zh-CN"/>
              </w:rPr>
              <w:t>Hryhorkiv</w:t>
            </w:r>
            <w:proofErr w:type="spellEnd"/>
            <w:r w:rsidRPr="00C859C3">
              <w:rPr>
                <w:iCs/>
                <w:sz w:val="18"/>
                <w:szCs w:val="18"/>
                <w:lang w:eastAsia="zh-CN"/>
              </w:rPr>
              <w:t xml:space="preserve">, </w:t>
            </w:r>
            <w:proofErr w:type="spellStart"/>
            <w:r w:rsidRPr="00C859C3">
              <w:rPr>
                <w:iCs/>
                <w:sz w:val="18"/>
                <w:szCs w:val="18"/>
                <w:lang w:eastAsia="zh-CN"/>
              </w:rPr>
              <w:t>Buiak</w:t>
            </w:r>
            <w:proofErr w:type="spellEnd"/>
            <w:r w:rsidRPr="00C859C3">
              <w:rPr>
                <w:iCs/>
                <w:sz w:val="18"/>
                <w:szCs w:val="18"/>
                <w:lang w:eastAsia="zh-CN"/>
              </w:rPr>
              <w:t xml:space="preserve"> </w:t>
            </w:r>
            <w:proofErr w:type="spellStart"/>
            <w:r w:rsidRPr="00C859C3">
              <w:rPr>
                <w:iCs/>
                <w:sz w:val="18"/>
                <w:szCs w:val="18"/>
                <w:lang w:eastAsia="zh-CN"/>
              </w:rPr>
              <w:t>Lesia</w:t>
            </w:r>
            <w:proofErr w:type="spellEnd"/>
            <w:r w:rsidRPr="00C859C3">
              <w:rPr>
                <w:iCs/>
                <w:sz w:val="18"/>
                <w:szCs w:val="18"/>
                <w:lang w:eastAsia="zh-CN"/>
              </w:rPr>
              <w:t xml:space="preserve">, </w:t>
            </w:r>
            <w:proofErr w:type="spellStart"/>
            <w:r w:rsidRPr="00C859C3">
              <w:rPr>
                <w:iCs/>
                <w:sz w:val="18"/>
                <w:szCs w:val="18"/>
                <w:lang w:eastAsia="zh-CN"/>
              </w:rPr>
              <w:t>Andrii</w:t>
            </w:r>
            <w:proofErr w:type="spellEnd"/>
            <w:r w:rsidRPr="00C859C3">
              <w:rPr>
                <w:iCs/>
                <w:sz w:val="18"/>
                <w:szCs w:val="18"/>
                <w:lang w:eastAsia="zh-CN"/>
              </w:rPr>
              <w:t xml:space="preserve"> </w:t>
            </w:r>
            <w:proofErr w:type="spellStart"/>
            <w:r w:rsidRPr="00C859C3">
              <w:rPr>
                <w:iCs/>
                <w:sz w:val="18"/>
                <w:szCs w:val="18"/>
                <w:lang w:eastAsia="zh-CN"/>
              </w:rPr>
              <w:t>Verstiak</w:t>
            </w:r>
            <w:proofErr w:type="spellEnd"/>
            <w:r w:rsidRPr="00C859C3">
              <w:rPr>
                <w:iCs/>
                <w:sz w:val="18"/>
                <w:szCs w:val="18"/>
                <w:lang w:eastAsia="zh-CN"/>
              </w:rPr>
              <w:t xml:space="preserve">, </w:t>
            </w:r>
            <w:proofErr w:type="spellStart"/>
            <w:r w:rsidRPr="00C859C3">
              <w:rPr>
                <w:iCs/>
                <w:sz w:val="18"/>
                <w:szCs w:val="18"/>
                <w:lang w:eastAsia="zh-CN"/>
              </w:rPr>
              <w:t>Mariia</w:t>
            </w:r>
            <w:proofErr w:type="spellEnd"/>
            <w:r w:rsidRPr="00C859C3">
              <w:rPr>
                <w:iCs/>
                <w:sz w:val="18"/>
                <w:szCs w:val="18"/>
                <w:lang w:eastAsia="zh-CN"/>
              </w:rPr>
              <w:t xml:space="preserve"> </w:t>
            </w:r>
            <w:proofErr w:type="spellStart"/>
            <w:r w:rsidRPr="00C859C3">
              <w:rPr>
                <w:iCs/>
                <w:sz w:val="18"/>
                <w:szCs w:val="18"/>
                <w:lang w:eastAsia="zh-CN"/>
              </w:rPr>
              <w:t>Hryhorkiv</w:t>
            </w:r>
            <w:proofErr w:type="spellEnd"/>
            <w:r w:rsidRPr="00C859C3">
              <w:rPr>
                <w:iCs/>
                <w:sz w:val="18"/>
                <w:szCs w:val="18"/>
                <w:lang w:eastAsia="zh-CN"/>
              </w:rPr>
              <w:t xml:space="preserve">, </w:t>
            </w:r>
            <w:proofErr w:type="spellStart"/>
            <w:r w:rsidRPr="00C859C3">
              <w:rPr>
                <w:iCs/>
                <w:sz w:val="18"/>
                <w:szCs w:val="18"/>
                <w:lang w:eastAsia="zh-CN"/>
              </w:rPr>
              <w:t>Oksana</w:t>
            </w:r>
            <w:proofErr w:type="spellEnd"/>
            <w:r w:rsidRPr="00C859C3">
              <w:rPr>
                <w:iCs/>
                <w:sz w:val="18"/>
                <w:szCs w:val="18"/>
                <w:lang w:eastAsia="zh-CN"/>
              </w:rPr>
              <w:t xml:space="preserve"> </w:t>
            </w:r>
            <w:proofErr w:type="spellStart"/>
            <w:r w:rsidRPr="00C859C3">
              <w:rPr>
                <w:iCs/>
                <w:sz w:val="18"/>
                <w:szCs w:val="18"/>
                <w:lang w:eastAsia="zh-CN"/>
              </w:rPr>
              <w:t>Verstiak</w:t>
            </w:r>
            <w:proofErr w:type="spellEnd"/>
            <w:r w:rsidRPr="00C859C3">
              <w:rPr>
                <w:iCs/>
                <w:sz w:val="18"/>
                <w:szCs w:val="18"/>
                <w:lang w:eastAsia="zh-CN"/>
              </w:rPr>
              <w:t xml:space="preserve">, </w:t>
            </w:r>
            <w:proofErr w:type="spellStart"/>
            <w:r w:rsidRPr="00C859C3">
              <w:rPr>
                <w:iCs/>
                <w:sz w:val="18"/>
                <w:szCs w:val="18"/>
                <w:lang w:eastAsia="zh-CN"/>
              </w:rPr>
              <w:t>Kateryna</w:t>
            </w:r>
            <w:proofErr w:type="spellEnd"/>
            <w:r w:rsidRPr="00C859C3">
              <w:rPr>
                <w:iCs/>
                <w:sz w:val="18"/>
                <w:szCs w:val="18"/>
                <w:lang w:eastAsia="zh-CN"/>
              </w:rPr>
              <w:t xml:space="preserve"> </w:t>
            </w:r>
            <w:proofErr w:type="spellStart"/>
            <w:r w:rsidRPr="00C859C3">
              <w:rPr>
                <w:iCs/>
                <w:sz w:val="18"/>
                <w:szCs w:val="18"/>
                <w:lang w:eastAsia="zh-CN"/>
              </w:rPr>
              <w:t>Tokarieva</w:t>
            </w:r>
            <w:proofErr w:type="spellEnd"/>
            <w:r w:rsidRPr="00C859C3">
              <w:rPr>
                <w:iCs/>
                <w:sz w:val="18"/>
                <w:szCs w:val="18"/>
                <w:lang w:eastAsia="zh-CN"/>
              </w:rPr>
              <w:t xml:space="preserve"> </w:t>
            </w:r>
            <w:proofErr w:type="spellStart"/>
            <w:r w:rsidRPr="00C859C3">
              <w:rPr>
                <w:iCs/>
                <w:sz w:val="18"/>
                <w:szCs w:val="18"/>
                <w:lang w:eastAsia="zh-CN"/>
              </w:rPr>
              <w:t>Forecasting</w:t>
            </w:r>
            <w:proofErr w:type="spellEnd"/>
            <w:r w:rsidRPr="00C859C3">
              <w:rPr>
                <w:iCs/>
                <w:sz w:val="18"/>
                <w:szCs w:val="18"/>
                <w:lang w:eastAsia="zh-CN"/>
              </w:rPr>
              <w:t xml:space="preserve"> </w:t>
            </w:r>
            <w:proofErr w:type="spellStart"/>
            <w:r w:rsidRPr="00C859C3">
              <w:rPr>
                <w:iCs/>
                <w:sz w:val="18"/>
                <w:szCs w:val="18"/>
                <w:lang w:eastAsia="zh-CN"/>
              </w:rPr>
              <w:t>Financial</w:t>
            </w:r>
            <w:proofErr w:type="spellEnd"/>
            <w:r w:rsidRPr="00C859C3">
              <w:rPr>
                <w:iCs/>
                <w:sz w:val="18"/>
                <w:szCs w:val="18"/>
                <w:lang w:eastAsia="zh-CN"/>
              </w:rPr>
              <w:t xml:space="preserve"> </w:t>
            </w:r>
            <w:proofErr w:type="spellStart"/>
            <w:r w:rsidRPr="00C859C3">
              <w:rPr>
                <w:iCs/>
                <w:sz w:val="18"/>
                <w:szCs w:val="18"/>
                <w:lang w:eastAsia="zh-CN"/>
              </w:rPr>
              <w:t>Time</w:t>
            </w:r>
            <w:proofErr w:type="spellEnd"/>
            <w:r w:rsidRPr="00C859C3">
              <w:rPr>
                <w:iCs/>
                <w:sz w:val="18"/>
                <w:szCs w:val="18"/>
                <w:lang w:eastAsia="zh-CN"/>
              </w:rPr>
              <w:t xml:space="preserve"> </w:t>
            </w:r>
            <w:proofErr w:type="spellStart"/>
            <w:r w:rsidRPr="00C859C3">
              <w:rPr>
                <w:iCs/>
                <w:sz w:val="18"/>
                <w:szCs w:val="18"/>
                <w:lang w:eastAsia="zh-CN"/>
              </w:rPr>
              <w:t>Sesries</w:t>
            </w:r>
            <w:proofErr w:type="spellEnd"/>
            <w:r w:rsidRPr="00C859C3">
              <w:rPr>
                <w:iCs/>
                <w:sz w:val="18"/>
                <w:szCs w:val="18"/>
                <w:lang w:eastAsia="zh-CN"/>
              </w:rPr>
              <w:t xml:space="preserve"> </w:t>
            </w:r>
            <w:proofErr w:type="spellStart"/>
            <w:r w:rsidRPr="00C859C3">
              <w:rPr>
                <w:iCs/>
                <w:sz w:val="18"/>
                <w:szCs w:val="18"/>
                <w:lang w:eastAsia="zh-CN"/>
              </w:rPr>
              <w:t>Using</w:t>
            </w:r>
            <w:proofErr w:type="spellEnd"/>
            <w:r w:rsidRPr="00C859C3">
              <w:rPr>
                <w:iCs/>
                <w:sz w:val="18"/>
                <w:szCs w:val="18"/>
                <w:lang w:eastAsia="zh-CN"/>
              </w:rPr>
              <w:t xml:space="preserve"> </w:t>
            </w:r>
            <w:proofErr w:type="spellStart"/>
            <w:r w:rsidRPr="00C859C3">
              <w:rPr>
                <w:iCs/>
                <w:sz w:val="18"/>
                <w:szCs w:val="18"/>
                <w:lang w:eastAsia="zh-CN"/>
              </w:rPr>
              <w:t>Combined</w:t>
            </w:r>
            <w:proofErr w:type="spellEnd"/>
            <w:r w:rsidRPr="00C859C3">
              <w:rPr>
                <w:iCs/>
                <w:sz w:val="18"/>
                <w:szCs w:val="18"/>
                <w:lang w:eastAsia="zh-CN"/>
              </w:rPr>
              <w:t xml:space="preserve"> ARIMA-ANN </w:t>
            </w:r>
            <w:proofErr w:type="spellStart"/>
            <w:r w:rsidRPr="00C859C3">
              <w:rPr>
                <w:iCs/>
                <w:sz w:val="18"/>
                <w:szCs w:val="18"/>
                <w:lang w:eastAsia="zh-CN"/>
              </w:rPr>
              <w:t>Algorithm</w:t>
            </w:r>
            <w:proofErr w:type="spellEnd"/>
            <w:r w:rsidRPr="00C859C3">
              <w:rPr>
                <w:iCs/>
                <w:sz w:val="18"/>
                <w:szCs w:val="18"/>
                <w:lang w:eastAsia="zh-CN"/>
              </w:rPr>
              <w:t xml:space="preserve"> // CEUR </w:t>
            </w:r>
            <w:proofErr w:type="spellStart"/>
            <w:r w:rsidRPr="00C859C3">
              <w:rPr>
                <w:iCs/>
                <w:sz w:val="18"/>
                <w:szCs w:val="18"/>
                <w:lang w:eastAsia="zh-CN"/>
              </w:rPr>
              <w:t>Workshop</w:t>
            </w:r>
            <w:proofErr w:type="spellEnd"/>
            <w:r w:rsidRPr="00C859C3">
              <w:rPr>
                <w:iCs/>
                <w:sz w:val="18"/>
                <w:szCs w:val="18"/>
                <w:lang w:eastAsia="zh-CN"/>
              </w:rPr>
              <w:t xml:space="preserve"> </w:t>
            </w:r>
            <w:proofErr w:type="spellStart"/>
            <w:r w:rsidRPr="00C859C3">
              <w:rPr>
                <w:iCs/>
                <w:sz w:val="18"/>
                <w:szCs w:val="18"/>
                <w:lang w:eastAsia="zh-CN"/>
              </w:rPr>
              <w:t>Proceedings</w:t>
            </w:r>
            <w:proofErr w:type="spellEnd"/>
            <w:r w:rsidRPr="00C859C3">
              <w:rPr>
                <w:iCs/>
                <w:sz w:val="18"/>
                <w:szCs w:val="18"/>
                <w:lang w:eastAsia="zh-CN"/>
              </w:rPr>
              <w:t xml:space="preserve">. 10th </w:t>
            </w:r>
            <w:proofErr w:type="spellStart"/>
            <w:r w:rsidRPr="00C859C3">
              <w:rPr>
                <w:iCs/>
                <w:sz w:val="18"/>
                <w:szCs w:val="18"/>
                <w:lang w:eastAsia="zh-CN"/>
              </w:rPr>
              <w:t>International</w:t>
            </w:r>
            <w:proofErr w:type="spellEnd"/>
            <w:r w:rsidRPr="00C859C3">
              <w:rPr>
                <w:iCs/>
                <w:sz w:val="18"/>
                <w:szCs w:val="18"/>
                <w:lang w:eastAsia="zh-CN"/>
              </w:rPr>
              <w:t xml:space="preserve"> </w:t>
            </w:r>
            <w:proofErr w:type="spellStart"/>
            <w:r w:rsidRPr="00C859C3">
              <w:rPr>
                <w:iCs/>
                <w:sz w:val="18"/>
                <w:szCs w:val="18"/>
                <w:lang w:eastAsia="zh-CN"/>
              </w:rPr>
              <w:t>Conference</w:t>
            </w:r>
            <w:proofErr w:type="spellEnd"/>
            <w:r w:rsidRPr="00C859C3">
              <w:rPr>
                <w:iCs/>
                <w:sz w:val="18"/>
                <w:szCs w:val="18"/>
                <w:lang w:eastAsia="zh-CN"/>
              </w:rPr>
              <w:t xml:space="preserve"> </w:t>
            </w:r>
            <w:proofErr w:type="spellStart"/>
            <w:r w:rsidRPr="00C859C3">
              <w:rPr>
                <w:iCs/>
                <w:sz w:val="18"/>
                <w:szCs w:val="18"/>
                <w:lang w:eastAsia="zh-CN"/>
              </w:rPr>
              <w:t>on</w:t>
            </w:r>
            <w:proofErr w:type="spellEnd"/>
            <w:r w:rsidRPr="00C859C3">
              <w:rPr>
                <w:iCs/>
                <w:sz w:val="18"/>
                <w:szCs w:val="18"/>
                <w:lang w:eastAsia="zh-CN"/>
              </w:rPr>
              <w:t xml:space="preserve"> </w:t>
            </w:r>
            <w:proofErr w:type="spellStart"/>
            <w:r w:rsidRPr="00C859C3">
              <w:rPr>
                <w:iCs/>
                <w:sz w:val="18"/>
                <w:szCs w:val="18"/>
                <w:lang w:eastAsia="zh-CN"/>
              </w:rPr>
              <w:t>Advanced</w:t>
            </w:r>
            <w:proofErr w:type="spellEnd"/>
            <w:r w:rsidRPr="00C859C3">
              <w:rPr>
                <w:iCs/>
                <w:sz w:val="18"/>
                <w:szCs w:val="18"/>
                <w:lang w:eastAsia="zh-CN"/>
              </w:rPr>
              <w:t xml:space="preserve"> </w:t>
            </w:r>
            <w:proofErr w:type="spellStart"/>
            <w:r w:rsidRPr="00C859C3">
              <w:rPr>
                <w:iCs/>
                <w:sz w:val="18"/>
                <w:szCs w:val="18"/>
                <w:lang w:eastAsia="zh-CN"/>
              </w:rPr>
              <w:t>Computer</w:t>
            </w:r>
            <w:proofErr w:type="spellEnd"/>
            <w:r w:rsidRPr="00C859C3">
              <w:rPr>
                <w:iCs/>
                <w:sz w:val="18"/>
                <w:szCs w:val="18"/>
                <w:lang w:eastAsia="zh-CN"/>
              </w:rPr>
              <w:t xml:space="preserve"> </w:t>
            </w:r>
            <w:proofErr w:type="spellStart"/>
            <w:r w:rsidRPr="00C859C3">
              <w:rPr>
                <w:iCs/>
                <w:sz w:val="18"/>
                <w:szCs w:val="18"/>
                <w:lang w:eastAsia="zh-CN"/>
              </w:rPr>
              <w:t>Information</w:t>
            </w:r>
            <w:proofErr w:type="spellEnd"/>
            <w:r w:rsidRPr="00C859C3">
              <w:rPr>
                <w:iCs/>
                <w:sz w:val="18"/>
                <w:szCs w:val="18"/>
                <w:lang w:eastAsia="zh-CN"/>
              </w:rPr>
              <w:t xml:space="preserve"> Technologies, ACIT’2020, </w:t>
            </w:r>
            <w:proofErr w:type="spellStart"/>
            <w:r w:rsidRPr="00C859C3">
              <w:rPr>
                <w:iCs/>
                <w:sz w:val="18"/>
                <w:szCs w:val="18"/>
                <w:lang w:eastAsia="zh-CN"/>
              </w:rPr>
              <w:t>Deggendorf</w:t>
            </w:r>
            <w:proofErr w:type="spellEnd"/>
            <w:r w:rsidRPr="00C859C3">
              <w:rPr>
                <w:iCs/>
                <w:sz w:val="18"/>
                <w:szCs w:val="18"/>
                <w:lang w:eastAsia="zh-CN"/>
              </w:rPr>
              <w:t xml:space="preserve">, </w:t>
            </w:r>
            <w:proofErr w:type="spellStart"/>
            <w:r w:rsidRPr="00C859C3">
              <w:rPr>
                <w:iCs/>
                <w:sz w:val="18"/>
                <w:szCs w:val="18"/>
                <w:lang w:eastAsia="zh-CN"/>
              </w:rPr>
              <w:t>Germany</w:t>
            </w:r>
            <w:proofErr w:type="spellEnd"/>
            <w:r w:rsidRPr="00C859C3">
              <w:rPr>
                <w:iCs/>
                <w:sz w:val="18"/>
                <w:szCs w:val="18"/>
                <w:lang w:eastAsia="zh-CN"/>
              </w:rPr>
              <w:t xml:space="preserve">, </w:t>
            </w:r>
            <w:proofErr w:type="spellStart"/>
            <w:r w:rsidRPr="00C859C3">
              <w:rPr>
                <w:iCs/>
                <w:sz w:val="18"/>
                <w:szCs w:val="18"/>
                <w:lang w:eastAsia="zh-CN"/>
              </w:rPr>
              <w:t>September</w:t>
            </w:r>
            <w:proofErr w:type="spellEnd"/>
            <w:r w:rsidRPr="00C859C3">
              <w:rPr>
                <w:iCs/>
                <w:sz w:val="18"/>
                <w:szCs w:val="18"/>
                <w:lang w:eastAsia="zh-CN"/>
              </w:rPr>
              <w:t xml:space="preserve"> 16-18, 2020, </w:t>
            </w:r>
            <w:proofErr w:type="spellStart"/>
            <w:r w:rsidRPr="00C859C3">
              <w:rPr>
                <w:iCs/>
                <w:sz w:val="18"/>
                <w:szCs w:val="18"/>
                <w:lang w:eastAsia="zh-CN"/>
              </w:rPr>
              <w:t>Pages</w:t>
            </w:r>
            <w:proofErr w:type="spellEnd"/>
            <w:r w:rsidRPr="00C859C3">
              <w:rPr>
                <w:iCs/>
                <w:sz w:val="18"/>
                <w:szCs w:val="18"/>
                <w:lang w:eastAsia="zh-CN"/>
              </w:rPr>
              <w:t xml:space="preserve"> 455-458. </w:t>
            </w:r>
            <w:r w:rsidRPr="00C859C3">
              <w:rPr>
                <w:bCs/>
                <w:sz w:val="18"/>
                <w:szCs w:val="18"/>
              </w:rPr>
              <w:t>(</w:t>
            </w:r>
            <w:r w:rsidRPr="00C859C3">
              <w:rPr>
                <w:b/>
                <w:i/>
                <w:sz w:val="18"/>
                <w:szCs w:val="18"/>
                <w:lang w:val="en-US"/>
              </w:rPr>
              <w:t>Scopus</w:t>
            </w:r>
            <w:r w:rsidRPr="00C859C3">
              <w:rPr>
                <w:bCs/>
                <w:sz w:val="18"/>
                <w:szCs w:val="18"/>
              </w:rPr>
              <w:t>)</w:t>
            </w:r>
          </w:p>
          <w:p w14:paraId="2684E2B2" w14:textId="77777777" w:rsidR="00DB20DE" w:rsidRPr="00C859C3" w:rsidRDefault="00736414" w:rsidP="00DB20DE">
            <w:pPr>
              <w:shd w:val="clear" w:color="auto" w:fill="FFFFFF"/>
              <w:jc w:val="both"/>
              <w:rPr>
                <w:iCs/>
                <w:sz w:val="18"/>
                <w:szCs w:val="18"/>
                <w:lang w:eastAsia="zh-CN"/>
              </w:rPr>
            </w:pPr>
            <w:hyperlink r:id="rId203" w:history="1">
              <w:r w:rsidR="00DB20DE" w:rsidRPr="00C859C3">
                <w:rPr>
                  <w:rStyle w:val="a9"/>
                  <w:iCs/>
                  <w:sz w:val="18"/>
                  <w:szCs w:val="18"/>
                  <w:lang w:eastAsia="zh-CN"/>
                </w:rPr>
                <w:t>https://ieeexplore.ieee.org/abstract/document/9208859</w:t>
              </w:r>
            </w:hyperlink>
            <w:r w:rsidR="00DB20DE" w:rsidRPr="00C859C3">
              <w:rPr>
                <w:iCs/>
                <w:sz w:val="18"/>
                <w:szCs w:val="18"/>
                <w:lang w:eastAsia="zh-CN"/>
              </w:rPr>
              <w:t xml:space="preserve"> </w:t>
            </w:r>
          </w:p>
          <w:p w14:paraId="52F990B1" w14:textId="77777777" w:rsidR="00DB20DE" w:rsidRPr="00C859C3" w:rsidRDefault="00736414" w:rsidP="00DB20DE">
            <w:pPr>
              <w:shd w:val="clear" w:color="auto" w:fill="FFFFFF"/>
              <w:jc w:val="both"/>
              <w:rPr>
                <w:iCs/>
                <w:sz w:val="18"/>
                <w:szCs w:val="18"/>
                <w:lang w:eastAsia="zh-CN"/>
              </w:rPr>
            </w:pPr>
            <w:hyperlink r:id="rId204" w:history="1">
              <w:r w:rsidR="00DB20DE" w:rsidRPr="00C859C3">
                <w:rPr>
                  <w:rStyle w:val="a9"/>
                  <w:iCs/>
                  <w:sz w:val="18"/>
                  <w:szCs w:val="18"/>
                  <w:lang w:eastAsia="zh-CN"/>
                </w:rPr>
                <w:t>https://www.scopus.com/authid/detail.uri?authorId=57199862936</w:t>
              </w:r>
            </w:hyperlink>
            <w:r w:rsidR="00DB20DE" w:rsidRPr="00C859C3">
              <w:rPr>
                <w:iCs/>
                <w:sz w:val="18"/>
                <w:szCs w:val="18"/>
                <w:lang w:eastAsia="zh-CN"/>
              </w:rPr>
              <w:t xml:space="preserve"> </w:t>
            </w:r>
          </w:p>
          <w:p w14:paraId="4B30C1D3" w14:textId="77777777" w:rsidR="00DB20DE" w:rsidRPr="00C859C3" w:rsidRDefault="00DB20DE" w:rsidP="00DB20DE">
            <w:pPr>
              <w:shd w:val="clear" w:color="auto" w:fill="FFFFFF"/>
              <w:jc w:val="both"/>
              <w:rPr>
                <w:iCs/>
                <w:sz w:val="18"/>
                <w:szCs w:val="18"/>
                <w:lang w:eastAsia="zh-CN"/>
              </w:rPr>
            </w:pPr>
            <w:r w:rsidRPr="00C859C3">
              <w:rPr>
                <w:iCs/>
                <w:sz w:val="18"/>
                <w:szCs w:val="18"/>
                <w:lang w:eastAsia="zh-CN"/>
              </w:rPr>
              <w:t xml:space="preserve">3. </w:t>
            </w:r>
            <w:proofErr w:type="spellStart"/>
            <w:r w:rsidRPr="00C859C3">
              <w:rPr>
                <w:iCs/>
                <w:sz w:val="18"/>
                <w:szCs w:val="18"/>
                <w:lang w:eastAsia="zh-CN"/>
              </w:rPr>
              <w:t>Григорків</w:t>
            </w:r>
            <w:proofErr w:type="spellEnd"/>
            <w:r w:rsidRPr="00C859C3">
              <w:rPr>
                <w:iCs/>
                <w:sz w:val="18"/>
                <w:szCs w:val="18"/>
                <w:lang w:eastAsia="zh-CN"/>
              </w:rPr>
              <w:t xml:space="preserve"> В. С., </w:t>
            </w:r>
            <w:proofErr w:type="spellStart"/>
            <w:r w:rsidRPr="00C859C3">
              <w:rPr>
                <w:iCs/>
                <w:sz w:val="18"/>
                <w:szCs w:val="18"/>
                <w:lang w:eastAsia="zh-CN"/>
              </w:rPr>
              <w:t>Григорків</w:t>
            </w:r>
            <w:proofErr w:type="spellEnd"/>
            <w:r w:rsidRPr="00C859C3">
              <w:rPr>
                <w:iCs/>
                <w:sz w:val="18"/>
                <w:szCs w:val="18"/>
                <w:lang w:eastAsia="zh-CN"/>
              </w:rPr>
              <w:t xml:space="preserve"> М. В. Динамічні моделі </w:t>
            </w:r>
            <w:proofErr w:type="spellStart"/>
            <w:r w:rsidRPr="00C859C3">
              <w:rPr>
                <w:iCs/>
                <w:sz w:val="18"/>
                <w:szCs w:val="18"/>
                <w:lang w:eastAsia="zh-CN"/>
              </w:rPr>
              <w:t>двосекторної</w:t>
            </w:r>
            <w:proofErr w:type="spellEnd"/>
            <w:r w:rsidRPr="00C859C3">
              <w:rPr>
                <w:iCs/>
                <w:sz w:val="18"/>
                <w:szCs w:val="18"/>
                <w:lang w:eastAsia="zh-CN"/>
              </w:rPr>
              <w:t xml:space="preserve"> екологічної економіки у випадку лінійних поведінкових функцій її суб’єктів. Науковий журнал «Наукові записки Національного університету «Острозька академія» серія «Економіка»». 2021.  Випуск 20(48). С. 141-146. (ISSN 2311-5149, INDEX COPERNICUS (ICV 2017 = 74,48)) </w:t>
            </w:r>
            <w:hyperlink r:id="rId205" w:history="1">
              <w:r w:rsidRPr="00C859C3">
                <w:rPr>
                  <w:rStyle w:val="a9"/>
                  <w:iCs/>
                  <w:sz w:val="18"/>
                  <w:szCs w:val="18"/>
                  <w:lang w:eastAsia="zh-CN"/>
                </w:rPr>
                <w:t>https://ecj.oa.edu.ua/assets/files/NZ_ek_Vyp_20(48).pdf</w:t>
              </w:r>
            </w:hyperlink>
            <w:r w:rsidRPr="00C859C3">
              <w:rPr>
                <w:iCs/>
                <w:sz w:val="18"/>
                <w:szCs w:val="18"/>
                <w:lang w:eastAsia="zh-CN"/>
              </w:rPr>
              <w:t xml:space="preserve"> </w:t>
            </w:r>
          </w:p>
          <w:p w14:paraId="2888883B" w14:textId="77777777" w:rsidR="00DB20DE" w:rsidRPr="00C859C3" w:rsidRDefault="00DB20DE" w:rsidP="00DB20DE">
            <w:pPr>
              <w:jc w:val="both"/>
              <w:rPr>
                <w:sz w:val="18"/>
                <w:szCs w:val="18"/>
              </w:rPr>
            </w:pPr>
            <w:r w:rsidRPr="00C859C3">
              <w:rPr>
                <w:bCs/>
                <w:iCs/>
                <w:sz w:val="18"/>
                <w:szCs w:val="18"/>
                <w:lang w:eastAsia="zh-CN"/>
              </w:rPr>
              <w:t xml:space="preserve">4. </w:t>
            </w:r>
            <w:proofErr w:type="spellStart"/>
            <w:r w:rsidRPr="00C859C3">
              <w:rPr>
                <w:sz w:val="18"/>
                <w:szCs w:val="18"/>
              </w:rPr>
              <w:t>Григорків</w:t>
            </w:r>
            <w:proofErr w:type="spellEnd"/>
            <w:r w:rsidRPr="00C859C3">
              <w:rPr>
                <w:sz w:val="18"/>
                <w:szCs w:val="18"/>
              </w:rPr>
              <w:t xml:space="preserve"> В. С., </w:t>
            </w:r>
            <w:proofErr w:type="spellStart"/>
            <w:r w:rsidRPr="00C859C3">
              <w:rPr>
                <w:sz w:val="18"/>
                <w:szCs w:val="18"/>
              </w:rPr>
              <w:t>Григорків</w:t>
            </w:r>
            <w:proofErr w:type="spellEnd"/>
            <w:r w:rsidRPr="00C859C3">
              <w:rPr>
                <w:sz w:val="18"/>
                <w:szCs w:val="18"/>
              </w:rPr>
              <w:t xml:space="preserve"> М. В. Динамічні моделі </w:t>
            </w:r>
            <w:proofErr w:type="spellStart"/>
            <w:r w:rsidRPr="00C859C3">
              <w:rPr>
                <w:sz w:val="18"/>
                <w:szCs w:val="18"/>
              </w:rPr>
              <w:t>односекторної</w:t>
            </w:r>
            <w:proofErr w:type="spellEnd"/>
            <w:r w:rsidRPr="00C859C3">
              <w:rPr>
                <w:sz w:val="18"/>
                <w:szCs w:val="18"/>
              </w:rPr>
              <w:t xml:space="preserve"> економіки з урахуванням утилізації продуктів забруднення. Науково-виробничий журнал. Інноваційна економіка.  № 1-2. Тернопіль, 2021.  С. 174-179. </w:t>
            </w:r>
            <w:hyperlink r:id="rId206" w:history="1">
              <w:r w:rsidRPr="00C859C3">
                <w:rPr>
                  <w:rStyle w:val="a9"/>
                  <w:sz w:val="18"/>
                  <w:szCs w:val="18"/>
                </w:rPr>
                <w:t>http://inneco.org/index.php/innecoua/issue/view/33</w:t>
              </w:r>
            </w:hyperlink>
          </w:p>
          <w:p w14:paraId="18DF0B57" w14:textId="77777777" w:rsidR="00DB20DE" w:rsidRPr="00C859C3" w:rsidRDefault="00DB20DE" w:rsidP="00DB20DE">
            <w:pPr>
              <w:jc w:val="both"/>
              <w:rPr>
                <w:sz w:val="18"/>
                <w:szCs w:val="18"/>
              </w:rPr>
            </w:pPr>
            <w:r w:rsidRPr="00C859C3">
              <w:rPr>
                <w:bCs/>
                <w:sz w:val="18"/>
                <w:szCs w:val="18"/>
              </w:rPr>
              <w:t xml:space="preserve">5. </w:t>
            </w:r>
            <w:proofErr w:type="spellStart"/>
            <w:r w:rsidRPr="00C859C3">
              <w:rPr>
                <w:bCs/>
                <w:sz w:val="18"/>
                <w:szCs w:val="18"/>
              </w:rPr>
              <w:t>Григорків</w:t>
            </w:r>
            <w:proofErr w:type="spellEnd"/>
            <w:r w:rsidRPr="00C859C3">
              <w:rPr>
                <w:bCs/>
                <w:sz w:val="18"/>
                <w:szCs w:val="18"/>
              </w:rPr>
              <w:t xml:space="preserve"> В. С., </w:t>
            </w:r>
            <w:proofErr w:type="spellStart"/>
            <w:r w:rsidRPr="00C859C3">
              <w:rPr>
                <w:bCs/>
                <w:sz w:val="18"/>
                <w:szCs w:val="18"/>
              </w:rPr>
              <w:t>Григорків</w:t>
            </w:r>
            <w:proofErr w:type="spellEnd"/>
            <w:r w:rsidRPr="00C859C3">
              <w:rPr>
                <w:bCs/>
                <w:sz w:val="18"/>
                <w:szCs w:val="18"/>
              </w:rPr>
              <w:t xml:space="preserve"> М. В. Моделі еколого-економічних функцій як інструментарій підтримки прийняття рішень у ринковій економіці.</w:t>
            </w:r>
            <w:r w:rsidRPr="00C859C3">
              <w:rPr>
                <w:sz w:val="18"/>
                <w:szCs w:val="18"/>
              </w:rPr>
              <w:t xml:space="preserve"> Вісник Чернівецького торговельно-економічного інституту. Чернівці : ЧТЕІ КНТЕУ, 2021.Вип. </w:t>
            </w:r>
            <w:proofErr w:type="gramStart"/>
            <w:r w:rsidRPr="00C859C3">
              <w:rPr>
                <w:sz w:val="18"/>
                <w:szCs w:val="18"/>
                <w:lang w:val="en-US"/>
              </w:rPr>
              <w:t>I</w:t>
            </w:r>
            <w:r w:rsidRPr="00C859C3">
              <w:rPr>
                <w:sz w:val="18"/>
                <w:szCs w:val="18"/>
              </w:rPr>
              <w:t>(</w:t>
            </w:r>
            <w:proofErr w:type="gramEnd"/>
            <w:r w:rsidRPr="00C859C3">
              <w:rPr>
                <w:sz w:val="18"/>
                <w:szCs w:val="18"/>
              </w:rPr>
              <w:t xml:space="preserve">81). Економічні науки.  С. 102-114. </w:t>
            </w:r>
            <w:hyperlink r:id="rId207" w:history="1">
              <w:r w:rsidRPr="00C859C3">
                <w:rPr>
                  <w:rStyle w:val="a9"/>
                  <w:sz w:val="18"/>
                  <w:szCs w:val="18"/>
                </w:rPr>
                <w:t>http://herald.chite.edu.ua/content/download/archive/2021/v1/7.pdf</w:t>
              </w:r>
            </w:hyperlink>
          </w:p>
          <w:p w14:paraId="3FC2BC28" w14:textId="77777777" w:rsidR="00DB20DE" w:rsidRPr="00C859C3" w:rsidRDefault="00DB20DE" w:rsidP="00DB20DE">
            <w:pPr>
              <w:jc w:val="both"/>
              <w:rPr>
                <w:sz w:val="18"/>
                <w:szCs w:val="18"/>
              </w:rPr>
            </w:pPr>
            <w:r w:rsidRPr="00C859C3">
              <w:rPr>
                <w:color w:val="222222"/>
                <w:sz w:val="18"/>
                <w:szCs w:val="18"/>
                <w:shd w:val="clear" w:color="auto" w:fill="FFFFFF"/>
              </w:rPr>
              <w:t>6</w:t>
            </w:r>
            <w:r w:rsidRPr="00C859C3">
              <w:rPr>
                <w:color w:val="222222"/>
                <w:sz w:val="18"/>
                <w:szCs w:val="18"/>
                <w:shd w:val="clear" w:color="auto" w:fill="FFFFFF"/>
                <w:lang w:val="en-US"/>
              </w:rPr>
              <w:t xml:space="preserve">. Andrii </w:t>
            </w:r>
            <w:proofErr w:type="spellStart"/>
            <w:r w:rsidRPr="00C859C3">
              <w:rPr>
                <w:color w:val="222222"/>
                <w:sz w:val="18"/>
                <w:szCs w:val="18"/>
                <w:shd w:val="clear" w:color="auto" w:fill="FFFFFF"/>
                <w:lang w:val="en-US"/>
              </w:rPr>
              <w:t>Verstiak</w:t>
            </w:r>
            <w:proofErr w:type="spellEnd"/>
            <w:r w:rsidRPr="00C859C3">
              <w:rPr>
                <w:color w:val="222222"/>
                <w:sz w:val="18"/>
                <w:szCs w:val="18"/>
                <w:shd w:val="clear" w:color="auto" w:fill="FFFFFF"/>
                <w:lang w:val="en-US"/>
              </w:rPr>
              <w:t xml:space="preserve">, </w:t>
            </w:r>
            <w:proofErr w:type="spellStart"/>
            <w:r w:rsidRPr="00C859C3">
              <w:rPr>
                <w:color w:val="222222"/>
                <w:sz w:val="18"/>
                <w:szCs w:val="18"/>
                <w:shd w:val="clear" w:color="auto" w:fill="FFFFFF"/>
                <w:lang w:val="en-US"/>
              </w:rPr>
              <w:t>Vasyl</w:t>
            </w:r>
            <w:proofErr w:type="spellEnd"/>
            <w:r w:rsidRPr="00C859C3">
              <w:rPr>
                <w:color w:val="222222"/>
                <w:sz w:val="18"/>
                <w:szCs w:val="18"/>
                <w:shd w:val="clear" w:color="auto" w:fill="FFFFFF"/>
                <w:lang w:val="en-US"/>
              </w:rPr>
              <w:t xml:space="preserve"> </w:t>
            </w:r>
            <w:proofErr w:type="spellStart"/>
            <w:r w:rsidRPr="00C859C3">
              <w:rPr>
                <w:color w:val="222222"/>
                <w:sz w:val="18"/>
                <w:szCs w:val="18"/>
                <w:shd w:val="clear" w:color="auto" w:fill="FFFFFF"/>
                <w:lang w:val="en-US"/>
              </w:rPr>
              <w:t>Hryhorkiv</w:t>
            </w:r>
            <w:proofErr w:type="spellEnd"/>
            <w:r w:rsidRPr="00C859C3">
              <w:rPr>
                <w:color w:val="222222"/>
                <w:sz w:val="18"/>
                <w:szCs w:val="18"/>
                <w:shd w:val="clear" w:color="auto" w:fill="FFFFFF"/>
                <w:lang w:val="en-US"/>
              </w:rPr>
              <w:t xml:space="preserve">, Lesia </w:t>
            </w:r>
            <w:proofErr w:type="spellStart"/>
            <w:r w:rsidRPr="00C859C3">
              <w:rPr>
                <w:color w:val="222222"/>
                <w:sz w:val="18"/>
                <w:szCs w:val="18"/>
                <w:shd w:val="clear" w:color="auto" w:fill="FFFFFF"/>
                <w:lang w:val="en-US"/>
              </w:rPr>
              <w:t>Buiak</w:t>
            </w:r>
            <w:proofErr w:type="spellEnd"/>
            <w:r w:rsidRPr="00C859C3">
              <w:rPr>
                <w:color w:val="222222"/>
                <w:sz w:val="18"/>
                <w:szCs w:val="18"/>
                <w:shd w:val="clear" w:color="auto" w:fill="FFFFFF"/>
                <w:lang w:val="en-US"/>
              </w:rPr>
              <w:t xml:space="preserve">, </w:t>
            </w:r>
            <w:proofErr w:type="spellStart"/>
            <w:r w:rsidRPr="00C859C3">
              <w:rPr>
                <w:color w:val="222222"/>
                <w:sz w:val="18"/>
                <w:szCs w:val="18"/>
                <w:shd w:val="clear" w:color="auto" w:fill="FFFFFF"/>
                <w:lang w:val="en-US"/>
              </w:rPr>
              <w:t>Mariia</w:t>
            </w:r>
            <w:proofErr w:type="spellEnd"/>
            <w:r w:rsidRPr="00C859C3">
              <w:rPr>
                <w:color w:val="222222"/>
                <w:sz w:val="18"/>
                <w:szCs w:val="18"/>
                <w:shd w:val="clear" w:color="auto" w:fill="FFFFFF"/>
                <w:lang w:val="en-US"/>
              </w:rPr>
              <w:t xml:space="preserve"> </w:t>
            </w:r>
            <w:proofErr w:type="spellStart"/>
            <w:r w:rsidRPr="00C859C3">
              <w:rPr>
                <w:color w:val="222222"/>
                <w:sz w:val="18"/>
                <w:szCs w:val="18"/>
                <w:shd w:val="clear" w:color="auto" w:fill="FFFFFF"/>
                <w:lang w:val="en-US"/>
              </w:rPr>
              <w:t>Hryhorkiv</w:t>
            </w:r>
            <w:proofErr w:type="spellEnd"/>
            <w:r w:rsidRPr="00C859C3">
              <w:rPr>
                <w:color w:val="222222"/>
                <w:sz w:val="18"/>
                <w:szCs w:val="18"/>
                <w:shd w:val="clear" w:color="auto" w:fill="FFFFFF"/>
                <w:lang w:val="en-US"/>
              </w:rPr>
              <w:t xml:space="preserve">, Oksana </w:t>
            </w:r>
            <w:proofErr w:type="spellStart"/>
            <w:r w:rsidRPr="00C859C3">
              <w:rPr>
                <w:color w:val="222222"/>
                <w:sz w:val="18"/>
                <w:szCs w:val="18"/>
                <w:shd w:val="clear" w:color="auto" w:fill="FFFFFF"/>
                <w:lang w:val="en-US"/>
              </w:rPr>
              <w:t>Verstiak</w:t>
            </w:r>
            <w:proofErr w:type="spellEnd"/>
            <w:r w:rsidRPr="00C859C3">
              <w:rPr>
                <w:color w:val="222222"/>
                <w:sz w:val="18"/>
                <w:szCs w:val="18"/>
                <w:shd w:val="clear" w:color="auto" w:fill="FFFFFF"/>
                <w:lang w:val="en-US"/>
              </w:rPr>
              <w:t xml:space="preserve"> </w:t>
            </w:r>
            <w:r w:rsidRPr="00C859C3">
              <w:rPr>
                <w:sz w:val="18"/>
                <w:szCs w:val="18"/>
                <w:lang w:val="en-US"/>
              </w:rPr>
              <w:t xml:space="preserve">Ecological footprint impact factors forecasts using VAR model: decision making case study from Ukraine </w:t>
            </w:r>
            <w:r w:rsidRPr="00C859C3">
              <w:rPr>
                <w:sz w:val="18"/>
                <w:szCs w:val="18"/>
                <w:shd w:val="clear" w:color="auto" w:fill="FFFFFF"/>
                <w:lang w:val="en-US"/>
              </w:rPr>
              <w:t xml:space="preserve">// </w:t>
            </w:r>
            <w:r w:rsidRPr="00C859C3">
              <w:rPr>
                <w:sz w:val="18"/>
                <w:szCs w:val="18"/>
                <w:lang w:val="en-US"/>
              </w:rPr>
              <w:t>CEUR Workshop</w:t>
            </w:r>
            <w:r w:rsidRPr="00C859C3">
              <w:rPr>
                <w:color w:val="333333"/>
                <w:sz w:val="18"/>
                <w:szCs w:val="18"/>
                <w:lang w:val="en-US"/>
              </w:rPr>
              <w:t xml:space="preserve"> </w:t>
            </w:r>
            <w:r w:rsidRPr="00C859C3">
              <w:rPr>
                <w:sz w:val="18"/>
                <w:szCs w:val="18"/>
                <w:lang w:val="en-US"/>
              </w:rPr>
              <w:t>Proceedings 11</w:t>
            </w:r>
            <w:r w:rsidRPr="00C859C3">
              <w:rPr>
                <w:sz w:val="18"/>
                <w:szCs w:val="18"/>
                <w:vertAlign w:val="superscript"/>
                <w:lang w:val="en-US"/>
              </w:rPr>
              <w:t>th</w:t>
            </w:r>
            <w:r w:rsidRPr="00C859C3">
              <w:rPr>
                <w:sz w:val="18"/>
                <w:szCs w:val="18"/>
                <w:lang w:val="en-US"/>
              </w:rPr>
              <w:t xml:space="preserve"> International Conference on Advanced Computer Information Technologies, ACIT’2021, </w:t>
            </w:r>
            <w:proofErr w:type="spellStart"/>
            <w:r w:rsidRPr="00C859C3">
              <w:rPr>
                <w:sz w:val="18"/>
                <w:szCs w:val="18"/>
                <w:lang w:val="en-US"/>
              </w:rPr>
              <w:t>Deggendorf</w:t>
            </w:r>
            <w:proofErr w:type="spellEnd"/>
            <w:r w:rsidRPr="00C859C3">
              <w:rPr>
                <w:sz w:val="18"/>
                <w:szCs w:val="18"/>
                <w:lang w:val="en-US"/>
              </w:rPr>
              <w:t>, Germany, September 15-17, 2021, Pages 19-22.</w:t>
            </w:r>
            <w:r w:rsidRPr="00C859C3">
              <w:rPr>
                <w:sz w:val="18"/>
                <w:szCs w:val="18"/>
              </w:rPr>
              <w:t xml:space="preserve"> </w:t>
            </w:r>
            <w:r w:rsidRPr="00C859C3">
              <w:rPr>
                <w:bCs/>
                <w:sz w:val="18"/>
                <w:szCs w:val="18"/>
              </w:rPr>
              <w:t>(</w:t>
            </w:r>
            <w:r w:rsidRPr="00C859C3">
              <w:rPr>
                <w:b/>
                <w:i/>
                <w:sz w:val="18"/>
                <w:szCs w:val="18"/>
                <w:lang w:val="en-US"/>
              </w:rPr>
              <w:t>Scopus</w:t>
            </w:r>
            <w:r w:rsidRPr="00C859C3">
              <w:rPr>
                <w:bCs/>
                <w:sz w:val="18"/>
                <w:szCs w:val="18"/>
              </w:rPr>
              <w:t>)</w:t>
            </w:r>
            <w:r w:rsidRPr="00C859C3">
              <w:rPr>
                <w:sz w:val="18"/>
                <w:szCs w:val="18"/>
              </w:rPr>
              <w:t xml:space="preserve"> </w:t>
            </w:r>
            <w:hyperlink r:id="rId208" w:history="1">
              <w:r w:rsidRPr="00C859C3">
                <w:rPr>
                  <w:rStyle w:val="a9"/>
                  <w:sz w:val="18"/>
                  <w:szCs w:val="18"/>
                </w:rPr>
                <w:t>https://ieeexplore.ieee.org/document/9548526</w:t>
              </w:r>
            </w:hyperlink>
          </w:p>
          <w:p w14:paraId="2CB9232C" w14:textId="77777777" w:rsidR="00DB20DE" w:rsidRPr="00C859C3" w:rsidRDefault="00DB20DE" w:rsidP="00DB20DE">
            <w:pPr>
              <w:jc w:val="both"/>
              <w:rPr>
                <w:sz w:val="18"/>
                <w:szCs w:val="18"/>
              </w:rPr>
            </w:pPr>
            <w:r w:rsidRPr="00C859C3">
              <w:rPr>
                <w:bCs/>
                <w:sz w:val="18"/>
                <w:szCs w:val="18"/>
              </w:rPr>
              <w:t xml:space="preserve">7. </w:t>
            </w:r>
            <w:proofErr w:type="spellStart"/>
            <w:r w:rsidRPr="00C859C3">
              <w:rPr>
                <w:bCs/>
                <w:sz w:val="18"/>
                <w:szCs w:val="18"/>
              </w:rPr>
              <w:t>Григорків</w:t>
            </w:r>
            <w:proofErr w:type="spellEnd"/>
            <w:r w:rsidRPr="00C859C3">
              <w:rPr>
                <w:bCs/>
                <w:sz w:val="18"/>
                <w:szCs w:val="18"/>
              </w:rPr>
              <w:t xml:space="preserve"> М.В., </w:t>
            </w:r>
            <w:proofErr w:type="spellStart"/>
            <w:r w:rsidRPr="00C859C3">
              <w:rPr>
                <w:bCs/>
                <w:sz w:val="18"/>
                <w:szCs w:val="18"/>
              </w:rPr>
              <w:t>Григорків</w:t>
            </w:r>
            <w:proofErr w:type="spellEnd"/>
            <w:r w:rsidRPr="00C859C3">
              <w:rPr>
                <w:bCs/>
                <w:sz w:val="18"/>
                <w:szCs w:val="18"/>
              </w:rPr>
              <w:t xml:space="preserve"> В.С. </w:t>
            </w:r>
            <w:proofErr w:type="spellStart"/>
            <w:r w:rsidRPr="00C859C3">
              <w:rPr>
                <w:bCs/>
                <w:sz w:val="18"/>
                <w:szCs w:val="18"/>
              </w:rPr>
              <w:t>Двосекторна</w:t>
            </w:r>
            <w:proofErr w:type="spellEnd"/>
            <w:r w:rsidRPr="00C859C3">
              <w:rPr>
                <w:bCs/>
                <w:sz w:val="18"/>
                <w:szCs w:val="18"/>
              </w:rPr>
              <w:t xml:space="preserve"> модель економіки в умовах екологізації виробництва та споживання.</w:t>
            </w:r>
            <w:r w:rsidRPr="00C859C3">
              <w:rPr>
                <w:sz w:val="18"/>
                <w:szCs w:val="18"/>
              </w:rPr>
              <w:t xml:space="preserve"> Вісник Чернівецького торговельно-економічного інституту. Чернівці: ЧТЕІ КНТЕУ, 2021. </w:t>
            </w:r>
            <w:proofErr w:type="spellStart"/>
            <w:r w:rsidRPr="00C859C3">
              <w:rPr>
                <w:sz w:val="18"/>
                <w:szCs w:val="18"/>
              </w:rPr>
              <w:t>Вип</w:t>
            </w:r>
            <w:proofErr w:type="spellEnd"/>
            <w:r w:rsidRPr="00C859C3">
              <w:rPr>
                <w:sz w:val="18"/>
                <w:szCs w:val="18"/>
              </w:rPr>
              <w:t xml:space="preserve">. </w:t>
            </w:r>
            <w:r w:rsidRPr="00C859C3">
              <w:rPr>
                <w:sz w:val="18"/>
                <w:szCs w:val="18"/>
                <w:lang w:val="en-US"/>
              </w:rPr>
              <w:t>III</w:t>
            </w:r>
            <w:r w:rsidRPr="00C859C3">
              <w:rPr>
                <w:sz w:val="18"/>
                <w:szCs w:val="18"/>
              </w:rPr>
              <w:t xml:space="preserve"> (83). Економічні науки. С. 140-153. </w:t>
            </w:r>
            <w:hyperlink r:id="rId209" w:history="1">
              <w:r w:rsidRPr="00C859C3">
                <w:rPr>
                  <w:rStyle w:val="a9"/>
                  <w:sz w:val="18"/>
                  <w:szCs w:val="18"/>
                </w:rPr>
                <w:t>http://herald.chite.edu.ua/content/download/archive/2021/v3/10.pdf</w:t>
              </w:r>
            </w:hyperlink>
          </w:p>
          <w:p w14:paraId="55872440" w14:textId="77777777" w:rsidR="00DB20DE" w:rsidRPr="00C859C3" w:rsidRDefault="00DB20DE" w:rsidP="00DB20DE">
            <w:pPr>
              <w:jc w:val="both"/>
              <w:rPr>
                <w:sz w:val="18"/>
                <w:szCs w:val="18"/>
              </w:rPr>
            </w:pPr>
            <w:r w:rsidRPr="00C859C3">
              <w:rPr>
                <w:sz w:val="18"/>
                <w:szCs w:val="18"/>
              </w:rPr>
              <w:t xml:space="preserve">8. </w:t>
            </w:r>
            <w:proofErr w:type="spellStart"/>
            <w:r w:rsidRPr="00C859C3">
              <w:rPr>
                <w:sz w:val="18"/>
                <w:szCs w:val="18"/>
              </w:rPr>
              <w:t>Григорків</w:t>
            </w:r>
            <w:proofErr w:type="spellEnd"/>
            <w:r w:rsidRPr="00C859C3">
              <w:rPr>
                <w:sz w:val="18"/>
                <w:szCs w:val="18"/>
              </w:rPr>
              <w:t xml:space="preserve"> М.В., </w:t>
            </w:r>
            <w:proofErr w:type="spellStart"/>
            <w:r w:rsidRPr="00C859C3">
              <w:rPr>
                <w:sz w:val="18"/>
                <w:szCs w:val="18"/>
              </w:rPr>
              <w:t>Григорків</w:t>
            </w:r>
            <w:proofErr w:type="spellEnd"/>
            <w:r w:rsidRPr="00C859C3">
              <w:rPr>
                <w:sz w:val="18"/>
                <w:szCs w:val="18"/>
              </w:rPr>
              <w:t xml:space="preserve"> В.С. Моделювання </w:t>
            </w:r>
            <w:proofErr w:type="spellStart"/>
            <w:r w:rsidRPr="00C859C3">
              <w:rPr>
                <w:sz w:val="18"/>
                <w:szCs w:val="18"/>
              </w:rPr>
              <w:t>двосекторної</w:t>
            </w:r>
            <w:proofErr w:type="spellEnd"/>
            <w:r w:rsidRPr="00C859C3">
              <w:rPr>
                <w:sz w:val="18"/>
                <w:szCs w:val="18"/>
              </w:rPr>
              <w:t xml:space="preserve"> екологічної економіки з урахуванням специфіки поведінкових функцій у виробництві та споживанні. </w:t>
            </w:r>
            <w:r w:rsidRPr="00C859C3">
              <w:rPr>
                <w:i/>
                <w:iCs/>
                <w:sz w:val="18"/>
                <w:szCs w:val="18"/>
              </w:rPr>
              <w:t>Науковий вісник Ужгородського університету. Серія “Економіка”</w:t>
            </w:r>
            <w:r w:rsidRPr="00C859C3">
              <w:rPr>
                <w:sz w:val="18"/>
                <w:szCs w:val="18"/>
              </w:rPr>
              <w:t xml:space="preserve">. Випуск 1(59). Ужгород, 2022. С. 16-21. DOI: </w:t>
            </w:r>
            <w:hyperlink r:id="rId210" w:history="1">
              <w:r w:rsidRPr="00C859C3">
                <w:rPr>
                  <w:rStyle w:val="a9"/>
                  <w:sz w:val="18"/>
                  <w:szCs w:val="18"/>
                </w:rPr>
                <w:t>https://doi.org/10.24144/2409-6857.2022.1(59).16-21</w:t>
              </w:r>
            </w:hyperlink>
          </w:p>
          <w:p w14:paraId="3C86A037" w14:textId="77777777" w:rsidR="00DB20DE" w:rsidRPr="00C859C3" w:rsidRDefault="00DB20DE" w:rsidP="00DB20DE">
            <w:pPr>
              <w:shd w:val="clear" w:color="auto" w:fill="FFFFFF"/>
              <w:jc w:val="both"/>
              <w:rPr>
                <w:sz w:val="18"/>
                <w:szCs w:val="18"/>
              </w:rPr>
            </w:pPr>
            <w:bookmarkStart w:id="7" w:name="_Hlk106715636"/>
            <w:r w:rsidRPr="00C859C3">
              <w:rPr>
                <w:bCs/>
                <w:sz w:val="18"/>
                <w:szCs w:val="18"/>
              </w:rPr>
              <w:t xml:space="preserve">9. </w:t>
            </w:r>
            <w:proofErr w:type="spellStart"/>
            <w:r w:rsidRPr="00C859C3">
              <w:rPr>
                <w:bCs/>
                <w:sz w:val="18"/>
                <w:szCs w:val="18"/>
              </w:rPr>
              <w:t>Григорків</w:t>
            </w:r>
            <w:proofErr w:type="spellEnd"/>
            <w:r w:rsidRPr="00C859C3">
              <w:rPr>
                <w:bCs/>
                <w:sz w:val="18"/>
                <w:szCs w:val="18"/>
              </w:rPr>
              <w:t xml:space="preserve"> М.В., </w:t>
            </w:r>
            <w:proofErr w:type="spellStart"/>
            <w:r w:rsidRPr="00C859C3">
              <w:rPr>
                <w:bCs/>
                <w:sz w:val="18"/>
                <w:szCs w:val="18"/>
              </w:rPr>
              <w:t>Григорків</w:t>
            </w:r>
            <w:proofErr w:type="spellEnd"/>
            <w:r w:rsidRPr="00C859C3">
              <w:rPr>
                <w:bCs/>
                <w:sz w:val="18"/>
                <w:szCs w:val="18"/>
              </w:rPr>
              <w:t xml:space="preserve"> В.С. Динамічна модель </w:t>
            </w:r>
            <w:proofErr w:type="spellStart"/>
            <w:r w:rsidRPr="00C859C3">
              <w:rPr>
                <w:bCs/>
                <w:sz w:val="18"/>
                <w:szCs w:val="18"/>
              </w:rPr>
              <w:t>односекторної</w:t>
            </w:r>
            <w:proofErr w:type="spellEnd"/>
            <w:r w:rsidRPr="00C859C3">
              <w:rPr>
                <w:bCs/>
                <w:sz w:val="18"/>
                <w:szCs w:val="18"/>
              </w:rPr>
              <w:t xml:space="preserve"> економіки з урахуванням екологічної поведінки виробників і споживачів. </w:t>
            </w:r>
            <w:r w:rsidRPr="00C859C3">
              <w:rPr>
                <w:sz w:val="18"/>
                <w:szCs w:val="18"/>
              </w:rPr>
              <w:t xml:space="preserve">Вісник Чернівецького торговельно-економічного інституту. Чернівці: ЧТЕІ КНТЕУ, 2022.  </w:t>
            </w:r>
            <w:proofErr w:type="spellStart"/>
            <w:r w:rsidRPr="00C859C3">
              <w:rPr>
                <w:sz w:val="18"/>
                <w:szCs w:val="18"/>
              </w:rPr>
              <w:t>Вип</w:t>
            </w:r>
            <w:proofErr w:type="spellEnd"/>
            <w:r w:rsidRPr="00C859C3">
              <w:rPr>
                <w:sz w:val="18"/>
                <w:szCs w:val="18"/>
              </w:rPr>
              <w:t xml:space="preserve">. </w:t>
            </w:r>
            <w:proofErr w:type="gramStart"/>
            <w:r w:rsidRPr="00C859C3">
              <w:rPr>
                <w:sz w:val="18"/>
                <w:szCs w:val="18"/>
                <w:lang w:val="en-US"/>
              </w:rPr>
              <w:t>I</w:t>
            </w:r>
            <w:r w:rsidRPr="00C859C3">
              <w:rPr>
                <w:sz w:val="18"/>
                <w:szCs w:val="18"/>
              </w:rPr>
              <w:t>(</w:t>
            </w:r>
            <w:proofErr w:type="gramEnd"/>
            <w:r w:rsidRPr="00C859C3">
              <w:rPr>
                <w:sz w:val="18"/>
                <w:szCs w:val="18"/>
              </w:rPr>
              <w:t xml:space="preserve">85). Економічні науки.  С. 81-91. </w:t>
            </w:r>
            <w:hyperlink r:id="rId211" w:history="1">
              <w:r w:rsidRPr="00C859C3">
                <w:rPr>
                  <w:rStyle w:val="a9"/>
                  <w:sz w:val="18"/>
                  <w:szCs w:val="18"/>
                </w:rPr>
                <w:t>http://herald.chite.edu.ua/content/download/archive/2022/v1/7.pdf</w:t>
              </w:r>
            </w:hyperlink>
            <w:bookmarkEnd w:id="7"/>
          </w:p>
          <w:p w14:paraId="13BD2637" w14:textId="77777777" w:rsidR="00DB20DE" w:rsidRPr="002E1142" w:rsidRDefault="00DB20DE" w:rsidP="00DB20DE">
            <w:pPr>
              <w:shd w:val="clear" w:color="auto" w:fill="FFFFFF"/>
              <w:jc w:val="both"/>
              <w:rPr>
                <w:sz w:val="18"/>
                <w:szCs w:val="18"/>
              </w:rPr>
            </w:pPr>
            <w:r w:rsidRPr="002E1142">
              <w:rPr>
                <w:rStyle w:val="a9"/>
                <w:color w:val="auto"/>
                <w:sz w:val="18"/>
                <w:szCs w:val="18"/>
                <w:u w:val="none"/>
              </w:rPr>
              <w:t xml:space="preserve">10. </w:t>
            </w:r>
            <w:bookmarkStart w:id="8" w:name="_Hlk147422300"/>
            <w:proofErr w:type="spellStart"/>
            <w:r w:rsidRPr="002E1142">
              <w:rPr>
                <w:sz w:val="18"/>
                <w:szCs w:val="18"/>
              </w:rPr>
              <w:t>Григорків</w:t>
            </w:r>
            <w:proofErr w:type="spellEnd"/>
            <w:r w:rsidRPr="002E1142">
              <w:rPr>
                <w:sz w:val="18"/>
                <w:szCs w:val="18"/>
              </w:rPr>
              <w:t xml:space="preserve"> В.С., </w:t>
            </w:r>
            <w:proofErr w:type="spellStart"/>
            <w:r w:rsidRPr="002E1142">
              <w:rPr>
                <w:sz w:val="18"/>
                <w:szCs w:val="18"/>
              </w:rPr>
              <w:t>Григорків</w:t>
            </w:r>
            <w:proofErr w:type="spellEnd"/>
            <w:r w:rsidRPr="002E1142">
              <w:rPr>
                <w:sz w:val="18"/>
                <w:szCs w:val="18"/>
              </w:rPr>
              <w:t xml:space="preserve"> М.В. Особливості застосування статистично-економетричних і оптимізаційних підходів до моделювання та підготовки управлінських рішень в економіці // Вісник Чернівецького торговельно-економічного інституту. Чернівці : ЧТЕІ КНТЕУ, 2023. </w:t>
            </w:r>
            <w:proofErr w:type="spellStart"/>
            <w:r w:rsidRPr="002E1142">
              <w:rPr>
                <w:sz w:val="18"/>
                <w:szCs w:val="18"/>
              </w:rPr>
              <w:t>Вип</w:t>
            </w:r>
            <w:proofErr w:type="spellEnd"/>
            <w:r w:rsidRPr="002E1142">
              <w:rPr>
                <w:sz w:val="18"/>
                <w:szCs w:val="18"/>
              </w:rPr>
              <w:t xml:space="preserve">. </w:t>
            </w:r>
            <w:proofErr w:type="gramStart"/>
            <w:r w:rsidRPr="002E1142">
              <w:rPr>
                <w:sz w:val="18"/>
                <w:szCs w:val="18"/>
                <w:lang w:val="en-US"/>
              </w:rPr>
              <w:t>II</w:t>
            </w:r>
            <w:r w:rsidRPr="002E1142">
              <w:rPr>
                <w:sz w:val="18"/>
                <w:szCs w:val="18"/>
              </w:rPr>
              <w:t>(</w:t>
            </w:r>
            <w:proofErr w:type="gramEnd"/>
            <w:r w:rsidRPr="002E1142">
              <w:rPr>
                <w:sz w:val="18"/>
                <w:szCs w:val="18"/>
              </w:rPr>
              <w:t xml:space="preserve">90). Економічні науки. С. 104-116. </w:t>
            </w:r>
            <w:hyperlink r:id="rId212" w:history="1">
              <w:r w:rsidRPr="002E1142">
                <w:rPr>
                  <w:rStyle w:val="a9"/>
                  <w:color w:val="auto"/>
                  <w:sz w:val="18"/>
                  <w:szCs w:val="18"/>
                  <w:u w:val="none"/>
                </w:rPr>
                <w:t>http://herald.chite.edu.ua/content/download/archive/2023/v2/8.pdf</w:t>
              </w:r>
            </w:hyperlink>
            <w:bookmarkEnd w:id="8"/>
          </w:p>
          <w:p w14:paraId="5A6FC35A" w14:textId="77777777" w:rsidR="00DB20DE" w:rsidRPr="002E1142" w:rsidRDefault="00DB20DE" w:rsidP="00DB20DE">
            <w:pPr>
              <w:shd w:val="clear" w:color="auto" w:fill="FFFFFF"/>
              <w:jc w:val="both"/>
              <w:rPr>
                <w:rStyle w:val="a9"/>
                <w:color w:val="auto"/>
                <w:sz w:val="18"/>
                <w:szCs w:val="18"/>
                <w:u w:val="none"/>
              </w:rPr>
            </w:pPr>
            <w:r w:rsidRPr="002E1142">
              <w:rPr>
                <w:rStyle w:val="a9"/>
                <w:color w:val="auto"/>
                <w:sz w:val="18"/>
                <w:szCs w:val="18"/>
                <w:u w:val="none"/>
              </w:rPr>
              <w:lastRenderedPageBreak/>
              <w:t xml:space="preserve">11. </w:t>
            </w:r>
            <w:r w:rsidRPr="002E1142">
              <w:rPr>
                <w:sz w:val="18"/>
                <w:szCs w:val="18"/>
                <w:lang w:val="en-US"/>
              </w:rPr>
              <w:t>Lesia</w:t>
            </w:r>
            <w:r w:rsidRPr="002E1142">
              <w:rPr>
                <w:sz w:val="18"/>
                <w:szCs w:val="18"/>
              </w:rPr>
              <w:t xml:space="preserve"> </w:t>
            </w:r>
            <w:proofErr w:type="spellStart"/>
            <w:r w:rsidRPr="002E1142">
              <w:rPr>
                <w:sz w:val="18"/>
                <w:szCs w:val="18"/>
                <w:lang w:val="en-US"/>
              </w:rPr>
              <w:t>Buiak</w:t>
            </w:r>
            <w:proofErr w:type="spellEnd"/>
            <w:r w:rsidRPr="002E1142">
              <w:rPr>
                <w:sz w:val="18"/>
                <w:szCs w:val="18"/>
              </w:rPr>
              <w:t xml:space="preserve">, </w:t>
            </w:r>
            <w:proofErr w:type="spellStart"/>
            <w:r w:rsidRPr="002E1142">
              <w:rPr>
                <w:sz w:val="18"/>
                <w:szCs w:val="18"/>
                <w:lang w:val="en-US"/>
              </w:rPr>
              <w:t>Mariia</w:t>
            </w:r>
            <w:proofErr w:type="spellEnd"/>
            <w:r w:rsidRPr="002E1142">
              <w:rPr>
                <w:sz w:val="18"/>
                <w:szCs w:val="18"/>
              </w:rPr>
              <w:t xml:space="preserve"> </w:t>
            </w:r>
            <w:proofErr w:type="spellStart"/>
            <w:r w:rsidRPr="002E1142">
              <w:rPr>
                <w:sz w:val="18"/>
                <w:szCs w:val="18"/>
                <w:lang w:val="en-US"/>
              </w:rPr>
              <w:t>Hryhorkiv</w:t>
            </w:r>
            <w:proofErr w:type="spellEnd"/>
            <w:r w:rsidRPr="002E1142">
              <w:rPr>
                <w:sz w:val="18"/>
                <w:szCs w:val="18"/>
              </w:rPr>
              <w:t xml:space="preserve">, </w:t>
            </w:r>
            <w:proofErr w:type="spellStart"/>
            <w:r w:rsidRPr="002E1142">
              <w:rPr>
                <w:sz w:val="18"/>
                <w:szCs w:val="18"/>
                <w:lang w:val="en-US"/>
              </w:rPr>
              <w:t>Vasyl</w:t>
            </w:r>
            <w:proofErr w:type="spellEnd"/>
            <w:r w:rsidRPr="002E1142">
              <w:rPr>
                <w:sz w:val="18"/>
                <w:szCs w:val="18"/>
              </w:rPr>
              <w:t xml:space="preserve"> </w:t>
            </w:r>
            <w:proofErr w:type="spellStart"/>
            <w:r w:rsidRPr="002E1142">
              <w:rPr>
                <w:sz w:val="18"/>
                <w:szCs w:val="18"/>
                <w:lang w:val="en-US"/>
              </w:rPr>
              <w:t>Hryhorkiv</w:t>
            </w:r>
            <w:proofErr w:type="spellEnd"/>
            <w:r w:rsidRPr="002E1142">
              <w:rPr>
                <w:sz w:val="18"/>
                <w:szCs w:val="18"/>
              </w:rPr>
              <w:t xml:space="preserve">, </w:t>
            </w:r>
            <w:r w:rsidRPr="002E1142">
              <w:rPr>
                <w:sz w:val="18"/>
                <w:szCs w:val="18"/>
                <w:lang w:val="en-US"/>
              </w:rPr>
              <w:t>Oksana</w:t>
            </w:r>
            <w:r w:rsidRPr="002E1142">
              <w:rPr>
                <w:sz w:val="18"/>
                <w:szCs w:val="18"/>
              </w:rPr>
              <w:t xml:space="preserve"> </w:t>
            </w:r>
            <w:proofErr w:type="spellStart"/>
            <w:r w:rsidRPr="002E1142">
              <w:rPr>
                <w:sz w:val="18"/>
                <w:szCs w:val="18"/>
                <w:lang w:val="en-US"/>
              </w:rPr>
              <w:t>Bashutska</w:t>
            </w:r>
            <w:proofErr w:type="spellEnd"/>
            <w:r w:rsidRPr="002E1142">
              <w:rPr>
                <w:sz w:val="18"/>
                <w:szCs w:val="18"/>
              </w:rPr>
              <w:t xml:space="preserve">, </w:t>
            </w:r>
            <w:r w:rsidRPr="002E1142">
              <w:rPr>
                <w:sz w:val="18"/>
                <w:szCs w:val="18"/>
                <w:lang w:val="en-US"/>
              </w:rPr>
              <w:t>Kateryna</w:t>
            </w:r>
            <w:r w:rsidRPr="002E1142">
              <w:rPr>
                <w:sz w:val="18"/>
                <w:szCs w:val="18"/>
              </w:rPr>
              <w:t xml:space="preserve"> </w:t>
            </w:r>
            <w:proofErr w:type="spellStart"/>
            <w:r w:rsidRPr="002E1142">
              <w:rPr>
                <w:sz w:val="18"/>
                <w:szCs w:val="18"/>
                <w:lang w:val="en-US"/>
              </w:rPr>
              <w:t>Pryshliak</w:t>
            </w:r>
            <w:proofErr w:type="spellEnd"/>
            <w:r w:rsidRPr="002E1142">
              <w:rPr>
                <w:sz w:val="18"/>
                <w:szCs w:val="18"/>
              </w:rPr>
              <w:t xml:space="preserve"> (2023). </w:t>
            </w:r>
            <w:r w:rsidRPr="002E1142">
              <w:rPr>
                <w:sz w:val="18"/>
                <w:szCs w:val="18"/>
                <w:lang w:val="en-US"/>
              </w:rPr>
              <w:t xml:space="preserve">Computer Modeling of the Economy Dynamics of Ukraine, Taking into Account the Socio-Economic Clustering of Society. </w:t>
            </w:r>
            <w:r w:rsidRPr="002E1142">
              <w:rPr>
                <w:i/>
                <w:iCs/>
                <w:sz w:val="18"/>
                <w:szCs w:val="18"/>
                <w:lang w:val="en-US"/>
              </w:rPr>
              <w:t>Journal of Information Technology Management</w:t>
            </w:r>
            <w:r w:rsidRPr="002E1142">
              <w:rPr>
                <w:sz w:val="18"/>
                <w:szCs w:val="18"/>
                <w:lang w:val="en-US"/>
              </w:rPr>
              <w:t>. Volume 15. Issue 4. Pages 64-79.</w:t>
            </w:r>
            <w:r w:rsidRPr="002E1142">
              <w:rPr>
                <w:sz w:val="18"/>
                <w:szCs w:val="18"/>
              </w:rPr>
              <w:t xml:space="preserve"> </w:t>
            </w:r>
            <w:r w:rsidRPr="002E1142">
              <w:rPr>
                <w:bCs/>
                <w:sz w:val="18"/>
                <w:szCs w:val="18"/>
              </w:rPr>
              <w:t>(</w:t>
            </w:r>
            <w:r w:rsidRPr="002E1142">
              <w:rPr>
                <w:b/>
                <w:i/>
                <w:sz w:val="18"/>
                <w:szCs w:val="18"/>
                <w:lang w:val="en-US"/>
              </w:rPr>
              <w:t>Scopus</w:t>
            </w:r>
            <w:r w:rsidRPr="002E1142">
              <w:rPr>
                <w:bCs/>
                <w:sz w:val="18"/>
                <w:szCs w:val="18"/>
              </w:rPr>
              <w:t>)</w:t>
            </w:r>
            <w:r w:rsidRPr="002E1142">
              <w:rPr>
                <w:sz w:val="18"/>
                <w:szCs w:val="18"/>
                <w:lang w:val="en-US"/>
              </w:rPr>
              <w:t xml:space="preserve"> </w:t>
            </w:r>
            <w:hyperlink r:id="rId213" w:history="1">
              <w:r w:rsidRPr="002E1142">
                <w:rPr>
                  <w:rStyle w:val="a9"/>
                  <w:color w:val="auto"/>
                  <w:sz w:val="18"/>
                  <w:szCs w:val="18"/>
                  <w:u w:val="none"/>
                  <w:lang w:val="en-US"/>
                </w:rPr>
                <w:t>https://jitm.ut.ac.ir/issue_11529_12240.html</w:t>
              </w:r>
            </w:hyperlink>
          </w:p>
          <w:p w14:paraId="0CA63674" w14:textId="77777777" w:rsidR="00DB20DE" w:rsidRPr="002E1142" w:rsidRDefault="00DB20DE" w:rsidP="00DB20DE">
            <w:pPr>
              <w:shd w:val="clear" w:color="auto" w:fill="FFFFFF"/>
              <w:jc w:val="both"/>
              <w:rPr>
                <w:rStyle w:val="a9"/>
                <w:color w:val="auto"/>
                <w:sz w:val="18"/>
                <w:szCs w:val="18"/>
                <w:u w:val="none"/>
              </w:rPr>
            </w:pPr>
            <w:r w:rsidRPr="002E1142">
              <w:rPr>
                <w:rStyle w:val="a9"/>
                <w:color w:val="auto"/>
                <w:sz w:val="18"/>
                <w:szCs w:val="18"/>
                <w:u w:val="none"/>
              </w:rPr>
              <w:t xml:space="preserve">12. </w:t>
            </w:r>
            <w:proofErr w:type="spellStart"/>
            <w:r w:rsidRPr="002E1142">
              <w:rPr>
                <w:sz w:val="18"/>
                <w:szCs w:val="18"/>
              </w:rPr>
              <w:t>Григорків</w:t>
            </w:r>
            <w:proofErr w:type="spellEnd"/>
            <w:r w:rsidRPr="002E1142">
              <w:rPr>
                <w:sz w:val="18"/>
                <w:szCs w:val="18"/>
              </w:rPr>
              <w:t xml:space="preserve"> В.С., </w:t>
            </w:r>
            <w:proofErr w:type="spellStart"/>
            <w:r w:rsidRPr="002E1142">
              <w:rPr>
                <w:sz w:val="18"/>
                <w:szCs w:val="18"/>
              </w:rPr>
              <w:t>Григорків</w:t>
            </w:r>
            <w:proofErr w:type="spellEnd"/>
            <w:r w:rsidRPr="002E1142">
              <w:rPr>
                <w:sz w:val="18"/>
                <w:szCs w:val="18"/>
              </w:rPr>
              <w:t xml:space="preserve"> М.В. Загальний підхід до моделювання задачі прийняття рішень у процесах управління сталим розвитком // Вісник Чернівецького торговельно-економічного інституту. Чернівці : ЧТЕІ КНТЕУ, 2024. </w:t>
            </w:r>
            <w:proofErr w:type="spellStart"/>
            <w:r w:rsidRPr="002E1142">
              <w:rPr>
                <w:sz w:val="18"/>
                <w:szCs w:val="18"/>
              </w:rPr>
              <w:t>Вип</w:t>
            </w:r>
            <w:proofErr w:type="spellEnd"/>
            <w:r w:rsidRPr="002E1142">
              <w:rPr>
                <w:sz w:val="18"/>
                <w:szCs w:val="18"/>
              </w:rPr>
              <w:t xml:space="preserve">. </w:t>
            </w:r>
            <w:r w:rsidRPr="002E1142">
              <w:rPr>
                <w:sz w:val="18"/>
                <w:szCs w:val="18"/>
                <w:lang w:val="en-US"/>
              </w:rPr>
              <w:t>II</w:t>
            </w:r>
            <w:r w:rsidRPr="002E1142">
              <w:rPr>
                <w:sz w:val="18"/>
                <w:szCs w:val="18"/>
              </w:rPr>
              <w:t xml:space="preserve"> (94). Економічні науки. С. 182-195. </w:t>
            </w:r>
            <w:hyperlink r:id="rId214" w:history="1">
              <w:r w:rsidRPr="002E1142">
                <w:rPr>
                  <w:rStyle w:val="a9"/>
                  <w:color w:val="auto"/>
                  <w:sz w:val="18"/>
                  <w:szCs w:val="18"/>
                  <w:u w:val="none"/>
                </w:rPr>
                <w:t>http://herald.chite.edu.ua/content/download/archive/2024/v2/12.pdf</w:t>
              </w:r>
            </w:hyperlink>
          </w:p>
          <w:p w14:paraId="5F83C30D" w14:textId="77777777" w:rsidR="00DB20DE" w:rsidRPr="002E1142" w:rsidRDefault="00DB20DE" w:rsidP="00DB20DE">
            <w:pPr>
              <w:shd w:val="clear" w:color="auto" w:fill="FFFFFF"/>
              <w:jc w:val="both"/>
              <w:rPr>
                <w:rStyle w:val="a9"/>
                <w:color w:val="auto"/>
                <w:sz w:val="18"/>
                <w:szCs w:val="18"/>
                <w:u w:val="none"/>
              </w:rPr>
            </w:pPr>
            <w:r w:rsidRPr="002E1142">
              <w:rPr>
                <w:rStyle w:val="a9"/>
                <w:color w:val="auto"/>
                <w:sz w:val="18"/>
                <w:szCs w:val="18"/>
                <w:u w:val="none"/>
              </w:rPr>
              <w:t xml:space="preserve">13. </w:t>
            </w:r>
            <w:proofErr w:type="spellStart"/>
            <w:r w:rsidRPr="002E1142">
              <w:rPr>
                <w:sz w:val="18"/>
                <w:szCs w:val="18"/>
              </w:rPr>
              <w:t>Hryhorkiv</w:t>
            </w:r>
            <w:proofErr w:type="spellEnd"/>
            <w:r w:rsidRPr="002E1142">
              <w:rPr>
                <w:sz w:val="18"/>
                <w:szCs w:val="18"/>
              </w:rPr>
              <w:t xml:space="preserve">, M., </w:t>
            </w:r>
            <w:proofErr w:type="spellStart"/>
            <w:r w:rsidRPr="002E1142">
              <w:rPr>
                <w:sz w:val="18"/>
                <w:szCs w:val="18"/>
              </w:rPr>
              <w:t>Hryhorkiv</w:t>
            </w:r>
            <w:proofErr w:type="spellEnd"/>
            <w:r w:rsidRPr="002E1142">
              <w:rPr>
                <w:sz w:val="18"/>
                <w:szCs w:val="18"/>
              </w:rPr>
              <w:t xml:space="preserve">, V., </w:t>
            </w:r>
            <w:proofErr w:type="spellStart"/>
            <w:r w:rsidRPr="002E1142">
              <w:rPr>
                <w:sz w:val="18"/>
                <w:szCs w:val="18"/>
              </w:rPr>
              <w:t>Buiak</w:t>
            </w:r>
            <w:proofErr w:type="spellEnd"/>
            <w:r w:rsidRPr="002E1142">
              <w:rPr>
                <w:sz w:val="18"/>
                <w:szCs w:val="18"/>
              </w:rPr>
              <w:t xml:space="preserve">, L., </w:t>
            </w:r>
            <w:proofErr w:type="spellStart"/>
            <w:r w:rsidRPr="002E1142">
              <w:rPr>
                <w:sz w:val="18"/>
                <w:szCs w:val="18"/>
              </w:rPr>
              <w:t>Pavlovska</w:t>
            </w:r>
            <w:proofErr w:type="spellEnd"/>
            <w:r w:rsidRPr="002E1142">
              <w:rPr>
                <w:sz w:val="18"/>
                <w:szCs w:val="18"/>
              </w:rPr>
              <w:t xml:space="preserve">, A., </w:t>
            </w:r>
            <w:proofErr w:type="spellStart"/>
            <w:r w:rsidRPr="002E1142">
              <w:rPr>
                <w:sz w:val="18"/>
                <w:szCs w:val="18"/>
              </w:rPr>
              <w:t>Gaidutskyi</w:t>
            </w:r>
            <w:proofErr w:type="spellEnd"/>
            <w:r w:rsidRPr="002E1142">
              <w:rPr>
                <w:sz w:val="18"/>
                <w:szCs w:val="18"/>
              </w:rPr>
              <w:t xml:space="preserve">, I., &amp; </w:t>
            </w:r>
            <w:proofErr w:type="spellStart"/>
            <w:r w:rsidRPr="002E1142">
              <w:rPr>
                <w:sz w:val="18"/>
                <w:szCs w:val="18"/>
              </w:rPr>
              <w:t>Khoroshun</w:t>
            </w:r>
            <w:proofErr w:type="spellEnd"/>
            <w:r w:rsidRPr="002E1142">
              <w:rPr>
                <w:sz w:val="18"/>
                <w:szCs w:val="18"/>
              </w:rPr>
              <w:t>, Y. (2024). D</w:t>
            </w:r>
            <w:proofErr w:type="spellStart"/>
            <w:r w:rsidRPr="002E1142">
              <w:rPr>
                <w:sz w:val="18"/>
                <w:szCs w:val="18"/>
                <w:lang w:val="en-US"/>
              </w:rPr>
              <w:t>ynamic</w:t>
            </w:r>
            <w:proofErr w:type="spellEnd"/>
            <w:r w:rsidRPr="002E1142">
              <w:rPr>
                <w:sz w:val="18"/>
                <w:szCs w:val="18"/>
                <w:lang w:val="en-US"/>
              </w:rPr>
              <w:t xml:space="preserve"> model of the economy in the conditions of ecological of production and consumption processes.</w:t>
            </w:r>
            <w:r w:rsidRPr="002E1142">
              <w:rPr>
                <w:sz w:val="18"/>
                <w:szCs w:val="18"/>
              </w:rPr>
              <w:t xml:space="preserve"> </w:t>
            </w:r>
            <w:proofErr w:type="spellStart"/>
            <w:r w:rsidRPr="002E1142">
              <w:rPr>
                <w:sz w:val="18"/>
                <w:szCs w:val="18"/>
              </w:rPr>
              <w:t>Management</w:t>
            </w:r>
            <w:proofErr w:type="spellEnd"/>
            <w:r w:rsidRPr="002E1142">
              <w:rPr>
                <w:sz w:val="18"/>
                <w:szCs w:val="18"/>
              </w:rPr>
              <w:t xml:space="preserve"> </w:t>
            </w:r>
            <w:proofErr w:type="spellStart"/>
            <w:r w:rsidRPr="002E1142">
              <w:rPr>
                <w:sz w:val="18"/>
                <w:szCs w:val="18"/>
              </w:rPr>
              <w:t>Theory</w:t>
            </w:r>
            <w:proofErr w:type="spellEnd"/>
            <w:r w:rsidRPr="002E1142">
              <w:rPr>
                <w:sz w:val="18"/>
                <w:szCs w:val="18"/>
              </w:rPr>
              <w:t xml:space="preserve"> </w:t>
            </w:r>
            <w:proofErr w:type="spellStart"/>
            <w:r w:rsidRPr="002E1142">
              <w:rPr>
                <w:sz w:val="18"/>
                <w:szCs w:val="18"/>
              </w:rPr>
              <w:t>and</w:t>
            </w:r>
            <w:proofErr w:type="spellEnd"/>
            <w:r w:rsidRPr="002E1142">
              <w:rPr>
                <w:sz w:val="18"/>
                <w:szCs w:val="18"/>
              </w:rPr>
              <w:t xml:space="preserve"> </w:t>
            </w:r>
            <w:proofErr w:type="spellStart"/>
            <w:r w:rsidRPr="002E1142">
              <w:rPr>
                <w:sz w:val="18"/>
                <w:szCs w:val="18"/>
              </w:rPr>
              <w:t>Studies</w:t>
            </w:r>
            <w:proofErr w:type="spellEnd"/>
            <w:r w:rsidRPr="002E1142">
              <w:rPr>
                <w:sz w:val="18"/>
                <w:szCs w:val="18"/>
              </w:rPr>
              <w:t xml:space="preserve"> </w:t>
            </w:r>
            <w:proofErr w:type="spellStart"/>
            <w:r w:rsidRPr="002E1142">
              <w:rPr>
                <w:sz w:val="18"/>
                <w:szCs w:val="18"/>
              </w:rPr>
              <w:t>for</w:t>
            </w:r>
            <w:proofErr w:type="spellEnd"/>
            <w:r w:rsidRPr="002E1142">
              <w:rPr>
                <w:sz w:val="18"/>
                <w:szCs w:val="18"/>
              </w:rPr>
              <w:t xml:space="preserve"> </w:t>
            </w:r>
            <w:proofErr w:type="spellStart"/>
            <w:r w:rsidRPr="002E1142">
              <w:rPr>
                <w:sz w:val="18"/>
                <w:szCs w:val="18"/>
              </w:rPr>
              <w:t>Rural</w:t>
            </w:r>
            <w:proofErr w:type="spellEnd"/>
            <w:r w:rsidRPr="002E1142">
              <w:rPr>
                <w:sz w:val="18"/>
                <w:szCs w:val="18"/>
              </w:rPr>
              <w:t xml:space="preserve"> </w:t>
            </w:r>
            <w:proofErr w:type="spellStart"/>
            <w:r w:rsidRPr="002E1142">
              <w:rPr>
                <w:sz w:val="18"/>
                <w:szCs w:val="18"/>
              </w:rPr>
              <w:t>Business</w:t>
            </w:r>
            <w:proofErr w:type="spellEnd"/>
            <w:r w:rsidRPr="002E1142">
              <w:rPr>
                <w:sz w:val="18"/>
                <w:szCs w:val="18"/>
              </w:rPr>
              <w:t xml:space="preserve"> </w:t>
            </w:r>
            <w:proofErr w:type="spellStart"/>
            <w:r w:rsidRPr="002E1142">
              <w:rPr>
                <w:sz w:val="18"/>
                <w:szCs w:val="18"/>
              </w:rPr>
              <w:t>and</w:t>
            </w:r>
            <w:proofErr w:type="spellEnd"/>
            <w:r w:rsidRPr="002E1142">
              <w:rPr>
                <w:sz w:val="18"/>
                <w:szCs w:val="18"/>
              </w:rPr>
              <w:t xml:space="preserve"> </w:t>
            </w:r>
            <w:proofErr w:type="spellStart"/>
            <w:r w:rsidRPr="002E1142">
              <w:rPr>
                <w:sz w:val="18"/>
                <w:szCs w:val="18"/>
              </w:rPr>
              <w:t>Infrastructure</w:t>
            </w:r>
            <w:proofErr w:type="spellEnd"/>
            <w:r w:rsidRPr="002E1142">
              <w:rPr>
                <w:sz w:val="18"/>
                <w:szCs w:val="18"/>
              </w:rPr>
              <w:t xml:space="preserve"> </w:t>
            </w:r>
            <w:proofErr w:type="spellStart"/>
            <w:r w:rsidRPr="002E1142">
              <w:rPr>
                <w:sz w:val="18"/>
                <w:szCs w:val="18"/>
              </w:rPr>
              <w:t>Development</w:t>
            </w:r>
            <w:proofErr w:type="spellEnd"/>
            <w:r w:rsidRPr="002E1142">
              <w:rPr>
                <w:sz w:val="18"/>
                <w:szCs w:val="18"/>
              </w:rPr>
              <w:t xml:space="preserve">, 46(4), 585-591. </w:t>
            </w:r>
            <w:r w:rsidRPr="002E1142">
              <w:rPr>
                <w:rStyle w:val="fontstyle11"/>
                <w:color w:val="auto"/>
                <w:sz w:val="18"/>
                <w:szCs w:val="18"/>
              </w:rPr>
              <w:t>(</w:t>
            </w:r>
            <w:proofErr w:type="spellStart"/>
            <w:r w:rsidRPr="002E1142">
              <w:rPr>
                <w:rStyle w:val="fontstyle11"/>
                <w:color w:val="auto"/>
                <w:sz w:val="18"/>
                <w:szCs w:val="18"/>
              </w:rPr>
              <w:t>Web</w:t>
            </w:r>
            <w:proofErr w:type="spellEnd"/>
            <w:r w:rsidRPr="002E1142">
              <w:rPr>
                <w:rStyle w:val="fontstyle11"/>
                <w:color w:val="auto"/>
                <w:sz w:val="18"/>
                <w:szCs w:val="18"/>
              </w:rPr>
              <w:t xml:space="preserve"> </w:t>
            </w:r>
            <w:proofErr w:type="spellStart"/>
            <w:r w:rsidRPr="002E1142">
              <w:rPr>
                <w:rStyle w:val="fontstyle11"/>
                <w:color w:val="auto"/>
                <w:sz w:val="18"/>
                <w:szCs w:val="18"/>
              </w:rPr>
              <w:t>of</w:t>
            </w:r>
            <w:proofErr w:type="spellEnd"/>
            <w:r w:rsidRPr="002E1142">
              <w:rPr>
                <w:rStyle w:val="fontstyle11"/>
                <w:color w:val="auto"/>
                <w:sz w:val="18"/>
                <w:szCs w:val="18"/>
              </w:rPr>
              <w:t xml:space="preserve"> </w:t>
            </w:r>
            <w:proofErr w:type="spellStart"/>
            <w:r w:rsidRPr="002E1142">
              <w:rPr>
                <w:rStyle w:val="fontstyle11"/>
                <w:color w:val="auto"/>
                <w:sz w:val="18"/>
                <w:szCs w:val="18"/>
              </w:rPr>
              <w:t>Science</w:t>
            </w:r>
            <w:proofErr w:type="spellEnd"/>
            <w:r w:rsidRPr="002E1142">
              <w:rPr>
                <w:rStyle w:val="fontstyle11"/>
                <w:color w:val="auto"/>
                <w:sz w:val="18"/>
                <w:szCs w:val="18"/>
              </w:rPr>
              <w:t>)</w:t>
            </w:r>
            <w:r w:rsidRPr="002E1142">
              <w:rPr>
                <w:sz w:val="18"/>
                <w:szCs w:val="18"/>
              </w:rPr>
              <w:t xml:space="preserve"> </w:t>
            </w:r>
            <w:hyperlink r:id="rId215" w:history="1">
              <w:r w:rsidRPr="002E1142">
                <w:rPr>
                  <w:rStyle w:val="a9"/>
                  <w:color w:val="auto"/>
                  <w:sz w:val="18"/>
                  <w:szCs w:val="18"/>
                  <w:u w:val="none"/>
                </w:rPr>
                <w:t>https://ejournals.vdu.lt/index.php/mtsrbid/article/view/6171</w:t>
              </w:r>
            </w:hyperlink>
          </w:p>
          <w:p w14:paraId="0DD49856" w14:textId="77777777" w:rsidR="00DB20DE" w:rsidRPr="002E1142" w:rsidRDefault="00DB20DE" w:rsidP="00DB20DE">
            <w:pPr>
              <w:shd w:val="clear" w:color="auto" w:fill="FFFFFF"/>
              <w:jc w:val="both"/>
              <w:rPr>
                <w:rStyle w:val="a9"/>
                <w:color w:val="auto"/>
                <w:sz w:val="18"/>
                <w:szCs w:val="18"/>
                <w:u w:val="none"/>
              </w:rPr>
            </w:pPr>
          </w:p>
          <w:p w14:paraId="05CC5DFD" w14:textId="2981C132" w:rsidR="00DB20DE" w:rsidRPr="00C859C3" w:rsidRDefault="00DB20DE" w:rsidP="00DB20DE">
            <w:pPr>
              <w:pStyle w:val="TableParagraph"/>
              <w:rPr>
                <w:b/>
                <w:spacing w:val="-5"/>
                <w:sz w:val="18"/>
                <w:szCs w:val="18"/>
              </w:rPr>
            </w:pPr>
            <w:r w:rsidRPr="00C859C3">
              <w:rPr>
                <w:b/>
                <w:spacing w:val="-5"/>
                <w:sz w:val="18"/>
                <w:szCs w:val="18"/>
              </w:rPr>
              <w:t>П2</w:t>
            </w:r>
          </w:p>
          <w:p w14:paraId="0C3E74B3" w14:textId="77777777" w:rsidR="00DB20DE" w:rsidRPr="00C859C3" w:rsidRDefault="00DB20DE" w:rsidP="00DB20DE">
            <w:pPr>
              <w:pStyle w:val="TableParagraph"/>
              <w:rPr>
                <w:rStyle w:val="a9"/>
                <w:sz w:val="18"/>
                <w:szCs w:val="18"/>
              </w:rPr>
            </w:pPr>
            <w:r w:rsidRPr="00C859C3">
              <w:rPr>
                <w:bCs/>
                <w:spacing w:val="-5"/>
                <w:sz w:val="18"/>
                <w:szCs w:val="18"/>
              </w:rPr>
              <w:t xml:space="preserve">1) </w:t>
            </w:r>
            <w:proofErr w:type="spellStart"/>
            <w:r w:rsidRPr="00C859C3">
              <w:rPr>
                <w:bCs/>
                <w:sz w:val="18"/>
                <w:szCs w:val="18"/>
              </w:rPr>
              <w:t>Григорків</w:t>
            </w:r>
            <w:proofErr w:type="spellEnd"/>
            <w:r w:rsidRPr="00C859C3">
              <w:rPr>
                <w:bCs/>
                <w:sz w:val="18"/>
                <w:szCs w:val="18"/>
              </w:rPr>
              <w:t xml:space="preserve"> М.В., </w:t>
            </w:r>
            <w:proofErr w:type="spellStart"/>
            <w:r w:rsidRPr="00C859C3">
              <w:rPr>
                <w:bCs/>
                <w:sz w:val="18"/>
                <w:szCs w:val="18"/>
              </w:rPr>
              <w:t>Григорків</w:t>
            </w:r>
            <w:proofErr w:type="spellEnd"/>
            <w:r w:rsidRPr="00C859C3">
              <w:rPr>
                <w:bCs/>
                <w:sz w:val="18"/>
                <w:szCs w:val="18"/>
              </w:rPr>
              <w:t xml:space="preserve"> В.С. </w:t>
            </w:r>
            <w:r w:rsidRPr="00C859C3">
              <w:rPr>
                <w:bCs/>
                <w:sz w:val="18"/>
                <w:szCs w:val="18"/>
                <w:shd w:val="clear" w:color="auto" w:fill="FFFFFF"/>
              </w:rPr>
              <w:t xml:space="preserve">Наукова стаття «Моделювання </w:t>
            </w:r>
            <w:proofErr w:type="spellStart"/>
            <w:r w:rsidRPr="00C859C3">
              <w:rPr>
                <w:bCs/>
                <w:sz w:val="18"/>
                <w:szCs w:val="18"/>
                <w:shd w:val="clear" w:color="auto" w:fill="FFFFFF"/>
              </w:rPr>
              <w:t>двосекторної</w:t>
            </w:r>
            <w:proofErr w:type="spellEnd"/>
            <w:r w:rsidRPr="00C859C3">
              <w:rPr>
                <w:bCs/>
                <w:sz w:val="18"/>
                <w:szCs w:val="18"/>
                <w:shd w:val="clear" w:color="auto" w:fill="FFFFFF"/>
              </w:rPr>
              <w:t xml:space="preserve"> екологічної економіки з урахуванням специфіки поведінкових функцій у виробництві та споживанні», свідоцтво про реєстрацію авторського права на твір №122940, дата реєстрації 17 січня 2024 р. </w:t>
            </w:r>
            <w:hyperlink r:id="rId216" w:history="1">
              <w:r w:rsidRPr="00C859C3">
                <w:rPr>
                  <w:rStyle w:val="a9"/>
                  <w:sz w:val="18"/>
                  <w:szCs w:val="18"/>
                </w:rPr>
                <w:t>https://sis.nipo.gov.ua/uk/search/detail/1791211/</w:t>
              </w:r>
            </w:hyperlink>
          </w:p>
          <w:p w14:paraId="530FBCEF" w14:textId="77777777" w:rsidR="00DB20DE" w:rsidRPr="00C859C3" w:rsidRDefault="00DB20DE" w:rsidP="00DB20DE">
            <w:pPr>
              <w:pStyle w:val="TableParagraph"/>
              <w:rPr>
                <w:sz w:val="18"/>
                <w:szCs w:val="18"/>
                <w:shd w:val="clear" w:color="auto" w:fill="FFFFFF"/>
              </w:rPr>
            </w:pPr>
            <w:r w:rsidRPr="00C859C3">
              <w:rPr>
                <w:rStyle w:val="a9"/>
                <w:sz w:val="18"/>
                <w:szCs w:val="18"/>
              </w:rPr>
              <w:t xml:space="preserve">2) </w:t>
            </w:r>
            <w:proofErr w:type="spellStart"/>
            <w:r w:rsidRPr="00C859C3">
              <w:rPr>
                <w:sz w:val="18"/>
                <w:szCs w:val="18"/>
              </w:rPr>
              <w:t>Григорків</w:t>
            </w:r>
            <w:proofErr w:type="spellEnd"/>
            <w:r w:rsidRPr="00C859C3">
              <w:rPr>
                <w:sz w:val="18"/>
                <w:szCs w:val="18"/>
              </w:rPr>
              <w:t xml:space="preserve"> М.В., </w:t>
            </w:r>
            <w:proofErr w:type="spellStart"/>
            <w:r w:rsidRPr="00C859C3">
              <w:rPr>
                <w:sz w:val="18"/>
                <w:szCs w:val="18"/>
              </w:rPr>
              <w:t>Григорків</w:t>
            </w:r>
            <w:proofErr w:type="spellEnd"/>
            <w:r w:rsidRPr="00C859C3">
              <w:rPr>
                <w:sz w:val="18"/>
                <w:szCs w:val="18"/>
              </w:rPr>
              <w:t xml:space="preserve"> В.С. </w:t>
            </w:r>
            <w:r w:rsidRPr="00C859C3">
              <w:rPr>
                <w:sz w:val="18"/>
                <w:szCs w:val="18"/>
                <w:shd w:val="clear" w:color="auto" w:fill="FFFFFF"/>
              </w:rPr>
              <w:t>Наукова стаття «</w:t>
            </w:r>
            <w:bookmarkStart w:id="9" w:name="_Hlk158983079"/>
            <w:r w:rsidRPr="00C859C3">
              <w:rPr>
                <w:sz w:val="18"/>
                <w:szCs w:val="18"/>
                <w:shd w:val="clear" w:color="auto" w:fill="FFFFFF"/>
              </w:rPr>
              <w:t xml:space="preserve">Динамічна модель </w:t>
            </w:r>
            <w:proofErr w:type="spellStart"/>
            <w:r w:rsidRPr="00C859C3">
              <w:rPr>
                <w:sz w:val="18"/>
                <w:szCs w:val="18"/>
                <w:shd w:val="clear" w:color="auto" w:fill="FFFFFF"/>
              </w:rPr>
              <w:t>односекторної</w:t>
            </w:r>
            <w:proofErr w:type="spellEnd"/>
            <w:r w:rsidRPr="00C859C3">
              <w:rPr>
                <w:sz w:val="18"/>
                <w:szCs w:val="18"/>
                <w:shd w:val="clear" w:color="auto" w:fill="FFFFFF"/>
              </w:rPr>
              <w:t xml:space="preserve"> економіки з урахуванням екологічної поведінки виробників і споживачів</w:t>
            </w:r>
            <w:bookmarkEnd w:id="9"/>
            <w:r w:rsidRPr="00C859C3">
              <w:rPr>
                <w:sz w:val="18"/>
                <w:szCs w:val="18"/>
                <w:shd w:val="clear" w:color="auto" w:fill="FFFFFF"/>
              </w:rPr>
              <w:t xml:space="preserve">», свідоцтво про реєстрацію авторського права на твір №122941, дата реєстрації 17 січня 2024 р. </w:t>
            </w:r>
            <w:hyperlink r:id="rId217" w:history="1">
              <w:r w:rsidRPr="00C859C3">
                <w:rPr>
                  <w:rStyle w:val="a9"/>
                  <w:sz w:val="18"/>
                  <w:szCs w:val="18"/>
                </w:rPr>
                <w:t>https://sis.nipo.gov.ua/uk/search/detail/1791212/</w:t>
              </w:r>
            </w:hyperlink>
          </w:p>
          <w:p w14:paraId="1DD008B9" w14:textId="77777777" w:rsidR="00DB20DE" w:rsidRPr="00C859C3" w:rsidRDefault="00DB20DE" w:rsidP="00DB20DE">
            <w:pPr>
              <w:pStyle w:val="TableParagraph"/>
              <w:rPr>
                <w:sz w:val="18"/>
                <w:szCs w:val="18"/>
                <w:shd w:val="clear" w:color="auto" w:fill="FFFFFF"/>
              </w:rPr>
            </w:pPr>
            <w:r w:rsidRPr="00C859C3">
              <w:rPr>
                <w:bCs/>
                <w:spacing w:val="-5"/>
                <w:sz w:val="18"/>
                <w:szCs w:val="18"/>
              </w:rPr>
              <w:t xml:space="preserve">3) </w:t>
            </w:r>
            <w:proofErr w:type="spellStart"/>
            <w:r w:rsidRPr="00C859C3">
              <w:rPr>
                <w:sz w:val="18"/>
                <w:szCs w:val="18"/>
              </w:rPr>
              <w:t>Григорків</w:t>
            </w:r>
            <w:proofErr w:type="spellEnd"/>
            <w:r w:rsidRPr="00C859C3">
              <w:rPr>
                <w:sz w:val="18"/>
                <w:szCs w:val="18"/>
              </w:rPr>
              <w:t xml:space="preserve"> В.С., </w:t>
            </w:r>
            <w:proofErr w:type="spellStart"/>
            <w:r w:rsidRPr="00C859C3">
              <w:rPr>
                <w:sz w:val="18"/>
                <w:szCs w:val="18"/>
              </w:rPr>
              <w:t>Григорків</w:t>
            </w:r>
            <w:proofErr w:type="spellEnd"/>
            <w:r w:rsidRPr="00C859C3">
              <w:rPr>
                <w:sz w:val="18"/>
                <w:szCs w:val="18"/>
              </w:rPr>
              <w:t xml:space="preserve"> М.В. </w:t>
            </w:r>
            <w:r w:rsidRPr="00C859C3">
              <w:rPr>
                <w:sz w:val="18"/>
                <w:szCs w:val="18"/>
                <w:shd w:val="clear" w:color="auto" w:fill="FFFFFF"/>
              </w:rPr>
              <w:t xml:space="preserve">Наукова стаття «Динамічні моделі </w:t>
            </w:r>
            <w:proofErr w:type="spellStart"/>
            <w:r w:rsidRPr="00C859C3">
              <w:rPr>
                <w:sz w:val="18"/>
                <w:szCs w:val="18"/>
                <w:shd w:val="clear" w:color="auto" w:fill="FFFFFF"/>
              </w:rPr>
              <w:t>двосекторної</w:t>
            </w:r>
            <w:proofErr w:type="spellEnd"/>
            <w:r w:rsidRPr="00C859C3">
              <w:rPr>
                <w:sz w:val="18"/>
                <w:szCs w:val="18"/>
                <w:shd w:val="clear" w:color="auto" w:fill="FFFFFF"/>
              </w:rPr>
              <w:t xml:space="preserve"> екологічної економіки у випадку лінійних поведінкових функцій її суб’єктів», свідоцтво про реєстрацію авторського права на твір №122942, дата реєстрації 17 січня 2024 р. </w:t>
            </w:r>
            <w:hyperlink r:id="rId218" w:history="1">
              <w:r w:rsidRPr="00C859C3">
                <w:rPr>
                  <w:rStyle w:val="a9"/>
                  <w:sz w:val="18"/>
                  <w:szCs w:val="18"/>
                </w:rPr>
                <w:t>https://sis.nipo.gov.ua/uk/search/detail/1791213/</w:t>
              </w:r>
            </w:hyperlink>
          </w:p>
          <w:p w14:paraId="50EB6A43" w14:textId="77777777" w:rsidR="00DB20DE" w:rsidRPr="00C859C3" w:rsidRDefault="00DB20DE" w:rsidP="00DB20DE">
            <w:pPr>
              <w:pStyle w:val="TableParagraph"/>
              <w:jc w:val="both"/>
              <w:rPr>
                <w:sz w:val="18"/>
                <w:szCs w:val="18"/>
                <w:shd w:val="clear" w:color="auto" w:fill="FFFFFF"/>
              </w:rPr>
            </w:pPr>
            <w:r w:rsidRPr="00C859C3">
              <w:rPr>
                <w:sz w:val="18"/>
                <w:szCs w:val="18"/>
                <w:shd w:val="clear" w:color="auto" w:fill="FFFFFF"/>
              </w:rPr>
              <w:t xml:space="preserve">4) </w:t>
            </w:r>
            <w:proofErr w:type="spellStart"/>
            <w:r w:rsidRPr="00C859C3">
              <w:rPr>
                <w:sz w:val="18"/>
                <w:szCs w:val="18"/>
              </w:rPr>
              <w:t>Григорків</w:t>
            </w:r>
            <w:proofErr w:type="spellEnd"/>
            <w:r w:rsidRPr="00C859C3">
              <w:rPr>
                <w:sz w:val="18"/>
                <w:szCs w:val="18"/>
              </w:rPr>
              <w:t xml:space="preserve"> В.С, </w:t>
            </w:r>
            <w:proofErr w:type="spellStart"/>
            <w:r w:rsidRPr="00C859C3">
              <w:rPr>
                <w:sz w:val="18"/>
                <w:szCs w:val="18"/>
              </w:rPr>
              <w:t>Григорків</w:t>
            </w:r>
            <w:proofErr w:type="spellEnd"/>
            <w:r w:rsidRPr="00C859C3">
              <w:rPr>
                <w:sz w:val="18"/>
                <w:szCs w:val="18"/>
              </w:rPr>
              <w:t xml:space="preserve"> М.В. </w:t>
            </w:r>
            <w:r w:rsidRPr="00C859C3">
              <w:rPr>
                <w:sz w:val="18"/>
                <w:szCs w:val="18"/>
                <w:shd w:val="clear" w:color="auto" w:fill="FFFFFF"/>
              </w:rPr>
              <w:t xml:space="preserve">Наукова стаття «Динамічні моделі </w:t>
            </w:r>
            <w:proofErr w:type="spellStart"/>
            <w:r w:rsidRPr="00C859C3">
              <w:rPr>
                <w:sz w:val="18"/>
                <w:szCs w:val="18"/>
                <w:shd w:val="clear" w:color="auto" w:fill="FFFFFF"/>
              </w:rPr>
              <w:t>односекторної</w:t>
            </w:r>
            <w:proofErr w:type="spellEnd"/>
            <w:r w:rsidRPr="00C859C3">
              <w:rPr>
                <w:sz w:val="18"/>
                <w:szCs w:val="18"/>
                <w:shd w:val="clear" w:color="auto" w:fill="FFFFFF"/>
              </w:rPr>
              <w:t xml:space="preserve"> економіки з урахуванням утилізації продуктів забруднення», свідоцтво про реєстрацію авторського права на твір №122943, дата реєстрації 17 січня 2024 р. </w:t>
            </w:r>
            <w:hyperlink r:id="rId219" w:history="1">
              <w:r w:rsidRPr="00C859C3">
                <w:rPr>
                  <w:rStyle w:val="a9"/>
                  <w:sz w:val="18"/>
                  <w:szCs w:val="18"/>
                </w:rPr>
                <w:t>https://sis.nipo.gov.ua/uk/search/detail/1791214/</w:t>
              </w:r>
            </w:hyperlink>
          </w:p>
          <w:p w14:paraId="725869FF" w14:textId="77777777" w:rsidR="00DB20DE" w:rsidRPr="00C859C3" w:rsidRDefault="00DB20DE" w:rsidP="00DB20DE">
            <w:pPr>
              <w:shd w:val="clear" w:color="auto" w:fill="FFFFFF"/>
              <w:jc w:val="both"/>
              <w:rPr>
                <w:sz w:val="18"/>
                <w:szCs w:val="18"/>
                <w:u w:val="single"/>
              </w:rPr>
            </w:pPr>
            <w:r w:rsidRPr="00C859C3">
              <w:rPr>
                <w:sz w:val="18"/>
                <w:szCs w:val="18"/>
                <w:shd w:val="clear" w:color="auto" w:fill="FFFFFF"/>
              </w:rPr>
              <w:t xml:space="preserve">5) </w:t>
            </w:r>
            <w:proofErr w:type="spellStart"/>
            <w:r w:rsidRPr="00C859C3">
              <w:rPr>
                <w:sz w:val="18"/>
                <w:szCs w:val="18"/>
              </w:rPr>
              <w:t>Григорків</w:t>
            </w:r>
            <w:proofErr w:type="spellEnd"/>
            <w:r w:rsidRPr="00C859C3">
              <w:rPr>
                <w:sz w:val="18"/>
                <w:szCs w:val="18"/>
              </w:rPr>
              <w:t xml:space="preserve"> М.В., </w:t>
            </w:r>
            <w:proofErr w:type="spellStart"/>
            <w:r w:rsidRPr="00C859C3">
              <w:rPr>
                <w:sz w:val="18"/>
                <w:szCs w:val="18"/>
              </w:rPr>
              <w:t>Григорків</w:t>
            </w:r>
            <w:proofErr w:type="spellEnd"/>
            <w:r w:rsidRPr="00C859C3">
              <w:rPr>
                <w:sz w:val="18"/>
                <w:szCs w:val="18"/>
              </w:rPr>
              <w:t xml:space="preserve"> В.С. </w:t>
            </w:r>
            <w:r w:rsidRPr="00C859C3">
              <w:rPr>
                <w:sz w:val="18"/>
                <w:szCs w:val="18"/>
                <w:shd w:val="clear" w:color="auto" w:fill="FFFFFF"/>
              </w:rPr>
              <w:t>Наукова стаття «</w:t>
            </w:r>
            <w:bookmarkStart w:id="10" w:name="_Hlk158983277"/>
            <w:proofErr w:type="spellStart"/>
            <w:r w:rsidRPr="00C859C3">
              <w:rPr>
                <w:sz w:val="18"/>
                <w:szCs w:val="18"/>
                <w:shd w:val="clear" w:color="auto" w:fill="FFFFFF"/>
              </w:rPr>
              <w:t>Двосекторна</w:t>
            </w:r>
            <w:proofErr w:type="spellEnd"/>
            <w:r w:rsidRPr="00C859C3">
              <w:rPr>
                <w:sz w:val="18"/>
                <w:szCs w:val="18"/>
                <w:shd w:val="clear" w:color="auto" w:fill="FFFFFF"/>
              </w:rPr>
              <w:t xml:space="preserve"> модель економіки в умовах екологізації виробництва та споживання</w:t>
            </w:r>
            <w:bookmarkEnd w:id="10"/>
            <w:r w:rsidRPr="00C859C3">
              <w:rPr>
                <w:sz w:val="18"/>
                <w:szCs w:val="18"/>
                <w:shd w:val="clear" w:color="auto" w:fill="FFFFFF"/>
              </w:rPr>
              <w:t xml:space="preserve">», свідоцтво про реєстрацію авторського права на твір №122944, дата реєстрації 17 січня 2024 р. </w:t>
            </w:r>
            <w:hyperlink r:id="rId220" w:history="1">
              <w:r w:rsidRPr="00C859C3">
                <w:rPr>
                  <w:rStyle w:val="a9"/>
                  <w:sz w:val="18"/>
                  <w:szCs w:val="18"/>
                </w:rPr>
                <w:t>https://sis.nipo.gov.ua/uk/search/detail/1791215/</w:t>
              </w:r>
            </w:hyperlink>
          </w:p>
          <w:p w14:paraId="44E75DCA" w14:textId="77777777" w:rsidR="00DB20DE" w:rsidRPr="00C859C3" w:rsidRDefault="00DB20DE" w:rsidP="00DB20DE">
            <w:pPr>
              <w:shd w:val="clear" w:color="auto" w:fill="FFFFFF"/>
              <w:jc w:val="both"/>
              <w:rPr>
                <w:b/>
                <w:iCs/>
                <w:sz w:val="18"/>
                <w:szCs w:val="18"/>
                <w:lang w:eastAsia="zh-CN"/>
              </w:rPr>
            </w:pPr>
          </w:p>
          <w:p w14:paraId="7B05D57D" w14:textId="3B4D8F5D" w:rsidR="00DB20DE" w:rsidRPr="00C859C3" w:rsidRDefault="00DB20DE" w:rsidP="00DB20DE">
            <w:pPr>
              <w:shd w:val="clear" w:color="auto" w:fill="FFFFFF"/>
              <w:jc w:val="both"/>
              <w:rPr>
                <w:b/>
                <w:iCs/>
                <w:sz w:val="18"/>
                <w:szCs w:val="18"/>
                <w:lang w:eastAsia="zh-CN"/>
              </w:rPr>
            </w:pPr>
            <w:r w:rsidRPr="00C859C3">
              <w:rPr>
                <w:b/>
                <w:iCs/>
                <w:sz w:val="18"/>
                <w:szCs w:val="18"/>
                <w:lang w:eastAsia="zh-CN"/>
              </w:rPr>
              <w:t>П3</w:t>
            </w:r>
          </w:p>
          <w:p w14:paraId="29DC04B6" w14:textId="77777777" w:rsidR="00DB20DE" w:rsidRPr="00C859C3" w:rsidRDefault="00DB20DE" w:rsidP="00C9617C">
            <w:pPr>
              <w:pStyle w:val="TableParagraph"/>
              <w:numPr>
                <w:ilvl w:val="0"/>
                <w:numId w:val="10"/>
              </w:numPr>
              <w:tabs>
                <w:tab w:val="left" w:pos="217"/>
              </w:tabs>
              <w:ind w:left="0" w:firstLine="0"/>
              <w:jc w:val="both"/>
              <w:rPr>
                <w:sz w:val="18"/>
                <w:szCs w:val="18"/>
              </w:rPr>
            </w:pPr>
            <w:proofErr w:type="spellStart"/>
            <w:r w:rsidRPr="00C859C3">
              <w:rPr>
                <w:sz w:val="18"/>
                <w:szCs w:val="18"/>
              </w:rPr>
              <w:t>Григорків</w:t>
            </w:r>
            <w:proofErr w:type="spellEnd"/>
            <w:r w:rsidRPr="00C859C3">
              <w:rPr>
                <w:sz w:val="18"/>
                <w:szCs w:val="18"/>
              </w:rPr>
              <w:t xml:space="preserve"> В.С., </w:t>
            </w:r>
            <w:proofErr w:type="spellStart"/>
            <w:r w:rsidRPr="00C859C3">
              <w:rPr>
                <w:sz w:val="18"/>
                <w:szCs w:val="18"/>
              </w:rPr>
              <w:t>Григорків</w:t>
            </w:r>
            <w:proofErr w:type="spellEnd"/>
            <w:r w:rsidRPr="00C859C3">
              <w:rPr>
                <w:sz w:val="18"/>
                <w:szCs w:val="18"/>
              </w:rPr>
              <w:t xml:space="preserve"> М.В. Моделі прийняття рішень в економіці: </w:t>
            </w:r>
            <w:proofErr w:type="spellStart"/>
            <w:r w:rsidRPr="00C859C3">
              <w:rPr>
                <w:sz w:val="18"/>
                <w:szCs w:val="18"/>
              </w:rPr>
              <w:t>навч</w:t>
            </w:r>
            <w:proofErr w:type="spellEnd"/>
            <w:r w:rsidRPr="00C859C3">
              <w:rPr>
                <w:sz w:val="18"/>
                <w:szCs w:val="18"/>
              </w:rPr>
              <w:t xml:space="preserve">. посібник / В.С. </w:t>
            </w:r>
            <w:proofErr w:type="spellStart"/>
            <w:r w:rsidRPr="00C859C3">
              <w:rPr>
                <w:sz w:val="18"/>
                <w:szCs w:val="18"/>
              </w:rPr>
              <w:t>Григорків</w:t>
            </w:r>
            <w:proofErr w:type="spellEnd"/>
            <w:r w:rsidRPr="00C859C3">
              <w:rPr>
                <w:sz w:val="18"/>
                <w:szCs w:val="18"/>
              </w:rPr>
              <w:t xml:space="preserve">, М.В. </w:t>
            </w:r>
            <w:proofErr w:type="spellStart"/>
            <w:r w:rsidRPr="00C859C3">
              <w:rPr>
                <w:sz w:val="18"/>
                <w:szCs w:val="18"/>
              </w:rPr>
              <w:t>Григорків</w:t>
            </w:r>
            <w:proofErr w:type="spellEnd"/>
            <w:r w:rsidRPr="00C859C3">
              <w:rPr>
                <w:sz w:val="18"/>
                <w:szCs w:val="18"/>
              </w:rPr>
              <w:t xml:space="preserve">. – Чернівці : </w:t>
            </w:r>
            <w:proofErr w:type="spellStart"/>
            <w:r w:rsidRPr="00C859C3">
              <w:rPr>
                <w:sz w:val="18"/>
                <w:szCs w:val="18"/>
              </w:rPr>
              <w:t>Чернівец</w:t>
            </w:r>
            <w:proofErr w:type="spellEnd"/>
            <w:r w:rsidRPr="00C859C3">
              <w:rPr>
                <w:sz w:val="18"/>
                <w:szCs w:val="18"/>
              </w:rPr>
              <w:t>. нац. ун-т, 2021.</w:t>
            </w:r>
            <w:r w:rsidRPr="00C859C3">
              <w:rPr>
                <w:spacing w:val="40"/>
                <w:sz w:val="18"/>
                <w:szCs w:val="18"/>
              </w:rPr>
              <w:t xml:space="preserve"> </w:t>
            </w:r>
            <w:r w:rsidRPr="00C859C3">
              <w:rPr>
                <w:sz w:val="18"/>
                <w:szCs w:val="18"/>
              </w:rPr>
              <w:t xml:space="preserve">256 с. </w:t>
            </w:r>
            <w:hyperlink r:id="rId221">
              <w:r w:rsidRPr="00C859C3">
                <w:rPr>
                  <w:color w:val="0000FF"/>
                  <w:spacing w:val="-2"/>
                  <w:sz w:val="18"/>
                  <w:szCs w:val="18"/>
                  <w:u w:val="single" w:color="0000FF"/>
                </w:rPr>
                <w:t>https://emm.cv.ua/modeli_pruunjattja_rishen_v_ekonomitsi_navch_posibnuk/</w:t>
              </w:r>
            </w:hyperlink>
          </w:p>
          <w:p w14:paraId="78AD8DF5" w14:textId="77777777" w:rsidR="00DB20DE" w:rsidRPr="00C859C3" w:rsidRDefault="00DB20DE" w:rsidP="00C9617C">
            <w:pPr>
              <w:pStyle w:val="TableParagraph"/>
              <w:numPr>
                <w:ilvl w:val="0"/>
                <w:numId w:val="10"/>
              </w:numPr>
              <w:tabs>
                <w:tab w:val="left" w:pos="206"/>
              </w:tabs>
              <w:ind w:left="0" w:firstLine="0"/>
              <w:jc w:val="both"/>
              <w:rPr>
                <w:sz w:val="18"/>
                <w:szCs w:val="18"/>
              </w:rPr>
            </w:pPr>
            <w:proofErr w:type="spellStart"/>
            <w:r w:rsidRPr="00C859C3">
              <w:rPr>
                <w:sz w:val="18"/>
                <w:szCs w:val="18"/>
              </w:rPr>
              <w:t>Григорків</w:t>
            </w:r>
            <w:proofErr w:type="spellEnd"/>
            <w:r w:rsidRPr="00C859C3">
              <w:rPr>
                <w:spacing w:val="-5"/>
                <w:sz w:val="18"/>
                <w:szCs w:val="18"/>
              </w:rPr>
              <w:t xml:space="preserve"> </w:t>
            </w:r>
            <w:r w:rsidRPr="00C859C3">
              <w:rPr>
                <w:sz w:val="18"/>
                <w:szCs w:val="18"/>
              </w:rPr>
              <w:t xml:space="preserve">В.С., </w:t>
            </w:r>
            <w:proofErr w:type="spellStart"/>
            <w:r w:rsidRPr="00C859C3">
              <w:rPr>
                <w:sz w:val="18"/>
                <w:szCs w:val="18"/>
              </w:rPr>
              <w:t>Григорків</w:t>
            </w:r>
            <w:proofErr w:type="spellEnd"/>
            <w:r w:rsidRPr="00C859C3">
              <w:rPr>
                <w:sz w:val="18"/>
                <w:szCs w:val="18"/>
              </w:rPr>
              <w:t xml:space="preserve"> М.В.,</w:t>
            </w:r>
            <w:r w:rsidRPr="00C859C3">
              <w:rPr>
                <w:spacing w:val="-5"/>
                <w:sz w:val="18"/>
                <w:szCs w:val="18"/>
              </w:rPr>
              <w:t xml:space="preserve"> </w:t>
            </w:r>
            <w:r w:rsidRPr="00C859C3">
              <w:rPr>
                <w:sz w:val="18"/>
                <w:szCs w:val="18"/>
              </w:rPr>
              <w:t>Ярошенко</w:t>
            </w:r>
            <w:r w:rsidRPr="00C859C3">
              <w:rPr>
                <w:spacing w:val="-5"/>
                <w:sz w:val="18"/>
                <w:szCs w:val="18"/>
              </w:rPr>
              <w:t xml:space="preserve"> </w:t>
            </w:r>
            <w:r w:rsidRPr="00C859C3">
              <w:rPr>
                <w:sz w:val="18"/>
                <w:szCs w:val="18"/>
              </w:rPr>
              <w:t>О.І. Оптимізаційні методи</w:t>
            </w:r>
            <w:r w:rsidRPr="00C859C3">
              <w:rPr>
                <w:spacing w:val="-1"/>
                <w:sz w:val="18"/>
                <w:szCs w:val="18"/>
              </w:rPr>
              <w:t xml:space="preserve"> </w:t>
            </w:r>
            <w:r w:rsidRPr="00C859C3">
              <w:rPr>
                <w:sz w:val="18"/>
                <w:szCs w:val="18"/>
              </w:rPr>
              <w:t>та моделі:</w:t>
            </w:r>
            <w:r w:rsidRPr="00C859C3">
              <w:rPr>
                <w:spacing w:val="-4"/>
                <w:sz w:val="18"/>
                <w:szCs w:val="18"/>
              </w:rPr>
              <w:t xml:space="preserve"> </w:t>
            </w:r>
            <w:r w:rsidRPr="00C859C3">
              <w:rPr>
                <w:sz w:val="18"/>
                <w:szCs w:val="18"/>
              </w:rPr>
              <w:t>підручник / В.С.</w:t>
            </w:r>
            <w:r w:rsidRPr="00C859C3">
              <w:rPr>
                <w:spacing w:val="-8"/>
                <w:sz w:val="18"/>
                <w:szCs w:val="18"/>
              </w:rPr>
              <w:t xml:space="preserve"> </w:t>
            </w:r>
            <w:proofErr w:type="spellStart"/>
            <w:r w:rsidRPr="00C859C3">
              <w:rPr>
                <w:sz w:val="18"/>
                <w:szCs w:val="18"/>
              </w:rPr>
              <w:t>Григорків</w:t>
            </w:r>
            <w:proofErr w:type="spellEnd"/>
            <w:r w:rsidRPr="00C859C3">
              <w:rPr>
                <w:sz w:val="18"/>
                <w:szCs w:val="18"/>
              </w:rPr>
              <w:t>,</w:t>
            </w:r>
            <w:r w:rsidRPr="00C859C3">
              <w:rPr>
                <w:spacing w:val="-8"/>
                <w:sz w:val="18"/>
                <w:szCs w:val="18"/>
              </w:rPr>
              <w:t xml:space="preserve"> </w:t>
            </w:r>
            <w:r w:rsidRPr="00C859C3">
              <w:rPr>
                <w:sz w:val="18"/>
                <w:szCs w:val="18"/>
              </w:rPr>
              <w:t>М.В.</w:t>
            </w:r>
            <w:r w:rsidRPr="00C859C3">
              <w:rPr>
                <w:spacing w:val="-8"/>
                <w:sz w:val="18"/>
                <w:szCs w:val="18"/>
              </w:rPr>
              <w:t xml:space="preserve"> </w:t>
            </w:r>
            <w:proofErr w:type="spellStart"/>
            <w:r w:rsidRPr="00C859C3">
              <w:rPr>
                <w:sz w:val="18"/>
                <w:szCs w:val="18"/>
              </w:rPr>
              <w:t>Григорків</w:t>
            </w:r>
            <w:proofErr w:type="spellEnd"/>
            <w:r w:rsidRPr="00C859C3">
              <w:rPr>
                <w:sz w:val="18"/>
                <w:szCs w:val="18"/>
              </w:rPr>
              <w:t>,</w:t>
            </w:r>
            <w:r w:rsidRPr="00C859C3">
              <w:rPr>
                <w:spacing w:val="-8"/>
                <w:sz w:val="18"/>
                <w:szCs w:val="18"/>
              </w:rPr>
              <w:t xml:space="preserve"> </w:t>
            </w:r>
            <w:r w:rsidRPr="00C859C3">
              <w:rPr>
                <w:sz w:val="18"/>
                <w:szCs w:val="18"/>
              </w:rPr>
              <w:t>О.І.</w:t>
            </w:r>
            <w:r w:rsidRPr="00C859C3">
              <w:rPr>
                <w:spacing w:val="-7"/>
                <w:sz w:val="18"/>
                <w:szCs w:val="18"/>
              </w:rPr>
              <w:t xml:space="preserve"> </w:t>
            </w:r>
            <w:r w:rsidRPr="00C859C3">
              <w:rPr>
                <w:sz w:val="18"/>
                <w:szCs w:val="18"/>
              </w:rPr>
              <w:t>Ярошенко.</w:t>
            </w:r>
            <w:r w:rsidRPr="00C859C3">
              <w:rPr>
                <w:spacing w:val="-8"/>
                <w:sz w:val="18"/>
                <w:szCs w:val="18"/>
              </w:rPr>
              <w:t xml:space="preserve"> </w:t>
            </w:r>
            <w:r w:rsidRPr="00C859C3">
              <w:rPr>
                <w:sz w:val="18"/>
                <w:szCs w:val="18"/>
              </w:rPr>
              <w:t>Чернівці:</w:t>
            </w:r>
            <w:r w:rsidRPr="00C859C3">
              <w:rPr>
                <w:spacing w:val="-7"/>
                <w:sz w:val="18"/>
                <w:szCs w:val="18"/>
              </w:rPr>
              <w:t xml:space="preserve"> </w:t>
            </w:r>
            <w:r w:rsidRPr="00C859C3">
              <w:rPr>
                <w:sz w:val="18"/>
                <w:szCs w:val="18"/>
              </w:rPr>
              <w:t>Чернівецький</w:t>
            </w:r>
            <w:r w:rsidRPr="00C859C3">
              <w:rPr>
                <w:spacing w:val="-9"/>
                <w:sz w:val="18"/>
                <w:szCs w:val="18"/>
              </w:rPr>
              <w:t xml:space="preserve"> </w:t>
            </w:r>
            <w:proofErr w:type="spellStart"/>
            <w:r w:rsidRPr="00C859C3">
              <w:rPr>
                <w:sz w:val="18"/>
                <w:szCs w:val="18"/>
              </w:rPr>
              <w:t>нац</w:t>
            </w:r>
            <w:proofErr w:type="spellEnd"/>
            <w:r w:rsidRPr="00C859C3">
              <w:rPr>
                <w:sz w:val="18"/>
                <w:szCs w:val="18"/>
              </w:rPr>
              <w:t>.</w:t>
            </w:r>
            <w:r w:rsidRPr="00C859C3">
              <w:rPr>
                <w:spacing w:val="-3"/>
                <w:sz w:val="18"/>
                <w:szCs w:val="18"/>
              </w:rPr>
              <w:t xml:space="preserve"> </w:t>
            </w:r>
            <w:r w:rsidRPr="00C859C3">
              <w:rPr>
                <w:sz w:val="18"/>
                <w:szCs w:val="18"/>
              </w:rPr>
              <w:t>ун-т,</w:t>
            </w:r>
            <w:r w:rsidRPr="00C859C3">
              <w:rPr>
                <w:spacing w:val="-8"/>
                <w:sz w:val="18"/>
                <w:szCs w:val="18"/>
              </w:rPr>
              <w:t xml:space="preserve"> </w:t>
            </w:r>
            <w:r w:rsidRPr="00C859C3">
              <w:rPr>
                <w:sz w:val="18"/>
                <w:szCs w:val="18"/>
              </w:rPr>
              <w:t>2022.</w:t>
            </w:r>
            <w:r w:rsidRPr="00C859C3">
              <w:rPr>
                <w:spacing w:val="-7"/>
                <w:sz w:val="18"/>
                <w:szCs w:val="18"/>
              </w:rPr>
              <w:t xml:space="preserve"> </w:t>
            </w:r>
            <w:r w:rsidRPr="00C859C3">
              <w:rPr>
                <w:sz w:val="18"/>
                <w:szCs w:val="18"/>
              </w:rPr>
              <w:t>–</w:t>
            </w:r>
            <w:r w:rsidRPr="00C859C3">
              <w:rPr>
                <w:spacing w:val="-7"/>
                <w:sz w:val="18"/>
                <w:szCs w:val="18"/>
              </w:rPr>
              <w:t xml:space="preserve"> </w:t>
            </w:r>
            <w:r w:rsidRPr="00C859C3">
              <w:rPr>
                <w:sz w:val="18"/>
                <w:szCs w:val="18"/>
              </w:rPr>
              <w:t>440</w:t>
            </w:r>
            <w:r w:rsidRPr="00C859C3">
              <w:rPr>
                <w:spacing w:val="-8"/>
                <w:sz w:val="18"/>
                <w:szCs w:val="18"/>
              </w:rPr>
              <w:t xml:space="preserve"> </w:t>
            </w:r>
            <w:r w:rsidRPr="00C859C3">
              <w:rPr>
                <w:sz w:val="18"/>
                <w:szCs w:val="18"/>
              </w:rPr>
              <w:t xml:space="preserve">с. </w:t>
            </w:r>
            <w:hyperlink r:id="rId222">
              <w:r w:rsidRPr="00C859C3">
                <w:rPr>
                  <w:color w:val="0000FF"/>
                  <w:spacing w:val="-2"/>
                  <w:sz w:val="18"/>
                  <w:szCs w:val="18"/>
                  <w:u w:val="single" w:color="0000FF"/>
                </w:rPr>
                <w:t>https://emm.cv.ua/optumizatciini_metodu_ta_modeli_pidrychnuk/</w:t>
              </w:r>
            </w:hyperlink>
          </w:p>
          <w:p w14:paraId="352BFA06" w14:textId="77777777" w:rsidR="00DB20DE" w:rsidRPr="00C859C3" w:rsidRDefault="00DB20DE" w:rsidP="00C9617C">
            <w:pPr>
              <w:pStyle w:val="TableParagraph"/>
              <w:numPr>
                <w:ilvl w:val="0"/>
                <w:numId w:val="10"/>
              </w:numPr>
              <w:tabs>
                <w:tab w:val="left" w:pos="217"/>
              </w:tabs>
              <w:ind w:left="0" w:firstLine="0"/>
              <w:jc w:val="both"/>
              <w:rPr>
                <w:sz w:val="18"/>
                <w:szCs w:val="18"/>
              </w:rPr>
            </w:pPr>
            <w:r w:rsidRPr="00C859C3">
              <w:rPr>
                <w:sz w:val="18"/>
                <w:szCs w:val="18"/>
              </w:rPr>
              <w:t xml:space="preserve">Економічна інформатика : лабораторний практикум / </w:t>
            </w:r>
            <w:proofErr w:type="spellStart"/>
            <w:r w:rsidRPr="00C859C3">
              <w:rPr>
                <w:sz w:val="18"/>
                <w:szCs w:val="18"/>
              </w:rPr>
              <w:t>Григорків</w:t>
            </w:r>
            <w:proofErr w:type="spellEnd"/>
            <w:r w:rsidRPr="00C859C3">
              <w:rPr>
                <w:sz w:val="18"/>
                <w:szCs w:val="18"/>
              </w:rPr>
              <w:t xml:space="preserve"> В. С., </w:t>
            </w:r>
            <w:proofErr w:type="spellStart"/>
            <w:r w:rsidRPr="00C859C3">
              <w:rPr>
                <w:sz w:val="18"/>
                <w:szCs w:val="18"/>
              </w:rPr>
              <w:t>Білоскурський</w:t>
            </w:r>
            <w:proofErr w:type="spellEnd"/>
            <w:r w:rsidRPr="00C859C3">
              <w:rPr>
                <w:sz w:val="18"/>
                <w:szCs w:val="18"/>
              </w:rPr>
              <w:t xml:space="preserve"> Р. Р., Вінничук О. Ю., </w:t>
            </w:r>
            <w:proofErr w:type="spellStart"/>
            <w:r w:rsidRPr="00C859C3">
              <w:rPr>
                <w:sz w:val="18"/>
                <w:szCs w:val="18"/>
              </w:rPr>
              <w:t>Верстяк</w:t>
            </w:r>
            <w:proofErr w:type="spellEnd"/>
            <w:r w:rsidRPr="00C859C3">
              <w:rPr>
                <w:sz w:val="18"/>
                <w:szCs w:val="18"/>
              </w:rPr>
              <w:t xml:space="preserve"> А. В., </w:t>
            </w:r>
            <w:proofErr w:type="spellStart"/>
            <w:r w:rsidRPr="00C859C3">
              <w:rPr>
                <w:sz w:val="18"/>
                <w:szCs w:val="18"/>
              </w:rPr>
              <w:t>Григорків</w:t>
            </w:r>
            <w:proofErr w:type="spellEnd"/>
            <w:r w:rsidRPr="00C859C3">
              <w:rPr>
                <w:sz w:val="18"/>
                <w:szCs w:val="18"/>
              </w:rPr>
              <w:t xml:space="preserve"> М. В., Вінничук І. С.</w:t>
            </w:r>
            <w:r w:rsidRPr="00C859C3">
              <w:rPr>
                <w:spacing w:val="40"/>
                <w:sz w:val="18"/>
                <w:szCs w:val="18"/>
              </w:rPr>
              <w:t xml:space="preserve"> </w:t>
            </w:r>
            <w:r w:rsidRPr="00C859C3">
              <w:rPr>
                <w:sz w:val="18"/>
                <w:szCs w:val="18"/>
              </w:rPr>
              <w:t>Чернівці : ЧНУ, 2020.</w:t>
            </w:r>
            <w:r w:rsidRPr="00C859C3">
              <w:rPr>
                <w:spacing w:val="40"/>
                <w:sz w:val="18"/>
                <w:szCs w:val="18"/>
              </w:rPr>
              <w:t xml:space="preserve"> </w:t>
            </w:r>
            <w:r w:rsidRPr="00C859C3">
              <w:rPr>
                <w:sz w:val="18"/>
                <w:szCs w:val="18"/>
              </w:rPr>
              <w:t xml:space="preserve">228 с. </w:t>
            </w:r>
            <w:hyperlink r:id="rId223">
              <w:r w:rsidRPr="00C859C3">
                <w:rPr>
                  <w:color w:val="0000FF"/>
                  <w:spacing w:val="-2"/>
                  <w:sz w:val="18"/>
                  <w:szCs w:val="18"/>
                  <w:u w:val="single" w:color="0000FF"/>
                </w:rPr>
                <w:t>https://emm.cv.ua/economichna-informatuka-2020/</w:t>
              </w:r>
            </w:hyperlink>
          </w:p>
          <w:p w14:paraId="73238222" w14:textId="77777777" w:rsidR="00DB20DE" w:rsidRPr="00C859C3" w:rsidRDefault="00DB20DE" w:rsidP="00C9617C">
            <w:pPr>
              <w:pStyle w:val="TableParagraph"/>
              <w:numPr>
                <w:ilvl w:val="0"/>
                <w:numId w:val="10"/>
              </w:numPr>
              <w:tabs>
                <w:tab w:val="left" w:pos="247"/>
              </w:tabs>
              <w:ind w:left="0" w:firstLine="0"/>
              <w:jc w:val="both"/>
              <w:rPr>
                <w:sz w:val="18"/>
                <w:szCs w:val="18"/>
              </w:rPr>
            </w:pPr>
            <w:r w:rsidRPr="00C859C3">
              <w:rPr>
                <w:sz w:val="18"/>
                <w:szCs w:val="18"/>
              </w:rPr>
              <w:t xml:space="preserve">Корпоративні інформаційні системи / </w:t>
            </w:r>
            <w:proofErr w:type="spellStart"/>
            <w:r w:rsidRPr="00C859C3">
              <w:rPr>
                <w:sz w:val="18"/>
                <w:szCs w:val="18"/>
              </w:rPr>
              <w:t>Григорків</w:t>
            </w:r>
            <w:proofErr w:type="spellEnd"/>
            <w:r w:rsidRPr="00C859C3">
              <w:rPr>
                <w:spacing w:val="-1"/>
                <w:sz w:val="18"/>
                <w:szCs w:val="18"/>
              </w:rPr>
              <w:t xml:space="preserve"> </w:t>
            </w:r>
            <w:r w:rsidRPr="00C859C3">
              <w:rPr>
                <w:sz w:val="18"/>
                <w:szCs w:val="18"/>
              </w:rPr>
              <w:t>В.С., Р.Р.</w:t>
            </w:r>
            <w:r w:rsidRPr="00C859C3">
              <w:rPr>
                <w:spacing w:val="-2"/>
                <w:sz w:val="18"/>
                <w:szCs w:val="18"/>
              </w:rPr>
              <w:t xml:space="preserve"> </w:t>
            </w:r>
            <w:proofErr w:type="spellStart"/>
            <w:r w:rsidRPr="00C859C3">
              <w:rPr>
                <w:sz w:val="18"/>
                <w:szCs w:val="18"/>
              </w:rPr>
              <w:t>Білоскурський</w:t>
            </w:r>
            <w:proofErr w:type="spellEnd"/>
            <w:r w:rsidRPr="00C859C3">
              <w:rPr>
                <w:sz w:val="18"/>
                <w:szCs w:val="18"/>
              </w:rPr>
              <w:t xml:space="preserve">, </w:t>
            </w:r>
            <w:proofErr w:type="spellStart"/>
            <w:r w:rsidRPr="00C859C3">
              <w:rPr>
                <w:sz w:val="18"/>
                <w:szCs w:val="18"/>
              </w:rPr>
              <w:t>Верстяк</w:t>
            </w:r>
            <w:proofErr w:type="spellEnd"/>
            <w:r w:rsidRPr="00C859C3">
              <w:rPr>
                <w:sz w:val="18"/>
                <w:szCs w:val="18"/>
              </w:rPr>
              <w:t xml:space="preserve"> А.В., </w:t>
            </w:r>
            <w:proofErr w:type="spellStart"/>
            <w:r w:rsidRPr="00C859C3">
              <w:rPr>
                <w:sz w:val="18"/>
                <w:szCs w:val="18"/>
              </w:rPr>
              <w:t>Вінничук</w:t>
            </w:r>
            <w:proofErr w:type="spellEnd"/>
            <w:r w:rsidRPr="00C859C3">
              <w:rPr>
                <w:sz w:val="18"/>
                <w:szCs w:val="18"/>
              </w:rPr>
              <w:t xml:space="preserve"> І.С., О.Ю.</w:t>
            </w:r>
            <w:r w:rsidRPr="00C859C3">
              <w:rPr>
                <w:spacing w:val="-2"/>
                <w:sz w:val="18"/>
                <w:szCs w:val="18"/>
              </w:rPr>
              <w:t xml:space="preserve"> </w:t>
            </w:r>
            <w:r w:rsidRPr="00C859C3">
              <w:rPr>
                <w:sz w:val="18"/>
                <w:szCs w:val="18"/>
              </w:rPr>
              <w:t xml:space="preserve">Вінничук. Чернівці: Чернівецький </w:t>
            </w:r>
            <w:proofErr w:type="spellStart"/>
            <w:r w:rsidRPr="00C859C3">
              <w:rPr>
                <w:sz w:val="18"/>
                <w:szCs w:val="18"/>
              </w:rPr>
              <w:t>нац</w:t>
            </w:r>
            <w:proofErr w:type="spellEnd"/>
            <w:r w:rsidRPr="00C859C3">
              <w:rPr>
                <w:sz w:val="18"/>
                <w:szCs w:val="18"/>
              </w:rPr>
              <w:t xml:space="preserve">. ун-т ім. Ю. Федьковича, 2021. 152 с. </w:t>
            </w:r>
            <w:hyperlink r:id="rId224">
              <w:r w:rsidRPr="00C859C3">
                <w:rPr>
                  <w:color w:val="0000FF"/>
                  <w:sz w:val="18"/>
                  <w:szCs w:val="18"/>
                  <w:u w:val="single" w:color="0000FF"/>
                </w:rPr>
                <w:t>https://emm.cv.ua/korporatuvni_informatsiini_sustemu_navchalnuu_posibnuk/</w:t>
              </w:r>
            </w:hyperlink>
          </w:p>
          <w:p w14:paraId="344436E8" w14:textId="77777777" w:rsidR="00DB20DE" w:rsidRPr="00C859C3" w:rsidRDefault="00DB20DE" w:rsidP="00C9617C">
            <w:pPr>
              <w:pStyle w:val="TableParagraph"/>
              <w:numPr>
                <w:ilvl w:val="0"/>
                <w:numId w:val="10"/>
              </w:numPr>
              <w:tabs>
                <w:tab w:val="left" w:pos="227"/>
                <w:tab w:val="left" w:pos="1462"/>
                <w:tab w:val="left" w:pos="2931"/>
                <w:tab w:val="left" w:pos="3976"/>
                <w:tab w:val="left" w:pos="5083"/>
                <w:tab w:val="left" w:pos="6218"/>
                <w:tab w:val="left" w:pos="7218"/>
              </w:tabs>
              <w:ind w:left="0" w:firstLine="0"/>
              <w:jc w:val="both"/>
              <w:rPr>
                <w:color w:val="0000FF"/>
                <w:sz w:val="18"/>
                <w:szCs w:val="18"/>
              </w:rPr>
            </w:pPr>
            <w:r w:rsidRPr="00C859C3">
              <w:rPr>
                <w:sz w:val="18"/>
                <w:szCs w:val="18"/>
              </w:rPr>
              <w:t>В.С.</w:t>
            </w:r>
            <w:r w:rsidRPr="00C859C3">
              <w:rPr>
                <w:spacing w:val="-8"/>
                <w:sz w:val="18"/>
                <w:szCs w:val="18"/>
              </w:rPr>
              <w:t xml:space="preserve"> </w:t>
            </w:r>
            <w:proofErr w:type="spellStart"/>
            <w:r w:rsidRPr="00C859C3">
              <w:rPr>
                <w:sz w:val="18"/>
                <w:szCs w:val="18"/>
              </w:rPr>
              <w:t>Григорків</w:t>
            </w:r>
            <w:proofErr w:type="spellEnd"/>
            <w:r w:rsidRPr="00C859C3">
              <w:rPr>
                <w:sz w:val="18"/>
                <w:szCs w:val="18"/>
              </w:rPr>
              <w:t>,</w:t>
            </w:r>
            <w:r w:rsidRPr="00C859C3">
              <w:rPr>
                <w:spacing w:val="-8"/>
                <w:sz w:val="18"/>
                <w:szCs w:val="18"/>
              </w:rPr>
              <w:t xml:space="preserve"> </w:t>
            </w:r>
            <w:r w:rsidRPr="00C859C3">
              <w:rPr>
                <w:sz w:val="18"/>
                <w:szCs w:val="18"/>
              </w:rPr>
              <w:t>О.Ю.</w:t>
            </w:r>
            <w:r w:rsidRPr="00C859C3">
              <w:rPr>
                <w:spacing w:val="-8"/>
                <w:sz w:val="18"/>
                <w:szCs w:val="18"/>
              </w:rPr>
              <w:t xml:space="preserve"> </w:t>
            </w:r>
            <w:proofErr w:type="spellStart"/>
            <w:r w:rsidRPr="00C859C3">
              <w:rPr>
                <w:sz w:val="18"/>
                <w:szCs w:val="18"/>
              </w:rPr>
              <w:t>Вінничук</w:t>
            </w:r>
            <w:proofErr w:type="spellEnd"/>
            <w:r w:rsidRPr="00C859C3">
              <w:rPr>
                <w:sz w:val="18"/>
                <w:szCs w:val="18"/>
              </w:rPr>
              <w:t>,</w:t>
            </w:r>
            <w:r w:rsidRPr="00C859C3">
              <w:rPr>
                <w:spacing w:val="-8"/>
                <w:sz w:val="18"/>
                <w:szCs w:val="18"/>
              </w:rPr>
              <w:t xml:space="preserve"> </w:t>
            </w:r>
            <w:r w:rsidRPr="00C859C3">
              <w:rPr>
                <w:sz w:val="18"/>
                <w:szCs w:val="18"/>
              </w:rPr>
              <w:t>М.В.</w:t>
            </w:r>
            <w:r w:rsidRPr="00C859C3">
              <w:rPr>
                <w:spacing w:val="-8"/>
                <w:sz w:val="18"/>
                <w:szCs w:val="18"/>
              </w:rPr>
              <w:t xml:space="preserve"> </w:t>
            </w:r>
            <w:proofErr w:type="spellStart"/>
            <w:r w:rsidRPr="00C859C3">
              <w:rPr>
                <w:sz w:val="18"/>
                <w:szCs w:val="18"/>
              </w:rPr>
              <w:t>Григорків</w:t>
            </w:r>
            <w:proofErr w:type="spellEnd"/>
            <w:r w:rsidRPr="00C859C3">
              <w:rPr>
                <w:sz w:val="18"/>
                <w:szCs w:val="18"/>
              </w:rPr>
              <w:t>,</w:t>
            </w:r>
            <w:r w:rsidRPr="00C859C3">
              <w:rPr>
                <w:spacing w:val="-8"/>
                <w:sz w:val="18"/>
                <w:szCs w:val="18"/>
              </w:rPr>
              <w:t xml:space="preserve"> </w:t>
            </w:r>
            <w:r w:rsidRPr="00C859C3">
              <w:rPr>
                <w:sz w:val="18"/>
                <w:szCs w:val="18"/>
              </w:rPr>
              <w:t>Л.Л.</w:t>
            </w:r>
            <w:r w:rsidRPr="00C859C3">
              <w:rPr>
                <w:spacing w:val="-8"/>
                <w:sz w:val="18"/>
                <w:szCs w:val="18"/>
              </w:rPr>
              <w:t xml:space="preserve"> </w:t>
            </w:r>
            <w:proofErr w:type="spellStart"/>
            <w:r w:rsidRPr="00C859C3">
              <w:rPr>
                <w:sz w:val="18"/>
                <w:szCs w:val="18"/>
              </w:rPr>
              <w:t>Маханець</w:t>
            </w:r>
            <w:proofErr w:type="spellEnd"/>
            <w:r w:rsidRPr="00C859C3">
              <w:rPr>
                <w:spacing w:val="-2"/>
                <w:sz w:val="18"/>
                <w:szCs w:val="18"/>
              </w:rPr>
              <w:t xml:space="preserve"> </w:t>
            </w:r>
            <w:r w:rsidRPr="00C859C3">
              <w:rPr>
                <w:sz w:val="18"/>
                <w:szCs w:val="18"/>
              </w:rPr>
              <w:t>Статистика:</w:t>
            </w:r>
            <w:r w:rsidRPr="00C859C3">
              <w:rPr>
                <w:spacing w:val="-7"/>
                <w:sz w:val="18"/>
                <w:szCs w:val="18"/>
              </w:rPr>
              <w:t xml:space="preserve"> </w:t>
            </w:r>
            <w:r w:rsidRPr="00C859C3">
              <w:rPr>
                <w:sz w:val="18"/>
                <w:szCs w:val="18"/>
              </w:rPr>
              <w:t>основи</w:t>
            </w:r>
            <w:r w:rsidRPr="00C859C3">
              <w:rPr>
                <w:spacing w:val="-9"/>
                <w:sz w:val="18"/>
                <w:szCs w:val="18"/>
              </w:rPr>
              <w:t xml:space="preserve"> </w:t>
            </w:r>
            <w:r w:rsidRPr="00C859C3">
              <w:rPr>
                <w:sz w:val="18"/>
                <w:szCs w:val="18"/>
              </w:rPr>
              <w:t>теорії</w:t>
            </w:r>
            <w:r w:rsidRPr="00C859C3">
              <w:rPr>
                <w:spacing w:val="-7"/>
                <w:sz w:val="18"/>
                <w:szCs w:val="18"/>
              </w:rPr>
              <w:t xml:space="preserve"> </w:t>
            </w:r>
            <w:r w:rsidRPr="00C859C3">
              <w:rPr>
                <w:sz w:val="18"/>
                <w:szCs w:val="18"/>
              </w:rPr>
              <w:t xml:space="preserve">та практикум: </w:t>
            </w:r>
            <w:proofErr w:type="spellStart"/>
            <w:r w:rsidRPr="00C859C3">
              <w:rPr>
                <w:sz w:val="18"/>
                <w:szCs w:val="18"/>
              </w:rPr>
              <w:t>навч</w:t>
            </w:r>
            <w:proofErr w:type="spellEnd"/>
            <w:r w:rsidRPr="00C859C3">
              <w:rPr>
                <w:sz w:val="18"/>
                <w:szCs w:val="18"/>
              </w:rPr>
              <w:t xml:space="preserve">. </w:t>
            </w:r>
            <w:proofErr w:type="spellStart"/>
            <w:r w:rsidRPr="00C859C3">
              <w:rPr>
                <w:sz w:val="18"/>
                <w:szCs w:val="18"/>
              </w:rPr>
              <w:t>посіб</w:t>
            </w:r>
            <w:proofErr w:type="spellEnd"/>
            <w:r w:rsidRPr="00C859C3">
              <w:rPr>
                <w:sz w:val="18"/>
                <w:szCs w:val="18"/>
              </w:rPr>
              <w:t xml:space="preserve">. / </w:t>
            </w:r>
            <w:proofErr w:type="spellStart"/>
            <w:r w:rsidRPr="00C859C3">
              <w:rPr>
                <w:sz w:val="18"/>
                <w:szCs w:val="18"/>
              </w:rPr>
              <w:t>Григорків</w:t>
            </w:r>
            <w:proofErr w:type="spellEnd"/>
            <w:r w:rsidRPr="00C859C3">
              <w:rPr>
                <w:sz w:val="18"/>
                <w:szCs w:val="18"/>
              </w:rPr>
              <w:t xml:space="preserve"> В.С., </w:t>
            </w:r>
            <w:proofErr w:type="spellStart"/>
            <w:r w:rsidRPr="00C859C3">
              <w:rPr>
                <w:sz w:val="18"/>
                <w:szCs w:val="18"/>
              </w:rPr>
              <w:t>Вінничук</w:t>
            </w:r>
            <w:proofErr w:type="spellEnd"/>
            <w:r w:rsidRPr="00C859C3">
              <w:rPr>
                <w:sz w:val="18"/>
                <w:szCs w:val="18"/>
              </w:rPr>
              <w:t xml:space="preserve"> О.Ю., </w:t>
            </w:r>
            <w:proofErr w:type="spellStart"/>
            <w:r w:rsidRPr="00C859C3">
              <w:rPr>
                <w:sz w:val="18"/>
                <w:szCs w:val="18"/>
              </w:rPr>
              <w:t>Григорків</w:t>
            </w:r>
            <w:proofErr w:type="spellEnd"/>
            <w:r w:rsidRPr="00C859C3">
              <w:rPr>
                <w:sz w:val="18"/>
                <w:szCs w:val="18"/>
              </w:rPr>
              <w:t xml:space="preserve"> М.В., </w:t>
            </w:r>
            <w:proofErr w:type="spellStart"/>
            <w:r w:rsidRPr="00C859C3">
              <w:rPr>
                <w:sz w:val="18"/>
                <w:szCs w:val="18"/>
              </w:rPr>
              <w:t>Маханець</w:t>
            </w:r>
            <w:proofErr w:type="spellEnd"/>
            <w:r w:rsidRPr="00C859C3">
              <w:rPr>
                <w:sz w:val="18"/>
                <w:szCs w:val="18"/>
              </w:rPr>
              <w:t xml:space="preserve"> Л.Л. </w:t>
            </w:r>
            <w:r w:rsidRPr="00C859C3">
              <w:rPr>
                <w:spacing w:val="-2"/>
                <w:sz w:val="18"/>
                <w:szCs w:val="18"/>
              </w:rPr>
              <w:t>Чернівці:</w:t>
            </w:r>
            <w:r w:rsidRPr="00C859C3">
              <w:rPr>
                <w:sz w:val="18"/>
                <w:szCs w:val="18"/>
              </w:rPr>
              <w:tab/>
            </w:r>
            <w:proofErr w:type="spellStart"/>
            <w:r w:rsidRPr="00C859C3">
              <w:rPr>
                <w:spacing w:val="-2"/>
                <w:sz w:val="18"/>
                <w:szCs w:val="18"/>
              </w:rPr>
              <w:t>Чернівец</w:t>
            </w:r>
            <w:proofErr w:type="spellEnd"/>
            <w:r w:rsidRPr="00C859C3">
              <w:rPr>
                <w:spacing w:val="-2"/>
                <w:sz w:val="18"/>
                <w:szCs w:val="18"/>
              </w:rPr>
              <w:t>.</w:t>
            </w:r>
            <w:r w:rsidRPr="00C859C3">
              <w:rPr>
                <w:sz w:val="18"/>
                <w:szCs w:val="18"/>
              </w:rPr>
              <w:tab/>
            </w:r>
            <w:proofErr w:type="spellStart"/>
            <w:r w:rsidRPr="00C859C3">
              <w:rPr>
                <w:spacing w:val="-4"/>
                <w:sz w:val="18"/>
                <w:szCs w:val="18"/>
              </w:rPr>
              <w:t>нац</w:t>
            </w:r>
            <w:proofErr w:type="spellEnd"/>
            <w:r w:rsidRPr="00C859C3">
              <w:rPr>
                <w:spacing w:val="-4"/>
                <w:sz w:val="18"/>
                <w:szCs w:val="18"/>
              </w:rPr>
              <w:t>.</w:t>
            </w:r>
            <w:r w:rsidRPr="00C859C3">
              <w:rPr>
                <w:sz w:val="18"/>
                <w:szCs w:val="18"/>
              </w:rPr>
              <w:tab/>
            </w:r>
            <w:r w:rsidRPr="00C859C3">
              <w:rPr>
                <w:spacing w:val="-4"/>
                <w:sz w:val="18"/>
                <w:szCs w:val="18"/>
              </w:rPr>
              <w:t>ун-т,</w:t>
            </w:r>
            <w:r w:rsidRPr="00C859C3">
              <w:rPr>
                <w:sz w:val="18"/>
                <w:szCs w:val="18"/>
              </w:rPr>
              <w:tab/>
            </w:r>
            <w:r w:rsidRPr="00C859C3">
              <w:rPr>
                <w:spacing w:val="-2"/>
                <w:sz w:val="18"/>
                <w:szCs w:val="18"/>
              </w:rPr>
              <w:t>2022.</w:t>
            </w:r>
            <w:r w:rsidRPr="00C859C3">
              <w:rPr>
                <w:sz w:val="18"/>
                <w:szCs w:val="18"/>
              </w:rPr>
              <w:tab/>
            </w:r>
            <w:r w:rsidRPr="00C859C3">
              <w:rPr>
                <w:spacing w:val="-4"/>
                <w:sz w:val="18"/>
                <w:szCs w:val="18"/>
              </w:rPr>
              <w:t>304</w:t>
            </w:r>
            <w:r w:rsidRPr="00C859C3">
              <w:rPr>
                <w:sz w:val="18"/>
                <w:szCs w:val="18"/>
              </w:rPr>
              <w:tab/>
            </w:r>
            <w:r w:rsidRPr="00C859C3">
              <w:rPr>
                <w:spacing w:val="-6"/>
                <w:sz w:val="18"/>
                <w:szCs w:val="18"/>
              </w:rPr>
              <w:t>с.</w:t>
            </w:r>
            <w:r w:rsidRPr="00C859C3">
              <w:rPr>
                <w:spacing w:val="-2"/>
                <w:sz w:val="18"/>
                <w:szCs w:val="18"/>
              </w:rPr>
              <w:t xml:space="preserve"> </w:t>
            </w:r>
            <w:hyperlink r:id="rId225">
              <w:r w:rsidRPr="00C859C3">
                <w:rPr>
                  <w:color w:val="0000FF"/>
                  <w:spacing w:val="-2"/>
                  <w:sz w:val="18"/>
                  <w:szCs w:val="18"/>
                  <w:u w:val="single" w:color="0000FF"/>
                </w:rPr>
                <w:t>https://emm.cv.ua/statustuka_osnovu_toorii_ta_praktukym_/</w:t>
              </w:r>
            </w:hyperlink>
          </w:p>
          <w:p w14:paraId="37FB3321" w14:textId="77777777" w:rsidR="00DB20DE" w:rsidRPr="00C859C3" w:rsidRDefault="00DB20DE" w:rsidP="00C9617C">
            <w:pPr>
              <w:pStyle w:val="TableParagraph"/>
              <w:numPr>
                <w:ilvl w:val="0"/>
                <w:numId w:val="10"/>
              </w:numPr>
              <w:tabs>
                <w:tab w:val="left" w:pos="237"/>
              </w:tabs>
              <w:ind w:left="0" w:firstLine="0"/>
              <w:jc w:val="both"/>
              <w:rPr>
                <w:color w:val="0000FF"/>
                <w:sz w:val="18"/>
                <w:szCs w:val="18"/>
              </w:rPr>
            </w:pPr>
            <w:r w:rsidRPr="00C859C3">
              <w:rPr>
                <w:noProof/>
                <w:sz w:val="18"/>
                <w:szCs w:val="18"/>
              </w:rPr>
              <mc:AlternateContent>
                <mc:Choice Requires="wpg">
                  <w:drawing>
                    <wp:anchor distT="0" distB="0" distL="0" distR="0" simplePos="0" relativeHeight="487600128" behindDoc="1" locked="0" layoutInCell="1" allowOverlap="1" wp14:anchorId="55D52C40" wp14:editId="6E0F703C">
                      <wp:simplePos x="0" y="0"/>
                      <wp:positionH relativeFrom="column">
                        <wp:posOffset>101600</wp:posOffset>
                      </wp:positionH>
                      <wp:positionV relativeFrom="paragraph">
                        <wp:posOffset>121949</wp:posOffset>
                      </wp:positionV>
                      <wp:extent cx="50800" cy="6350"/>
                      <wp:effectExtent l="0" t="0" r="0" b="0"/>
                      <wp:wrapNone/>
                      <wp:docPr id="1471327181" name="Group 1471327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800" cy="6350"/>
                                <a:chOff x="0" y="0"/>
                                <a:chExt cx="50800" cy="6350"/>
                              </a:xfrm>
                            </wpg:grpSpPr>
                            <wps:wsp>
                              <wps:cNvPr id="1691964657" name="Graphic 29"/>
                              <wps:cNvSpPr/>
                              <wps:spPr>
                                <a:xfrm>
                                  <a:off x="0" y="0"/>
                                  <a:ext cx="50800" cy="6350"/>
                                </a:xfrm>
                                <a:custGeom>
                                  <a:avLst/>
                                  <a:gdLst/>
                                  <a:ahLst/>
                                  <a:cxnLst/>
                                  <a:rect l="l" t="t" r="r" b="b"/>
                                  <a:pathLst>
                                    <a:path w="50800" h="6350">
                                      <a:moveTo>
                                        <a:pt x="50800" y="0"/>
                                      </a:moveTo>
                                      <a:lnTo>
                                        <a:pt x="0" y="0"/>
                                      </a:lnTo>
                                      <a:lnTo>
                                        <a:pt x="0" y="6350"/>
                                      </a:lnTo>
                                      <a:lnTo>
                                        <a:pt x="50800" y="6350"/>
                                      </a:lnTo>
                                      <a:lnTo>
                                        <a:pt x="50800" y="0"/>
                                      </a:lnTo>
                                      <a:close/>
                                    </a:path>
                                  </a:pathLst>
                                </a:custGeom>
                                <a:solidFill>
                                  <a:srgbClr val="0000FF"/>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74FEAF5C" id="Group 1471327181" o:spid="_x0000_s1026" style="position:absolute;margin-left:8pt;margin-top:9.6pt;width:4pt;height:.5pt;z-index:-15716352;mso-wrap-distance-left:0;mso-wrap-distance-right:0" coordsize="50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">
                      <v:shape id="Graphic 29" o:spid="_x0000_s1027" style="position:absolute;width:50800;height:6350;visibility:visible;mso-wrap-style:square;v-text-anchor:top" coordsize="508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" path="m50800,l,,,6350r50800,l50800,xe" fillcolor="blue" stroked="f">
                        <v:path arrowok="t"/>
                      </v:shape>
                    </v:group>
                  </w:pict>
                </mc:Fallback>
              </mc:AlternateContent>
            </w:r>
            <w:proofErr w:type="spellStart"/>
            <w:r w:rsidRPr="00C859C3">
              <w:rPr>
                <w:sz w:val="18"/>
                <w:szCs w:val="18"/>
              </w:rPr>
              <w:t>Григорків</w:t>
            </w:r>
            <w:proofErr w:type="spellEnd"/>
            <w:r w:rsidRPr="00C859C3">
              <w:rPr>
                <w:sz w:val="18"/>
                <w:szCs w:val="18"/>
              </w:rPr>
              <w:t xml:space="preserve"> В.С., </w:t>
            </w:r>
            <w:proofErr w:type="spellStart"/>
            <w:r w:rsidRPr="00C859C3">
              <w:rPr>
                <w:sz w:val="18"/>
                <w:szCs w:val="18"/>
              </w:rPr>
              <w:t>Григорків</w:t>
            </w:r>
            <w:proofErr w:type="spellEnd"/>
            <w:r w:rsidRPr="00C859C3">
              <w:rPr>
                <w:sz w:val="18"/>
                <w:szCs w:val="18"/>
              </w:rPr>
              <w:t xml:space="preserve"> М.В. Моделювання економіки: практикум: </w:t>
            </w:r>
            <w:proofErr w:type="spellStart"/>
            <w:r w:rsidRPr="00C859C3">
              <w:rPr>
                <w:sz w:val="18"/>
                <w:szCs w:val="18"/>
              </w:rPr>
              <w:t>навч</w:t>
            </w:r>
            <w:proofErr w:type="spellEnd"/>
            <w:r w:rsidRPr="00C859C3">
              <w:rPr>
                <w:sz w:val="18"/>
                <w:szCs w:val="18"/>
              </w:rPr>
              <w:t xml:space="preserve">. </w:t>
            </w:r>
            <w:proofErr w:type="spellStart"/>
            <w:r w:rsidRPr="00C859C3">
              <w:rPr>
                <w:sz w:val="18"/>
                <w:szCs w:val="18"/>
              </w:rPr>
              <w:t>посіб</w:t>
            </w:r>
            <w:proofErr w:type="spellEnd"/>
            <w:r w:rsidRPr="00C859C3">
              <w:rPr>
                <w:sz w:val="18"/>
                <w:szCs w:val="18"/>
              </w:rPr>
              <w:t xml:space="preserve">. / В.С. </w:t>
            </w:r>
            <w:proofErr w:type="spellStart"/>
            <w:r w:rsidRPr="00C859C3">
              <w:rPr>
                <w:sz w:val="18"/>
                <w:szCs w:val="18"/>
              </w:rPr>
              <w:lastRenderedPageBreak/>
              <w:t>Григорків</w:t>
            </w:r>
            <w:proofErr w:type="spellEnd"/>
            <w:r w:rsidRPr="00C859C3">
              <w:rPr>
                <w:sz w:val="18"/>
                <w:szCs w:val="18"/>
              </w:rPr>
              <w:t xml:space="preserve">, М.В. </w:t>
            </w:r>
            <w:proofErr w:type="spellStart"/>
            <w:r w:rsidRPr="00C859C3">
              <w:rPr>
                <w:sz w:val="18"/>
                <w:szCs w:val="18"/>
              </w:rPr>
              <w:t>Григорків</w:t>
            </w:r>
            <w:proofErr w:type="spellEnd"/>
            <w:r w:rsidRPr="00C859C3">
              <w:rPr>
                <w:sz w:val="18"/>
                <w:szCs w:val="18"/>
              </w:rPr>
              <w:t xml:space="preserve">. Чернівці: Чернівецький </w:t>
            </w:r>
            <w:proofErr w:type="spellStart"/>
            <w:r w:rsidRPr="00C859C3">
              <w:rPr>
                <w:sz w:val="18"/>
                <w:szCs w:val="18"/>
              </w:rPr>
              <w:t>нац</w:t>
            </w:r>
            <w:proofErr w:type="spellEnd"/>
            <w:r w:rsidRPr="00C859C3">
              <w:rPr>
                <w:sz w:val="18"/>
                <w:szCs w:val="18"/>
              </w:rPr>
              <w:t xml:space="preserve">. ун-т, 2023. 208 с. </w:t>
            </w:r>
            <w:hyperlink r:id="rId226">
              <w:r w:rsidRPr="00C859C3">
                <w:rPr>
                  <w:color w:val="0000FF"/>
                  <w:spacing w:val="-2"/>
                  <w:sz w:val="18"/>
                  <w:szCs w:val="18"/>
                  <w:u w:val="single" w:color="0000FF"/>
                </w:rPr>
                <w:t>https://emm.cv.ua/modeluvannja_economiku_practukym_navch_posib/</w:t>
              </w:r>
            </w:hyperlink>
          </w:p>
          <w:p w14:paraId="3AE55274" w14:textId="77777777" w:rsidR="00DB20DE" w:rsidRPr="00C859C3" w:rsidRDefault="00DB20DE" w:rsidP="00C9617C">
            <w:pPr>
              <w:pStyle w:val="TableParagraph"/>
              <w:numPr>
                <w:ilvl w:val="0"/>
                <w:numId w:val="10"/>
              </w:numPr>
              <w:tabs>
                <w:tab w:val="left" w:pos="237"/>
              </w:tabs>
              <w:ind w:left="0" w:firstLine="0"/>
              <w:jc w:val="both"/>
              <w:rPr>
                <w:color w:val="0000FF"/>
                <w:sz w:val="18"/>
                <w:szCs w:val="18"/>
              </w:rPr>
            </w:pPr>
            <w:bookmarkStart w:id="11" w:name="_Hlk180574550"/>
            <w:proofErr w:type="spellStart"/>
            <w:r w:rsidRPr="00C859C3">
              <w:rPr>
                <w:sz w:val="18"/>
                <w:szCs w:val="18"/>
              </w:rPr>
              <w:t>Григорків</w:t>
            </w:r>
            <w:proofErr w:type="spellEnd"/>
            <w:r w:rsidRPr="00C859C3">
              <w:rPr>
                <w:sz w:val="18"/>
                <w:szCs w:val="18"/>
              </w:rPr>
              <w:t xml:space="preserve"> В.С., </w:t>
            </w:r>
            <w:proofErr w:type="spellStart"/>
            <w:r w:rsidRPr="00C859C3">
              <w:rPr>
                <w:sz w:val="18"/>
                <w:szCs w:val="18"/>
              </w:rPr>
              <w:t>Григорків</w:t>
            </w:r>
            <w:proofErr w:type="spellEnd"/>
            <w:r w:rsidRPr="00C859C3">
              <w:rPr>
                <w:sz w:val="18"/>
                <w:szCs w:val="18"/>
              </w:rPr>
              <w:t xml:space="preserve"> М.В. Економічна кібернетика: практикум: </w:t>
            </w:r>
            <w:proofErr w:type="spellStart"/>
            <w:r w:rsidRPr="00C859C3">
              <w:rPr>
                <w:sz w:val="18"/>
                <w:szCs w:val="18"/>
              </w:rPr>
              <w:t>навч</w:t>
            </w:r>
            <w:proofErr w:type="spellEnd"/>
            <w:r w:rsidRPr="00C859C3">
              <w:rPr>
                <w:sz w:val="18"/>
                <w:szCs w:val="18"/>
              </w:rPr>
              <w:t xml:space="preserve">. </w:t>
            </w:r>
            <w:proofErr w:type="spellStart"/>
            <w:r w:rsidRPr="00C859C3">
              <w:rPr>
                <w:sz w:val="18"/>
                <w:szCs w:val="18"/>
              </w:rPr>
              <w:t>посіб</w:t>
            </w:r>
            <w:proofErr w:type="spellEnd"/>
            <w:r w:rsidRPr="00C859C3">
              <w:rPr>
                <w:sz w:val="18"/>
                <w:szCs w:val="18"/>
              </w:rPr>
              <w:t xml:space="preserve">. Чернівці : Чернівецький </w:t>
            </w:r>
            <w:proofErr w:type="spellStart"/>
            <w:r w:rsidRPr="00C859C3">
              <w:rPr>
                <w:sz w:val="18"/>
                <w:szCs w:val="18"/>
              </w:rPr>
              <w:t>нац</w:t>
            </w:r>
            <w:proofErr w:type="spellEnd"/>
            <w:r w:rsidRPr="00C859C3">
              <w:rPr>
                <w:sz w:val="18"/>
                <w:szCs w:val="18"/>
              </w:rPr>
              <w:t xml:space="preserve">. ун-т, 2024. 200 с. </w:t>
            </w:r>
            <w:bookmarkEnd w:id="11"/>
            <w:r w:rsidRPr="00C859C3">
              <w:rPr>
                <w:sz w:val="18"/>
                <w:szCs w:val="18"/>
              </w:rPr>
              <w:fldChar w:fldCharType="begin"/>
            </w:r>
            <w:r w:rsidRPr="00C859C3">
              <w:rPr>
                <w:sz w:val="18"/>
                <w:szCs w:val="18"/>
              </w:rPr>
              <w:instrText>HYPERLINK "https://archer.chnu.edu.ua/xmlui/handle/123456789/10084"</w:instrText>
            </w:r>
            <w:r w:rsidRPr="00C859C3">
              <w:rPr>
                <w:sz w:val="18"/>
                <w:szCs w:val="18"/>
              </w:rPr>
              <w:fldChar w:fldCharType="separate"/>
            </w:r>
            <w:r w:rsidRPr="00C859C3">
              <w:rPr>
                <w:rStyle w:val="a9"/>
                <w:sz w:val="18"/>
                <w:szCs w:val="18"/>
              </w:rPr>
              <w:t>https://archer.chnu.edu.ua/xmlui/handle/123456789/10084</w:t>
            </w:r>
            <w:r w:rsidRPr="00C859C3">
              <w:rPr>
                <w:sz w:val="18"/>
                <w:szCs w:val="18"/>
              </w:rPr>
              <w:fldChar w:fldCharType="end"/>
            </w:r>
          </w:p>
          <w:p w14:paraId="0A990156" w14:textId="77777777" w:rsidR="00DB20DE" w:rsidRPr="00C859C3" w:rsidRDefault="00DB20DE" w:rsidP="00C9617C">
            <w:pPr>
              <w:pStyle w:val="TableParagraph"/>
              <w:numPr>
                <w:ilvl w:val="0"/>
                <w:numId w:val="10"/>
              </w:numPr>
              <w:tabs>
                <w:tab w:val="left" w:pos="237"/>
              </w:tabs>
              <w:ind w:left="0" w:firstLine="0"/>
              <w:jc w:val="both"/>
              <w:rPr>
                <w:color w:val="0000FF"/>
                <w:sz w:val="18"/>
                <w:szCs w:val="18"/>
              </w:rPr>
            </w:pPr>
            <w:proofErr w:type="spellStart"/>
            <w:r w:rsidRPr="00C859C3">
              <w:rPr>
                <w:sz w:val="18"/>
                <w:szCs w:val="18"/>
              </w:rPr>
              <w:t>Григорків</w:t>
            </w:r>
            <w:proofErr w:type="spellEnd"/>
            <w:r w:rsidRPr="00C859C3">
              <w:rPr>
                <w:sz w:val="18"/>
                <w:szCs w:val="18"/>
              </w:rPr>
              <w:t xml:space="preserve"> В.С., </w:t>
            </w:r>
            <w:proofErr w:type="spellStart"/>
            <w:r w:rsidRPr="00C859C3">
              <w:rPr>
                <w:sz w:val="18"/>
                <w:szCs w:val="18"/>
              </w:rPr>
              <w:t>Григорків</w:t>
            </w:r>
            <w:proofErr w:type="spellEnd"/>
            <w:r w:rsidRPr="00C859C3">
              <w:rPr>
                <w:sz w:val="18"/>
                <w:szCs w:val="18"/>
              </w:rPr>
              <w:t xml:space="preserve"> М.В., Ярошенко О.І. Оптимізаційні методи та моделі : підручник, 2-ге вид., </w:t>
            </w:r>
            <w:proofErr w:type="spellStart"/>
            <w:r w:rsidRPr="00C859C3">
              <w:rPr>
                <w:sz w:val="18"/>
                <w:szCs w:val="18"/>
              </w:rPr>
              <w:t>випр</w:t>
            </w:r>
            <w:proofErr w:type="spellEnd"/>
            <w:r w:rsidRPr="00C859C3">
              <w:rPr>
                <w:sz w:val="18"/>
                <w:szCs w:val="18"/>
              </w:rPr>
              <w:t xml:space="preserve">. і </w:t>
            </w:r>
            <w:proofErr w:type="spellStart"/>
            <w:r w:rsidRPr="00C859C3">
              <w:rPr>
                <w:sz w:val="18"/>
                <w:szCs w:val="18"/>
              </w:rPr>
              <w:t>доп</w:t>
            </w:r>
            <w:proofErr w:type="spellEnd"/>
            <w:r w:rsidRPr="00C859C3">
              <w:rPr>
                <w:sz w:val="18"/>
                <w:szCs w:val="18"/>
              </w:rPr>
              <w:t xml:space="preserve">. Чернівці : Чернівецький </w:t>
            </w:r>
            <w:proofErr w:type="spellStart"/>
            <w:r w:rsidRPr="00C859C3">
              <w:rPr>
                <w:sz w:val="18"/>
                <w:szCs w:val="18"/>
              </w:rPr>
              <w:t>нац</w:t>
            </w:r>
            <w:proofErr w:type="spellEnd"/>
            <w:r w:rsidRPr="00C859C3">
              <w:rPr>
                <w:sz w:val="18"/>
                <w:szCs w:val="18"/>
              </w:rPr>
              <w:t xml:space="preserve">. ун-т, 2024. 464 с. </w:t>
            </w:r>
            <w:hyperlink r:id="rId227" w:history="1">
              <w:r w:rsidRPr="00C859C3">
                <w:rPr>
                  <w:rStyle w:val="a9"/>
                  <w:sz w:val="18"/>
                  <w:szCs w:val="18"/>
                </w:rPr>
                <w:t>https://archer.chnu.edu.ua/handle/123456789/10762</w:t>
              </w:r>
            </w:hyperlink>
          </w:p>
          <w:p w14:paraId="2AD507E0" w14:textId="77777777" w:rsidR="00DB20DE" w:rsidRPr="00C859C3" w:rsidRDefault="00DB20DE" w:rsidP="00DB20DE">
            <w:pPr>
              <w:shd w:val="clear" w:color="auto" w:fill="FFFFFF"/>
              <w:jc w:val="both"/>
              <w:rPr>
                <w:b/>
                <w:iCs/>
                <w:sz w:val="18"/>
                <w:szCs w:val="18"/>
                <w:lang w:eastAsia="zh-CN"/>
              </w:rPr>
            </w:pPr>
          </w:p>
          <w:p w14:paraId="499BE8BA" w14:textId="77777777" w:rsidR="00DB20DE" w:rsidRPr="00C859C3" w:rsidRDefault="00DB20DE" w:rsidP="00DB20DE">
            <w:pPr>
              <w:shd w:val="clear" w:color="auto" w:fill="FFFFFF"/>
              <w:jc w:val="both"/>
              <w:rPr>
                <w:b/>
                <w:iCs/>
                <w:sz w:val="18"/>
                <w:szCs w:val="18"/>
                <w:lang w:eastAsia="zh-CN"/>
              </w:rPr>
            </w:pPr>
            <w:r w:rsidRPr="00C859C3">
              <w:rPr>
                <w:b/>
                <w:iCs/>
                <w:sz w:val="18"/>
                <w:szCs w:val="18"/>
                <w:lang w:eastAsia="zh-CN"/>
              </w:rPr>
              <w:t>П4</w:t>
            </w:r>
          </w:p>
          <w:p w14:paraId="7D3C04ED" w14:textId="77777777" w:rsidR="00DB20DE" w:rsidRPr="00C859C3" w:rsidRDefault="00DB20DE" w:rsidP="00DB20DE">
            <w:pPr>
              <w:shd w:val="clear" w:color="auto" w:fill="FFFFFF"/>
              <w:jc w:val="both"/>
              <w:rPr>
                <w:rStyle w:val="a9"/>
                <w:iCs/>
                <w:sz w:val="18"/>
                <w:szCs w:val="18"/>
                <w:lang w:eastAsia="zh-CN"/>
              </w:rPr>
            </w:pPr>
            <w:r w:rsidRPr="00C859C3">
              <w:rPr>
                <w:iCs/>
                <w:sz w:val="18"/>
                <w:szCs w:val="18"/>
                <w:lang w:eastAsia="zh-CN"/>
              </w:rPr>
              <w:t xml:space="preserve">1. </w:t>
            </w:r>
            <w:proofErr w:type="spellStart"/>
            <w:r w:rsidRPr="00C859C3">
              <w:rPr>
                <w:iCs/>
                <w:sz w:val="18"/>
                <w:szCs w:val="18"/>
                <w:lang w:eastAsia="zh-CN"/>
              </w:rPr>
              <w:t>Григорків</w:t>
            </w:r>
            <w:proofErr w:type="spellEnd"/>
            <w:r w:rsidRPr="00C859C3">
              <w:rPr>
                <w:iCs/>
                <w:sz w:val="18"/>
                <w:szCs w:val="18"/>
                <w:lang w:eastAsia="zh-CN"/>
              </w:rPr>
              <w:t xml:space="preserve"> В.С., </w:t>
            </w:r>
            <w:proofErr w:type="spellStart"/>
            <w:r w:rsidRPr="00C859C3">
              <w:rPr>
                <w:iCs/>
                <w:sz w:val="18"/>
                <w:szCs w:val="18"/>
                <w:lang w:eastAsia="zh-CN"/>
              </w:rPr>
              <w:t>Григорків</w:t>
            </w:r>
            <w:proofErr w:type="spellEnd"/>
            <w:r w:rsidRPr="00C859C3">
              <w:rPr>
                <w:iCs/>
                <w:sz w:val="18"/>
                <w:szCs w:val="18"/>
                <w:lang w:eastAsia="zh-CN"/>
              </w:rPr>
              <w:t xml:space="preserve"> М.В. Моделі прийняття рішень в економіці: вибрані завдання для тематичного контролю : </w:t>
            </w:r>
            <w:proofErr w:type="spellStart"/>
            <w:r w:rsidRPr="00C859C3">
              <w:rPr>
                <w:iCs/>
                <w:sz w:val="18"/>
                <w:szCs w:val="18"/>
                <w:lang w:eastAsia="zh-CN"/>
              </w:rPr>
              <w:t>навч</w:t>
            </w:r>
            <w:proofErr w:type="spellEnd"/>
            <w:r w:rsidRPr="00C859C3">
              <w:rPr>
                <w:iCs/>
                <w:sz w:val="18"/>
                <w:szCs w:val="18"/>
                <w:lang w:eastAsia="zh-CN"/>
              </w:rPr>
              <w:t xml:space="preserve">. </w:t>
            </w:r>
            <w:proofErr w:type="spellStart"/>
            <w:r w:rsidRPr="00C859C3">
              <w:rPr>
                <w:iCs/>
                <w:sz w:val="18"/>
                <w:szCs w:val="18"/>
                <w:lang w:eastAsia="zh-CN"/>
              </w:rPr>
              <w:t>посіб</w:t>
            </w:r>
            <w:proofErr w:type="spellEnd"/>
            <w:r w:rsidRPr="00C859C3">
              <w:rPr>
                <w:iCs/>
                <w:sz w:val="18"/>
                <w:szCs w:val="18"/>
                <w:lang w:eastAsia="zh-CN"/>
              </w:rPr>
              <w:t xml:space="preserve">. Чернівці : Чернівецький </w:t>
            </w:r>
            <w:proofErr w:type="spellStart"/>
            <w:r w:rsidRPr="00C859C3">
              <w:rPr>
                <w:iCs/>
                <w:sz w:val="18"/>
                <w:szCs w:val="18"/>
                <w:lang w:eastAsia="zh-CN"/>
              </w:rPr>
              <w:t>нац</w:t>
            </w:r>
            <w:proofErr w:type="spellEnd"/>
            <w:r w:rsidRPr="00C859C3">
              <w:rPr>
                <w:iCs/>
                <w:sz w:val="18"/>
                <w:szCs w:val="18"/>
                <w:lang w:eastAsia="zh-CN"/>
              </w:rPr>
              <w:t xml:space="preserve">. ун-т, 2021. 48 с. </w:t>
            </w:r>
            <w:hyperlink r:id="rId228" w:history="1">
              <w:r w:rsidRPr="00C859C3">
                <w:rPr>
                  <w:rStyle w:val="a9"/>
                  <w:iCs/>
                  <w:sz w:val="18"/>
                  <w:szCs w:val="18"/>
                  <w:lang w:eastAsia="zh-CN"/>
                </w:rPr>
                <w:t>https://emm.cv.ua/modeli_pruunjattja_rishen_v_ekonomitsi_zavdannja_dlja_tematuchnogo_kontroluu/</w:t>
              </w:r>
            </w:hyperlink>
          </w:p>
          <w:p w14:paraId="029604BE" w14:textId="77777777" w:rsidR="00DB20DE" w:rsidRPr="00C859C3" w:rsidRDefault="00DB20DE" w:rsidP="00DB20DE">
            <w:pPr>
              <w:shd w:val="clear" w:color="auto" w:fill="FFFFFF"/>
              <w:jc w:val="both"/>
              <w:rPr>
                <w:rStyle w:val="a9"/>
                <w:iCs/>
                <w:sz w:val="18"/>
                <w:szCs w:val="18"/>
                <w:lang w:eastAsia="zh-CN"/>
              </w:rPr>
            </w:pPr>
            <w:r w:rsidRPr="00C859C3">
              <w:rPr>
                <w:iCs/>
                <w:sz w:val="18"/>
                <w:szCs w:val="18"/>
                <w:lang w:eastAsia="zh-CN"/>
              </w:rPr>
              <w:t xml:space="preserve">2. </w:t>
            </w:r>
            <w:proofErr w:type="spellStart"/>
            <w:r w:rsidRPr="00C859C3">
              <w:rPr>
                <w:iCs/>
                <w:sz w:val="18"/>
                <w:szCs w:val="18"/>
                <w:lang w:eastAsia="zh-CN"/>
              </w:rPr>
              <w:t>Григорків</w:t>
            </w:r>
            <w:proofErr w:type="spellEnd"/>
            <w:r w:rsidRPr="00C859C3">
              <w:rPr>
                <w:iCs/>
                <w:sz w:val="18"/>
                <w:szCs w:val="18"/>
                <w:lang w:eastAsia="zh-CN"/>
              </w:rPr>
              <w:t xml:space="preserve"> В.С., </w:t>
            </w:r>
            <w:proofErr w:type="spellStart"/>
            <w:r w:rsidRPr="00C859C3">
              <w:rPr>
                <w:iCs/>
                <w:sz w:val="18"/>
                <w:szCs w:val="18"/>
                <w:lang w:eastAsia="zh-CN"/>
              </w:rPr>
              <w:t>Григорків</w:t>
            </w:r>
            <w:proofErr w:type="spellEnd"/>
            <w:r w:rsidRPr="00C859C3">
              <w:rPr>
                <w:iCs/>
                <w:sz w:val="18"/>
                <w:szCs w:val="18"/>
                <w:lang w:eastAsia="zh-CN"/>
              </w:rPr>
              <w:t xml:space="preserve"> М.В. Моделі прийняття рішень в економіці. Тестові завдання : </w:t>
            </w:r>
            <w:proofErr w:type="spellStart"/>
            <w:r w:rsidRPr="00C859C3">
              <w:rPr>
                <w:iCs/>
                <w:sz w:val="18"/>
                <w:szCs w:val="18"/>
                <w:lang w:eastAsia="zh-CN"/>
              </w:rPr>
              <w:t>навч</w:t>
            </w:r>
            <w:proofErr w:type="spellEnd"/>
            <w:r w:rsidRPr="00C859C3">
              <w:rPr>
                <w:iCs/>
                <w:sz w:val="18"/>
                <w:szCs w:val="18"/>
                <w:lang w:eastAsia="zh-CN"/>
              </w:rPr>
              <w:t xml:space="preserve">. посібник. Чернівці : </w:t>
            </w:r>
            <w:proofErr w:type="spellStart"/>
            <w:r w:rsidRPr="00C859C3">
              <w:rPr>
                <w:iCs/>
                <w:sz w:val="18"/>
                <w:szCs w:val="18"/>
                <w:lang w:eastAsia="zh-CN"/>
              </w:rPr>
              <w:t>Чернівец</w:t>
            </w:r>
            <w:proofErr w:type="spellEnd"/>
            <w:r w:rsidRPr="00C859C3">
              <w:rPr>
                <w:iCs/>
                <w:sz w:val="18"/>
                <w:szCs w:val="18"/>
                <w:lang w:eastAsia="zh-CN"/>
              </w:rPr>
              <w:t xml:space="preserve">. </w:t>
            </w:r>
            <w:proofErr w:type="spellStart"/>
            <w:r w:rsidRPr="00C859C3">
              <w:rPr>
                <w:iCs/>
                <w:sz w:val="18"/>
                <w:szCs w:val="18"/>
                <w:lang w:eastAsia="zh-CN"/>
              </w:rPr>
              <w:t>нац</w:t>
            </w:r>
            <w:proofErr w:type="spellEnd"/>
            <w:r w:rsidRPr="00C859C3">
              <w:rPr>
                <w:iCs/>
                <w:sz w:val="18"/>
                <w:szCs w:val="18"/>
                <w:lang w:eastAsia="zh-CN"/>
              </w:rPr>
              <w:t xml:space="preserve">. ун-т, 2021. 72 с. </w:t>
            </w:r>
            <w:hyperlink r:id="rId229" w:history="1">
              <w:r w:rsidRPr="00C859C3">
                <w:rPr>
                  <w:rStyle w:val="a9"/>
                  <w:iCs/>
                  <w:sz w:val="18"/>
                  <w:szCs w:val="18"/>
                  <w:lang w:eastAsia="zh-CN"/>
                </w:rPr>
                <w:t>https://emm.cv.ua/modeli_pruunjattja_rishen_v_ekonomitsi_testovi_zavdannja/</w:t>
              </w:r>
            </w:hyperlink>
          </w:p>
          <w:p w14:paraId="50409E40" w14:textId="77777777" w:rsidR="00DB20DE" w:rsidRPr="00C859C3" w:rsidRDefault="00DB20DE" w:rsidP="00DB20DE">
            <w:pPr>
              <w:shd w:val="clear" w:color="auto" w:fill="FFFFFF"/>
              <w:jc w:val="both"/>
              <w:rPr>
                <w:iCs/>
                <w:sz w:val="18"/>
                <w:szCs w:val="18"/>
                <w:lang w:eastAsia="zh-CN"/>
              </w:rPr>
            </w:pPr>
            <w:r w:rsidRPr="002E1142">
              <w:rPr>
                <w:rStyle w:val="a9"/>
                <w:color w:val="auto"/>
                <w:sz w:val="18"/>
                <w:szCs w:val="18"/>
                <w:u w:val="none"/>
              </w:rPr>
              <w:t>3.</w:t>
            </w:r>
            <w:r w:rsidRPr="002E1142">
              <w:rPr>
                <w:rStyle w:val="a9"/>
                <w:color w:val="auto"/>
                <w:sz w:val="18"/>
                <w:szCs w:val="18"/>
              </w:rPr>
              <w:t xml:space="preserve"> </w:t>
            </w:r>
            <w:r w:rsidRPr="00C859C3">
              <w:rPr>
                <w:iCs/>
                <w:sz w:val="18"/>
                <w:szCs w:val="18"/>
                <w:lang w:eastAsia="zh-CN"/>
              </w:rPr>
              <w:t xml:space="preserve">Моделі прийняття рішень в економіці: метод. вказівки / уклад. В.С. </w:t>
            </w:r>
            <w:proofErr w:type="spellStart"/>
            <w:r w:rsidRPr="00C859C3">
              <w:rPr>
                <w:iCs/>
                <w:sz w:val="18"/>
                <w:szCs w:val="18"/>
                <w:lang w:eastAsia="zh-CN"/>
              </w:rPr>
              <w:t>Григорків</w:t>
            </w:r>
            <w:proofErr w:type="spellEnd"/>
            <w:r w:rsidRPr="00C859C3">
              <w:rPr>
                <w:iCs/>
                <w:sz w:val="18"/>
                <w:szCs w:val="18"/>
                <w:lang w:eastAsia="zh-CN"/>
              </w:rPr>
              <w:t xml:space="preserve">, М.В. </w:t>
            </w:r>
            <w:proofErr w:type="spellStart"/>
            <w:r w:rsidRPr="00C859C3">
              <w:rPr>
                <w:iCs/>
                <w:sz w:val="18"/>
                <w:szCs w:val="18"/>
                <w:lang w:eastAsia="zh-CN"/>
              </w:rPr>
              <w:t>Григорків</w:t>
            </w:r>
            <w:proofErr w:type="spellEnd"/>
            <w:r w:rsidRPr="00C859C3">
              <w:rPr>
                <w:iCs/>
                <w:sz w:val="18"/>
                <w:szCs w:val="18"/>
                <w:lang w:eastAsia="zh-CN"/>
              </w:rPr>
              <w:t xml:space="preserve">. Чернівці : Чернівецький </w:t>
            </w:r>
            <w:proofErr w:type="spellStart"/>
            <w:r w:rsidRPr="00C859C3">
              <w:rPr>
                <w:iCs/>
                <w:sz w:val="18"/>
                <w:szCs w:val="18"/>
                <w:lang w:eastAsia="zh-CN"/>
              </w:rPr>
              <w:t>нац</w:t>
            </w:r>
            <w:proofErr w:type="spellEnd"/>
            <w:r w:rsidRPr="00C859C3">
              <w:rPr>
                <w:iCs/>
                <w:sz w:val="18"/>
                <w:szCs w:val="18"/>
                <w:lang w:eastAsia="zh-CN"/>
              </w:rPr>
              <w:t xml:space="preserve">. ун-т, 2021.  44 с. </w:t>
            </w:r>
            <w:hyperlink r:id="rId230" w:history="1">
              <w:r w:rsidRPr="00C859C3">
                <w:rPr>
                  <w:rStyle w:val="a9"/>
                  <w:iCs/>
                  <w:sz w:val="18"/>
                  <w:szCs w:val="18"/>
                  <w:lang w:eastAsia="zh-CN"/>
                </w:rPr>
                <w:t>https://emm.cv.ua/modeli_pruunjattja_rishen_v_ekonimitsi_metod_vkazivku/</w:t>
              </w:r>
            </w:hyperlink>
          </w:p>
          <w:p w14:paraId="5A03E40D" w14:textId="77777777" w:rsidR="00DB20DE" w:rsidRPr="00C859C3" w:rsidRDefault="00DB20DE" w:rsidP="00DB20DE">
            <w:pPr>
              <w:shd w:val="clear" w:color="auto" w:fill="FFFFFF"/>
              <w:jc w:val="both"/>
              <w:rPr>
                <w:iCs/>
                <w:sz w:val="18"/>
                <w:szCs w:val="18"/>
                <w:lang w:eastAsia="zh-CN"/>
              </w:rPr>
            </w:pPr>
            <w:r w:rsidRPr="00C859C3">
              <w:rPr>
                <w:iCs/>
                <w:sz w:val="18"/>
                <w:szCs w:val="18"/>
                <w:lang w:eastAsia="zh-CN"/>
              </w:rPr>
              <w:t xml:space="preserve">4. </w:t>
            </w:r>
            <w:proofErr w:type="spellStart"/>
            <w:r w:rsidRPr="00C859C3">
              <w:rPr>
                <w:iCs/>
                <w:sz w:val="18"/>
                <w:szCs w:val="18"/>
                <w:lang w:eastAsia="zh-CN"/>
              </w:rPr>
              <w:t>Григорків</w:t>
            </w:r>
            <w:proofErr w:type="spellEnd"/>
            <w:r w:rsidRPr="00C859C3">
              <w:rPr>
                <w:iCs/>
                <w:sz w:val="18"/>
                <w:szCs w:val="18"/>
                <w:lang w:eastAsia="zh-CN"/>
              </w:rPr>
              <w:t xml:space="preserve"> В.С. Інформаційні системи в економіці : метод. вказівки до </w:t>
            </w:r>
            <w:proofErr w:type="spellStart"/>
            <w:r w:rsidRPr="00C859C3">
              <w:rPr>
                <w:iCs/>
                <w:sz w:val="18"/>
                <w:szCs w:val="18"/>
                <w:lang w:eastAsia="zh-CN"/>
              </w:rPr>
              <w:t>виробн</w:t>
            </w:r>
            <w:proofErr w:type="spellEnd"/>
            <w:r w:rsidRPr="00C859C3">
              <w:rPr>
                <w:iCs/>
                <w:sz w:val="18"/>
                <w:szCs w:val="18"/>
                <w:lang w:eastAsia="zh-CN"/>
              </w:rPr>
              <w:t xml:space="preserve">. практики / </w:t>
            </w:r>
            <w:proofErr w:type="spellStart"/>
            <w:r w:rsidRPr="00C859C3">
              <w:rPr>
                <w:iCs/>
                <w:sz w:val="18"/>
                <w:szCs w:val="18"/>
                <w:lang w:eastAsia="zh-CN"/>
              </w:rPr>
              <w:t>укл</w:t>
            </w:r>
            <w:proofErr w:type="spellEnd"/>
            <w:r w:rsidRPr="00C859C3">
              <w:rPr>
                <w:iCs/>
                <w:sz w:val="18"/>
                <w:szCs w:val="18"/>
                <w:lang w:eastAsia="zh-CN"/>
              </w:rPr>
              <w:t xml:space="preserve">. В.С. </w:t>
            </w:r>
            <w:proofErr w:type="spellStart"/>
            <w:r w:rsidRPr="00C859C3">
              <w:rPr>
                <w:iCs/>
                <w:sz w:val="18"/>
                <w:szCs w:val="18"/>
                <w:lang w:eastAsia="zh-CN"/>
              </w:rPr>
              <w:t>Григорків</w:t>
            </w:r>
            <w:proofErr w:type="spellEnd"/>
            <w:r w:rsidRPr="00C859C3">
              <w:rPr>
                <w:iCs/>
                <w:sz w:val="18"/>
                <w:szCs w:val="18"/>
                <w:lang w:eastAsia="zh-CN"/>
              </w:rPr>
              <w:t xml:space="preserve">, Л.Л. </w:t>
            </w:r>
            <w:proofErr w:type="spellStart"/>
            <w:r w:rsidRPr="00C859C3">
              <w:rPr>
                <w:iCs/>
                <w:sz w:val="18"/>
                <w:szCs w:val="18"/>
                <w:lang w:eastAsia="zh-CN"/>
              </w:rPr>
              <w:t>Маханець</w:t>
            </w:r>
            <w:proofErr w:type="spellEnd"/>
            <w:r w:rsidRPr="00C859C3">
              <w:rPr>
                <w:iCs/>
                <w:sz w:val="18"/>
                <w:szCs w:val="18"/>
                <w:lang w:eastAsia="zh-CN"/>
              </w:rPr>
              <w:t xml:space="preserve">, О.Ю. Вінничук. Чернівці : </w:t>
            </w:r>
            <w:proofErr w:type="spellStart"/>
            <w:r w:rsidRPr="00C859C3">
              <w:rPr>
                <w:iCs/>
                <w:sz w:val="18"/>
                <w:szCs w:val="18"/>
                <w:lang w:eastAsia="zh-CN"/>
              </w:rPr>
              <w:t>Чернівец</w:t>
            </w:r>
            <w:proofErr w:type="spellEnd"/>
            <w:r w:rsidRPr="00C859C3">
              <w:rPr>
                <w:iCs/>
                <w:sz w:val="18"/>
                <w:szCs w:val="18"/>
                <w:lang w:eastAsia="zh-CN"/>
              </w:rPr>
              <w:t xml:space="preserve">. </w:t>
            </w:r>
            <w:proofErr w:type="spellStart"/>
            <w:r w:rsidRPr="00C859C3">
              <w:rPr>
                <w:iCs/>
                <w:sz w:val="18"/>
                <w:szCs w:val="18"/>
                <w:lang w:eastAsia="zh-CN"/>
              </w:rPr>
              <w:t>нац</w:t>
            </w:r>
            <w:proofErr w:type="spellEnd"/>
            <w:r w:rsidRPr="00C859C3">
              <w:rPr>
                <w:iCs/>
                <w:sz w:val="18"/>
                <w:szCs w:val="18"/>
                <w:lang w:eastAsia="zh-CN"/>
              </w:rPr>
              <w:t xml:space="preserve">. ун-т ім. Ю. Федьковича, 2020. 28 с. </w:t>
            </w:r>
            <w:hyperlink r:id="rId231" w:history="1">
              <w:r w:rsidRPr="00C859C3">
                <w:rPr>
                  <w:rStyle w:val="a9"/>
                  <w:iCs/>
                  <w:sz w:val="18"/>
                  <w:szCs w:val="18"/>
                  <w:lang w:eastAsia="zh-CN"/>
                </w:rPr>
                <w:t>https://emm.cv.ua/informatsiini-sustemu-metoduchni-vkazivku/</w:t>
              </w:r>
            </w:hyperlink>
            <w:r w:rsidRPr="00C859C3">
              <w:rPr>
                <w:iCs/>
                <w:sz w:val="18"/>
                <w:szCs w:val="18"/>
                <w:lang w:eastAsia="zh-CN"/>
              </w:rPr>
              <w:t xml:space="preserve"> </w:t>
            </w:r>
          </w:p>
          <w:p w14:paraId="6250BFA8" w14:textId="77777777" w:rsidR="00DB20DE" w:rsidRPr="00C859C3" w:rsidRDefault="00DB20DE" w:rsidP="00DB20DE">
            <w:pPr>
              <w:jc w:val="both"/>
              <w:rPr>
                <w:sz w:val="18"/>
                <w:szCs w:val="18"/>
              </w:rPr>
            </w:pPr>
            <w:r w:rsidRPr="00C859C3">
              <w:rPr>
                <w:sz w:val="18"/>
                <w:szCs w:val="18"/>
              </w:rPr>
              <w:t xml:space="preserve">5. Моделі ринкової економіки: метод. вказівки / уклад. Р.Р. </w:t>
            </w:r>
            <w:proofErr w:type="spellStart"/>
            <w:r w:rsidRPr="00C859C3">
              <w:rPr>
                <w:sz w:val="18"/>
                <w:szCs w:val="18"/>
              </w:rPr>
              <w:t>Білоскурський</w:t>
            </w:r>
            <w:proofErr w:type="spellEnd"/>
            <w:r w:rsidRPr="00C859C3">
              <w:rPr>
                <w:sz w:val="18"/>
                <w:szCs w:val="18"/>
              </w:rPr>
              <w:t xml:space="preserve">, О.Ю. </w:t>
            </w:r>
            <w:proofErr w:type="spellStart"/>
            <w:r w:rsidRPr="00C859C3">
              <w:rPr>
                <w:sz w:val="18"/>
                <w:szCs w:val="18"/>
              </w:rPr>
              <w:t>Вінничук</w:t>
            </w:r>
            <w:proofErr w:type="spellEnd"/>
            <w:r w:rsidRPr="00C859C3">
              <w:rPr>
                <w:sz w:val="18"/>
                <w:szCs w:val="18"/>
              </w:rPr>
              <w:t xml:space="preserve">, В.С. </w:t>
            </w:r>
            <w:proofErr w:type="spellStart"/>
            <w:r w:rsidRPr="00C859C3">
              <w:rPr>
                <w:sz w:val="18"/>
                <w:szCs w:val="18"/>
              </w:rPr>
              <w:t>Григорків</w:t>
            </w:r>
            <w:proofErr w:type="spellEnd"/>
            <w:r w:rsidRPr="00C859C3">
              <w:rPr>
                <w:sz w:val="18"/>
                <w:szCs w:val="18"/>
              </w:rPr>
              <w:t xml:space="preserve">. Чернівці: </w:t>
            </w:r>
            <w:proofErr w:type="spellStart"/>
            <w:r w:rsidRPr="00C859C3">
              <w:rPr>
                <w:sz w:val="18"/>
                <w:szCs w:val="18"/>
              </w:rPr>
              <w:t>Чернівец</w:t>
            </w:r>
            <w:proofErr w:type="spellEnd"/>
            <w:r w:rsidRPr="00C859C3">
              <w:rPr>
                <w:sz w:val="18"/>
                <w:szCs w:val="18"/>
              </w:rPr>
              <w:t xml:space="preserve">. </w:t>
            </w:r>
            <w:proofErr w:type="spellStart"/>
            <w:r w:rsidRPr="00C859C3">
              <w:rPr>
                <w:sz w:val="18"/>
                <w:szCs w:val="18"/>
              </w:rPr>
              <w:t>нац</w:t>
            </w:r>
            <w:proofErr w:type="spellEnd"/>
            <w:r w:rsidRPr="00C859C3">
              <w:rPr>
                <w:sz w:val="18"/>
                <w:szCs w:val="18"/>
              </w:rPr>
              <w:t xml:space="preserve">. ун-т, 2021. 52 с. </w:t>
            </w:r>
            <w:hyperlink r:id="rId232" w:history="1">
              <w:r w:rsidRPr="00C859C3">
                <w:rPr>
                  <w:rStyle w:val="a9"/>
                  <w:sz w:val="18"/>
                  <w:szCs w:val="18"/>
                </w:rPr>
                <w:t>https://emm.cv.ua/modeli_runkovoi_ekonomiku_metod_vkazivku/</w:t>
              </w:r>
            </w:hyperlink>
          </w:p>
          <w:p w14:paraId="4ED57050" w14:textId="77777777" w:rsidR="00DB20DE" w:rsidRPr="00C859C3" w:rsidRDefault="00DB20DE" w:rsidP="00DB20DE">
            <w:pPr>
              <w:shd w:val="clear" w:color="auto" w:fill="FFFFFF"/>
              <w:tabs>
                <w:tab w:val="left" w:pos="363"/>
              </w:tabs>
              <w:jc w:val="both"/>
              <w:rPr>
                <w:rStyle w:val="a9"/>
                <w:sz w:val="18"/>
                <w:szCs w:val="18"/>
              </w:rPr>
            </w:pPr>
            <w:r w:rsidRPr="00C859C3">
              <w:rPr>
                <w:bCs/>
                <w:iCs/>
                <w:sz w:val="18"/>
                <w:szCs w:val="18"/>
                <w:lang w:eastAsia="zh-CN"/>
              </w:rPr>
              <w:t xml:space="preserve">6. </w:t>
            </w:r>
            <w:r w:rsidRPr="00C859C3">
              <w:rPr>
                <w:sz w:val="18"/>
                <w:szCs w:val="18"/>
              </w:rPr>
              <w:t>Моделі</w:t>
            </w:r>
            <w:r w:rsidRPr="00C859C3">
              <w:rPr>
                <w:b/>
                <w:bCs/>
                <w:sz w:val="18"/>
                <w:szCs w:val="18"/>
              </w:rPr>
              <w:t xml:space="preserve"> </w:t>
            </w:r>
            <w:r w:rsidRPr="00C859C3">
              <w:rPr>
                <w:sz w:val="18"/>
                <w:szCs w:val="18"/>
              </w:rPr>
              <w:t xml:space="preserve">ринкової економіки: тестові завдання : </w:t>
            </w:r>
            <w:proofErr w:type="spellStart"/>
            <w:r w:rsidRPr="00C859C3">
              <w:rPr>
                <w:sz w:val="18"/>
                <w:szCs w:val="18"/>
              </w:rPr>
              <w:t>навч</w:t>
            </w:r>
            <w:proofErr w:type="spellEnd"/>
            <w:r w:rsidRPr="00C859C3">
              <w:rPr>
                <w:sz w:val="18"/>
                <w:szCs w:val="18"/>
              </w:rPr>
              <w:t xml:space="preserve">. посібник / О. Ю. </w:t>
            </w:r>
            <w:proofErr w:type="spellStart"/>
            <w:r w:rsidRPr="00C859C3">
              <w:rPr>
                <w:sz w:val="18"/>
                <w:szCs w:val="18"/>
              </w:rPr>
              <w:t>Вінничук</w:t>
            </w:r>
            <w:proofErr w:type="spellEnd"/>
            <w:r w:rsidRPr="00C859C3">
              <w:rPr>
                <w:sz w:val="18"/>
                <w:szCs w:val="18"/>
              </w:rPr>
              <w:t xml:space="preserve">, В.С. </w:t>
            </w:r>
            <w:proofErr w:type="spellStart"/>
            <w:r w:rsidRPr="00C859C3">
              <w:rPr>
                <w:sz w:val="18"/>
                <w:szCs w:val="18"/>
              </w:rPr>
              <w:t>Григорків</w:t>
            </w:r>
            <w:proofErr w:type="spellEnd"/>
            <w:r w:rsidRPr="00C859C3">
              <w:rPr>
                <w:sz w:val="18"/>
                <w:szCs w:val="18"/>
              </w:rPr>
              <w:t xml:space="preserve">. Чернівці: </w:t>
            </w:r>
            <w:proofErr w:type="spellStart"/>
            <w:r w:rsidRPr="00C859C3">
              <w:rPr>
                <w:sz w:val="18"/>
                <w:szCs w:val="18"/>
              </w:rPr>
              <w:t>Чернівец</w:t>
            </w:r>
            <w:proofErr w:type="spellEnd"/>
            <w:r w:rsidRPr="00C859C3">
              <w:rPr>
                <w:sz w:val="18"/>
                <w:szCs w:val="18"/>
              </w:rPr>
              <w:t xml:space="preserve">. </w:t>
            </w:r>
            <w:proofErr w:type="spellStart"/>
            <w:r w:rsidRPr="00C859C3">
              <w:rPr>
                <w:sz w:val="18"/>
                <w:szCs w:val="18"/>
              </w:rPr>
              <w:t>нац</w:t>
            </w:r>
            <w:proofErr w:type="spellEnd"/>
            <w:r w:rsidRPr="00C859C3">
              <w:rPr>
                <w:sz w:val="18"/>
                <w:szCs w:val="18"/>
              </w:rPr>
              <w:t xml:space="preserve">. ун-т, 2021. 92 с. </w:t>
            </w:r>
            <w:hyperlink r:id="rId233" w:history="1">
              <w:r w:rsidRPr="00C859C3">
                <w:rPr>
                  <w:rStyle w:val="a9"/>
                  <w:sz w:val="18"/>
                  <w:szCs w:val="18"/>
                </w:rPr>
                <w:t>https://emm.cv.ua/modeli_runkovoi_ekonomiku_testovi_zavdannja/</w:t>
              </w:r>
            </w:hyperlink>
          </w:p>
          <w:p w14:paraId="6D42968F" w14:textId="77777777" w:rsidR="00DB20DE" w:rsidRPr="00C859C3" w:rsidRDefault="00DB20DE" w:rsidP="00DB20DE">
            <w:pPr>
              <w:shd w:val="clear" w:color="auto" w:fill="FFFFFF"/>
              <w:jc w:val="both"/>
              <w:rPr>
                <w:rStyle w:val="a9"/>
                <w:sz w:val="18"/>
                <w:szCs w:val="18"/>
              </w:rPr>
            </w:pPr>
            <w:r w:rsidRPr="00C859C3">
              <w:rPr>
                <w:bCs/>
                <w:iCs/>
                <w:sz w:val="18"/>
                <w:szCs w:val="18"/>
              </w:rPr>
              <w:t xml:space="preserve">7. </w:t>
            </w:r>
            <w:proofErr w:type="spellStart"/>
            <w:r w:rsidRPr="00C859C3">
              <w:rPr>
                <w:sz w:val="18"/>
                <w:szCs w:val="18"/>
              </w:rPr>
              <w:t>Григорків</w:t>
            </w:r>
            <w:proofErr w:type="spellEnd"/>
            <w:r w:rsidRPr="00C859C3">
              <w:rPr>
                <w:sz w:val="18"/>
                <w:szCs w:val="18"/>
              </w:rPr>
              <w:t xml:space="preserve"> М.В. Оптимізаційні методи та моделі: тестові завдання : </w:t>
            </w:r>
            <w:proofErr w:type="spellStart"/>
            <w:r w:rsidRPr="00C859C3">
              <w:rPr>
                <w:sz w:val="18"/>
                <w:szCs w:val="18"/>
              </w:rPr>
              <w:t>навч</w:t>
            </w:r>
            <w:proofErr w:type="spellEnd"/>
            <w:r w:rsidRPr="00C859C3">
              <w:rPr>
                <w:sz w:val="18"/>
                <w:szCs w:val="18"/>
              </w:rPr>
              <w:t xml:space="preserve">. посібник / М.В. </w:t>
            </w:r>
            <w:proofErr w:type="spellStart"/>
            <w:r w:rsidRPr="00C859C3">
              <w:rPr>
                <w:sz w:val="18"/>
                <w:szCs w:val="18"/>
              </w:rPr>
              <w:t>Григорків</w:t>
            </w:r>
            <w:proofErr w:type="spellEnd"/>
            <w:r w:rsidRPr="00C859C3">
              <w:rPr>
                <w:sz w:val="18"/>
                <w:szCs w:val="18"/>
              </w:rPr>
              <w:t xml:space="preserve">, В.С. </w:t>
            </w:r>
            <w:proofErr w:type="spellStart"/>
            <w:r w:rsidRPr="00C859C3">
              <w:rPr>
                <w:sz w:val="18"/>
                <w:szCs w:val="18"/>
              </w:rPr>
              <w:t>Григорків</w:t>
            </w:r>
            <w:proofErr w:type="spellEnd"/>
            <w:r w:rsidRPr="00C859C3">
              <w:rPr>
                <w:sz w:val="18"/>
                <w:szCs w:val="18"/>
              </w:rPr>
              <w:t xml:space="preserve">, О.І. Ярошенко, О.Ю. </w:t>
            </w:r>
            <w:proofErr w:type="spellStart"/>
            <w:r w:rsidRPr="00C859C3">
              <w:rPr>
                <w:sz w:val="18"/>
                <w:szCs w:val="18"/>
              </w:rPr>
              <w:t>Вінничук</w:t>
            </w:r>
            <w:proofErr w:type="spellEnd"/>
            <w:r w:rsidRPr="00C859C3">
              <w:rPr>
                <w:sz w:val="18"/>
                <w:szCs w:val="18"/>
              </w:rPr>
              <w:t xml:space="preserve">, Л.В. </w:t>
            </w:r>
            <w:proofErr w:type="spellStart"/>
            <w:r w:rsidRPr="00C859C3">
              <w:rPr>
                <w:sz w:val="18"/>
                <w:szCs w:val="18"/>
              </w:rPr>
              <w:t>Скращук</w:t>
            </w:r>
            <w:proofErr w:type="spellEnd"/>
            <w:r w:rsidRPr="00C859C3">
              <w:rPr>
                <w:sz w:val="18"/>
                <w:szCs w:val="18"/>
              </w:rPr>
              <w:t xml:space="preserve">. Чернівці: Чернівецький </w:t>
            </w:r>
            <w:proofErr w:type="spellStart"/>
            <w:r w:rsidRPr="00C859C3">
              <w:rPr>
                <w:sz w:val="18"/>
                <w:szCs w:val="18"/>
              </w:rPr>
              <w:t>нац</w:t>
            </w:r>
            <w:proofErr w:type="spellEnd"/>
            <w:r w:rsidRPr="00C859C3">
              <w:rPr>
                <w:sz w:val="18"/>
                <w:szCs w:val="18"/>
              </w:rPr>
              <w:t xml:space="preserve">. ун-т, 2022. 136 с. </w:t>
            </w:r>
            <w:hyperlink r:id="rId234" w:history="1">
              <w:r w:rsidRPr="00C859C3">
                <w:rPr>
                  <w:rStyle w:val="a9"/>
                  <w:sz w:val="18"/>
                  <w:szCs w:val="18"/>
                </w:rPr>
                <w:t>https://emm.cv.ua/optumizatciini_metodu_ta_modeli_testovi_zavdannja_navch_posibnuk/</w:t>
              </w:r>
            </w:hyperlink>
          </w:p>
          <w:p w14:paraId="2E96E290" w14:textId="77777777" w:rsidR="00DB20DE" w:rsidRPr="00C859C3" w:rsidRDefault="00DB20DE" w:rsidP="00DB20DE">
            <w:pPr>
              <w:shd w:val="clear" w:color="auto" w:fill="FFFFFF"/>
              <w:tabs>
                <w:tab w:val="left" w:pos="363"/>
              </w:tabs>
              <w:jc w:val="both"/>
              <w:rPr>
                <w:bCs/>
                <w:iCs/>
                <w:sz w:val="18"/>
                <w:szCs w:val="18"/>
                <w:lang w:eastAsia="zh-CN"/>
              </w:rPr>
            </w:pPr>
            <w:r w:rsidRPr="002E1142">
              <w:rPr>
                <w:rStyle w:val="a9"/>
                <w:color w:val="auto"/>
                <w:sz w:val="18"/>
                <w:szCs w:val="18"/>
                <w:u w:val="none"/>
              </w:rPr>
              <w:t>8.</w:t>
            </w:r>
            <w:r w:rsidRPr="002E1142">
              <w:rPr>
                <w:rStyle w:val="a9"/>
                <w:color w:val="auto"/>
                <w:sz w:val="18"/>
                <w:szCs w:val="18"/>
              </w:rPr>
              <w:t xml:space="preserve"> </w:t>
            </w:r>
            <w:bookmarkStart w:id="12" w:name="_Hlk98915236"/>
            <w:proofErr w:type="spellStart"/>
            <w:r w:rsidRPr="00C859C3">
              <w:rPr>
                <w:sz w:val="18"/>
                <w:szCs w:val="18"/>
              </w:rPr>
              <w:t>Григорків</w:t>
            </w:r>
            <w:proofErr w:type="spellEnd"/>
            <w:r w:rsidRPr="00C859C3">
              <w:rPr>
                <w:sz w:val="18"/>
                <w:szCs w:val="18"/>
              </w:rPr>
              <w:t xml:space="preserve"> В.С. Оптимізаційні методи та моделі: вибрані завдання для тематичного контролю: </w:t>
            </w:r>
            <w:proofErr w:type="spellStart"/>
            <w:r w:rsidRPr="00C859C3">
              <w:rPr>
                <w:sz w:val="18"/>
                <w:szCs w:val="18"/>
              </w:rPr>
              <w:t>навч</w:t>
            </w:r>
            <w:proofErr w:type="spellEnd"/>
            <w:r w:rsidRPr="00C859C3">
              <w:rPr>
                <w:sz w:val="18"/>
                <w:szCs w:val="18"/>
              </w:rPr>
              <w:t xml:space="preserve">. </w:t>
            </w:r>
            <w:proofErr w:type="spellStart"/>
            <w:r w:rsidRPr="00C859C3">
              <w:rPr>
                <w:sz w:val="18"/>
                <w:szCs w:val="18"/>
              </w:rPr>
              <w:t>посіб</w:t>
            </w:r>
            <w:proofErr w:type="spellEnd"/>
            <w:r w:rsidRPr="00C859C3">
              <w:rPr>
                <w:sz w:val="18"/>
                <w:szCs w:val="18"/>
              </w:rPr>
              <w:t xml:space="preserve">. / В.С. </w:t>
            </w:r>
            <w:proofErr w:type="spellStart"/>
            <w:r w:rsidRPr="00C859C3">
              <w:rPr>
                <w:sz w:val="18"/>
                <w:szCs w:val="18"/>
              </w:rPr>
              <w:t>Григорків</w:t>
            </w:r>
            <w:proofErr w:type="spellEnd"/>
            <w:r w:rsidRPr="00C859C3">
              <w:rPr>
                <w:sz w:val="18"/>
                <w:szCs w:val="18"/>
              </w:rPr>
              <w:t xml:space="preserve">, М.В. </w:t>
            </w:r>
            <w:proofErr w:type="spellStart"/>
            <w:r w:rsidRPr="00C859C3">
              <w:rPr>
                <w:sz w:val="18"/>
                <w:szCs w:val="18"/>
              </w:rPr>
              <w:t>Григорків</w:t>
            </w:r>
            <w:proofErr w:type="spellEnd"/>
            <w:r w:rsidRPr="00C859C3">
              <w:rPr>
                <w:sz w:val="18"/>
                <w:szCs w:val="18"/>
              </w:rPr>
              <w:t xml:space="preserve">, О.І. Ярошенко, О.Ю. </w:t>
            </w:r>
            <w:proofErr w:type="spellStart"/>
            <w:r w:rsidRPr="00C859C3">
              <w:rPr>
                <w:sz w:val="18"/>
                <w:szCs w:val="18"/>
              </w:rPr>
              <w:t>Вінничук</w:t>
            </w:r>
            <w:proofErr w:type="spellEnd"/>
            <w:r w:rsidRPr="00C859C3">
              <w:rPr>
                <w:sz w:val="18"/>
                <w:szCs w:val="18"/>
              </w:rPr>
              <w:t xml:space="preserve">, Л.В. </w:t>
            </w:r>
            <w:proofErr w:type="spellStart"/>
            <w:r w:rsidRPr="00C859C3">
              <w:rPr>
                <w:sz w:val="18"/>
                <w:szCs w:val="18"/>
              </w:rPr>
              <w:t>Скращук</w:t>
            </w:r>
            <w:proofErr w:type="spellEnd"/>
            <w:r w:rsidRPr="00C859C3">
              <w:rPr>
                <w:sz w:val="18"/>
                <w:szCs w:val="18"/>
              </w:rPr>
              <w:t xml:space="preserve">. Чернівці: Чернівецький </w:t>
            </w:r>
            <w:proofErr w:type="spellStart"/>
            <w:r w:rsidRPr="00C859C3">
              <w:rPr>
                <w:sz w:val="18"/>
                <w:szCs w:val="18"/>
              </w:rPr>
              <w:t>нац</w:t>
            </w:r>
            <w:proofErr w:type="spellEnd"/>
            <w:r w:rsidRPr="00C859C3">
              <w:rPr>
                <w:sz w:val="18"/>
                <w:szCs w:val="18"/>
              </w:rPr>
              <w:t xml:space="preserve">. ун-т, 2022. 168 с. </w:t>
            </w:r>
            <w:bookmarkEnd w:id="12"/>
            <w:r w:rsidRPr="00C859C3">
              <w:rPr>
                <w:sz w:val="18"/>
                <w:szCs w:val="18"/>
              </w:rPr>
              <w:fldChar w:fldCharType="begin"/>
            </w:r>
            <w:r w:rsidRPr="00C859C3">
              <w:rPr>
                <w:sz w:val="18"/>
                <w:szCs w:val="18"/>
              </w:rPr>
              <w:instrText xml:space="preserve"> HYPERLINK "https://emm.cv.ua/optumizatciini_metodu_ta_modeli_vubrani_zavdannja_dlja_tematuchnogo_kontrolu_navch_posib/" </w:instrText>
            </w:r>
            <w:r w:rsidRPr="00C859C3">
              <w:rPr>
                <w:sz w:val="18"/>
                <w:szCs w:val="18"/>
              </w:rPr>
              <w:fldChar w:fldCharType="separate"/>
            </w:r>
            <w:r w:rsidRPr="00C859C3">
              <w:rPr>
                <w:rStyle w:val="a9"/>
                <w:sz w:val="18"/>
                <w:szCs w:val="18"/>
              </w:rPr>
              <w:t>https://emm.cv.ua/optumizatciini_metodu_ta_modeli_vubrani_zavdannja_dlja_tematuchnogo_kontrolu_navch_posib/</w:t>
            </w:r>
            <w:r w:rsidRPr="00C859C3">
              <w:rPr>
                <w:sz w:val="18"/>
                <w:szCs w:val="18"/>
              </w:rPr>
              <w:fldChar w:fldCharType="end"/>
            </w:r>
          </w:p>
          <w:p w14:paraId="6D7E7677" w14:textId="77777777" w:rsidR="00DB20DE" w:rsidRPr="00C859C3" w:rsidRDefault="00DB20DE" w:rsidP="00DB20DE">
            <w:pPr>
              <w:shd w:val="clear" w:color="auto" w:fill="FFFFFF"/>
              <w:jc w:val="both"/>
              <w:rPr>
                <w:b/>
                <w:iCs/>
                <w:sz w:val="18"/>
                <w:szCs w:val="18"/>
                <w:lang w:eastAsia="zh-CN"/>
              </w:rPr>
            </w:pPr>
          </w:p>
          <w:p w14:paraId="2793B05D" w14:textId="77777777" w:rsidR="00DB20DE" w:rsidRPr="00C859C3" w:rsidRDefault="00DB20DE" w:rsidP="00DB20DE">
            <w:pPr>
              <w:shd w:val="clear" w:color="auto" w:fill="FFFFFF"/>
              <w:jc w:val="both"/>
              <w:rPr>
                <w:iCs/>
                <w:sz w:val="18"/>
                <w:szCs w:val="18"/>
                <w:lang w:eastAsia="zh-CN"/>
              </w:rPr>
            </w:pPr>
            <w:r w:rsidRPr="00C859C3">
              <w:rPr>
                <w:b/>
                <w:iCs/>
                <w:sz w:val="18"/>
                <w:szCs w:val="18"/>
                <w:lang w:eastAsia="zh-CN"/>
              </w:rPr>
              <w:t>П7</w:t>
            </w:r>
            <w:r w:rsidRPr="00C859C3">
              <w:rPr>
                <w:iCs/>
                <w:sz w:val="18"/>
                <w:szCs w:val="18"/>
                <w:lang w:eastAsia="zh-CN"/>
              </w:rPr>
              <w:t xml:space="preserve"> </w:t>
            </w:r>
          </w:p>
          <w:p w14:paraId="67E1A072" w14:textId="77777777" w:rsidR="00DB20DE" w:rsidRPr="00C859C3" w:rsidRDefault="00DB20DE" w:rsidP="00DB20DE">
            <w:pPr>
              <w:pStyle w:val="TableParagraph"/>
              <w:jc w:val="both"/>
              <w:rPr>
                <w:iCs/>
                <w:sz w:val="18"/>
                <w:szCs w:val="18"/>
                <w:lang w:eastAsia="zh-CN"/>
              </w:rPr>
            </w:pPr>
            <w:r w:rsidRPr="00C859C3">
              <w:rPr>
                <w:spacing w:val="-2"/>
                <w:sz w:val="18"/>
                <w:szCs w:val="18"/>
              </w:rPr>
              <w:t>1.</w:t>
            </w:r>
            <w:r w:rsidRPr="00C859C3">
              <w:rPr>
                <w:spacing w:val="-5"/>
                <w:sz w:val="18"/>
                <w:szCs w:val="18"/>
              </w:rPr>
              <w:t xml:space="preserve"> </w:t>
            </w:r>
            <w:r w:rsidRPr="00C859C3">
              <w:rPr>
                <w:spacing w:val="-2"/>
                <w:sz w:val="18"/>
                <w:szCs w:val="18"/>
              </w:rPr>
              <w:t>Заступник</w:t>
            </w:r>
            <w:r w:rsidRPr="00C859C3">
              <w:rPr>
                <w:spacing w:val="2"/>
                <w:sz w:val="18"/>
                <w:szCs w:val="18"/>
              </w:rPr>
              <w:t xml:space="preserve"> </w:t>
            </w:r>
            <w:r w:rsidRPr="00C859C3">
              <w:rPr>
                <w:spacing w:val="-2"/>
                <w:sz w:val="18"/>
                <w:szCs w:val="18"/>
              </w:rPr>
              <w:t>голови</w:t>
            </w:r>
            <w:r w:rsidRPr="00C859C3">
              <w:rPr>
                <w:spacing w:val="-3"/>
                <w:sz w:val="18"/>
                <w:szCs w:val="18"/>
              </w:rPr>
              <w:t xml:space="preserve"> </w:t>
            </w:r>
            <w:r w:rsidRPr="00C859C3">
              <w:rPr>
                <w:spacing w:val="-2"/>
                <w:sz w:val="18"/>
                <w:szCs w:val="18"/>
              </w:rPr>
              <w:t>спеціалізованої</w:t>
            </w:r>
            <w:r w:rsidRPr="00C859C3">
              <w:rPr>
                <w:spacing w:val="4"/>
                <w:sz w:val="18"/>
                <w:szCs w:val="18"/>
              </w:rPr>
              <w:t xml:space="preserve"> </w:t>
            </w:r>
            <w:r w:rsidRPr="00C859C3">
              <w:rPr>
                <w:spacing w:val="-2"/>
                <w:sz w:val="18"/>
                <w:szCs w:val="18"/>
              </w:rPr>
              <w:t>вченої ради</w:t>
            </w:r>
            <w:r w:rsidRPr="00C859C3">
              <w:rPr>
                <w:spacing w:val="-4"/>
                <w:sz w:val="18"/>
                <w:szCs w:val="18"/>
              </w:rPr>
              <w:t xml:space="preserve"> </w:t>
            </w:r>
            <w:r w:rsidRPr="00C859C3">
              <w:rPr>
                <w:spacing w:val="-2"/>
                <w:sz w:val="18"/>
                <w:szCs w:val="18"/>
              </w:rPr>
              <w:t>К 76.051.02 (Додаток</w:t>
            </w:r>
            <w:r w:rsidRPr="00C859C3">
              <w:rPr>
                <w:spacing w:val="2"/>
                <w:sz w:val="18"/>
                <w:szCs w:val="18"/>
              </w:rPr>
              <w:t xml:space="preserve"> </w:t>
            </w:r>
            <w:r w:rsidRPr="00C859C3">
              <w:rPr>
                <w:spacing w:val="-2"/>
                <w:sz w:val="18"/>
                <w:szCs w:val="18"/>
              </w:rPr>
              <w:t>2 до</w:t>
            </w:r>
            <w:r w:rsidRPr="00C859C3">
              <w:rPr>
                <w:spacing w:val="-3"/>
                <w:sz w:val="18"/>
                <w:szCs w:val="18"/>
              </w:rPr>
              <w:t xml:space="preserve"> </w:t>
            </w:r>
            <w:r w:rsidRPr="00C859C3">
              <w:rPr>
                <w:spacing w:val="-2"/>
                <w:sz w:val="18"/>
                <w:szCs w:val="18"/>
              </w:rPr>
              <w:t>наказу МОН</w:t>
            </w:r>
            <w:r w:rsidRPr="00C859C3">
              <w:rPr>
                <w:sz w:val="18"/>
                <w:szCs w:val="18"/>
              </w:rPr>
              <w:t xml:space="preserve"> </w:t>
            </w:r>
            <w:r w:rsidRPr="00C859C3">
              <w:rPr>
                <w:spacing w:val="-2"/>
                <w:sz w:val="18"/>
                <w:szCs w:val="18"/>
              </w:rPr>
              <w:t xml:space="preserve">України </w:t>
            </w:r>
            <w:r w:rsidRPr="00C859C3">
              <w:rPr>
                <w:sz w:val="18"/>
                <w:szCs w:val="18"/>
              </w:rPr>
              <w:t>№1328</w:t>
            </w:r>
            <w:r w:rsidRPr="00C859C3">
              <w:rPr>
                <w:spacing w:val="-12"/>
                <w:sz w:val="18"/>
                <w:szCs w:val="18"/>
              </w:rPr>
              <w:t xml:space="preserve"> </w:t>
            </w:r>
            <w:r w:rsidRPr="00C859C3">
              <w:rPr>
                <w:sz w:val="18"/>
                <w:szCs w:val="18"/>
              </w:rPr>
              <w:t>від</w:t>
            </w:r>
            <w:r w:rsidRPr="00C859C3">
              <w:rPr>
                <w:spacing w:val="-11"/>
                <w:sz w:val="18"/>
                <w:szCs w:val="18"/>
              </w:rPr>
              <w:t xml:space="preserve"> </w:t>
            </w:r>
            <w:r w:rsidRPr="00C859C3">
              <w:rPr>
                <w:sz w:val="18"/>
                <w:szCs w:val="18"/>
              </w:rPr>
              <w:t>21.12.2015</w:t>
            </w:r>
            <w:r w:rsidRPr="00C859C3">
              <w:rPr>
                <w:spacing w:val="-11"/>
                <w:sz w:val="18"/>
                <w:szCs w:val="18"/>
              </w:rPr>
              <w:t xml:space="preserve"> </w:t>
            </w:r>
            <w:r w:rsidRPr="00C859C3">
              <w:rPr>
                <w:sz w:val="18"/>
                <w:szCs w:val="18"/>
              </w:rPr>
              <w:t>р.)</w:t>
            </w:r>
            <w:r w:rsidRPr="00C859C3">
              <w:rPr>
                <w:spacing w:val="-11"/>
                <w:sz w:val="18"/>
                <w:szCs w:val="18"/>
              </w:rPr>
              <w:t xml:space="preserve"> </w:t>
            </w:r>
            <w:r w:rsidRPr="00C859C3">
              <w:rPr>
                <w:sz w:val="18"/>
                <w:szCs w:val="18"/>
              </w:rPr>
              <w:t>Заступник</w:t>
            </w:r>
            <w:r w:rsidRPr="00C859C3">
              <w:rPr>
                <w:spacing w:val="-12"/>
                <w:sz w:val="18"/>
                <w:szCs w:val="18"/>
              </w:rPr>
              <w:t xml:space="preserve"> </w:t>
            </w:r>
            <w:r w:rsidRPr="00C859C3">
              <w:rPr>
                <w:sz w:val="18"/>
                <w:szCs w:val="18"/>
              </w:rPr>
              <w:t>голови</w:t>
            </w:r>
            <w:r w:rsidRPr="00C859C3">
              <w:rPr>
                <w:spacing w:val="-11"/>
                <w:sz w:val="18"/>
                <w:szCs w:val="18"/>
              </w:rPr>
              <w:t xml:space="preserve"> </w:t>
            </w:r>
            <w:r w:rsidRPr="00C859C3">
              <w:rPr>
                <w:sz w:val="18"/>
                <w:szCs w:val="18"/>
              </w:rPr>
              <w:t>спеціалізованої</w:t>
            </w:r>
            <w:r w:rsidRPr="00C859C3">
              <w:rPr>
                <w:spacing w:val="-11"/>
                <w:sz w:val="18"/>
                <w:szCs w:val="18"/>
              </w:rPr>
              <w:t xml:space="preserve"> </w:t>
            </w:r>
            <w:r w:rsidRPr="00C859C3">
              <w:rPr>
                <w:sz w:val="18"/>
                <w:szCs w:val="18"/>
              </w:rPr>
              <w:t>вченої</w:t>
            </w:r>
            <w:r w:rsidRPr="00C859C3">
              <w:rPr>
                <w:spacing w:val="-11"/>
                <w:sz w:val="18"/>
                <w:szCs w:val="18"/>
              </w:rPr>
              <w:t xml:space="preserve"> </w:t>
            </w:r>
            <w:r w:rsidRPr="00C859C3">
              <w:rPr>
                <w:sz w:val="18"/>
                <w:szCs w:val="18"/>
              </w:rPr>
              <w:t>ради</w:t>
            </w:r>
            <w:r w:rsidRPr="00C859C3">
              <w:rPr>
                <w:spacing w:val="-12"/>
                <w:sz w:val="18"/>
                <w:szCs w:val="18"/>
              </w:rPr>
              <w:t xml:space="preserve"> </w:t>
            </w:r>
            <w:r w:rsidRPr="00C859C3">
              <w:rPr>
                <w:sz w:val="18"/>
                <w:szCs w:val="18"/>
              </w:rPr>
              <w:t>К</w:t>
            </w:r>
            <w:r w:rsidRPr="00C859C3">
              <w:rPr>
                <w:spacing w:val="-11"/>
                <w:sz w:val="18"/>
                <w:szCs w:val="18"/>
              </w:rPr>
              <w:t xml:space="preserve"> </w:t>
            </w:r>
            <w:r w:rsidRPr="00C859C3">
              <w:rPr>
                <w:sz w:val="18"/>
                <w:szCs w:val="18"/>
              </w:rPr>
              <w:t>76.051.02</w:t>
            </w:r>
            <w:r w:rsidRPr="00C859C3">
              <w:rPr>
                <w:spacing w:val="-11"/>
                <w:sz w:val="18"/>
                <w:szCs w:val="18"/>
              </w:rPr>
              <w:t xml:space="preserve"> </w:t>
            </w:r>
            <w:r w:rsidRPr="00C859C3">
              <w:rPr>
                <w:sz w:val="18"/>
                <w:szCs w:val="18"/>
              </w:rPr>
              <w:t>(Наказ</w:t>
            </w:r>
            <w:r w:rsidRPr="00C859C3">
              <w:rPr>
                <w:spacing w:val="-11"/>
                <w:sz w:val="18"/>
                <w:szCs w:val="18"/>
              </w:rPr>
              <w:t xml:space="preserve"> </w:t>
            </w:r>
            <w:r w:rsidRPr="00C859C3">
              <w:rPr>
                <w:sz w:val="18"/>
                <w:szCs w:val="18"/>
              </w:rPr>
              <w:t xml:space="preserve">МОН </w:t>
            </w:r>
            <w:r w:rsidRPr="00C859C3">
              <w:rPr>
                <w:spacing w:val="-2"/>
                <w:sz w:val="18"/>
                <w:szCs w:val="18"/>
              </w:rPr>
              <w:t>України</w:t>
            </w:r>
            <w:r w:rsidRPr="00C859C3">
              <w:rPr>
                <w:sz w:val="18"/>
                <w:szCs w:val="18"/>
              </w:rPr>
              <w:t xml:space="preserve"> </w:t>
            </w:r>
            <w:r w:rsidRPr="00C859C3">
              <w:rPr>
                <w:spacing w:val="-2"/>
                <w:sz w:val="18"/>
                <w:szCs w:val="18"/>
              </w:rPr>
              <w:t>№1412</w:t>
            </w:r>
            <w:r w:rsidRPr="00C859C3">
              <w:rPr>
                <w:sz w:val="18"/>
                <w:szCs w:val="18"/>
              </w:rPr>
              <w:t xml:space="preserve"> </w:t>
            </w:r>
            <w:r w:rsidRPr="00C859C3">
              <w:rPr>
                <w:spacing w:val="-4"/>
                <w:sz w:val="18"/>
                <w:szCs w:val="18"/>
              </w:rPr>
              <w:t>від</w:t>
            </w:r>
            <w:r w:rsidRPr="00C859C3">
              <w:rPr>
                <w:sz w:val="18"/>
                <w:szCs w:val="18"/>
              </w:rPr>
              <w:t xml:space="preserve"> </w:t>
            </w:r>
            <w:r w:rsidRPr="00C859C3">
              <w:rPr>
                <w:spacing w:val="-2"/>
                <w:sz w:val="18"/>
                <w:szCs w:val="18"/>
              </w:rPr>
              <w:t>18.12.2018</w:t>
            </w:r>
            <w:r w:rsidRPr="00C859C3">
              <w:rPr>
                <w:sz w:val="18"/>
                <w:szCs w:val="18"/>
              </w:rPr>
              <w:t xml:space="preserve"> </w:t>
            </w:r>
            <w:r w:rsidRPr="00C859C3">
              <w:rPr>
                <w:spacing w:val="-6"/>
                <w:sz w:val="18"/>
                <w:szCs w:val="18"/>
              </w:rPr>
              <w:t>р.</w:t>
            </w:r>
            <w:r w:rsidRPr="00C859C3">
              <w:rPr>
                <w:sz w:val="18"/>
                <w:szCs w:val="18"/>
              </w:rPr>
              <w:t xml:space="preserve"> </w:t>
            </w:r>
            <w:r w:rsidRPr="00C859C3">
              <w:rPr>
                <w:spacing w:val="-6"/>
                <w:sz w:val="18"/>
                <w:szCs w:val="18"/>
              </w:rPr>
              <w:t>до</w:t>
            </w:r>
            <w:r w:rsidRPr="00C859C3">
              <w:rPr>
                <w:sz w:val="18"/>
                <w:szCs w:val="18"/>
              </w:rPr>
              <w:t xml:space="preserve"> </w:t>
            </w:r>
            <w:r w:rsidRPr="00C859C3">
              <w:rPr>
                <w:spacing w:val="-2"/>
                <w:sz w:val="18"/>
                <w:szCs w:val="18"/>
              </w:rPr>
              <w:t>14.05.2021</w:t>
            </w:r>
            <w:r w:rsidRPr="00C859C3">
              <w:rPr>
                <w:sz w:val="18"/>
                <w:szCs w:val="18"/>
              </w:rPr>
              <w:t xml:space="preserve"> </w:t>
            </w:r>
            <w:r w:rsidRPr="00C859C3">
              <w:rPr>
                <w:spacing w:val="-4"/>
                <w:sz w:val="18"/>
                <w:szCs w:val="18"/>
              </w:rPr>
              <w:t xml:space="preserve">р.) </w:t>
            </w:r>
            <w:hyperlink r:id="rId235">
              <w:r w:rsidRPr="00C859C3">
                <w:rPr>
                  <w:color w:val="0000FF"/>
                  <w:spacing w:val="-2"/>
                  <w:sz w:val="18"/>
                  <w:szCs w:val="18"/>
                  <w:u w:val="single" w:color="0000FF"/>
                </w:rPr>
                <w:t>http://specrada.chnu.edu.ua/index.php?page=ua/02</w:t>
              </w:r>
            </w:hyperlink>
          </w:p>
          <w:p w14:paraId="7AC698E3" w14:textId="77777777" w:rsidR="00DB20DE" w:rsidRDefault="00DB20DE" w:rsidP="00DB20DE">
            <w:pPr>
              <w:shd w:val="clear" w:color="auto" w:fill="FFFFFF"/>
              <w:jc w:val="both"/>
              <w:rPr>
                <w:rStyle w:val="a9"/>
                <w:sz w:val="18"/>
                <w:szCs w:val="18"/>
              </w:rPr>
            </w:pPr>
          </w:p>
          <w:p w14:paraId="299E3EE1" w14:textId="77777777" w:rsidR="002E1142" w:rsidRPr="00C859C3" w:rsidRDefault="002E1142" w:rsidP="002E1142">
            <w:pPr>
              <w:jc w:val="both"/>
              <w:rPr>
                <w:b/>
                <w:iCs/>
                <w:sz w:val="18"/>
                <w:szCs w:val="18"/>
                <w:lang w:eastAsia="zh-CN"/>
              </w:rPr>
            </w:pPr>
            <w:r w:rsidRPr="00C859C3">
              <w:rPr>
                <w:b/>
                <w:iCs/>
                <w:sz w:val="18"/>
                <w:szCs w:val="18"/>
                <w:lang w:eastAsia="zh-CN"/>
              </w:rPr>
              <w:t>П8</w:t>
            </w:r>
          </w:p>
          <w:p w14:paraId="36DF0B24" w14:textId="77777777" w:rsidR="002E1142" w:rsidRPr="00C859C3" w:rsidRDefault="002E1142" w:rsidP="002E1142">
            <w:pPr>
              <w:pStyle w:val="TableParagraph"/>
              <w:jc w:val="both"/>
              <w:rPr>
                <w:sz w:val="18"/>
                <w:szCs w:val="18"/>
              </w:rPr>
            </w:pPr>
            <w:r w:rsidRPr="00C859C3">
              <w:rPr>
                <w:sz w:val="18"/>
                <w:szCs w:val="18"/>
              </w:rPr>
              <w:t>1.</w:t>
            </w:r>
            <w:r w:rsidRPr="00C859C3">
              <w:rPr>
                <w:spacing w:val="30"/>
                <w:sz w:val="18"/>
                <w:szCs w:val="18"/>
              </w:rPr>
              <w:t xml:space="preserve"> </w:t>
            </w:r>
            <w:r w:rsidRPr="00C859C3">
              <w:rPr>
                <w:sz w:val="18"/>
                <w:szCs w:val="18"/>
              </w:rPr>
              <w:t>Член</w:t>
            </w:r>
            <w:r w:rsidRPr="00C859C3">
              <w:rPr>
                <w:spacing w:val="32"/>
                <w:sz w:val="18"/>
                <w:szCs w:val="18"/>
              </w:rPr>
              <w:t xml:space="preserve"> </w:t>
            </w:r>
            <w:r w:rsidRPr="00C859C3">
              <w:rPr>
                <w:sz w:val="18"/>
                <w:szCs w:val="18"/>
              </w:rPr>
              <w:t>редколегії</w:t>
            </w:r>
            <w:r w:rsidRPr="00C859C3">
              <w:rPr>
                <w:spacing w:val="32"/>
                <w:sz w:val="18"/>
                <w:szCs w:val="18"/>
              </w:rPr>
              <w:t xml:space="preserve"> </w:t>
            </w:r>
            <w:r w:rsidRPr="00C859C3">
              <w:rPr>
                <w:sz w:val="18"/>
                <w:szCs w:val="18"/>
              </w:rPr>
              <w:t>наукового</w:t>
            </w:r>
            <w:r w:rsidRPr="00C859C3">
              <w:rPr>
                <w:spacing w:val="33"/>
                <w:sz w:val="18"/>
                <w:szCs w:val="18"/>
              </w:rPr>
              <w:t xml:space="preserve"> </w:t>
            </w:r>
            <w:r w:rsidRPr="00C859C3">
              <w:rPr>
                <w:sz w:val="18"/>
                <w:szCs w:val="18"/>
              </w:rPr>
              <w:t>вісника</w:t>
            </w:r>
            <w:r w:rsidRPr="00C859C3">
              <w:rPr>
                <w:spacing w:val="32"/>
                <w:sz w:val="18"/>
                <w:szCs w:val="18"/>
              </w:rPr>
              <w:t xml:space="preserve"> </w:t>
            </w:r>
            <w:r w:rsidRPr="00C859C3">
              <w:rPr>
                <w:sz w:val="18"/>
                <w:szCs w:val="18"/>
              </w:rPr>
              <w:t>Чернівецького</w:t>
            </w:r>
            <w:r w:rsidRPr="00C859C3">
              <w:rPr>
                <w:spacing w:val="33"/>
                <w:sz w:val="18"/>
                <w:szCs w:val="18"/>
              </w:rPr>
              <w:t xml:space="preserve">  </w:t>
            </w:r>
            <w:r w:rsidRPr="00C859C3">
              <w:rPr>
                <w:sz w:val="18"/>
                <w:szCs w:val="18"/>
              </w:rPr>
              <w:t>університету.</w:t>
            </w:r>
            <w:r w:rsidRPr="00C859C3">
              <w:rPr>
                <w:spacing w:val="32"/>
                <w:sz w:val="18"/>
                <w:szCs w:val="18"/>
              </w:rPr>
              <w:t xml:space="preserve">  </w:t>
            </w:r>
            <w:r w:rsidRPr="00C859C3">
              <w:rPr>
                <w:sz w:val="18"/>
                <w:szCs w:val="18"/>
              </w:rPr>
              <w:t>Серія</w:t>
            </w:r>
            <w:r w:rsidRPr="00C859C3">
              <w:rPr>
                <w:spacing w:val="34"/>
                <w:sz w:val="18"/>
                <w:szCs w:val="18"/>
              </w:rPr>
              <w:t xml:space="preserve">  </w:t>
            </w:r>
            <w:r w:rsidRPr="00C859C3">
              <w:rPr>
                <w:spacing w:val="-2"/>
                <w:sz w:val="18"/>
                <w:szCs w:val="18"/>
              </w:rPr>
              <w:t>Економіка</w:t>
            </w:r>
          </w:p>
          <w:p w14:paraId="25BB2FE8" w14:textId="77777777" w:rsidR="002E1142" w:rsidRPr="00C859C3" w:rsidRDefault="00736414" w:rsidP="002E1142">
            <w:pPr>
              <w:pStyle w:val="TableParagraph"/>
              <w:tabs>
                <w:tab w:val="left" w:pos="227"/>
              </w:tabs>
              <w:jc w:val="both"/>
              <w:rPr>
                <w:color w:val="0000FF"/>
                <w:spacing w:val="-2"/>
                <w:sz w:val="18"/>
                <w:szCs w:val="18"/>
              </w:rPr>
            </w:pPr>
            <w:hyperlink r:id="rId236">
              <w:r w:rsidR="002E1142" w:rsidRPr="00C859C3">
                <w:rPr>
                  <w:color w:val="0000FF"/>
                  <w:sz w:val="18"/>
                  <w:szCs w:val="18"/>
                </w:rPr>
                <w:t>http://econom.chnu.edu.ua/naukovi-vydannya/naukovyj-</w:t>
              </w:r>
              <w:r w:rsidR="002E1142" w:rsidRPr="00C859C3">
                <w:rPr>
                  <w:color w:val="0000FF"/>
                  <w:spacing w:val="-2"/>
                  <w:sz w:val="18"/>
                  <w:szCs w:val="18"/>
                </w:rPr>
                <w:t>visnyk</w:t>
              </w:r>
            </w:hyperlink>
          </w:p>
          <w:p w14:paraId="1929AA3B" w14:textId="77777777" w:rsidR="002E1142" w:rsidRPr="00C859C3" w:rsidRDefault="002E1142" w:rsidP="002E1142">
            <w:pPr>
              <w:jc w:val="both"/>
              <w:rPr>
                <w:sz w:val="18"/>
                <w:szCs w:val="18"/>
              </w:rPr>
            </w:pPr>
            <w:r w:rsidRPr="00C859C3">
              <w:rPr>
                <w:sz w:val="18"/>
                <w:szCs w:val="18"/>
              </w:rPr>
              <w:t>2.</w:t>
            </w:r>
            <w:r w:rsidRPr="00C859C3">
              <w:rPr>
                <w:spacing w:val="-4"/>
                <w:sz w:val="18"/>
                <w:szCs w:val="18"/>
              </w:rPr>
              <w:t xml:space="preserve"> </w:t>
            </w:r>
            <w:r w:rsidRPr="00C859C3">
              <w:rPr>
                <w:sz w:val="18"/>
                <w:szCs w:val="18"/>
              </w:rPr>
              <w:t>Член</w:t>
            </w:r>
            <w:r w:rsidRPr="00C859C3">
              <w:rPr>
                <w:spacing w:val="-5"/>
                <w:sz w:val="18"/>
                <w:szCs w:val="18"/>
              </w:rPr>
              <w:t xml:space="preserve"> </w:t>
            </w:r>
            <w:r w:rsidRPr="00C859C3">
              <w:rPr>
                <w:sz w:val="18"/>
                <w:szCs w:val="18"/>
              </w:rPr>
              <w:t>редколегії</w:t>
            </w:r>
            <w:r w:rsidRPr="00C859C3">
              <w:rPr>
                <w:spacing w:val="-4"/>
                <w:sz w:val="18"/>
                <w:szCs w:val="18"/>
              </w:rPr>
              <w:t xml:space="preserve"> </w:t>
            </w:r>
            <w:r w:rsidRPr="00C859C3">
              <w:rPr>
                <w:sz w:val="18"/>
                <w:szCs w:val="18"/>
              </w:rPr>
              <w:t>Буковинського</w:t>
            </w:r>
            <w:r w:rsidRPr="00C859C3">
              <w:rPr>
                <w:spacing w:val="-3"/>
                <w:sz w:val="18"/>
                <w:szCs w:val="18"/>
              </w:rPr>
              <w:t xml:space="preserve"> </w:t>
            </w:r>
            <w:r w:rsidRPr="00C859C3">
              <w:rPr>
                <w:sz w:val="18"/>
                <w:szCs w:val="18"/>
              </w:rPr>
              <w:t>математичного</w:t>
            </w:r>
            <w:r w:rsidRPr="00C859C3">
              <w:rPr>
                <w:spacing w:val="-4"/>
                <w:sz w:val="18"/>
                <w:szCs w:val="18"/>
              </w:rPr>
              <w:t xml:space="preserve"> </w:t>
            </w:r>
            <w:r w:rsidRPr="00C859C3">
              <w:rPr>
                <w:sz w:val="18"/>
                <w:szCs w:val="18"/>
              </w:rPr>
              <w:t>журналу</w:t>
            </w:r>
            <w:r w:rsidRPr="00C859C3">
              <w:rPr>
                <w:spacing w:val="1"/>
                <w:sz w:val="18"/>
                <w:szCs w:val="18"/>
              </w:rPr>
              <w:t xml:space="preserve"> </w:t>
            </w:r>
            <w:hyperlink r:id="rId237" w:history="1">
              <w:r w:rsidRPr="00C859C3">
                <w:rPr>
                  <w:rStyle w:val="a9"/>
                  <w:sz w:val="18"/>
                  <w:szCs w:val="18"/>
                </w:rPr>
                <w:t>https://bmj.fmi.org.ua/index.php/adm/about/editorialTeam</w:t>
              </w:r>
            </w:hyperlink>
          </w:p>
          <w:p w14:paraId="6E744FD4" w14:textId="77777777" w:rsidR="002E1142" w:rsidRPr="00C859C3" w:rsidRDefault="002E1142" w:rsidP="002E1142">
            <w:pPr>
              <w:jc w:val="both"/>
              <w:rPr>
                <w:b/>
                <w:bCs/>
                <w:sz w:val="18"/>
                <w:szCs w:val="18"/>
              </w:rPr>
            </w:pPr>
          </w:p>
          <w:p w14:paraId="7F277345" w14:textId="77777777" w:rsidR="002E1142" w:rsidRPr="00C859C3" w:rsidRDefault="002E1142" w:rsidP="002E1142">
            <w:pPr>
              <w:jc w:val="both"/>
              <w:rPr>
                <w:sz w:val="18"/>
                <w:szCs w:val="18"/>
              </w:rPr>
            </w:pPr>
            <w:r w:rsidRPr="00C859C3">
              <w:rPr>
                <w:b/>
                <w:bCs/>
                <w:sz w:val="18"/>
                <w:szCs w:val="18"/>
              </w:rPr>
              <w:t>П11</w:t>
            </w:r>
            <w:r w:rsidRPr="00C859C3">
              <w:rPr>
                <w:sz w:val="18"/>
                <w:szCs w:val="18"/>
              </w:rPr>
              <w:t xml:space="preserve"> </w:t>
            </w:r>
          </w:p>
          <w:p w14:paraId="277E16A1" w14:textId="77777777" w:rsidR="002E1142" w:rsidRPr="00C859C3" w:rsidRDefault="002E1142" w:rsidP="002E1142">
            <w:pPr>
              <w:jc w:val="both"/>
              <w:rPr>
                <w:sz w:val="18"/>
                <w:szCs w:val="18"/>
              </w:rPr>
            </w:pPr>
            <w:r w:rsidRPr="00C859C3">
              <w:rPr>
                <w:sz w:val="18"/>
                <w:szCs w:val="18"/>
              </w:rPr>
              <w:t xml:space="preserve">Договір № 53/04 на надання інформаційних послуг від 20.08.2017 р. (ТОВ «Меблі </w:t>
            </w:r>
            <w:proofErr w:type="spellStart"/>
            <w:r w:rsidRPr="00C859C3">
              <w:rPr>
                <w:sz w:val="18"/>
                <w:szCs w:val="18"/>
              </w:rPr>
              <w:t>Токабо</w:t>
            </w:r>
            <w:proofErr w:type="spellEnd"/>
            <w:r w:rsidRPr="00C859C3">
              <w:rPr>
                <w:sz w:val="18"/>
                <w:szCs w:val="18"/>
              </w:rPr>
              <w:t>», м. Чернівці).</w:t>
            </w:r>
          </w:p>
          <w:p w14:paraId="2B36DC02" w14:textId="77777777" w:rsidR="002E1142" w:rsidRPr="00C859C3" w:rsidRDefault="002E1142" w:rsidP="002E1142">
            <w:pPr>
              <w:pStyle w:val="12"/>
              <w:suppressAutoHyphens w:val="0"/>
              <w:spacing w:after="0" w:line="240" w:lineRule="auto"/>
              <w:ind w:left="0"/>
              <w:jc w:val="both"/>
              <w:rPr>
                <w:rFonts w:ascii="Times New Roman" w:hAnsi="Times New Roman" w:cs="Times New Roman"/>
                <w:iCs/>
                <w:sz w:val="18"/>
                <w:szCs w:val="18"/>
              </w:rPr>
            </w:pPr>
            <w:r w:rsidRPr="00C859C3">
              <w:rPr>
                <w:rFonts w:ascii="Times New Roman" w:hAnsi="Times New Roman" w:cs="Times New Roman"/>
                <w:sz w:val="18"/>
                <w:szCs w:val="18"/>
              </w:rPr>
              <w:lastRenderedPageBreak/>
              <w:t>Період консультування: з 20.08.2017 р по даний час.</w:t>
            </w:r>
          </w:p>
          <w:p w14:paraId="72A2F112" w14:textId="77777777" w:rsidR="002E1142" w:rsidRPr="00C859C3" w:rsidRDefault="002E1142" w:rsidP="002E1142">
            <w:pPr>
              <w:shd w:val="clear" w:color="auto" w:fill="FFFFFF"/>
              <w:tabs>
                <w:tab w:val="left" w:pos="392"/>
              </w:tabs>
              <w:jc w:val="both"/>
              <w:rPr>
                <w:b/>
                <w:iCs/>
                <w:sz w:val="18"/>
                <w:szCs w:val="18"/>
                <w:lang w:eastAsia="zh-CN"/>
              </w:rPr>
            </w:pPr>
          </w:p>
          <w:p w14:paraId="70073027" w14:textId="77777777" w:rsidR="002E1142" w:rsidRPr="00C859C3" w:rsidRDefault="002E1142" w:rsidP="002E1142">
            <w:pPr>
              <w:shd w:val="clear" w:color="auto" w:fill="FFFFFF"/>
              <w:tabs>
                <w:tab w:val="left" w:pos="392"/>
              </w:tabs>
              <w:jc w:val="both"/>
              <w:rPr>
                <w:b/>
                <w:iCs/>
                <w:sz w:val="18"/>
                <w:szCs w:val="18"/>
                <w:lang w:eastAsia="zh-CN"/>
              </w:rPr>
            </w:pPr>
            <w:r w:rsidRPr="00C859C3">
              <w:rPr>
                <w:b/>
                <w:iCs/>
                <w:sz w:val="18"/>
                <w:szCs w:val="18"/>
                <w:lang w:eastAsia="zh-CN"/>
              </w:rPr>
              <w:t xml:space="preserve">П12 </w:t>
            </w:r>
          </w:p>
          <w:p w14:paraId="5ECF48AB" w14:textId="77777777" w:rsidR="002E1142" w:rsidRPr="00C859C3" w:rsidRDefault="002E1142" w:rsidP="002E1142">
            <w:pPr>
              <w:shd w:val="clear" w:color="auto" w:fill="FFFFFF"/>
              <w:tabs>
                <w:tab w:val="left" w:pos="392"/>
              </w:tabs>
              <w:jc w:val="both"/>
              <w:rPr>
                <w:bCs/>
                <w:iCs/>
                <w:sz w:val="18"/>
                <w:szCs w:val="18"/>
                <w:lang w:eastAsia="zh-CN"/>
              </w:rPr>
            </w:pPr>
            <w:r w:rsidRPr="00C859C3">
              <w:rPr>
                <w:bCs/>
                <w:iCs/>
                <w:sz w:val="18"/>
                <w:szCs w:val="18"/>
                <w:lang w:eastAsia="zh-CN"/>
              </w:rPr>
              <w:t xml:space="preserve">1. </w:t>
            </w:r>
            <w:proofErr w:type="spellStart"/>
            <w:r w:rsidRPr="00C859C3">
              <w:rPr>
                <w:bCs/>
                <w:iCs/>
                <w:sz w:val="18"/>
                <w:szCs w:val="18"/>
                <w:lang w:eastAsia="zh-CN"/>
              </w:rPr>
              <w:t>Григорків</w:t>
            </w:r>
            <w:proofErr w:type="spellEnd"/>
            <w:r w:rsidRPr="00C859C3">
              <w:rPr>
                <w:bCs/>
                <w:iCs/>
                <w:sz w:val="18"/>
                <w:szCs w:val="18"/>
                <w:lang w:eastAsia="zh-CN"/>
              </w:rPr>
              <w:t xml:space="preserve"> М. В., </w:t>
            </w:r>
            <w:proofErr w:type="spellStart"/>
            <w:r w:rsidRPr="00C859C3">
              <w:rPr>
                <w:bCs/>
                <w:iCs/>
                <w:sz w:val="18"/>
                <w:szCs w:val="18"/>
                <w:lang w:eastAsia="zh-CN"/>
              </w:rPr>
              <w:t>Григорків</w:t>
            </w:r>
            <w:proofErr w:type="spellEnd"/>
            <w:r w:rsidRPr="00C859C3">
              <w:rPr>
                <w:bCs/>
                <w:iCs/>
                <w:sz w:val="18"/>
                <w:szCs w:val="18"/>
                <w:lang w:eastAsia="zh-CN"/>
              </w:rPr>
              <w:t xml:space="preserve"> В. С. Функції забруднення як моделі екологічності економіки в умовах її трансформації . Трансформація системи міжнародних, національних та локальних ринків = </w:t>
            </w:r>
            <w:proofErr w:type="spellStart"/>
            <w:r w:rsidRPr="00C859C3">
              <w:rPr>
                <w:bCs/>
                <w:iCs/>
                <w:sz w:val="18"/>
                <w:szCs w:val="18"/>
                <w:lang w:eastAsia="zh-CN"/>
              </w:rPr>
              <w:t>Transformation</w:t>
            </w:r>
            <w:proofErr w:type="spellEnd"/>
            <w:r w:rsidRPr="00C859C3">
              <w:rPr>
                <w:bCs/>
                <w:iCs/>
                <w:sz w:val="18"/>
                <w:szCs w:val="18"/>
                <w:lang w:eastAsia="zh-CN"/>
              </w:rPr>
              <w:t xml:space="preserve"> </w:t>
            </w:r>
            <w:proofErr w:type="spellStart"/>
            <w:r w:rsidRPr="00C859C3">
              <w:rPr>
                <w:bCs/>
                <w:iCs/>
                <w:sz w:val="18"/>
                <w:szCs w:val="18"/>
                <w:lang w:eastAsia="zh-CN"/>
              </w:rPr>
              <w:t>of</w:t>
            </w:r>
            <w:proofErr w:type="spellEnd"/>
            <w:r w:rsidRPr="00C859C3">
              <w:rPr>
                <w:bCs/>
                <w:iCs/>
                <w:sz w:val="18"/>
                <w:szCs w:val="18"/>
                <w:lang w:eastAsia="zh-CN"/>
              </w:rPr>
              <w:t xml:space="preserve"> </w:t>
            </w:r>
            <w:proofErr w:type="spellStart"/>
            <w:r w:rsidRPr="00C859C3">
              <w:rPr>
                <w:bCs/>
                <w:iCs/>
                <w:sz w:val="18"/>
                <w:szCs w:val="18"/>
                <w:lang w:eastAsia="zh-CN"/>
              </w:rPr>
              <w:t>System</w:t>
            </w:r>
            <w:proofErr w:type="spellEnd"/>
            <w:r w:rsidRPr="00C859C3">
              <w:rPr>
                <w:bCs/>
                <w:iCs/>
                <w:sz w:val="18"/>
                <w:szCs w:val="18"/>
                <w:lang w:eastAsia="zh-CN"/>
              </w:rPr>
              <w:t xml:space="preserve"> </w:t>
            </w:r>
            <w:proofErr w:type="spellStart"/>
            <w:r w:rsidRPr="00C859C3">
              <w:rPr>
                <w:bCs/>
                <w:iCs/>
                <w:sz w:val="18"/>
                <w:szCs w:val="18"/>
                <w:lang w:eastAsia="zh-CN"/>
              </w:rPr>
              <w:t>of</w:t>
            </w:r>
            <w:proofErr w:type="spellEnd"/>
            <w:r w:rsidRPr="00C859C3">
              <w:rPr>
                <w:bCs/>
                <w:iCs/>
                <w:sz w:val="18"/>
                <w:szCs w:val="18"/>
                <w:lang w:eastAsia="zh-CN"/>
              </w:rPr>
              <w:t xml:space="preserve"> </w:t>
            </w:r>
            <w:proofErr w:type="spellStart"/>
            <w:r w:rsidRPr="00C859C3">
              <w:rPr>
                <w:bCs/>
                <w:iCs/>
                <w:sz w:val="18"/>
                <w:szCs w:val="18"/>
                <w:lang w:eastAsia="zh-CN"/>
              </w:rPr>
              <w:t>International</w:t>
            </w:r>
            <w:proofErr w:type="spellEnd"/>
            <w:r w:rsidRPr="00C859C3">
              <w:rPr>
                <w:bCs/>
                <w:iCs/>
                <w:sz w:val="18"/>
                <w:szCs w:val="18"/>
                <w:lang w:eastAsia="zh-CN"/>
              </w:rPr>
              <w:t xml:space="preserve">, </w:t>
            </w:r>
            <w:proofErr w:type="spellStart"/>
            <w:r w:rsidRPr="00C859C3">
              <w:rPr>
                <w:bCs/>
                <w:iCs/>
                <w:sz w:val="18"/>
                <w:szCs w:val="18"/>
                <w:lang w:eastAsia="zh-CN"/>
              </w:rPr>
              <w:t>National</w:t>
            </w:r>
            <w:proofErr w:type="spellEnd"/>
            <w:r w:rsidRPr="00C859C3">
              <w:rPr>
                <w:bCs/>
                <w:iCs/>
                <w:sz w:val="18"/>
                <w:szCs w:val="18"/>
                <w:lang w:eastAsia="zh-CN"/>
              </w:rPr>
              <w:t xml:space="preserve">, </w:t>
            </w:r>
            <w:proofErr w:type="spellStart"/>
            <w:r w:rsidRPr="00C859C3">
              <w:rPr>
                <w:bCs/>
                <w:iCs/>
                <w:sz w:val="18"/>
                <w:szCs w:val="18"/>
                <w:lang w:eastAsia="zh-CN"/>
              </w:rPr>
              <w:t>and</w:t>
            </w:r>
            <w:proofErr w:type="spellEnd"/>
            <w:r w:rsidRPr="00C859C3">
              <w:rPr>
                <w:bCs/>
                <w:iCs/>
                <w:sz w:val="18"/>
                <w:szCs w:val="18"/>
                <w:lang w:eastAsia="zh-CN"/>
              </w:rPr>
              <w:t xml:space="preserve"> </w:t>
            </w:r>
            <w:proofErr w:type="spellStart"/>
            <w:r w:rsidRPr="00C859C3">
              <w:rPr>
                <w:bCs/>
                <w:iCs/>
                <w:sz w:val="18"/>
                <w:szCs w:val="18"/>
                <w:lang w:eastAsia="zh-CN"/>
              </w:rPr>
              <w:t>Local</w:t>
            </w:r>
            <w:proofErr w:type="spellEnd"/>
            <w:r w:rsidRPr="00C859C3">
              <w:rPr>
                <w:bCs/>
                <w:iCs/>
                <w:sz w:val="18"/>
                <w:szCs w:val="18"/>
                <w:lang w:eastAsia="zh-CN"/>
              </w:rPr>
              <w:t xml:space="preserve"> </w:t>
            </w:r>
            <w:proofErr w:type="spellStart"/>
            <w:r w:rsidRPr="00C859C3">
              <w:rPr>
                <w:bCs/>
                <w:iCs/>
                <w:sz w:val="18"/>
                <w:szCs w:val="18"/>
                <w:lang w:eastAsia="zh-CN"/>
              </w:rPr>
              <w:t>Markets</w:t>
            </w:r>
            <w:proofErr w:type="spellEnd"/>
            <w:r w:rsidRPr="00C859C3">
              <w:rPr>
                <w:bCs/>
                <w:iCs/>
                <w:sz w:val="18"/>
                <w:szCs w:val="18"/>
                <w:lang w:eastAsia="zh-CN"/>
              </w:rPr>
              <w:t xml:space="preserve"> : Мат. </w:t>
            </w:r>
            <w:proofErr w:type="spellStart"/>
            <w:r w:rsidRPr="00C859C3">
              <w:rPr>
                <w:bCs/>
                <w:iCs/>
                <w:sz w:val="18"/>
                <w:szCs w:val="18"/>
                <w:lang w:eastAsia="zh-CN"/>
              </w:rPr>
              <w:t>міжн</w:t>
            </w:r>
            <w:proofErr w:type="spellEnd"/>
            <w:r w:rsidRPr="00C859C3">
              <w:rPr>
                <w:bCs/>
                <w:iCs/>
                <w:sz w:val="18"/>
                <w:szCs w:val="18"/>
                <w:lang w:eastAsia="zh-CN"/>
              </w:rPr>
              <w:t>. наук.-</w:t>
            </w:r>
            <w:proofErr w:type="spellStart"/>
            <w:r w:rsidRPr="00C859C3">
              <w:rPr>
                <w:bCs/>
                <w:iCs/>
                <w:sz w:val="18"/>
                <w:szCs w:val="18"/>
                <w:lang w:eastAsia="zh-CN"/>
              </w:rPr>
              <w:t>практ</w:t>
            </w:r>
            <w:proofErr w:type="spellEnd"/>
            <w:r w:rsidRPr="00C859C3">
              <w:rPr>
                <w:bCs/>
                <w:iCs/>
                <w:sz w:val="18"/>
                <w:szCs w:val="18"/>
                <w:lang w:eastAsia="zh-CN"/>
              </w:rPr>
              <w:t xml:space="preserve">. конференції, 29-30 квітня, 1 травня 2020 року, Чернівці (Україна) – Сучава (Румунія). Чернівці: </w:t>
            </w:r>
            <w:proofErr w:type="spellStart"/>
            <w:r w:rsidRPr="00C859C3">
              <w:rPr>
                <w:bCs/>
                <w:iCs/>
                <w:sz w:val="18"/>
                <w:szCs w:val="18"/>
                <w:lang w:eastAsia="zh-CN"/>
              </w:rPr>
              <w:t>Чернівец</w:t>
            </w:r>
            <w:proofErr w:type="spellEnd"/>
            <w:r w:rsidRPr="00C859C3">
              <w:rPr>
                <w:bCs/>
                <w:iCs/>
                <w:sz w:val="18"/>
                <w:szCs w:val="18"/>
                <w:lang w:eastAsia="zh-CN"/>
              </w:rPr>
              <w:t xml:space="preserve">. </w:t>
            </w:r>
            <w:proofErr w:type="spellStart"/>
            <w:r w:rsidRPr="00C859C3">
              <w:rPr>
                <w:bCs/>
                <w:iCs/>
                <w:sz w:val="18"/>
                <w:szCs w:val="18"/>
                <w:lang w:eastAsia="zh-CN"/>
              </w:rPr>
              <w:t>нац</w:t>
            </w:r>
            <w:proofErr w:type="spellEnd"/>
            <w:r w:rsidRPr="00C859C3">
              <w:rPr>
                <w:bCs/>
                <w:iCs/>
                <w:sz w:val="18"/>
                <w:szCs w:val="18"/>
                <w:lang w:eastAsia="zh-CN"/>
              </w:rPr>
              <w:t xml:space="preserve">. ун-т ім. Ю. Федьковича, 2020. С. 64-65. </w:t>
            </w:r>
            <w:hyperlink r:id="rId238" w:history="1">
              <w:r w:rsidRPr="00C859C3">
                <w:rPr>
                  <w:rStyle w:val="a9"/>
                  <w:iCs/>
                  <w:sz w:val="18"/>
                  <w:szCs w:val="18"/>
                  <w:lang w:eastAsia="zh-CN"/>
                </w:rPr>
                <w:t>http://mmix.cv.ua/wp-content/uploads/Transformatsiya-systemy-rynkiv2020_compressed.pdf</w:t>
              </w:r>
            </w:hyperlink>
            <w:r w:rsidRPr="00C859C3">
              <w:rPr>
                <w:bCs/>
                <w:iCs/>
                <w:sz w:val="18"/>
                <w:szCs w:val="18"/>
                <w:lang w:eastAsia="zh-CN"/>
              </w:rPr>
              <w:t xml:space="preserve"> </w:t>
            </w:r>
          </w:p>
          <w:p w14:paraId="5123B5BE" w14:textId="77777777" w:rsidR="002E1142" w:rsidRPr="00C859C3" w:rsidRDefault="002E1142" w:rsidP="002E1142">
            <w:pPr>
              <w:shd w:val="clear" w:color="auto" w:fill="FFFFFF"/>
              <w:tabs>
                <w:tab w:val="left" w:pos="392"/>
              </w:tabs>
              <w:jc w:val="both"/>
              <w:rPr>
                <w:bCs/>
                <w:iCs/>
                <w:sz w:val="18"/>
                <w:szCs w:val="18"/>
                <w:lang w:eastAsia="zh-CN"/>
              </w:rPr>
            </w:pPr>
            <w:r w:rsidRPr="00C859C3">
              <w:rPr>
                <w:bCs/>
                <w:iCs/>
                <w:sz w:val="18"/>
                <w:szCs w:val="18"/>
                <w:lang w:eastAsia="zh-CN"/>
              </w:rPr>
              <w:t xml:space="preserve">2. </w:t>
            </w:r>
            <w:proofErr w:type="spellStart"/>
            <w:r w:rsidRPr="00C859C3">
              <w:rPr>
                <w:bCs/>
                <w:iCs/>
                <w:sz w:val="18"/>
                <w:szCs w:val="18"/>
                <w:lang w:eastAsia="zh-CN"/>
              </w:rPr>
              <w:t>Григорків</w:t>
            </w:r>
            <w:proofErr w:type="spellEnd"/>
            <w:r w:rsidRPr="00C859C3">
              <w:rPr>
                <w:bCs/>
                <w:iCs/>
                <w:sz w:val="18"/>
                <w:szCs w:val="18"/>
                <w:lang w:eastAsia="zh-CN"/>
              </w:rPr>
              <w:t xml:space="preserve"> В. С., </w:t>
            </w:r>
            <w:proofErr w:type="spellStart"/>
            <w:r w:rsidRPr="00C859C3">
              <w:rPr>
                <w:bCs/>
                <w:iCs/>
                <w:sz w:val="18"/>
                <w:szCs w:val="18"/>
                <w:lang w:eastAsia="zh-CN"/>
              </w:rPr>
              <w:t>Григорків</w:t>
            </w:r>
            <w:proofErr w:type="spellEnd"/>
            <w:r w:rsidRPr="00C859C3">
              <w:rPr>
                <w:bCs/>
                <w:iCs/>
                <w:sz w:val="18"/>
                <w:szCs w:val="18"/>
                <w:lang w:eastAsia="zh-CN"/>
              </w:rPr>
              <w:t xml:space="preserve"> М. В. Динамічні моделі ринкової екологічної економіки з лінійними поведінковими функціями виробників і споживачів як інструментарій для підтримки управлінських рішень. Фінансові інструменти сталого розвитку економіки в контексті міжнародного співробітництва: Матеріали міжнародної науково-практичної конференції (Львів, 27 лютого 2021 року) / ГО «Львівська економічна фундація».  Львів: ЛЕФ, 2021. С. 89-91. </w:t>
            </w:r>
            <w:hyperlink r:id="rId239" w:history="1">
              <w:r w:rsidRPr="00C859C3">
                <w:rPr>
                  <w:rStyle w:val="a9"/>
                  <w:iCs/>
                  <w:sz w:val="18"/>
                  <w:szCs w:val="18"/>
                  <w:lang w:eastAsia="zh-CN"/>
                </w:rPr>
                <w:t>https://drive.google.com/drive/folders/1czqLOzDvpgN2SGqoWQxOYbLIs8KVAyLo</w:t>
              </w:r>
            </w:hyperlink>
          </w:p>
          <w:p w14:paraId="620009E5" w14:textId="77777777" w:rsidR="002E1142" w:rsidRPr="00C859C3" w:rsidRDefault="002E1142" w:rsidP="002E1142">
            <w:pPr>
              <w:pStyle w:val="a7"/>
              <w:spacing w:line="240" w:lineRule="auto"/>
              <w:ind w:left="0" w:firstLine="0"/>
              <w:contextualSpacing/>
              <w:jc w:val="both"/>
              <w:rPr>
                <w:sz w:val="18"/>
                <w:szCs w:val="18"/>
              </w:rPr>
            </w:pPr>
            <w:r w:rsidRPr="00C859C3">
              <w:rPr>
                <w:rFonts w:eastAsia="Calibri"/>
                <w:bCs/>
                <w:iCs/>
                <w:sz w:val="18"/>
                <w:szCs w:val="18"/>
                <w:lang w:eastAsia="zh-CN"/>
              </w:rPr>
              <w:t xml:space="preserve">3. </w:t>
            </w:r>
            <w:proofErr w:type="spellStart"/>
            <w:r w:rsidRPr="00C859C3">
              <w:rPr>
                <w:rFonts w:eastAsia="Calibri"/>
                <w:bCs/>
                <w:iCs/>
                <w:sz w:val="18"/>
                <w:szCs w:val="18"/>
                <w:lang w:eastAsia="zh-CN"/>
              </w:rPr>
              <w:t>Григорків</w:t>
            </w:r>
            <w:proofErr w:type="spellEnd"/>
            <w:r w:rsidRPr="00C859C3">
              <w:rPr>
                <w:rFonts w:eastAsia="Calibri"/>
                <w:bCs/>
                <w:iCs/>
                <w:sz w:val="18"/>
                <w:szCs w:val="18"/>
                <w:lang w:eastAsia="zh-CN"/>
              </w:rPr>
              <w:t xml:space="preserve"> В.С., </w:t>
            </w:r>
            <w:proofErr w:type="spellStart"/>
            <w:r w:rsidRPr="00C859C3">
              <w:rPr>
                <w:rFonts w:eastAsia="Calibri"/>
                <w:bCs/>
                <w:iCs/>
                <w:sz w:val="18"/>
                <w:szCs w:val="18"/>
                <w:lang w:eastAsia="zh-CN"/>
              </w:rPr>
              <w:t>Григорків</w:t>
            </w:r>
            <w:proofErr w:type="spellEnd"/>
            <w:r w:rsidRPr="00C859C3">
              <w:rPr>
                <w:rFonts w:eastAsia="Calibri"/>
                <w:bCs/>
                <w:iCs/>
                <w:sz w:val="18"/>
                <w:szCs w:val="18"/>
                <w:lang w:eastAsia="zh-CN"/>
              </w:rPr>
              <w:t xml:space="preserve"> М.В. Прийняття рішень в економіці на основі диференціальних моделей еколого-економічної динаміки. Математичні методи, моделі та інформаційні технології в економіці : матеріали VII Міжнародної науково-методичної конференції (Чернівці, 15-16 квітня 2021 р.). Чернівці : </w:t>
            </w:r>
            <w:proofErr w:type="spellStart"/>
            <w:r w:rsidRPr="00C859C3">
              <w:rPr>
                <w:rFonts w:eastAsia="Calibri"/>
                <w:bCs/>
                <w:iCs/>
                <w:sz w:val="18"/>
                <w:szCs w:val="18"/>
                <w:lang w:eastAsia="zh-CN"/>
              </w:rPr>
              <w:t>Чернівец</w:t>
            </w:r>
            <w:proofErr w:type="spellEnd"/>
            <w:r w:rsidRPr="00C859C3">
              <w:rPr>
                <w:rFonts w:eastAsia="Calibri"/>
                <w:bCs/>
                <w:iCs/>
                <w:sz w:val="18"/>
                <w:szCs w:val="18"/>
                <w:lang w:eastAsia="zh-CN"/>
              </w:rPr>
              <w:t xml:space="preserve">. </w:t>
            </w:r>
            <w:proofErr w:type="spellStart"/>
            <w:r w:rsidRPr="00C859C3">
              <w:rPr>
                <w:rFonts w:eastAsia="Calibri"/>
                <w:bCs/>
                <w:iCs/>
                <w:sz w:val="18"/>
                <w:szCs w:val="18"/>
                <w:lang w:eastAsia="zh-CN"/>
              </w:rPr>
              <w:t>нац</w:t>
            </w:r>
            <w:proofErr w:type="spellEnd"/>
            <w:r w:rsidRPr="00C859C3">
              <w:rPr>
                <w:rFonts w:eastAsia="Calibri"/>
                <w:bCs/>
                <w:iCs/>
                <w:sz w:val="18"/>
                <w:szCs w:val="18"/>
                <w:lang w:eastAsia="zh-CN"/>
              </w:rPr>
              <w:t xml:space="preserve">. ун-т ім. Ю. Федьковича, 2021. С. 49-50. </w:t>
            </w:r>
            <w:hyperlink r:id="rId240" w:history="1">
              <w:r w:rsidRPr="00C859C3">
                <w:rPr>
                  <w:rStyle w:val="a9"/>
                  <w:rFonts w:eastAsiaTheme="majorEastAsia"/>
                  <w:sz w:val="18"/>
                  <w:szCs w:val="18"/>
                </w:rPr>
                <w:t>https://emm.cv.ua/vii-mizhnarodna-naukovo-metodichna-konferentsiya-matematichni-metodi-modeli-ta-informatsijni-tehnologiyi-v-ekonomitsi/</w:t>
              </w:r>
            </w:hyperlink>
          </w:p>
          <w:p w14:paraId="36888829" w14:textId="77777777" w:rsidR="002E1142" w:rsidRPr="00C859C3" w:rsidRDefault="002E1142" w:rsidP="002E1142">
            <w:pPr>
              <w:pStyle w:val="a7"/>
              <w:spacing w:line="240" w:lineRule="auto"/>
              <w:ind w:left="0" w:firstLine="0"/>
              <w:contextualSpacing/>
              <w:jc w:val="both"/>
              <w:rPr>
                <w:sz w:val="18"/>
                <w:szCs w:val="18"/>
              </w:rPr>
            </w:pPr>
            <w:r w:rsidRPr="00C859C3">
              <w:rPr>
                <w:rFonts w:eastAsia="Calibri"/>
                <w:bCs/>
                <w:iCs/>
                <w:sz w:val="18"/>
                <w:szCs w:val="18"/>
                <w:lang w:eastAsia="zh-CN"/>
              </w:rPr>
              <w:t xml:space="preserve">4. </w:t>
            </w:r>
            <w:proofErr w:type="spellStart"/>
            <w:r w:rsidRPr="00C859C3">
              <w:rPr>
                <w:rFonts w:eastAsia="Calibri"/>
                <w:bCs/>
                <w:iCs/>
                <w:sz w:val="18"/>
                <w:szCs w:val="18"/>
                <w:lang w:eastAsia="zh-CN"/>
              </w:rPr>
              <w:t>Григорків</w:t>
            </w:r>
            <w:proofErr w:type="spellEnd"/>
            <w:r w:rsidRPr="00C859C3">
              <w:rPr>
                <w:rFonts w:eastAsia="Calibri"/>
                <w:bCs/>
                <w:iCs/>
                <w:sz w:val="18"/>
                <w:szCs w:val="18"/>
                <w:lang w:eastAsia="zh-CN"/>
              </w:rPr>
              <w:t xml:space="preserve"> В.С. Математичні моделі задач прийняття рішень в економіці та їх застосування у процесах управління.  Математичні методи, моделі та інформаційні технології в економіці : матеріали VII Міжнародної науково-методичної конференції (Чернівці, 15-16 квітня 2021 р.). Чернівці : </w:t>
            </w:r>
            <w:proofErr w:type="spellStart"/>
            <w:r w:rsidRPr="00C859C3">
              <w:rPr>
                <w:rFonts w:eastAsia="Calibri"/>
                <w:bCs/>
                <w:iCs/>
                <w:sz w:val="18"/>
                <w:szCs w:val="18"/>
                <w:lang w:eastAsia="zh-CN"/>
              </w:rPr>
              <w:t>Чернівец</w:t>
            </w:r>
            <w:proofErr w:type="spellEnd"/>
            <w:r w:rsidRPr="00C859C3">
              <w:rPr>
                <w:rFonts w:eastAsia="Calibri"/>
                <w:bCs/>
                <w:iCs/>
                <w:sz w:val="18"/>
                <w:szCs w:val="18"/>
                <w:lang w:eastAsia="zh-CN"/>
              </w:rPr>
              <w:t xml:space="preserve">. </w:t>
            </w:r>
            <w:proofErr w:type="spellStart"/>
            <w:r w:rsidRPr="00C859C3">
              <w:rPr>
                <w:rFonts w:eastAsia="Calibri"/>
                <w:bCs/>
                <w:iCs/>
                <w:sz w:val="18"/>
                <w:szCs w:val="18"/>
                <w:lang w:eastAsia="zh-CN"/>
              </w:rPr>
              <w:t>нац</w:t>
            </w:r>
            <w:proofErr w:type="spellEnd"/>
            <w:r w:rsidRPr="00C859C3">
              <w:rPr>
                <w:rFonts w:eastAsia="Calibri"/>
                <w:bCs/>
                <w:iCs/>
                <w:sz w:val="18"/>
                <w:szCs w:val="18"/>
                <w:lang w:eastAsia="zh-CN"/>
              </w:rPr>
              <w:t xml:space="preserve">. ун-т ім. Ю. Федьковича, 2021. С. 47-48. </w:t>
            </w:r>
            <w:hyperlink r:id="rId241" w:history="1">
              <w:r w:rsidRPr="00C859C3">
                <w:rPr>
                  <w:rStyle w:val="a9"/>
                  <w:rFonts w:eastAsiaTheme="majorEastAsia"/>
                  <w:sz w:val="18"/>
                  <w:szCs w:val="18"/>
                </w:rPr>
                <w:t>https://emm.cv.ua/vii-mizhnarodna-naukovo-metodichna-konferentsiya-matematichni-metodi-modeli-ta-informatsijni-tehnologiyi-v-ekonomitsi/</w:t>
              </w:r>
            </w:hyperlink>
          </w:p>
          <w:p w14:paraId="2EDC4AF0" w14:textId="77777777" w:rsidR="002E1142" w:rsidRPr="00C859C3" w:rsidRDefault="002E1142" w:rsidP="002E1142">
            <w:pPr>
              <w:pStyle w:val="a7"/>
              <w:spacing w:line="240" w:lineRule="auto"/>
              <w:ind w:left="0" w:firstLine="0"/>
              <w:contextualSpacing/>
              <w:jc w:val="both"/>
              <w:rPr>
                <w:sz w:val="18"/>
                <w:szCs w:val="18"/>
              </w:rPr>
            </w:pPr>
            <w:r w:rsidRPr="00C859C3">
              <w:rPr>
                <w:rFonts w:eastAsia="Calibri"/>
                <w:bCs/>
                <w:iCs/>
                <w:sz w:val="18"/>
                <w:szCs w:val="18"/>
                <w:lang w:eastAsia="zh-CN"/>
              </w:rPr>
              <w:t xml:space="preserve">5. </w:t>
            </w:r>
            <w:proofErr w:type="spellStart"/>
            <w:r w:rsidRPr="00C859C3">
              <w:rPr>
                <w:sz w:val="18"/>
                <w:szCs w:val="18"/>
              </w:rPr>
              <w:t>Григорків</w:t>
            </w:r>
            <w:proofErr w:type="spellEnd"/>
            <w:r w:rsidRPr="00C859C3">
              <w:rPr>
                <w:sz w:val="18"/>
                <w:szCs w:val="18"/>
              </w:rPr>
              <w:t xml:space="preserve"> В., </w:t>
            </w:r>
            <w:proofErr w:type="spellStart"/>
            <w:r w:rsidRPr="00C859C3">
              <w:rPr>
                <w:sz w:val="18"/>
                <w:szCs w:val="18"/>
              </w:rPr>
              <w:t>Григорків</w:t>
            </w:r>
            <w:proofErr w:type="spellEnd"/>
            <w:r w:rsidRPr="00C859C3">
              <w:rPr>
                <w:sz w:val="18"/>
                <w:szCs w:val="18"/>
              </w:rPr>
              <w:t xml:space="preserve"> М. Екологізація економіки в умовах глобалізації та її вплив на інноваційний розвиток людської діяльності. Вектори інноваційного розвитку освіти, науки і бізнесу в умовах глобальних змін : матеріали IX Міжнародної науково-методичної конференції [Тернопіль, 25 травня 2021 р.] / Тернопіль : </w:t>
            </w:r>
            <w:proofErr w:type="spellStart"/>
            <w:r w:rsidRPr="00C859C3">
              <w:rPr>
                <w:sz w:val="18"/>
                <w:szCs w:val="18"/>
              </w:rPr>
              <w:t>Осадца</w:t>
            </w:r>
            <w:proofErr w:type="spellEnd"/>
            <w:r w:rsidRPr="00C859C3">
              <w:rPr>
                <w:sz w:val="18"/>
                <w:szCs w:val="18"/>
              </w:rPr>
              <w:t xml:space="preserve"> Ю.В., 2021. С. 80-81. </w:t>
            </w:r>
            <w:hyperlink r:id="rId242" w:history="1">
              <w:r w:rsidRPr="00C859C3">
                <w:rPr>
                  <w:rStyle w:val="a9"/>
                  <w:rFonts w:eastAsia="Calibri"/>
                  <w:sz w:val="18"/>
                  <w:szCs w:val="18"/>
                </w:rPr>
                <w:t>https://drive.google.com/drive/folders/1czqLOzDvpgN2SGqoWQxOYbLIs8KVAyLo</w:t>
              </w:r>
            </w:hyperlink>
          </w:p>
          <w:p w14:paraId="54339BF3" w14:textId="77777777" w:rsidR="002E1142" w:rsidRPr="00C859C3" w:rsidRDefault="002E1142" w:rsidP="002E1142">
            <w:pPr>
              <w:pStyle w:val="a7"/>
              <w:spacing w:line="240" w:lineRule="auto"/>
              <w:ind w:left="0" w:firstLine="0"/>
              <w:contextualSpacing/>
              <w:jc w:val="both"/>
              <w:rPr>
                <w:sz w:val="18"/>
                <w:szCs w:val="18"/>
              </w:rPr>
            </w:pPr>
            <w:r w:rsidRPr="00C859C3">
              <w:rPr>
                <w:sz w:val="18"/>
                <w:szCs w:val="18"/>
              </w:rPr>
              <w:t xml:space="preserve">6. </w:t>
            </w:r>
            <w:proofErr w:type="spellStart"/>
            <w:r w:rsidRPr="00C859C3">
              <w:rPr>
                <w:sz w:val="18"/>
                <w:szCs w:val="18"/>
              </w:rPr>
              <w:t>Григорків</w:t>
            </w:r>
            <w:proofErr w:type="spellEnd"/>
            <w:r w:rsidRPr="00C859C3">
              <w:rPr>
                <w:sz w:val="18"/>
                <w:szCs w:val="18"/>
              </w:rPr>
              <w:t xml:space="preserve"> В.С., </w:t>
            </w:r>
            <w:proofErr w:type="spellStart"/>
            <w:r w:rsidRPr="00C859C3">
              <w:rPr>
                <w:sz w:val="18"/>
                <w:szCs w:val="18"/>
              </w:rPr>
              <w:t>Григорків</w:t>
            </w:r>
            <w:proofErr w:type="spellEnd"/>
            <w:r w:rsidRPr="00C859C3">
              <w:rPr>
                <w:sz w:val="18"/>
                <w:szCs w:val="18"/>
              </w:rPr>
              <w:t xml:space="preserve"> М. В. Моделі динаміки екологічної та соціальної економіки як інструментарій для прогнозування її процесів та прийняття управлінських рішень // Міжнародний науковий симпозіум «ІНТЕЛЕКТУАЛЬНІ РІШЕННЯ-С». Обчислювальний інтелект (результати, проблеми, перспективи). Теорія прийняття рішень: праці </w:t>
            </w:r>
            <w:proofErr w:type="spellStart"/>
            <w:r w:rsidRPr="00C859C3">
              <w:rPr>
                <w:sz w:val="18"/>
                <w:szCs w:val="18"/>
              </w:rPr>
              <w:t>міжнар</w:t>
            </w:r>
            <w:proofErr w:type="spellEnd"/>
            <w:r w:rsidRPr="00C859C3">
              <w:rPr>
                <w:sz w:val="18"/>
                <w:szCs w:val="18"/>
              </w:rPr>
              <w:t xml:space="preserve">. наук. симпозіуму, 29 вересня 2021р., Київ, Ужгород, Україна / М-во освіти і науки України, КНУ імені Т. Шевченка та [ін.]; наук. ред. В.Є. </w:t>
            </w:r>
            <w:proofErr w:type="spellStart"/>
            <w:r w:rsidRPr="00C859C3">
              <w:rPr>
                <w:sz w:val="18"/>
                <w:szCs w:val="18"/>
              </w:rPr>
              <w:t>Снитюк</w:t>
            </w:r>
            <w:proofErr w:type="spellEnd"/>
            <w:r w:rsidRPr="00C859C3">
              <w:rPr>
                <w:sz w:val="18"/>
                <w:szCs w:val="18"/>
              </w:rPr>
              <w:t xml:space="preserve">. С. 106.  </w:t>
            </w:r>
            <w:hyperlink r:id="rId243" w:history="1">
              <w:r w:rsidRPr="00C859C3">
                <w:rPr>
                  <w:rStyle w:val="a9"/>
                  <w:rFonts w:eastAsiaTheme="majorEastAsia"/>
                  <w:sz w:val="18"/>
                  <w:szCs w:val="18"/>
                </w:rPr>
                <w:t>https://drive.google.com/file/d/1ydKlIfGQemEDE8CfS2p1gZG6NosUd38H/view</w:t>
              </w:r>
            </w:hyperlink>
          </w:p>
          <w:p w14:paraId="5AF28D0C" w14:textId="77777777" w:rsidR="002E1142" w:rsidRPr="00C859C3" w:rsidRDefault="002E1142" w:rsidP="002E1142">
            <w:pPr>
              <w:shd w:val="clear" w:color="auto" w:fill="FFFFFF"/>
              <w:tabs>
                <w:tab w:val="left" w:pos="392"/>
              </w:tabs>
              <w:jc w:val="both"/>
              <w:rPr>
                <w:bCs/>
                <w:iCs/>
                <w:sz w:val="18"/>
                <w:szCs w:val="18"/>
                <w:lang w:eastAsia="zh-CN"/>
              </w:rPr>
            </w:pPr>
            <w:r w:rsidRPr="00C859C3">
              <w:rPr>
                <w:sz w:val="18"/>
                <w:szCs w:val="18"/>
              </w:rPr>
              <w:t xml:space="preserve">7. </w:t>
            </w:r>
            <w:proofErr w:type="spellStart"/>
            <w:r w:rsidRPr="00C859C3">
              <w:rPr>
                <w:sz w:val="18"/>
                <w:szCs w:val="18"/>
              </w:rPr>
              <w:t>Григорків</w:t>
            </w:r>
            <w:proofErr w:type="spellEnd"/>
            <w:r w:rsidRPr="00C859C3">
              <w:rPr>
                <w:sz w:val="18"/>
                <w:szCs w:val="18"/>
              </w:rPr>
              <w:t xml:space="preserve"> М.В., </w:t>
            </w:r>
            <w:proofErr w:type="spellStart"/>
            <w:r w:rsidRPr="00C859C3">
              <w:rPr>
                <w:sz w:val="18"/>
                <w:szCs w:val="18"/>
              </w:rPr>
              <w:t>Григорків</w:t>
            </w:r>
            <w:proofErr w:type="spellEnd"/>
            <w:r w:rsidRPr="00C859C3">
              <w:rPr>
                <w:sz w:val="18"/>
                <w:szCs w:val="18"/>
              </w:rPr>
              <w:t xml:space="preserve"> В.С. Моделювання економіки з урахуванням екологізації процесів виробництва та споживання. Потенціал</w:t>
            </w:r>
            <w:r w:rsidRPr="00C859C3">
              <w:rPr>
                <w:sz w:val="18"/>
                <w:szCs w:val="18"/>
                <w:lang w:val="en-US"/>
              </w:rPr>
              <w:t xml:space="preserve"> </w:t>
            </w:r>
            <w:r w:rsidRPr="00C859C3">
              <w:rPr>
                <w:sz w:val="18"/>
                <w:szCs w:val="18"/>
              </w:rPr>
              <w:t>сталого</w:t>
            </w:r>
            <w:r w:rsidRPr="00C859C3">
              <w:rPr>
                <w:sz w:val="18"/>
                <w:szCs w:val="18"/>
                <w:lang w:val="en-US"/>
              </w:rPr>
              <w:t xml:space="preserve"> </w:t>
            </w:r>
            <w:r w:rsidRPr="00C859C3">
              <w:rPr>
                <w:sz w:val="18"/>
                <w:szCs w:val="18"/>
              </w:rPr>
              <w:t>розвитку</w:t>
            </w:r>
            <w:r w:rsidRPr="00C859C3">
              <w:rPr>
                <w:sz w:val="18"/>
                <w:szCs w:val="18"/>
                <w:lang w:val="en-US"/>
              </w:rPr>
              <w:t xml:space="preserve"> </w:t>
            </w:r>
            <w:r w:rsidRPr="00C859C3">
              <w:rPr>
                <w:sz w:val="18"/>
                <w:szCs w:val="18"/>
              </w:rPr>
              <w:t>в</w:t>
            </w:r>
            <w:r w:rsidRPr="00C859C3">
              <w:rPr>
                <w:sz w:val="18"/>
                <w:szCs w:val="18"/>
                <w:lang w:val="en-US"/>
              </w:rPr>
              <w:t xml:space="preserve"> </w:t>
            </w:r>
            <w:r w:rsidRPr="00C859C3">
              <w:rPr>
                <w:sz w:val="18"/>
                <w:szCs w:val="18"/>
              </w:rPr>
              <w:t>умовах</w:t>
            </w:r>
            <w:r w:rsidRPr="00C859C3">
              <w:rPr>
                <w:sz w:val="18"/>
                <w:szCs w:val="18"/>
                <w:lang w:val="en-US"/>
              </w:rPr>
              <w:t xml:space="preserve"> </w:t>
            </w:r>
            <w:r w:rsidRPr="00C859C3">
              <w:rPr>
                <w:sz w:val="18"/>
                <w:szCs w:val="18"/>
              </w:rPr>
              <w:t>сучасних</w:t>
            </w:r>
            <w:r w:rsidRPr="00C859C3">
              <w:rPr>
                <w:sz w:val="18"/>
                <w:szCs w:val="18"/>
                <w:lang w:val="en-US"/>
              </w:rPr>
              <w:t xml:space="preserve"> </w:t>
            </w:r>
            <w:r w:rsidRPr="00C859C3">
              <w:rPr>
                <w:sz w:val="18"/>
                <w:szCs w:val="18"/>
              </w:rPr>
              <w:t>локальних</w:t>
            </w:r>
            <w:r w:rsidRPr="00C859C3">
              <w:rPr>
                <w:sz w:val="18"/>
                <w:szCs w:val="18"/>
                <w:lang w:val="en-US"/>
              </w:rPr>
              <w:t xml:space="preserve"> </w:t>
            </w:r>
            <w:r w:rsidRPr="00C859C3">
              <w:rPr>
                <w:sz w:val="18"/>
                <w:szCs w:val="18"/>
              </w:rPr>
              <w:t>та</w:t>
            </w:r>
            <w:r w:rsidRPr="00C859C3">
              <w:rPr>
                <w:sz w:val="18"/>
                <w:szCs w:val="18"/>
                <w:lang w:val="en-US"/>
              </w:rPr>
              <w:t xml:space="preserve"> </w:t>
            </w:r>
            <w:r w:rsidRPr="00C859C3">
              <w:rPr>
                <w:sz w:val="18"/>
                <w:szCs w:val="18"/>
              </w:rPr>
              <w:t>глобальних</w:t>
            </w:r>
            <w:r w:rsidRPr="00C859C3">
              <w:rPr>
                <w:sz w:val="18"/>
                <w:szCs w:val="18"/>
                <w:lang w:val="en-US"/>
              </w:rPr>
              <w:t xml:space="preserve"> </w:t>
            </w:r>
            <w:r w:rsidRPr="00C859C3">
              <w:rPr>
                <w:sz w:val="18"/>
                <w:szCs w:val="18"/>
              </w:rPr>
              <w:t>викликів</w:t>
            </w:r>
            <w:r w:rsidRPr="00C859C3">
              <w:rPr>
                <w:sz w:val="18"/>
                <w:szCs w:val="18"/>
                <w:lang w:val="en-US"/>
              </w:rPr>
              <w:t xml:space="preserve"> / Potential for sustainable development in the context of regional and global challenges. </w:t>
            </w:r>
            <w:r w:rsidRPr="00C859C3">
              <w:rPr>
                <w:sz w:val="18"/>
                <w:szCs w:val="18"/>
              </w:rPr>
              <w:t xml:space="preserve">Міжнародна науково-практична конференція, 11-13 травня 2022 року Чернівці (Україна) - Сучава (Румунія). Чернівці: </w:t>
            </w:r>
            <w:proofErr w:type="spellStart"/>
            <w:r w:rsidRPr="00C859C3">
              <w:rPr>
                <w:sz w:val="18"/>
                <w:szCs w:val="18"/>
              </w:rPr>
              <w:t>Чернівец</w:t>
            </w:r>
            <w:proofErr w:type="spellEnd"/>
            <w:r w:rsidRPr="00C859C3">
              <w:rPr>
                <w:sz w:val="18"/>
                <w:szCs w:val="18"/>
              </w:rPr>
              <w:t xml:space="preserve">. </w:t>
            </w:r>
            <w:proofErr w:type="spellStart"/>
            <w:r w:rsidRPr="00C859C3">
              <w:rPr>
                <w:sz w:val="18"/>
                <w:szCs w:val="18"/>
              </w:rPr>
              <w:t>нац</w:t>
            </w:r>
            <w:proofErr w:type="spellEnd"/>
            <w:r w:rsidRPr="00C859C3">
              <w:rPr>
                <w:sz w:val="18"/>
                <w:szCs w:val="18"/>
              </w:rPr>
              <w:t xml:space="preserve">. ун-т ім. Ю. Федьковича, 2022. С. 53-54. </w:t>
            </w:r>
            <w:hyperlink r:id="rId244" w:history="1">
              <w:r w:rsidRPr="00C859C3">
                <w:rPr>
                  <w:rStyle w:val="a9"/>
                  <w:sz w:val="18"/>
                  <w:szCs w:val="18"/>
                </w:rPr>
                <w:t>http://mmix.cv.ua/novyny/zbirnyk-tez-potentsial-stalogo-rozvytku-v-umovah-regionalnyh-ta-globalnyh-vyklykiv</w:t>
              </w:r>
            </w:hyperlink>
          </w:p>
          <w:p w14:paraId="2619E20C" w14:textId="77777777" w:rsidR="002E1142" w:rsidRPr="00C859C3" w:rsidRDefault="002E1142" w:rsidP="002E1142">
            <w:pPr>
              <w:shd w:val="clear" w:color="auto" w:fill="FFFFFF"/>
              <w:tabs>
                <w:tab w:val="left" w:pos="392"/>
              </w:tabs>
              <w:jc w:val="both"/>
              <w:rPr>
                <w:bCs/>
                <w:iCs/>
                <w:sz w:val="18"/>
                <w:szCs w:val="18"/>
                <w:lang w:eastAsia="zh-CN"/>
              </w:rPr>
            </w:pPr>
            <w:r w:rsidRPr="00C859C3">
              <w:rPr>
                <w:bCs/>
                <w:iCs/>
                <w:sz w:val="18"/>
                <w:szCs w:val="18"/>
                <w:lang w:eastAsia="zh-CN"/>
              </w:rPr>
              <w:t xml:space="preserve">8. </w:t>
            </w:r>
            <w:proofErr w:type="spellStart"/>
            <w:r w:rsidRPr="00C859C3">
              <w:rPr>
                <w:bCs/>
                <w:sz w:val="18"/>
                <w:szCs w:val="18"/>
                <w:lang w:val="en-US"/>
              </w:rPr>
              <w:t>Vasyl</w:t>
            </w:r>
            <w:proofErr w:type="spellEnd"/>
            <w:r w:rsidRPr="00C859C3">
              <w:rPr>
                <w:bCs/>
                <w:sz w:val="18"/>
                <w:szCs w:val="18"/>
              </w:rPr>
              <w:t xml:space="preserve"> </w:t>
            </w:r>
            <w:proofErr w:type="spellStart"/>
            <w:r w:rsidRPr="00C859C3">
              <w:rPr>
                <w:bCs/>
                <w:sz w:val="18"/>
                <w:szCs w:val="18"/>
                <w:lang w:val="en-US"/>
              </w:rPr>
              <w:t>Hryhorkiv</w:t>
            </w:r>
            <w:proofErr w:type="spellEnd"/>
            <w:r w:rsidRPr="00C859C3">
              <w:rPr>
                <w:bCs/>
                <w:sz w:val="18"/>
                <w:szCs w:val="18"/>
              </w:rPr>
              <w:t xml:space="preserve">, </w:t>
            </w:r>
            <w:proofErr w:type="spellStart"/>
            <w:r w:rsidRPr="00C859C3">
              <w:rPr>
                <w:bCs/>
                <w:sz w:val="18"/>
                <w:szCs w:val="18"/>
                <w:lang w:val="en-US"/>
              </w:rPr>
              <w:t>Mariia</w:t>
            </w:r>
            <w:proofErr w:type="spellEnd"/>
            <w:r w:rsidRPr="00C859C3">
              <w:rPr>
                <w:bCs/>
                <w:sz w:val="18"/>
                <w:szCs w:val="18"/>
              </w:rPr>
              <w:t xml:space="preserve"> </w:t>
            </w:r>
            <w:proofErr w:type="spellStart"/>
            <w:r w:rsidRPr="00C859C3">
              <w:rPr>
                <w:bCs/>
                <w:sz w:val="18"/>
                <w:szCs w:val="18"/>
                <w:lang w:val="en-US"/>
              </w:rPr>
              <w:t>Hryhorkiv</w:t>
            </w:r>
            <w:proofErr w:type="spellEnd"/>
            <w:r w:rsidRPr="00C859C3">
              <w:rPr>
                <w:bCs/>
                <w:sz w:val="18"/>
                <w:szCs w:val="18"/>
              </w:rPr>
              <w:t xml:space="preserve"> </w:t>
            </w:r>
            <w:r w:rsidRPr="00C859C3">
              <w:rPr>
                <w:bCs/>
                <w:sz w:val="18"/>
                <w:szCs w:val="18"/>
                <w:lang w:val="en-US"/>
              </w:rPr>
              <w:t>Some</w:t>
            </w:r>
            <w:r w:rsidRPr="00C859C3">
              <w:rPr>
                <w:bCs/>
                <w:sz w:val="18"/>
                <w:szCs w:val="18"/>
              </w:rPr>
              <w:t xml:space="preserve"> </w:t>
            </w:r>
            <w:r w:rsidRPr="00C859C3">
              <w:rPr>
                <w:bCs/>
                <w:sz w:val="18"/>
                <w:szCs w:val="18"/>
                <w:lang w:val="en-US"/>
              </w:rPr>
              <w:t>features</w:t>
            </w:r>
            <w:r w:rsidRPr="00C859C3">
              <w:rPr>
                <w:bCs/>
                <w:sz w:val="18"/>
                <w:szCs w:val="18"/>
              </w:rPr>
              <w:t xml:space="preserve"> </w:t>
            </w:r>
            <w:r w:rsidRPr="00C859C3">
              <w:rPr>
                <w:bCs/>
                <w:sz w:val="18"/>
                <w:szCs w:val="18"/>
                <w:lang w:val="en-US"/>
              </w:rPr>
              <w:t>of</w:t>
            </w:r>
            <w:r w:rsidRPr="00C859C3">
              <w:rPr>
                <w:bCs/>
                <w:sz w:val="18"/>
                <w:szCs w:val="18"/>
              </w:rPr>
              <w:t xml:space="preserve"> </w:t>
            </w:r>
            <w:r w:rsidRPr="00C859C3">
              <w:rPr>
                <w:bCs/>
                <w:sz w:val="18"/>
                <w:szCs w:val="18"/>
                <w:lang w:val="en-US"/>
              </w:rPr>
              <w:t>the</w:t>
            </w:r>
            <w:r w:rsidRPr="00C859C3">
              <w:rPr>
                <w:bCs/>
                <w:sz w:val="18"/>
                <w:szCs w:val="18"/>
              </w:rPr>
              <w:t xml:space="preserve"> </w:t>
            </w:r>
            <w:r w:rsidRPr="00C859C3">
              <w:rPr>
                <w:bCs/>
                <w:sz w:val="18"/>
                <w:szCs w:val="18"/>
                <w:lang w:val="en-US"/>
              </w:rPr>
              <w:t>application</w:t>
            </w:r>
            <w:r w:rsidRPr="00C859C3">
              <w:rPr>
                <w:bCs/>
                <w:sz w:val="18"/>
                <w:szCs w:val="18"/>
              </w:rPr>
              <w:t xml:space="preserve"> </w:t>
            </w:r>
            <w:r w:rsidRPr="00C859C3">
              <w:rPr>
                <w:bCs/>
                <w:sz w:val="18"/>
                <w:szCs w:val="18"/>
                <w:lang w:val="en-US"/>
              </w:rPr>
              <w:t>of</w:t>
            </w:r>
            <w:r w:rsidRPr="00C859C3">
              <w:rPr>
                <w:bCs/>
                <w:sz w:val="18"/>
                <w:szCs w:val="18"/>
              </w:rPr>
              <w:t xml:space="preserve"> </w:t>
            </w:r>
            <w:r w:rsidRPr="00C859C3">
              <w:rPr>
                <w:bCs/>
                <w:sz w:val="18"/>
                <w:szCs w:val="18"/>
                <w:lang w:val="en-US"/>
              </w:rPr>
              <w:t>statistical</w:t>
            </w:r>
            <w:r w:rsidRPr="00C859C3">
              <w:rPr>
                <w:bCs/>
                <w:sz w:val="18"/>
                <w:szCs w:val="18"/>
              </w:rPr>
              <w:t>-</w:t>
            </w:r>
            <w:r w:rsidRPr="00C859C3">
              <w:rPr>
                <w:bCs/>
                <w:sz w:val="18"/>
                <w:szCs w:val="18"/>
                <w:lang w:val="en-US"/>
              </w:rPr>
              <w:t>econometric</w:t>
            </w:r>
            <w:r w:rsidRPr="00C859C3">
              <w:rPr>
                <w:bCs/>
                <w:sz w:val="18"/>
                <w:szCs w:val="18"/>
              </w:rPr>
              <w:t xml:space="preserve"> </w:t>
            </w:r>
            <w:r w:rsidRPr="00C859C3">
              <w:rPr>
                <w:bCs/>
                <w:sz w:val="18"/>
                <w:szCs w:val="18"/>
                <w:lang w:val="en-US"/>
              </w:rPr>
              <w:t>and</w:t>
            </w:r>
            <w:r w:rsidRPr="00C859C3">
              <w:rPr>
                <w:bCs/>
                <w:sz w:val="18"/>
                <w:szCs w:val="18"/>
              </w:rPr>
              <w:t xml:space="preserve"> </w:t>
            </w:r>
            <w:r w:rsidRPr="00C859C3">
              <w:rPr>
                <w:bCs/>
                <w:sz w:val="18"/>
                <w:szCs w:val="18"/>
                <w:lang w:val="en-US"/>
              </w:rPr>
              <w:t>optimization</w:t>
            </w:r>
            <w:r w:rsidRPr="00C859C3">
              <w:rPr>
                <w:bCs/>
                <w:sz w:val="18"/>
                <w:szCs w:val="18"/>
              </w:rPr>
              <w:t xml:space="preserve"> </w:t>
            </w:r>
            <w:r w:rsidRPr="00C859C3">
              <w:rPr>
                <w:bCs/>
                <w:sz w:val="18"/>
                <w:szCs w:val="18"/>
                <w:lang w:val="en-US"/>
              </w:rPr>
              <w:t>approaches</w:t>
            </w:r>
            <w:r w:rsidRPr="00C859C3">
              <w:rPr>
                <w:bCs/>
                <w:sz w:val="18"/>
                <w:szCs w:val="18"/>
              </w:rPr>
              <w:t xml:space="preserve"> </w:t>
            </w:r>
            <w:r w:rsidRPr="00C859C3">
              <w:rPr>
                <w:bCs/>
                <w:sz w:val="18"/>
                <w:szCs w:val="18"/>
                <w:lang w:val="en-US"/>
              </w:rPr>
              <w:t>in</w:t>
            </w:r>
            <w:r w:rsidRPr="00C859C3">
              <w:rPr>
                <w:bCs/>
                <w:sz w:val="18"/>
                <w:szCs w:val="18"/>
              </w:rPr>
              <w:t xml:space="preserve"> </w:t>
            </w:r>
            <w:r w:rsidRPr="00C859C3">
              <w:rPr>
                <w:bCs/>
                <w:sz w:val="18"/>
                <w:szCs w:val="18"/>
                <w:lang w:val="en-US"/>
              </w:rPr>
              <w:t>economic</w:t>
            </w:r>
            <w:r w:rsidRPr="00C859C3">
              <w:rPr>
                <w:bCs/>
                <w:sz w:val="18"/>
                <w:szCs w:val="18"/>
              </w:rPr>
              <w:t>-</w:t>
            </w:r>
            <w:r w:rsidRPr="00C859C3">
              <w:rPr>
                <w:bCs/>
                <w:sz w:val="18"/>
                <w:szCs w:val="18"/>
                <w:lang w:val="en-US"/>
              </w:rPr>
              <w:t>mathematical</w:t>
            </w:r>
            <w:r w:rsidRPr="00C859C3">
              <w:rPr>
                <w:bCs/>
                <w:sz w:val="18"/>
                <w:szCs w:val="18"/>
              </w:rPr>
              <w:t xml:space="preserve"> </w:t>
            </w:r>
            <w:r w:rsidRPr="00C859C3">
              <w:rPr>
                <w:bCs/>
                <w:sz w:val="18"/>
                <w:szCs w:val="18"/>
                <w:lang w:val="en-US"/>
              </w:rPr>
              <w:t>modeling</w:t>
            </w:r>
            <w:r w:rsidRPr="00C859C3">
              <w:rPr>
                <w:bCs/>
                <w:sz w:val="18"/>
                <w:szCs w:val="18"/>
              </w:rPr>
              <w:t xml:space="preserve"> </w:t>
            </w:r>
            <w:r w:rsidRPr="00C859C3">
              <w:rPr>
                <w:bCs/>
                <w:sz w:val="18"/>
                <w:szCs w:val="18"/>
                <w:lang w:val="en-US"/>
              </w:rPr>
              <w:t>and</w:t>
            </w:r>
            <w:r w:rsidRPr="00C859C3">
              <w:rPr>
                <w:bCs/>
                <w:sz w:val="18"/>
                <w:szCs w:val="18"/>
              </w:rPr>
              <w:t xml:space="preserve"> </w:t>
            </w:r>
            <w:r w:rsidRPr="00C859C3">
              <w:rPr>
                <w:bCs/>
                <w:sz w:val="18"/>
                <w:szCs w:val="18"/>
                <w:lang w:val="en-US"/>
              </w:rPr>
              <w:t>decision</w:t>
            </w:r>
            <w:r w:rsidRPr="00C859C3">
              <w:rPr>
                <w:bCs/>
                <w:sz w:val="18"/>
                <w:szCs w:val="18"/>
              </w:rPr>
              <w:t>-</w:t>
            </w:r>
            <w:r w:rsidRPr="00C859C3">
              <w:rPr>
                <w:bCs/>
                <w:sz w:val="18"/>
                <w:szCs w:val="18"/>
                <w:lang w:val="en-US"/>
              </w:rPr>
              <w:t>making</w:t>
            </w:r>
            <w:r w:rsidRPr="00C859C3">
              <w:rPr>
                <w:bCs/>
                <w:sz w:val="18"/>
                <w:szCs w:val="18"/>
              </w:rPr>
              <w:t xml:space="preserve"> </w:t>
            </w:r>
            <w:r w:rsidRPr="00C859C3">
              <w:rPr>
                <w:bCs/>
                <w:sz w:val="18"/>
                <w:szCs w:val="18"/>
                <w:lang w:val="en-US"/>
              </w:rPr>
              <w:t>in</w:t>
            </w:r>
            <w:r w:rsidRPr="00C859C3">
              <w:rPr>
                <w:bCs/>
                <w:sz w:val="18"/>
                <w:szCs w:val="18"/>
              </w:rPr>
              <w:t xml:space="preserve"> </w:t>
            </w:r>
            <w:r w:rsidRPr="00C859C3">
              <w:rPr>
                <w:bCs/>
                <w:sz w:val="18"/>
                <w:szCs w:val="18"/>
                <w:lang w:val="en-US"/>
              </w:rPr>
              <w:t>the</w:t>
            </w:r>
            <w:r w:rsidRPr="00C859C3">
              <w:rPr>
                <w:bCs/>
                <w:sz w:val="18"/>
                <w:szCs w:val="18"/>
              </w:rPr>
              <w:t xml:space="preserve"> </w:t>
            </w:r>
            <w:r w:rsidRPr="00C859C3">
              <w:rPr>
                <w:bCs/>
                <w:sz w:val="18"/>
                <w:szCs w:val="18"/>
                <w:lang w:val="en-US"/>
              </w:rPr>
              <w:t>economy</w:t>
            </w:r>
            <w:r w:rsidRPr="00C859C3">
              <w:rPr>
                <w:bCs/>
                <w:sz w:val="18"/>
                <w:szCs w:val="18"/>
              </w:rPr>
              <w:t xml:space="preserve"> </w:t>
            </w:r>
            <w:r w:rsidRPr="00C859C3">
              <w:rPr>
                <w:sz w:val="18"/>
                <w:szCs w:val="18"/>
              </w:rPr>
              <w:t xml:space="preserve">// Математичні методи, моделі та інформаційні технології в </w:t>
            </w:r>
            <w:proofErr w:type="gramStart"/>
            <w:r w:rsidRPr="00C859C3">
              <w:rPr>
                <w:sz w:val="18"/>
                <w:szCs w:val="18"/>
              </w:rPr>
              <w:t>економіці :</w:t>
            </w:r>
            <w:proofErr w:type="gramEnd"/>
            <w:r w:rsidRPr="00C859C3">
              <w:rPr>
                <w:sz w:val="18"/>
                <w:szCs w:val="18"/>
              </w:rPr>
              <w:t xml:space="preserve"> матеріали </w:t>
            </w:r>
            <w:r w:rsidRPr="00C859C3">
              <w:rPr>
                <w:sz w:val="18"/>
                <w:szCs w:val="18"/>
                <w:lang w:val="en-US"/>
              </w:rPr>
              <w:t>VII</w:t>
            </w:r>
            <w:r w:rsidRPr="00C859C3">
              <w:rPr>
                <w:sz w:val="18"/>
                <w:szCs w:val="18"/>
              </w:rPr>
              <w:t xml:space="preserve"> Міжнародної науково-методичної конференції (Чернівці, 20-21 квітня 2023 р.). Чернівці : </w:t>
            </w:r>
            <w:proofErr w:type="spellStart"/>
            <w:r w:rsidRPr="00C859C3">
              <w:rPr>
                <w:sz w:val="18"/>
                <w:szCs w:val="18"/>
              </w:rPr>
              <w:t>Чернівец</w:t>
            </w:r>
            <w:proofErr w:type="spellEnd"/>
            <w:r w:rsidRPr="00C859C3">
              <w:rPr>
                <w:sz w:val="18"/>
                <w:szCs w:val="18"/>
              </w:rPr>
              <w:t xml:space="preserve">. </w:t>
            </w:r>
            <w:proofErr w:type="spellStart"/>
            <w:r w:rsidRPr="00C859C3">
              <w:rPr>
                <w:sz w:val="18"/>
                <w:szCs w:val="18"/>
              </w:rPr>
              <w:t>нац</w:t>
            </w:r>
            <w:proofErr w:type="spellEnd"/>
            <w:r w:rsidRPr="00C859C3">
              <w:rPr>
                <w:sz w:val="18"/>
                <w:szCs w:val="18"/>
              </w:rPr>
              <w:t xml:space="preserve">. ун-т ім. Ю. Федьковича, 2023. С. 18-19. </w:t>
            </w:r>
            <w:bookmarkStart w:id="13" w:name="_Hlk137295526"/>
            <w:r w:rsidRPr="00C859C3">
              <w:rPr>
                <w:sz w:val="18"/>
                <w:szCs w:val="18"/>
              </w:rPr>
              <w:fldChar w:fldCharType="begin"/>
            </w:r>
            <w:r w:rsidRPr="00C859C3">
              <w:rPr>
                <w:sz w:val="18"/>
                <w:szCs w:val="18"/>
              </w:rPr>
              <w:instrText xml:space="preserve"> </w:instrText>
            </w:r>
            <w:r w:rsidRPr="00C859C3">
              <w:rPr>
                <w:sz w:val="18"/>
                <w:szCs w:val="18"/>
                <w:lang w:val="en-US"/>
              </w:rPr>
              <w:instrText>HYPERLINK</w:instrText>
            </w:r>
            <w:r w:rsidRPr="00C859C3">
              <w:rPr>
                <w:sz w:val="18"/>
                <w:szCs w:val="18"/>
              </w:rPr>
              <w:instrText xml:space="preserve"> "</w:instrText>
            </w:r>
            <w:r w:rsidRPr="00C859C3">
              <w:rPr>
                <w:sz w:val="18"/>
                <w:szCs w:val="18"/>
                <w:lang w:val="en-US"/>
              </w:rPr>
              <w:instrText>https</w:instrText>
            </w:r>
            <w:r w:rsidRPr="00C859C3">
              <w:rPr>
                <w:sz w:val="18"/>
                <w:szCs w:val="18"/>
              </w:rPr>
              <w:instrText>://</w:instrText>
            </w:r>
            <w:r w:rsidRPr="00C859C3">
              <w:rPr>
                <w:sz w:val="18"/>
                <w:szCs w:val="18"/>
                <w:lang w:val="en-US"/>
              </w:rPr>
              <w:instrText>archer</w:instrText>
            </w:r>
            <w:r w:rsidRPr="00C859C3">
              <w:rPr>
                <w:sz w:val="18"/>
                <w:szCs w:val="18"/>
              </w:rPr>
              <w:instrText>.</w:instrText>
            </w:r>
            <w:r w:rsidRPr="00C859C3">
              <w:rPr>
                <w:sz w:val="18"/>
                <w:szCs w:val="18"/>
                <w:lang w:val="en-US"/>
              </w:rPr>
              <w:instrText>chnu</w:instrText>
            </w:r>
            <w:r w:rsidRPr="00C859C3">
              <w:rPr>
                <w:sz w:val="18"/>
                <w:szCs w:val="18"/>
              </w:rPr>
              <w:instrText>.</w:instrText>
            </w:r>
            <w:r w:rsidRPr="00C859C3">
              <w:rPr>
                <w:sz w:val="18"/>
                <w:szCs w:val="18"/>
                <w:lang w:val="en-US"/>
              </w:rPr>
              <w:instrText>edu</w:instrText>
            </w:r>
            <w:r w:rsidRPr="00C859C3">
              <w:rPr>
                <w:sz w:val="18"/>
                <w:szCs w:val="18"/>
              </w:rPr>
              <w:instrText>.</w:instrText>
            </w:r>
            <w:r w:rsidRPr="00C859C3">
              <w:rPr>
                <w:sz w:val="18"/>
                <w:szCs w:val="18"/>
                <w:lang w:val="en-US"/>
              </w:rPr>
              <w:instrText>ua</w:instrText>
            </w:r>
            <w:r w:rsidRPr="00C859C3">
              <w:rPr>
                <w:sz w:val="18"/>
                <w:szCs w:val="18"/>
              </w:rPr>
              <w:instrText>/</w:instrText>
            </w:r>
            <w:r w:rsidRPr="00C859C3">
              <w:rPr>
                <w:sz w:val="18"/>
                <w:szCs w:val="18"/>
                <w:lang w:val="en-US"/>
              </w:rPr>
              <w:instrText>xmlui</w:instrText>
            </w:r>
            <w:r w:rsidRPr="00C859C3">
              <w:rPr>
                <w:sz w:val="18"/>
                <w:szCs w:val="18"/>
              </w:rPr>
              <w:instrText>/</w:instrText>
            </w:r>
            <w:r w:rsidRPr="00C859C3">
              <w:rPr>
                <w:sz w:val="18"/>
                <w:szCs w:val="18"/>
                <w:lang w:val="en-US"/>
              </w:rPr>
              <w:instrText>handle</w:instrText>
            </w:r>
            <w:r w:rsidRPr="00C859C3">
              <w:rPr>
                <w:sz w:val="18"/>
                <w:szCs w:val="18"/>
              </w:rPr>
              <w:instrText xml:space="preserve">/123456789/6845" </w:instrText>
            </w:r>
            <w:r w:rsidRPr="00C859C3">
              <w:rPr>
                <w:sz w:val="18"/>
                <w:szCs w:val="18"/>
              </w:rPr>
              <w:fldChar w:fldCharType="separate"/>
            </w:r>
            <w:r w:rsidRPr="00C859C3">
              <w:rPr>
                <w:rStyle w:val="a9"/>
                <w:sz w:val="18"/>
                <w:szCs w:val="18"/>
                <w:lang w:val="en-US"/>
              </w:rPr>
              <w:t>https</w:t>
            </w:r>
            <w:r w:rsidRPr="00C859C3">
              <w:rPr>
                <w:rStyle w:val="a9"/>
                <w:sz w:val="18"/>
                <w:szCs w:val="18"/>
              </w:rPr>
              <w:t>://</w:t>
            </w:r>
            <w:r w:rsidRPr="00C859C3">
              <w:rPr>
                <w:rStyle w:val="a9"/>
                <w:sz w:val="18"/>
                <w:szCs w:val="18"/>
                <w:lang w:val="en-US"/>
              </w:rPr>
              <w:t>archer</w:t>
            </w:r>
            <w:r w:rsidRPr="00C859C3">
              <w:rPr>
                <w:rStyle w:val="a9"/>
                <w:sz w:val="18"/>
                <w:szCs w:val="18"/>
              </w:rPr>
              <w:t>.</w:t>
            </w:r>
            <w:proofErr w:type="spellStart"/>
            <w:r w:rsidRPr="00C859C3">
              <w:rPr>
                <w:rStyle w:val="a9"/>
                <w:sz w:val="18"/>
                <w:szCs w:val="18"/>
                <w:lang w:val="en-US"/>
              </w:rPr>
              <w:t>chnu</w:t>
            </w:r>
            <w:proofErr w:type="spellEnd"/>
            <w:r w:rsidRPr="00C859C3">
              <w:rPr>
                <w:rStyle w:val="a9"/>
                <w:sz w:val="18"/>
                <w:szCs w:val="18"/>
              </w:rPr>
              <w:t>.</w:t>
            </w:r>
            <w:proofErr w:type="spellStart"/>
            <w:r w:rsidRPr="00C859C3">
              <w:rPr>
                <w:rStyle w:val="a9"/>
                <w:sz w:val="18"/>
                <w:szCs w:val="18"/>
                <w:lang w:val="en-US"/>
              </w:rPr>
              <w:t>edu</w:t>
            </w:r>
            <w:proofErr w:type="spellEnd"/>
            <w:r w:rsidRPr="00C859C3">
              <w:rPr>
                <w:rStyle w:val="a9"/>
                <w:sz w:val="18"/>
                <w:szCs w:val="18"/>
              </w:rPr>
              <w:t>.</w:t>
            </w:r>
            <w:proofErr w:type="spellStart"/>
            <w:r w:rsidRPr="00C859C3">
              <w:rPr>
                <w:rStyle w:val="a9"/>
                <w:sz w:val="18"/>
                <w:szCs w:val="18"/>
                <w:lang w:val="en-US"/>
              </w:rPr>
              <w:t>ua</w:t>
            </w:r>
            <w:proofErr w:type="spellEnd"/>
            <w:r w:rsidRPr="00C859C3">
              <w:rPr>
                <w:rStyle w:val="a9"/>
                <w:sz w:val="18"/>
                <w:szCs w:val="18"/>
              </w:rPr>
              <w:t>/</w:t>
            </w:r>
            <w:proofErr w:type="spellStart"/>
            <w:r w:rsidRPr="00C859C3">
              <w:rPr>
                <w:rStyle w:val="a9"/>
                <w:sz w:val="18"/>
                <w:szCs w:val="18"/>
                <w:lang w:val="en-US"/>
              </w:rPr>
              <w:t>xmlui</w:t>
            </w:r>
            <w:proofErr w:type="spellEnd"/>
            <w:r w:rsidRPr="00C859C3">
              <w:rPr>
                <w:rStyle w:val="a9"/>
                <w:sz w:val="18"/>
                <w:szCs w:val="18"/>
              </w:rPr>
              <w:t>/</w:t>
            </w:r>
            <w:r w:rsidRPr="00C859C3">
              <w:rPr>
                <w:rStyle w:val="a9"/>
                <w:sz w:val="18"/>
                <w:szCs w:val="18"/>
                <w:lang w:val="en-US"/>
              </w:rPr>
              <w:t>handle</w:t>
            </w:r>
            <w:r w:rsidRPr="00C859C3">
              <w:rPr>
                <w:rStyle w:val="a9"/>
                <w:sz w:val="18"/>
                <w:szCs w:val="18"/>
              </w:rPr>
              <w:t>/123456789/6845</w:t>
            </w:r>
            <w:r w:rsidRPr="00C859C3">
              <w:rPr>
                <w:sz w:val="18"/>
                <w:szCs w:val="18"/>
              </w:rPr>
              <w:fldChar w:fldCharType="end"/>
            </w:r>
            <w:bookmarkEnd w:id="13"/>
          </w:p>
          <w:p w14:paraId="4A01B449" w14:textId="77777777" w:rsidR="002E1142" w:rsidRPr="00C859C3" w:rsidRDefault="002E1142" w:rsidP="002E1142">
            <w:pPr>
              <w:shd w:val="clear" w:color="auto" w:fill="FFFFFF"/>
              <w:tabs>
                <w:tab w:val="left" w:pos="392"/>
              </w:tabs>
              <w:jc w:val="both"/>
              <w:rPr>
                <w:rStyle w:val="a9"/>
                <w:sz w:val="18"/>
                <w:szCs w:val="18"/>
              </w:rPr>
            </w:pPr>
            <w:r w:rsidRPr="00C859C3">
              <w:rPr>
                <w:bCs/>
                <w:iCs/>
                <w:sz w:val="18"/>
                <w:szCs w:val="18"/>
                <w:lang w:eastAsia="zh-CN"/>
              </w:rPr>
              <w:lastRenderedPageBreak/>
              <w:t xml:space="preserve">9. </w:t>
            </w:r>
            <w:proofErr w:type="spellStart"/>
            <w:r w:rsidRPr="00C859C3">
              <w:rPr>
                <w:bCs/>
                <w:sz w:val="18"/>
                <w:szCs w:val="18"/>
              </w:rPr>
              <w:t>Григорків</w:t>
            </w:r>
            <w:proofErr w:type="spellEnd"/>
            <w:r w:rsidRPr="00C859C3">
              <w:rPr>
                <w:bCs/>
                <w:sz w:val="18"/>
                <w:szCs w:val="18"/>
              </w:rPr>
              <w:t xml:space="preserve"> В.С. Умовна апроксимація економічних даних у задачах моделювання // Математичні методи, моделі та інформаційні технології в економіці : матеріали </w:t>
            </w:r>
            <w:r w:rsidRPr="00C859C3">
              <w:rPr>
                <w:bCs/>
                <w:sz w:val="18"/>
                <w:szCs w:val="18"/>
                <w:lang w:val="en-US"/>
              </w:rPr>
              <w:t>VIII</w:t>
            </w:r>
            <w:r w:rsidRPr="00C859C3">
              <w:rPr>
                <w:bCs/>
                <w:sz w:val="18"/>
                <w:szCs w:val="18"/>
              </w:rPr>
              <w:t xml:space="preserve"> Міжнародної науково-методичної конференції (Чернівці, 20-21 квітня 2023 р.). Чернівці : </w:t>
            </w:r>
            <w:proofErr w:type="spellStart"/>
            <w:r w:rsidRPr="00C859C3">
              <w:rPr>
                <w:bCs/>
                <w:sz w:val="18"/>
                <w:szCs w:val="18"/>
              </w:rPr>
              <w:t>Чернівец</w:t>
            </w:r>
            <w:proofErr w:type="spellEnd"/>
            <w:r w:rsidRPr="00C859C3">
              <w:rPr>
                <w:bCs/>
                <w:sz w:val="18"/>
                <w:szCs w:val="18"/>
              </w:rPr>
              <w:t xml:space="preserve">. нац. ун-т ім. Ю. Федьковича, 2023. С. 86-87. </w:t>
            </w:r>
            <w:hyperlink r:id="rId245" w:history="1">
              <w:r w:rsidRPr="00C859C3">
                <w:rPr>
                  <w:rStyle w:val="a9"/>
                  <w:sz w:val="18"/>
                  <w:szCs w:val="18"/>
                  <w:lang w:val="en-US"/>
                </w:rPr>
                <w:t>https</w:t>
              </w:r>
              <w:r w:rsidRPr="00C859C3">
                <w:rPr>
                  <w:rStyle w:val="a9"/>
                  <w:sz w:val="18"/>
                  <w:szCs w:val="18"/>
                </w:rPr>
                <w:t>://</w:t>
              </w:r>
              <w:r w:rsidRPr="00C859C3">
                <w:rPr>
                  <w:rStyle w:val="a9"/>
                  <w:sz w:val="18"/>
                  <w:szCs w:val="18"/>
                  <w:lang w:val="en-US"/>
                </w:rPr>
                <w:t>archer</w:t>
              </w:r>
              <w:r w:rsidRPr="00C859C3">
                <w:rPr>
                  <w:rStyle w:val="a9"/>
                  <w:sz w:val="18"/>
                  <w:szCs w:val="18"/>
                </w:rPr>
                <w:t>.</w:t>
              </w:r>
              <w:proofErr w:type="spellStart"/>
              <w:r w:rsidRPr="00C859C3">
                <w:rPr>
                  <w:rStyle w:val="a9"/>
                  <w:sz w:val="18"/>
                  <w:szCs w:val="18"/>
                  <w:lang w:val="en-US"/>
                </w:rPr>
                <w:t>chnu</w:t>
              </w:r>
              <w:proofErr w:type="spellEnd"/>
              <w:r w:rsidRPr="00C859C3">
                <w:rPr>
                  <w:rStyle w:val="a9"/>
                  <w:sz w:val="18"/>
                  <w:szCs w:val="18"/>
                </w:rPr>
                <w:t>.</w:t>
              </w:r>
              <w:proofErr w:type="spellStart"/>
              <w:r w:rsidRPr="00C859C3">
                <w:rPr>
                  <w:rStyle w:val="a9"/>
                  <w:sz w:val="18"/>
                  <w:szCs w:val="18"/>
                  <w:lang w:val="en-US"/>
                </w:rPr>
                <w:t>edu</w:t>
              </w:r>
              <w:proofErr w:type="spellEnd"/>
              <w:r w:rsidRPr="00C859C3">
                <w:rPr>
                  <w:rStyle w:val="a9"/>
                  <w:sz w:val="18"/>
                  <w:szCs w:val="18"/>
                </w:rPr>
                <w:t>.</w:t>
              </w:r>
              <w:proofErr w:type="spellStart"/>
              <w:r w:rsidRPr="00C859C3">
                <w:rPr>
                  <w:rStyle w:val="a9"/>
                  <w:sz w:val="18"/>
                  <w:szCs w:val="18"/>
                  <w:lang w:val="en-US"/>
                </w:rPr>
                <w:t>ua</w:t>
              </w:r>
              <w:proofErr w:type="spellEnd"/>
              <w:r w:rsidRPr="00C859C3">
                <w:rPr>
                  <w:rStyle w:val="a9"/>
                  <w:sz w:val="18"/>
                  <w:szCs w:val="18"/>
                </w:rPr>
                <w:t>/</w:t>
              </w:r>
              <w:proofErr w:type="spellStart"/>
              <w:r w:rsidRPr="00C859C3">
                <w:rPr>
                  <w:rStyle w:val="a9"/>
                  <w:sz w:val="18"/>
                  <w:szCs w:val="18"/>
                  <w:lang w:val="en-US"/>
                </w:rPr>
                <w:t>xmlui</w:t>
              </w:r>
              <w:proofErr w:type="spellEnd"/>
              <w:r w:rsidRPr="00C859C3">
                <w:rPr>
                  <w:rStyle w:val="a9"/>
                  <w:sz w:val="18"/>
                  <w:szCs w:val="18"/>
                </w:rPr>
                <w:t>/</w:t>
              </w:r>
              <w:r w:rsidRPr="00C859C3">
                <w:rPr>
                  <w:rStyle w:val="a9"/>
                  <w:sz w:val="18"/>
                  <w:szCs w:val="18"/>
                  <w:lang w:val="en-US"/>
                </w:rPr>
                <w:t>handle</w:t>
              </w:r>
              <w:r w:rsidRPr="00C859C3">
                <w:rPr>
                  <w:rStyle w:val="a9"/>
                  <w:sz w:val="18"/>
                  <w:szCs w:val="18"/>
                </w:rPr>
                <w:t>/123456789/6845</w:t>
              </w:r>
            </w:hyperlink>
          </w:p>
          <w:p w14:paraId="3E6E2AC3" w14:textId="77777777" w:rsidR="002E1142" w:rsidRPr="00C859C3" w:rsidRDefault="002E1142" w:rsidP="002E1142">
            <w:pPr>
              <w:shd w:val="clear" w:color="auto" w:fill="FFFFFF"/>
              <w:tabs>
                <w:tab w:val="left" w:pos="392"/>
              </w:tabs>
              <w:jc w:val="both"/>
              <w:rPr>
                <w:rStyle w:val="a9"/>
                <w:sz w:val="18"/>
                <w:szCs w:val="18"/>
              </w:rPr>
            </w:pPr>
            <w:r w:rsidRPr="00C859C3">
              <w:rPr>
                <w:rStyle w:val="a9"/>
                <w:sz w:val="18"/>
                <w:szCs w:val="18"/>
              </w:rPr>
              <w:t xml:space="preserve">10. </w:t>
            </w:r>
            <w:proofErr w:type="spellStart"/>
            <w:r w:rsidRPr="00C859C3">
              <w:rPr>
                <w:sz w:val="18"/>
                <w:szCs w:val="18"/>
              </w:rPr>
              <w:t>Григорків</w:t>
            </w:r>
            <w:proofErr w:type="spellEnd"/>
            <w:r w:rsidRPr="00C859C3">
              <w:rPr>
                <w:sz w:val="18"/>
                <w:szCs w:val="18"/>
              </w:rPr>
              <w:t xml:space="preserve"> В.С., </w:t>
            </w:r>
            <w:proofErr w:type="spellStart"/>
            <w:r w:rsidRPr="00C859C3">
              <w:rPr>
                <w:sz w:val="18"/>
                <w:szCs w:val="18"/>
              </w:rPr>
              <w:t>Григорків</w:t>
            </w:r>
            <w:proofErr w:type="spellEnd"/>
            <w:r w:rsidRPr="00C859C3">
              <w:rPr>
                <w:sz w:val="18"/>
                <w:szCs w:val="18"/>
              </w:rPr>
              <w:t xml:space="preserve"> М.В. Моделювання процесів прийняття рішень щодо сталого розвитку економічних систем / М.В. </w:t>
            </w:r>
            <w:proofErr w:type="spellStart"/>
            <w:r w:rsidRPr="00C859C3">
              <w:rPr>
                <w:sz w:val="18"/>
                <w:szCs w:val="18"/>
              </w:rPr>
              <w:t>Григорків</w:t>
            </w:r>
            <w:proofErr w:type="spellEnd"/>
            <w:r w:rsidRPr="00C859C3">
              <w:rPr>
                <w:sz w:val="18"/>
                <w:szCs w:val="18"/>
              </w:rPr>
              <w:t xml:space="preserve">, В.С. </w:t>
            </w:r>
            <w:proofErr w:type="spellStart"/>
            <w:r w:rsidRPr="00C859C3">
              <w:rPr>
                <w:sz w:val="18"/>
                <w:szCs w:val="18"/>
              </w:rPr>
              <w:t>Григорків</w:t>
            </w:r>
            <w:proofErr w:type="spellEnd"/>
            <w:r w:rsidRPr="00C859C3">
              <w:rPr>
                <w:sz w:val="18"/>
                <w:szCs w:val="18"/>
              </w:rPr>
              <w:t xml:space="preserve"> // Потенціал сталого розвитку в умовах регіональних та глобальних викликів / </w:t>
            </w:r>
            <w:r w:rsidRPr="00C859C3">
              <w:rPr>
                <w:sz w:val="18"/>
                <w:szCs w:val="18"/>
                <w:lang w:val="en-US"/>
              </w:rPr>
              <w:t>Potential</w:t>
            </w:r>
            <w:r w:rsidRPr="00C859C3">
              <w:rPr>
                <w:sz w:val="18"/>
                <w:szCs w:val="18"/>
              </w:rPr>
              <w:t xml:space="preserve"> </w:t>
            </w:r>
            <w:r w:rsidRPr="00C859C3">
              <w:rPr>
                <w:sz w:val="18"/>
                <w:szCs w:val="18"/>
                <w:lang w:val="en-US"/>
              </w:rPr>
              <w:t>for</w:t>
            </w:r>
            <w:r w:rsidRPr="00C859C3">
              <w:rPr>
                <w:sz w:val="18"/>
                <w:szCs w:val="18"/>
              </w:rPr>
              <w:t xml:space="preserve"> </w:t>
            </w:r>
            <w:r w:rsidRPr="00C859C3">
              <w:rPr>
                <w:sz w:val="18"/>
                <w:szCs w:val="18"/>
                <w:lang w:val="en-US"/>
              </w:rPr>
              <w:t>sustainable</w:t>
            </w:r>
            <w:r w:rsidRPr="00C859C3">
              <w:rPr>
                <w:sz w:val="18"/>
                <w:szCs w:val="18"/>
              </w:rPr>
              <w:t xml:space="preserve"> </w:t>
            </w:r>
            <w:r w:rsidRPr="00C859C3">
              <w:rPr>
                <w:sz w:val="18"/>
                <w:szCs w:val="18"/>
                <w:lang w:val="en-US"/>
              </w:rPr>
              <w:t>development</w:t>
            </w:r>
            <w:r w:rsidRPr="00C859C3">
              <w:rPr>
                <w:sz w:val="18"/>
                <w:szCs w:val="18"/>
              </w:rPr>
              <w:t xml:space="preserve"> </w:t>
            </w:r>
            <w:r w:rsidRPr="00C859C3">
              <w:rPr>
                <w:sz w:val="18"/>
                <w:szCs w:val="18"/>
                <w:lang w:val="en-US"/>
              </w:rPr>
              <w:t>in</w:t>
            </w:r>
            <w:r w:rsidRPr="00C859C3">
              <w:rPr>
                <w:sz w:val="18"/>
                <w:szCs w:val="18"/>
              </w:rPr>
              <w:t xml:space="preserve"> </w:t>
            </w:r>
            <w:r w:rsidRPr="00C859C3">
              <w:rPr>
                <w:sz w:val="18"/>
                <w:szCs w:val="18"/>
                <w:lang w:val="en-US"/>
              </w:rPr>
              <w:t>the</w:t>
            </w:r>
            <w:r w:rsidRPr="00C859C3">
              <w:rPr>
                <w:sz w:val="18"/>
                <w:szCs w:val="18"/>
              </w:rPr>
              <w:t xml:space="preserve"> </w:t>
            </w:r>
            <w:r w:rsidRPr="00C859C3">
              <w:rPr>
                <w:sz w:val="18"/>
                <w:szCs w:val="18"/>
                <w:lang w:val="en-US"/>
              </w:rPr>
              <w:t>context</w:t>
            </w:r>
            <w:r w:rsidRPr="00C859C3">
              <w:rPr>
                <w:sz w:val="18"/>
                <w:szCs w:val="18"/>
              </w:rPr>
              <w:t xml:space="preserve"> </w:t>
            </w:r>
            <w:r w:rsidRPr="00C859C3">
              <w:rPr>
                <w:sz w:val="18"/>
                <w:szCs w:val="18"/>
                <w:lang w:val="en-US"/>
              </w:rPr>
              <w:t>of</w:t>
            </w:r>
            <w:r w:rsidRPr="00C859C3">
              <w:rPr>
                <w:sz w:val="18"/>
                <w:szCs w:val="18"/>
              </w:rPr>
              <w:t xml:space="preserve"> </w:t>
            </w:r>
            <w:r w:rsidRPr="00C859C3">
              <w:rPr>
                <w:sz w:val="18"/>
                <w:szCs w:val="18"/>
                <w:lang w:val="en-US"/>
              </w:rPr>
              <w:t>regional</w:t>
            </w:r>
            <w:r w:rsidRPr="00C859C3">
              <w:rPr>
                <w:sz w:val="18"/>
                <w:szCs w:val="18"/>
              </w:rPr>
              <w:t xml:space="preserve"> </w:t>
            </w:r>
            <w:r w:rsidRPr="00C859C3">
              <w:rPr>
                <w:sz w:val="18"/>
                <w:szCs w:val="18"/>
                <w:lang w:val="en-US"/>
              </w:rPr>
              <w:t>and</w:t>
            </w:r>
            <w:r w:rsidRPr="00C859C3">
              <w:rPr>
                <w:sz w:val="18"/>
                <w:szCs w:val="18"/>
              </w:rPr>
              <w:t xml:space="preserve"> </w:t>
            </w:r>
            <w:r w:rsidRPr="00C859C3">
              <w:rPr>
                <w:sz w:val="18"/>
                <w:szCs w:val="18"/>
                <w:lang w:val="en-US"/>
              </w:rPr>
              <w:t>global</w:t>
            </w:r>
            <w:r w:rsidRPr="00C859C3">
              <w:rPr>
                <w:sz w:val="18"/>
                <w:szCs w:val="18"/>
              </w:rPr>
              <w:t xml:space="preserve"> </w:t>
            </w:r>
            <w:r w:rsidRPr="00C859C3">
              <w:rPr>
                <w:sz w:val="18"/>
                <w:szCs w:val="18"/>
                <w:lang w:val="en-US"/>
              </w:rPr>
              <w:t>challenges</w:t>
            </w:r>
            <w:r w:rsidRPr="00C859C3">
              <w:rPr>
                <w:sz w:val="18"/>
                <w:szCs w:val="18"/>
              </w:rPr>
              <w:t xml:space="preserve">. </w:t>
            </w:r>
            <w:r w:rsidRPr="00C859C3">
              <w:rPr>
                <w:sz w:val="18"/>
                <w:szCs w:val="18"/>
                <w:lang w:val="en-US"/>
              </w:rPr>
              <w:t>II</w:t>
            </w:r>
            <w:r w:rsidRPr="00C859C3">
              <w:rPr>
                <w:sz w:val="18"/>
                <w:szCs w:val="18"/>
              </w:rPr>
              <w:t xml:space="preserve"> Міжнародна науково-практична конференція, 29-31 травня 2024 року Чернівці (Україна) – Сучава (Румунія). Чернівці: </w:t>
            </w:r>
            <w:proofErr w:type="spellStart"/>
            <w:r w:rsidRPr="00C859C3">
              <w:rPr>
                <w:sz w:val="18"/>
                <w:szCs w:val="18"/>
              </w:rPr>
              <w:t>Чернівец</w:t>
            </w:r>
            <w:proofErr w:type="spellEnd"/>
            <w:r w:rsidRPr="00C859C3">
              <w:rPr>
                <w:sz w:val="18"/>
                <w:szCs w:val="18"/>
              </w:rPr>
              <w:t xml:space="preserve">. </w:t>
            </w:r>
            <w:proofErr w:type="spellStart"/>
            <w:r w:rsidRPr="00C859C3">
              <w:rPr>
                <w:sz w:val="18"/>
                <w:szCs w:val="18"/>
              </w:rPr>
              <w:t>нац</w:t>
            </w:r>
            <w:proofErr w:type="spellEnd"/>
            <w:r w:rsidRPr="00C859C3">
              <w:rPr>
                <w:sz w:val="18"/>
                <w:szCs w:val="18"/>
              </w:rPr>
              <w:t xml:space="preserve">. ун-т ім. Ю. Федьковича, 2024. – С. 48-49. </w:t>
            </w:r>
            <w:hyperlink r:id="rId246" w:history="1">
              <w:r w:rsidRPr="00C859C3">
                <w:rPr>
                  <w:rStyle w:val="a9"/>
                  <w:sz w:val="18"/>
                  <w:szCs w:val="18"/>
                </w:rPr>
                <w:t>http://mmix.cv.ua/mizhnarodna-diyalnist/programa-ii-mizhnarodnoyi-naukovo-praktychnoyi-konferentsiyi-potentsial-stalogo-rozvmytku-v-umovah-suchasnyh-regionalnyh-ta-globalnyh-vyklykiv</w:t>
              </w:r>
            </w:hyperlink>
          </w:p>
          <w:p w14:paraId="236B574E" w14:textId="77777777" w:rsidR="002E1142" w:rsidRPr="00C859C3" w:rsidRDefault="002E1142" w:rsidP="002E1142">
            <w:pPr>
              <w:shd w:val="clear" w:color="auto" w:fill="FFFFFF"/>
              <w:tabs>
                <w:tab w:val="left" w:pos="392"/>
              </w:tabs>
              <w:jc w:val="both"/>
              <w:rPr>
                <w:bCs/>
                <w:iCs/>
                <w:sz w:val="18"/>
                <w:szCs w:val="18"/>
                <w:lang w:eastAsia="zh-CN"/>
              </w:rPr>
            </w:pPr>
            <w:r w:rsidRPr="00C859C3">
              <w:rPr>
                <w:rStyle w:val="a9"/>
                <w:sz w:val="18"/>
                <w:szCs w:val="18"/>
              </w:rPr>
              <w:t xml:space="preserve">11. </w:t>
            </w:r>
            <w:proofErr w:type="spellStart"/>
            <w:r w:rsidRPr="00C859C3">
              <w:rPr>
                <w:sz w:val="18"/>
                <w:szCs w:val="18"/>
              </w:rPr>
              <w:t>Григорків</w:t>
            </w:r>
            <w:proofErr w:type="spellEnd"/>
            <w:r w:rsidRPr="00C859C3">
              <w:rPr>
                <w:sz w:val="18"/>
                <w:szCs w:val="18"/>
              </w:rPr>
              <w:t xml:space="preserve"> М.В., </w:t>
            </w:r>
            <w:proofErr w:type="spellStart"/>
            <w:r w:rsidRPr="00C859C3">
              <w:rPr>
                <w:sz w:val="18"/>
                <w:szCs w:val="18"/>
              </w:rPr>
              <w:t>Григорків</w:t>
            </w:r>
            <w:proofErr w:type="spellEnd"/>
            <w:r w:rsidRPr="00C859C3">
              <w:rPr>
                <w:sz w:val="18"/>
                <w:szCs w:val="18"/>
              </w:rPr>
              <w:t xml:space="preserve"> В.С. Специфіка формування та обробки даних моніторингу </w:t>
            </w:r>
            <w:proofErr w:type="spellStart"/>
            <w:r w:rsidRPr="00C859C3">
              <w:rPr>
                <w:sz w:val="18"/>
                <w:szCs w:val="18"/>
              </w:rPr>
              <w:t>соціо</w:t>
            </w:r>
            <w:proofErr w:type="spellEnd"/>
            <w:r w:rsidRPr="00C859C3">
              <w:rPr>
                <w:sz w:val="18"/>
                <w:szCs w:val="18"/>
              </w:rPr>
              <w:t xml:space="preserve">-еколого-економічних систем // матеріали Міжнародної </w:t>
            </w:r>
            <w:proofErr w:type="spellStart"/>
            <w:r w:rsidRPr="00C859C3">
              <w:rPr>
                <w:sz w:val="18"/>
                <w:szCs w:val="18"/>
              </w:rPr>
              <w:t>мультидисциплінарної</w:t>
            </w:r>
            <w:proofErr w:type="spellEnd"/>
            <w:r w:rsidRPr="00C859C3">
              <w:rPr>
                <w:sz w:val="18"/>
                <w:szCs w:val="18"/>
              </w:rPr>
              <w:t xml:space="preserve"> наукової інтернет-конференції (м. Тернопіль, Україна, м. Ополе, Польща, 19-20 вересня 2024 р.) / за ред. : О. </w:t>
            </w:r>
            <w:proofErr w:type="spellStart"/>
            <w:r w:rsidRPr="00C859C3">
              <w:rPr>
                <w:sz w:val="18"/>
                <w:szCs w:val="18"/>
              </w:rPr>
              <w:t>Патряк</w:t>
            </w:r>
            <w:proofErr w:type="spellEnd"/>
            <w:r w:rsidRPr="00C859C3">
              <w:rPr>
                <w:sz w:val="18"/>
                <w:szCs w:val="18"/>
              </w:rPr>
              <w:t xml:space="preserve"> та ін. ГО “Наукова спільнота”, WSZIA w </w:t>
            </w:r>
            <w:proofErr w:type="spellStart"/>
            <w:r w:rsidRPr="00C859C3">
              <w:rPr>
                <w:sz w:val="18"/>
                <w:szCs w:val="18"/>
              </w:rPr>
              <w:t>Opolu</w:t>
            </w:r>
            <w:proofErr w:type="spellEnd"/>
            <w:r w:rsidRPr="00C859C3">
              <w:rPr>
                <w:sz w:val="18"/>
                <w:szCs w:val="18"/>
              </w:rPr>
              <w:t xml:space="preserve">. Тернопіль: ФО-П Шпак В.Б. Світ наукових досліджень. Випуск 33. 2024. </w:t>
            </w:r>
            <w:r w:rsidRPr="00C859C3">
              <w:rPr>
                <w:sz w:val="18"/>
                <w:szCs w:val="18"/>
                <w:lang w:val="en-US"/>
              </w:rPr>
              <w:t>C</w:t>
            </w:r>
            <w:r w:rsidRPr="00C859C3">
              <w:rPr>
                <w:sz w:val="18"/>
                <w:szCs w:val="18"/>
              </w:rPr>
              <w:t xml:space="preserve">. 16-18. </w:t>
            </w:r>
            <w:hyperlink r:id="rId247" w:history="1">
              <w:r w:rsidRPr="00C859C3">
                <w:rPr>
                  <w:rStyle w:val="a9"/>
                  <w:sz w:val="18"/>
                  <w:szCs w:val="18"/>
                  <w:lang w:val="en-US"/>
                </w:rPr>
                <w:t>https</w:t>
              </w:r>
              <w:r w:rsidRPr="00C859C3">
                <w:rPr>
                  <w:rStyle w:val="a9"/>
                  <w:sz w:val="18"/>
                  <w:szCs w:val="18"/>
                </w:rPr>
                <w:t>://</w:t>
              </w:r>
              <w:r w:rsidRPr="00C859C3">
                <w:rPr>
                  <w:rStyle w:val="a9"/>
                  <w:sz w:val="18"/>
                  <w:szCs w:val="18"/>
                  <w:lang w:val="en-US"/>
                </w:rPr>
                <w:t>www</w:t>
              </w:r>
              <w:r w:rsidRPr="00C859C3">
                <w:rPr>
                  <w:rStyle w:val="a9"/>
                  <w:sz w:val="18"/>
                  <w:szCs w:val="18"/>
                </w:rPr>
                <w:t>.</w:t>
              </w:r>
              <w:r w:rsidRPr="00C859C3">
                <w:rPr>
                  <w:rStyle w:val="a9"/>
                  <w:sz w:val="18"/>
                  <w:szCs w:val="18"/>
                  <w:lang w:val="en-US"/>
                </w:rPr>
                <w:t>economy</w:t>
              </w:r>
              <w:r w:rsidRPr="00C859C3">
                <w:rPr>
                  <w:rStyle w:val="a9"/>
                  <w:sz w:val="18"/>
                  <w:szCs w:val="18"/>
                </w:rPr>
                <w:t>-</w:t>
              </w:r>
              <w:r w:rsidRPr="00C859C3">
                <w:rPr>
                  <w:rStyle w:val="a9"/>
                  <w:sz w:val="18"/>
                  <w:szCs w:val="18"/>
                  <w:lang w:val="en-US"/>
                </w:rPr>
                <w:t>confer</w:t>
              </w:r>
              <w:r w:rsidRPr="00C859C3">
                <w:rPr>
                  <w:rStyle w:val="a9"/>
                  <w:sz w:val="18"/>
                  <w:szCs w:val="18"/>
                </w:rPr>
                <w:t>.</w:t>
              </w:r>
              <w:r w:rsidRPr="00C859C3">
                <w:rPr>
                  <w:rStyle w:val="a9"/>
                  <w:sz w:val="18"/>
                  <w:szCs w:val="18"/>
                  <w:lang w:val="en-US"/>
                </w:rPr>
                <w:t>com</w:t>
              </w:r>
              <w:r w:rsidRPr="00C859C3">
                <w:rPr>
                  <w:rStyle w:val="a9"/>
                  <w:sz w:val="18"/>
                  <w:szCs w:val="18"/>
                </w:rPr>
                <w:t>.</w:t>
              </w:r>
              <w:proofErr w:type="spellStart"/>
              <w:r w:rsidRPr="00C859C3">
                <w:rPr>
                  <w:rStyle w:val="a9"/>
                  <w:sz w:val="18"/>
                  <w:szCs w:val="18"/>
                  <w:lang w:val="en-US"/>
                </w:rPr>
                <w:t>ua</w:t>
              </w:r>
              <w:proofErr w:type="spellEnd"/>
              <w:r w:rsidRPr="00C859C3">
                <w:rPr>
                  <w:rStyle w:val="a9"/>
                  <w:sz w:val="18"/>
                  <w:szCs w:val="18"/>
                </w:rPr>
                <w:t>/</w:t>
              </w:r>
              <w:r w:rsidRPr="00C859C3">
                <w:rPr>
                  <w:rStyle w:val="a9"/>
                  <w:sz w:val="18"/>
                  <w:szCs w:val="18"/>
                  <w:lang w:val="en-US"/>
                </w:rPr>
                <w:t>full</w:t>
              </w:r>
              <w:r w:rsidRPr="00C859C3">
                <w:rPr>
                  <w:rStyle w:val="a9"/>
                  <w:sz w:val="18"/>
                  <w:szCs w:val="18"/>
                </w:rPr>
                <w:t>-</w:t>
              </w:r>
              <w:r w:rsidRPr="00C859C3">
                <w:rPr>
                  <w:rStyle w:val="a9"/>
                  <w:sz w:val="18"/>
                  <w:szCs w:val="18"/>
                  <w:lang w:val="en-US"/>
                </w:rPr>
                <w:t>article</w:t>
              </w:r>
              <w:r w:rsidRPr="00C859C3">
                <w:rPr>
                  <w:rStyle w:val="a9"/>
                  <w:sz w:val="18"/>
                  <w:szCs w:val="18"/>
                </w:rPr>
                <w:t>/5703/</w:t>
              </w:r>
            </w:hyperlink>
          </w:p>
          <w:p w14:paraId="6801045B" w14:textId="77777777" w:rsidR="002E1142" w:rsidRPr="00C859C3" w:rsidRDefault="002E1142" w:rsidP="002E1142">
            <w:pPr>
              <w:tabs>
                <w:tab w:val="left" w:pos="454"/>
                <w:tab w:val="left" w:pos="951"/>
              </w:tabs>
              <w:jc w:val="both"/>
              <w:rPr>
                <w:b/>
                <w:sz w:val="18"/>
                <w:szCs w:val="18"/>
                <w:lang w:eastAsia="zh-CN"/>
              </w:rPr>
            </w:pPr>
          </w:p>
          <w:p w14:paraId="0A10F9AB" w14:textId="77777777" w:rsidR="002E1142" w:rsidRPr="00C859C3" w:rsidRDefault="002E1142" w:rsidP="002E1142">
            <w:pPr>
              <w:tabs>
                <w:tab w:val="left" w:pos="454"/>
                <w:tab w:val="left" w:pos="951"/>
              </w:tabs>
              <w:jc w:val="both"/>
              <w:rPr>
                <w:b/>
                <w:sz w:val="18"/>
                <w:szCs w:val="18"/>
                <w:lang w:eastAsia="zh-CN"/>
              </w:rPr>
            </w:pPr>
            <w:r w:rsidRPr="00C859C3">
              <w:rPr>
                <w:b/>
                <w:sz w:val="18"/>
                <w:szCs w:val="18"/>
                <w:lang w:eastAsia="zh-CN"/>
              </w:rPr>
              <w:t>П19</w:t>
            </w:r>
          </w:p>
          <w:p w14:paraId="4846CA18" w14:textId="77777777" w:rsidR="002E1142" w:rsidRPr="00C859C3" w:rsidRDefault="002E1142" w:rsidP="002E1142">
            <w:pPr>
              <w:tabs>
                <w:tab w:val="left" w:pos="454"/>
                <w:tab w:val="left" w:pos="951"/>
              </w:tabs>
              <w:jc w:val="both"/>
              <w:rPr>
                <w:rStyle w:val="a9"/>
                <w:iCs/>
                <w:sz w:val="18"/>
                <w:szCs w:val="18"/>
                <w:lang w:eastAsia="zh-CN"/>
              </w:rPr>
            </w:pPr>
            <w:r w:rsidRPr="00C859C3">
              <w:rPr>
                <w:sz w:val="18"/>
                <w:szCs w:val="18"/>
                <w:lang w:eastAsia="zh-CN"/>
              </w:rPr>
              <w:t xml:space="preserve">Академік Академії наук вищої школи України, посвідчення №012 </w:t>
            </w:r>
            <w:hyperlink r:id="rId248" w:history="1">
              <w:r w:rsidRPr="00C859C3">
                <w:rPr>
                  <w:rStyle w:val="a9"/>
                  <w:iCs/>
                  <w:sz w:val="18"/>
                  <w:szCs w:val="18"/>
                  <w:lang w:eastAsia="zh-CN"/>
                </w:rPr>
                <w:t>http://anvsu.org.ua/akademiky/</w:t>
              </w:r>
            </w:hyperlink>
          </w:p>
          <w:p w14:paraId="20EFED6C" w14:textId="77777777" w:rsidR="00DB20DE" w:rsidRPr="00E863CA" w:rsidRDefault="00DB20DE" w:rsidP="00DB20DE">
            <w:pPr>
              <w:pStyle w:val="TableParagraph"/>
              <w:tabs>
                <w:tab w:val="left" w:pos="6096"/>
              </w:tabs>
              <w:rPr>
                <w:b/>
                <w:spacing w:val="-5"/>
                <w:sz w:val="18"/>
                <w:szCs w:val="18"/>
              </w:rPr>
            </w:pPr>
          </w:p>
        </w:tc>
        <w:tc>
          <w:tcPr>
            <w:tcW w:w="1544" w:type="dxa"/>
          </w:tcPr>
          <w:p w14:paraId="15EF9536" w14:textId="77777777" w:rsidR="002E1142" w:rsidRPr="002E1142" w:rsidRDefault="002E1142" w:rsidP="002E1142">
            <w:pPr>
              <w:tabs>
                <w:tab w:val="left" w:pos="454"/>
                <w:tab w:val="left" w:pos="951"/>
              </w:tabs>
              <w:jc w:val="center"/>
              <w:rPr>
                <w:rStyle w:val="a9"/>
                <w:iCs/>
                <w:color w:val="auto"/>
                <w:sz w:val="18"/>
                <w:szCs w:val="18"/>
                <w:u w:val="none"/>
                <w:lang w:eastAsia="zh-CN"/>
              </w:rPr>
            </w:pPr>
            <w:r w:rsidRPr="002E1142">
              <w:rPr>
                <w:rStyle w:val="a9"/>
                <w:iCs/>
                <w:color w:val="auto"/>
                <w:sz w:val="18"/>
                <w:szCs w:val="18"/>
                <w:u w:val="none"/>
                <w:lang w:eastAsia="zh-CN"/>
              </w:rPr>
              <w:lastRenderedPageBreak/>
              <w:t>Чернівецький торговельно-економічний інститут Київського національного торговельно-економічного університету, 27.01.2020-27.04.2020. Тема: «Удосконалення професійної підготовки та розширення професійних компетенцій у науково-дослідній та організаційно-управлінській діяльності» Наказ № 299/01-04 від 14.05.2020 р., Протокол № 10 від 30.04.2020 р.</w:t>
            </w:r>
          </w:p>
          <w:p w14:paraId="2F74042E" w14:textId="77777777" w:rsidR="00DB20DE" w:rsidRPr="002E1142" w:rsidRDefault="00DB20DE" w:rsidP="002E1142">
            <w:pPr>
              <w:pStyle w:val="a7"/>
              <w:tabs>
                <w:tab w:val="left" w:pos="240"/>
              </w:tabs>
              <w:spacing w:line="240" w:lineRule="auto"/>
              <w:ind w:left="0" w:firstLine="0"/>
              <w:jc w:val="center"/>
              <w:rPr>
                <w:bCs/>
                <w:sz w:val="18"/>
                <w:szCs w:val="18"/>
              </w:rPr>
            </w:pPr>
          </w:p>
        </w:tc>
      </w:tr>
      <w:tr w:rsidR="00D070B8" w14:paraId="342D864A" w14:textId="77777777" w:rsidTr="007603D0">
        <w:trPr>
          <w:trHeight w:val="295"/>
        </w:trPr>
        <w:tc>
          <w:tcPr>
            <w:tcW w:w="1130" w:type="dxa"/>
          </w:tcPr>
          <w:p w14:paraId="3D38544B" w14:textId="1E56F4B9" w:rsidR="00D070B8" w:rsidRPr="00D84463" w:rsidRDefault="00D070B8" w:rsidP="00D070B8">
            <w:pPr>
              <w:pStyle w:val="TableParagraph"/>
              <w:jc w:val="center"/>
              <w:rPr>
                <w:b/>
                <w:spacing w:val="-2"/>
                <w:sz w:val="18"/>
                <w:szCs w:val="18"/>
              </w:rPr>
            </w:pPr>
            <w:bookmarkStart w:id="14" w:name="_Hlk187091958"/>
            <w:r w:rsidRPr="00D84463">
              <w:rPr>
                <w:b/>
                <w:spacing w:val="-2"/>
                <w:sz w:val="18"/>
                <w:szCs w:val="18"/>
              </w:rPr>
              <w:lastRenderedPageBreak/>
              <w:t>Кобеля Зоряна Ігорівна</w:t>
            </w:r>
          </w:p>
        </w:tc>
        <w:tc>
          <w:tcPr>
            <w:tcW w:w="1136" w:type="dxa"/>
          </w:tcPr>
          <w:p w14:paraId="350697A4" w14:textId="08F72212" w:rsidR="00D070B8" w:rsidRPr="00D84463" w:rsidRDefault="00D070B8" w:rsidP="00D070B8">
            <w:pPr>
              <w:pStyle w:val="TableParagraph"/>
              <w:ind w:left="29" w:right="21" w:hanging="2"/>
              <w:jc w:val="center"/>
              <w:rPr>
                <w:spacing w:val="-2"/>
                <w:sz w:val="18"/>
                <w:szCs w:val="18"/>
              </w:rPr>
            </w:pPr>
            <w:r w:rsidRPr="00D84463">
              <w:rPr>
                <w:spacing w:val="-2"/>
                <w:sz w:val="18"/>
                <w:szCs w:val="18"/>
              </w:rPr>
              <w:t xml:space="preserve">доцент, заступник завідувача кафедри </w:t>
            </w:r>
            <w:r w:rsidRPr="00D84463">
              <w:rPr>
                <w:sz w:val="18"/>
                <w:szCs w:val="18"/>
              </w:rPr>
              <w:t xml:space="preserve">бізнесу та </w:t>
            </w:r>
            <w:r w:rsidRPr="00D84463">
              <w:rPr>
                <w:spacing w:val="-2"/>
                <w:sz w:val="18"/>
                <w:szCs w:val="18"/>
              </w:rPr>
              <w:t>управління персоналом.</w:t>
            </w:r>
          </w:p>
        </w:tc>
        <w:tc>
          <w:tcPr>
            <w:tcW w:w="1151" w:type="dxa"/>
          </w:tcPr>
          <w:p w14:paraId="0BE2BD3F" w14:textId="77777777" w:rsidR="00D070B8" w:rsidRPr="00D84463" w:rsidRDefault="00D070B8" w:rsidP="00D070B8">
            <w:pPr>
              <w:pStyle w:val="TableParagraph"/>
              <w:ind w:left="49" w:right="38"/>
              <w:jc w:val="center"/>
              <w:rPr>
                <w:sz w:val="18"/>
                <w:szCs w:val="18"/>
              </w:rPr>
            </w:pPr>
            <w:r w:rsidRPr="00D84463">
              <w:rPr>
                <w:spacing w:val="-2"/>
                <w:sz w:val="18"/>
                <w:szCs w:val="18"/>
              </w:rPr>
              <w:t xml:space="preserve">Чернівецький національний університет </w:t>
            </w:r>
            <w:r w:rsidRPr="00D84463">
              <w:rPr>
                <w:sz w:val="18"/>
                <w:szCs w:val="18"/>
              </w:rPr>
              <w:t xml:space="preserve">ім. Ю. </w:t>
            </w:r>
            <w:r w:rsidRPr="00D84463">
              <w:rPr>
                <w:spacing w:val="-2"/>
                <w:sz w:val="18"/>
                <w:szCs w:val="18"/>
              </w:rPr>
              <w:t>Федьковича, 2001,</w:t>
            </w:r>
          </w:p>
          <w:p w14:paraId="58F4329D" w14:textId="1482CFEA" w:rsidR="00D070B8" w:rsidRPr="00D84463" w:rsidRDefault="00D070B8" w:rsidP="00D070B8">
            <w:pPr>
              <w:pStyle w:val="TableParagraph"/>
              <w:ind w:left="24" w:right="13"/>
              <w:jc w:val="center"/>
              <w:rPr>
                <w:spacing w:val="-2"/>
                <w:sz w:val="18"/>
                <w:szCs w:val="18"/>
              </w:rPr>
            </w:pPr>
            <w:r w:rsidRPr="00D84463">
              <w:rPr>
                <w:spacing w:val="-2"/>
                <w:sz w:val="18"/>
                <w:szCs w:val="18"/>
              </w:rPr>
              <w:t xml:space="preserve">Економіка підприємства, </w:t>
            </w:r>
            <w:r w:rsidRPr="00D84463">
              <w:rPr>
                <w:sz w:val="18"/>
                <w:szCs w:val="18"/>
              </w:rPr>
              <w:t xml:space="preserve">магістр з </w:t>
            </w:r>
            <w:r w:rsidRPr="00D84463">
              <w:rPr>
                <w:spacing w:val="-2"/>
                <w:sz w:val="18"/>
                <w:szCs w:val="18"/>
              </w:rPr>
              <w:t>економіки</w:t>
            </w:r>
          </w:p>
        </w:tc>
        <w:tc>
          <w:tcPr>
            <w:tcW w:w="1421" w:type="dxa"/>
          </w:tcPr>
          <w:p w14:paraId="796EF60F" w14:textId="77777777" w:rsidR="00D070B8" w:rsidRPr="00D84463" w:rsidRDefault="00D070B8" w:rsidP="00D070B8">
            <w:pPr>
              <w:pStyle w:val="TableParagraph"/>
              <w:ind w:left="49" w:right="47" w:firstLine="11"/>
              <w:jc w:val="center"/>
              <w:rPr>
                <w:sz w:val="18"/>
                <w:szCs w:val="18"/>
              </w:rPr>
            </w:pPr>
            <w:r w:rsidRPr="00D84463">
              <w:rPr>
                <w:spacing w:val="-2"/>
                <w:sz w:val="18"/>
                <w:szCs w:val="18"/>
              </w:rPr>
              <w:t xml:space="preserve">Кандидат </w:t>
            </w:r>
            <w:r w:rsidRPr="00D84463">
              <w:rPr>
                <w:spacing w:val="-6"/>
                <w:sz w:val="18"/>
                <w:szCs w:val="18"/>
              </w:rPr>
              <w:t>економічних наук</w:t>
            </w:r>
            <w:r w:rsidRPr="00D84463">
              <w:rPr>
                <w:sz w:val="18"/>
                <w:szCs w:val="18"/>
              </w:rPr>
              <w:t xml:space="preserve"> ДК</w:t>
            </w:r>
            <w:r w:rsidRPr="00D84463">
              <w:rPr>
                <w:spacing w:val="-12"/>
                <w:sz w:val="18"/>
                <w:szCs w:val="18"/>
              </w:rPr>
              <w:t xml:space="preserve"> </w:t>
            </w:r>
            <w:r w:rsidRPr="00D84463">
              <w:rPr>
                <w:sz w:val="18"/>
                <w:szCs w:val="18"/>
              </w:rPr>
              <w:t>№046536</w:t>
            </w:r>
          </w:p>
          <w:p w14:paraId="30E2842D" w14:textId="77777777" w:rsidR="00D070B8" w:rsidRPr="00D84463" w:rsidRDefault="00D070B8" w:rsidP="00D070B8">
            <w:pPr>
              <w:pStyle w:val="TableParagraph"/>
              <w:spacing w:line="205" w:lineRule="exact"/>
              <w:ind w:left="56" w:right="55"/>
              <w:jc w:val="center"/>
              <w:rPr>
                <w:sz w:val="18"/>
                <w:szCs w:val="18"/>
              </w:rPr>
            </w:pPr>
            <w:r w:rsidRPr="00D84463">
              <w:rPr>
                <w:spacing w:val="-5"/>
                <w:sz w:val="18"/>
                <w:szCs w:val="18"/>
              </w:rPr>
              <w:t>від</w:t>
            </w:r>
            <w:r w:rsidRPr="00D84463">
              <w:rPr>
                <w:spacing w:val="-8"/>
                <w:sz w:val="18"/>
                <w:szCs w:val="18"/>
              </w:rPr>
              <w:t xml:space="preserve"> </w:t>
            </w:r>
            <w:r w:rsidRPr="00D84463">
              <w:rPr>
                <w:spacing w:val="-2"/>
                <w:sz w:val="18"/>
                <w:szCs w:val="18"/>
              </w:rPr>
              <w:t>21.05.2008</w:t>
            </w:r>
          </w:p>
          <w:p w14:paraId="7CF58D62" w14:textId="77777777" w:rsidR="00D070B8" w:rsidRPr="00D84463" w:rsidRDefault="00D070B8" w:rsidP="00D070B8">
            <w:pPr>
              <w:pStyle w:val="TableParagraph"/>
              <w:spacing w:line="242" w:lineRule="auto"/>
              <w:ind w:left="64" w:right="48"/>
              <w:jc w:val="center"/>
              <w:rPr>
                <w:sz w:val="18"/>
                <w:szCs w:val="18"/>
              </w:rPr>
            </w:pPr>
            <w:r w:rsidRPr="00D84463">
              <w:rPr>
                <w:spacing w:val="-6"/>
                <w:sz w:val="18"/>
                <w:szCs w:val="18"/>
              </w:rPr>
              <w:t>Доцент</w:t>
            </w:r>
            <w:r w:rsidRPr="00D84463">
              <w:rPr>
                <w:spacing w:val="-9"/>
                <w:sz w:val="18"/>
                <w:szCs w:val="18"/>
              </w:rPr>
              <w:t xml:space="preserve"> </w:t>
            </w:r>
            <w:r w:rsidRPr="00D84463">
              <w:rPr>
                <w:spacing w:val="-6"/>
                <w:sz w:val="18"/>
                <w:szCs w:val="18"/>
              </w:rPr>
              <w:t>кафедри</w:t>
            </w:r>
            <w:r w:rsidRPr="00D84463">
              <w:rPr>
                <w:spacing w:val="-2"/>
                <w:sz w:val="18"/>
                <w:szCs w:val="18"/>
              </w:rPr>
              <w:t xml:space="preserve"> економіки підприємства </w:t>
            </w:r>
            <w:r w:rsidRPr="00D84463">
              <w:rPr>
                <w:spacing w:val="-4"/>
                <w:sz w:val="18"/>
                <w:szCs w:val="18"/>
              </w:rPr>
              <w:t>12ДЦ</w:t>
            </w:r>
            <w:r w:rsidRPr="00D84463">
              <w:rPr>
                <w:spacing w:val="-11"/>
                <w:sz w:val="18"/>
                <w:szCs w:val="18"/>
              </w:rPr>
              <w:t xml:space="preserve"> </w:t>
            </w:r>
            <w:r w:rsidRPr="00D84463">
              <w:rPr>
                <w:spacing w:val="-4"/>
                <w:sz w:val="18"/>
                <w:szCs w:val="18"/>
              </w:rPr>
              <w:t>№</w:t>
            </w:r>
            <w:r w:rsidRPr="00D84463">
              <w:rPr>
                <w:spacing w:val="-8"/>
                <w:sz w:val="18"/>
                <w:szCs w:val="18"/>
              </w:rPr>
              <w:t xml:space="preserve"> </w:t>
            </w:r>
            <w:r w:rsidRPr="00D84463">
              <w:rPr>
                <w:spacing w:val="-4"/>
                <w:sz w:val="18"/>
                <w:szCs w:val="18"/>
              </w:rPr>
              <w:t>029712</w:t>
            </w:r>
          </w:p>
          <w:p w14:paraId="733DDD0A" w14:textId="77777777" w:rsidR="00D070B8" w:rsidRPr="00D84463" w:rsidRDefault="00D070B8" w:rsidP="00D070B8">
            <w:pPr>
              <w:pStyle w:val="TableParagraph"/>
              <w:spacing w:line="200" w:lineRule="exact"/>
              <w:ind w:left="56" w:right="55"/>
              <w:jc w:val="center"/>
              <w:rPr>
                <w:sz w:val="18"/>
                <w:szCs w:val="18"/>
              </w:rPr>
            </w:pPr>
            <w:r w:rsidRPr="00D84463">
              <w:rPr>
                <w:spacing w:val="-5"/>
                <w:sz w:val="18"/>
                <w:szCs w:val="18"/>
              </w:rPr>
              <w:t>від</w:t>
            </w:r>
            <w:r w:rsidRPr="00D84463">
              <w:rPr>
                <w:spacing w:val="-8"/>
                <w:sz w:val="18"/>
                <w:szCs w:val="18"/>
              </w:rPr>
              <w:t xml:space="preserve"> </w:t>
            </w:r>
            <w:r w:rsidRPr="00D84463">
              <w:rPr>
                <w:spacing w:val="-2"/>
                <w:sz w:val="18"/>
                <w:szCs w:val="18"/>
              </w:rPr>
              <w:t>23.12.2011</w:t>
            </w:r>
          </w:p>
          <w:p w14:paraId="2755ACF7" w14:textId="77777777" w:rsidR="00D070B8" w:rsidRPr="00D84463" w:rsidRDefault="00D070B8" w:rsidP="00D070B8">
            <w:pPr>
              <w:pStyle w:val="TableParagraph"/>
              <w:spacing w:line="206" w:lineRule="exact"/>
              <w:ind w:left="349"/>
              <w:rPr>
                <w:sz w:val="18"/>
                <w:szCs w:val="18"/>
              </w:rPr>
            </w:pPr>
            <w:r w:rsidRPr="00D84463">
              <w:rPr>
                <w:spacing w:val="-6"/>
                <w:sz w:val="18"/>
                <w:szCs w:val="18"/>
              </w:rPr>
              <w:t>08.00.07</w:t>
            </w:r>
            <w:r w:rsidRPr="00D84463">
              <w:rPr>
                <w:spacing w:val="2"/>
                <w:sz w:val="18"/>
                <w:szCs w:val="18"/>
              </w:rPr>
              <w:t xml:space="preserve"> </w:t>
            </w:r>
            <w:r w:rsidRPr="00D84463">
              <w:rPr>
                <w:spacing w:val="-10"/>
                <w:sz w:val="18"/>
                <w:szCs w:val="18"/>
              </w:rPr>
              <w:t>–</w:t>
            </w:r>
          </w:p>
          <w:p w14:paraId="1CD93B9A" w14:textId="77777777" w:rsidR="00D070B8" w:rsidRPr="00D84463" w:rsidRDefault="00D070B8" w:rsidP="00D070B8">
            <w:pPr>
              <w:pStyle w:val="TableParagraph"/>
              <w:ind w:left="104" w:right="89" w:hanging="6"/>
              <w:jc w:val="center"/>
              <w:rPr>
                <w:sz w:val="18"/>
                <w:szCs w:val="18"/>
              </w:rPr>
            </w:pPr>
            <w:r w:rsidRPr="00D84463">
              <w:rPr>
                <w:spacing w:val="-2"/>
                <w:sz w:val="18"/>
                <w:szCs w:val="18"/>
              </w:rPr>
              <w:t xml:space="preserve">демографія, </w:t>
            </w:r>
            <w:r w:rsidRPr="00D84463">
              <w:rPr>
                <w:spacing w:val="-4"/>
                <w:sz w:val="18"/>
                <w:szCs w:val="18"/>
              </w:rPr>
              <w:t>економіка</w:t>
            </w:r>
            <w:r w:rsidRPr="00D84463">
              <w:rPr>
                <w:spacing w:val="-12"/>
                <w:sz w:val="18"/>
                <w:szCs w:val="18"/>
              </w:rPr>
              <w:t xml:space="preserve"> </w:t>
            </w:r>
            <w:r w:rsidRPr="00D84463">
              <w:rPr>
                <w:spacing w:val="-4"/>
                <w:sz w:val="18"/>
                <w:szCs w:val="18"/>
              </w:rPr>
              <w:t xml:space="preserve">праці, </w:t>
            </w:r>
            <w:r w:rsidRPr="00D84463">
              <w:rPr>
                <w:spacing w:val="-2"/>
                <w:sz w:val="18"/>
                <w:szCs w:val="18"/>
              </w:rPr>
              <w:t xml:space="preserve">соціальна </w:t>
            </w:r>
            <w:r w:rsidRPr="00D84463">
              <w:rPr>
                <w:sz w:val="18"/>
                <w:szCs w:val="18"/>
              </w:rPr>
              <w:t>економіка</w:t>
            </w:r>
            <w:r w:rsidRPr="00D84463">
              <w:rPr>
                <w:spacing w:val="-12"/>
                <w:sz w:val="18"/>
                <w:szCs w:val="18"/>
              </w:rPr>
              <w:t xml:space="preserve"> </w:t>
            </w:r>
            <w:r w:rsidRPr="00D84463">
              <w:rPr>
                <w:sz w:val="18"/>
                <w:szCs w:val="18"/>
              </w:rPr>
              <w:t xml:space="preserve">і </w:t>
            </w:r>
            <w:r w:rsidRPr="00D84463">
              <w:rPr>
                <w:spacing w:val="-2"/>
                <w:sz w:val="18"/>
                <w:szCs w:val="18"/>
              </w:rPr>
              <w:t>політика</w:t>
            </w:r>
          </w:p>
          <w:p w14:paraId="54D03B71" w14:textId="77777777" w:rsidR="00D070B8" w:rsidRPr="00D84463" w:rsidRDefault="00D070B8" w:rsidP="00D070B8">
            <w:pPr>
              <w:pStyle w:val="TableParagraph"/>
              <w:ind w:left="144" w:right="129" w:hanging="6"/>
              <w:jc w:val="center"/>
              <w:rPr>
                <w:sz w:val="18"/>
                <w:szCs w:val="18"/>
              </w:rPr>
            </w:pPr>
            <w:r w:rsidRPr="00D84463">
              <w:rPr>
                <w:spacing w:val="-4"/>
                <w:sz w:val="18"/>
                <w:szCs w:val="18"/>
              </w:rPr>
              <w:t xml:space="preserve">Тема </w:t>
            </w:r>
            <w:r w:rsidRPr="00D84463">
              <w:rPr>
                <w:spacing w:val="-6"/>
                <w:sz w:val="18"/>
                <w:szCs w:val="18"/>
              </w:rPr>
              <w:t>дисертаційного</w:t>
            </w:r>
            <w:r w:rsidRPr="00D84463">
              <w:rPr>
                <w:spacing w:val="-2"/>
                <w:sz w:val="18"/>
                <w:szCs w:val="18"/>
              </w:rPr>
              <w:t xml:space="preserve"> дослідження:</w:t>
            </w:r>
          </w:p>
          <w:p w14:paraId="2B46882E" w14:textId="5385363E" w:rsidR="00D070B8" w:rsidRPr="00D84463" w:rsidRDefault="00D070B8" w:rsidP="00D070B8">
            <w:pPr>
              <w:pStyle w:val="TableParagraph"/>
              <w:ind w:left="64" w:right="54"/>
              <w:jc w:val="center"/>
              <w:rPr>
                <w:sz w:val="18"/>
                <w:szCs w:val="18"/>
              </w:rPr>
            </w:pPr>
            <w:r w:rsidRPr="00D84463">
              <w:rPr>
                <w:spacing w:val="-2"/>
                <w:sz w:val="18"/>
                <w:szCs w:val="18"/>
              </w:rPr>
              <w:t xml:space="preserve">„Економічна </w:t>
            </w:r>
            <w:r w:rsidRPr="00D84463">
              <w:rPr>
                <w:sz w:val="18"/>
                <w:szCs w:val="18"/>
              </w:rPr>
              <w:t>оцінка</w:t>
            </w:r>
            <w:r w:rsidRPr="00D84463">
              <w:rPr>
                <w:spacing w:val="-12"/>
                <w:sz w:val="18"/>
                <w:szCs w:val="18"/>
              </w:rPr>
              <w:t xml:space="preserve"> </w:t>
            </w:r>
            <w:r w:rsidRPr="00D84463">
              <w:rPr>
                <w:sz w:val="18"/>
                <w:szCs w:val="18"/>
              </w:rPr>
              <w:t xml:space="preserve">мотивації </w:t>
            </w:r>
            <w:r w:rsidRPr="00D84463">
              <w:rPr>
                <w:spacing w:val="-2"/>
                <w:sz w:val="18"/>
                <w:szCs w:val="18"/>
              </w:rPr>
              <w:t xml:space="preserve">трудової </w:t>
            </w:r>
            <w:r w:rsidRPr="00D84463">
              <w:rPr>
                <w:sz w:val="18"/>
                <w:szCs w:val="18"/>
              </w:rPr>
              <w:t>діяльності</w:t>
            </w:r>
            <w:r w:rsidRPr="00D84463">
              <w:rPr>
                <w:spacing w:val="-6"/>
                <w:sz w:val="18"/>
                <w:szCs w:val="18"/>
              </w:rPr>
              <w:t xml:space="preserve"> </w:t>
            </w:r>
            <w:r w:rsidRPr="00D84463">
              <w:rPr>
                <w:sz w:val="18"/>
                <w:szCs w:val="18"/>
              </w:rPr>
              <w:t>на підприємствах</w:t>
            </w:r>
            <w:r w:rsidRPr="00D84463">
              <w:rPr>
                <w:spacing w:val="-12"/>
                <w:sz w:val="18"/>
                <w:szCs w:val="18"/>
              </w:rPr>
              <w:t xml:space="preserve"> </w:t>
            </w:r>
            <w:r w:rsidRPr="00D84463">
              <w:rPr>
                <w:sz w:val="18"/>
                <w:szCs w:val="18"/>
              </w:rPr>
              <w:t xml:space="preserve">в </w:t>
            </w:r>
            <w:r w:rsidRPr="00D84463">
              <w:rPr>
                <w:spacing w:val="-6"/>
                <w:sz w:val="18"/>
                <w:szCs w:val="18"/>
              </w:rPr>
              <w:t>сучасних умовах”</w:t>
            </w:r>
          </w:p>
        </w:tc>
        <w:tc>
          <w:tcPr>
            <w:tcW w:w="844" w:type="dxa"/>
          </w:tcPr>
          <w:p w14:paraId="4BE309B4" w14:textId="387EBA59" w:rsidR="00D070B8" w:rsidRPr="00D84463" w:rsidRDefault="00D070B8" w:rsidP="00D070B8">
            <w:pPr>
              <w:pStyle w:val="TableParagraph"/>
              <w:jc w:val="center"/>
              <w:rPr>
                <w:spacing w:val="-5"/>
                <w:sz w:val="18"/>
                <w:szCs w:val="18"/>
              </w:rPr>
            </w:pPr>
            <w:r w:rsidRPr="00D84463">
              <w:rPr>
                <w:sz w:val="18"/>
                <w:szCs w:val="18"/>
              </w:rPr>
              <w:t xml:space="preserve">23 </w:t>
            </w:r>
            <w:r w:rsidRPr="00D84463">
              <w:rPr>
                <w:spacing w:val="-4"/>
                <w:sz w:val="18"/>
                <w:szCs w:val="18"/>
              </w:rPr>
              <w:t>р.</w:t>
            </w:r>
          </w:p>
        </w:tc>
        <w:tc>
          <w:tcPr>
            <w:tcW w:w="7493" w:type="dxa"/>
          </w:tcPr>
          <w:p w14:paraId="0E94DA6C" w14:textId="77777777" w:rsidR="00D070B8" w:rsidRPr="00D84463" w:rsidRDefault="00D070B8" w:rsidP="00D070B8">
            <w:pPr>
              <w:ind w:hanging="2"/>
              <w:rPr>
                <w:b/>
                <w:sz w:val="18"/>
                <w:szCs w:val="18"/>
              </w:rPr>
            </w:pPr>
            <w:r w:rsidRPr="00D84463">
              <w:rPr>
                <w:b/>
                <w:sz w:val="18"/>
                <w:szCs w:val="18"/>
              </w:rPr>
              <w:t>П.1</w:t>
            </w:r>
          </w:p>
          <w:p w14:paraId="7F8C1B9A" w14:textId="77777777" w:rsidR="00D070B8" w:rsidRPr="00D84463" w:rsidRDefault="00D070B8" w:rsidP="00D070B8">
            <w:pPr>
              <w:ind w:hanging="2"/>
              <w:jc w:val="both"/>
              <w:rPr>
                <w:sz w:val="18"/>
                <w:szCs w:val="18"/>
              </w:rPr>
            </w:pPr>
            <w:r w:rsidRPr="00D84463">
              <w:rPr>
                <w:sz w:val="18"/>
                <w:szCs w:val="18"/>
              </w:rPr>
              <w:t xml:space="preserve">1. </w:t>
            </w:r>
            <w:proofErr w:type="spellStart"/>
            <w:r w:rsidRPr="00D84463">
              <w:rPr>
                <w:sz w:val="18"/>
                <w:szCs w:val="18"/>
              </w:rPr>
              <w:t>Vodianka</w:t>
            </w:r>
            <w:proofErr w:type="spellEnd"/>
            <w:r w:rsidRPr="00D84463">
              <w:rPr>
                <w:sz w:val="18"/>
                <w:szCs w:val="18"/>
              </w:rPr>
              <w:t xml:space="preserve">, L., </w:t>
            </w:r>
            <w:proofErr w:type="spellStart"/>
            <w:r w:rsidRPr="00D84463">
              <w:rPr>
                <w:sz w:val="18"/>
                <w:szCs w:val="18"/>
              </w:rPr>
              <w:t>Antokhov</w:t>
            </w:r>
            <w:proofErr w:type="spellEnd"/>
            <w:r w:rsidRPr="00D84463">
              <w:rPr>
                <w:sz w:val="18"/>
                <w:szCs w:val="18"/>
              </w:rPr>
              <w:t xml:space="preserve"> A., </w:t>
            </w:r>
            <w:proofErr w:type="spellStart"/>
            <w:r w:rsidRPr="00D84463">
              <w:rPr>
                <w:sz w:val="18"/>
                <w:szCs w:val="18"/>
              </w:rPr>
              <w:t>Podluzhna</w:t>
            </w:r>
            <w:proofErr w:type="spellEnd"/>
            <w:r w:rsidRPr="00D84463">
              <w:rPr>
                <w:sz w:val="18"/>
                <w:szCs w:val="18"/>
              </w:rPr>
              <w:t xml:space="preserve"> N., </w:t>
            </w:r>
            <w:proofErr w:type="spellStart"/>
            <w:r w:rsidRPr="00D84463">
              <w:rPr>
                <w:sz w:val="18"/>
                <w:szCs w:val="18"/>
              </w:rPr>
              <w:t>Antokhova</w:t>
            </w:r>
            <w:proofErr w:type="spellEnd"/>
            <w:r w:rsidRPr="00D84463">
              <w:rPr>
                <w:sz w:val="18"/>
                <w:szCs w:val="18"/>
              </w:rPr>
              <w:t xml:space="preserve"> I., </w:t>
            </w:r>
            <w:proofErr w:type="spellStart"/>
            <w:r w:rsidRPr="00D84463">
              <w:rPr>
                <w:sz w:val="18"/>
                <w:szCs w:val="18"/>
              </w:rPr>
              <w:t>Saichuk</w:t>
            </w:r>
            <w:proofErr w:type="spellEnd"/>
            <w:r w:rsidRPr="00D84463">
              <w:rPr>
                <w:sz w:val="18"/>
                <w:szCs w:val="18"/>
              </w:rPr>
              <w:t xml:space="preserve"> V., </w:t>
            </w:r>
            <w:proofErr w:type="spellStart"/>
            <w:r w:rsidRPr="00D84463">
              <w:rPr>
                <w:b/>
                <w:bCs/>
                <w:sz w:val="18"/>
                <w:szCs w:val="18"/>
              </w:rPr>
              <w:t>Kobelia</w:t>
            </w:r>
            <w:proofErr w:type="spellEnd"/>
            <w:r w:rsidRPr="00D84463">
              <w:rPr>
                <w:b/>
                <w:bCs/>
                <w:sz w:val="18"/>
                <w:szCs w:val="18"/>
              </w:rPr>
              <w:t xml:space="preserve"> Z</w:t>
            </w:r>
            <w:r w:rsidRPr="00D84463">
              <w:rPr>
                <w:sz w:val="18"/>
                <w:szCs w:val="18"/>
              </w:rPr>
              <w:t xml:space="preserve">. (2021) </w:t>
            </w:r>
            <w:proofErr w:type="spellStart"/>
            <w:r w:rsidRPr="00D84463">
              <w:rPr>
                <w:sz w:val="18"/>
                <w:szCs w:val="18"/>
              </w:rPr>
              <w:t>Influence</w:t>
            </w:r>
            <w:proofErr w:type="spellEnd"/>
            <w:r w:rsidRPr="00D84463">
              <w:rPr>
                <w:sz w:val="18"/>
                <w:szCs w:val="18"/>
              </w:rPr>
              <w:t xml:space="preserve"> </w:t>
            </w:r>
            <w:proofErr w:type="spellStart"/>
            <w:r w:rsidRPr="00D84463">
              <w:rPr>
                <w:sz w:val="18"/>
                <w:szCs w:val="18"/>
              </w:rPr>
              <w:t>of</w:t>
            </w:r>
            <w:proofErr w:type="spellEnd"/>
            <w:r w:rsidRPr="00D84463">
              <w:rPr>
                <w:sz w:val="18"/>
                <w:szCs w:val="18"/>
              </w:rPr>
              <w:t xml:space="preserve"> </w:t>
            </w:r>
            <w:proofErr w:type="spellStart"/>
            <w:r w:rsidRPr="00D84463">
              <w:rPr>
                <w:sz w:val="18"/>
                <w:szCs w:val="18"/>
              </w:rPr>
              <w:t>Structural</w:t>
            </w:r>
            <w:proofErr w:type="spellEnd"/>
            <w:r w:rsidRPr="00D84463">
              <w:rPr>
                <w:sz w:val="18"/>
                <w:szCs w:val="18"/>
              </w:rPr>
              <w:t xml:space="preserve"> </w:t>
            </w:r>
            <w:proofErr w:type="spellStart"/>
            <w:r w:rsidRPr="00D84463">
              <w:rPr>
                <w:sz w:val="18"/>
                <w:szCs w:val="18"/>
              </w:rPr>
              <w:t>Age</w:t>
            </w:r>
            <w:proofErr w:type="spellEnd"/>
            <w:r w:rsidRPr="00D84463">
              <w:rPr>
                <w:sz w:val="18"/>
                <w:szCs w:val="18"/>
              </w:rPr>
              <w:t xml:space="preserve"> </w:t>
            </w:r>
            <w:proofErr w:type="spellStart"/>
            <w:r w:rsidRPr="00D84463">
              <w:rPr>
                <w:sz w:val="18"/>
                <w:szCs w:val="18"/>
              </w:rPr>
              <w:t>Shifts</w:t>
            </w:r>
            <w:proofErr w:type="spellEnd"/>
            <w:r w:rsidRPr="00D84463">
              <w:rPr>
                <w:sz w:val="18"/>
                <w:szCs w:val="18"/>
              </w:rPr>
              <w:t xml:space="preserve"> </w:t>
            </w:r>
            <w:proofErr w:type="spellStart"/>
            <w:r w:rsidRPr="00D84463">
              <w:rPr>
                <w:sz w:val="18"/>
                <w:szCs w:val="18"/>
              </w:rPr>
              <w:t>of</w:t>
            </w:r>
            <w:proofErr w:type="spellEnd"/>
            <w:r w:rsidRPr="00D84463">
              <w:rPr>
                <w:sz w:val="18"/>
                <w:szCs w:val="18"/>
              </w:rPr>
              <w:t xml:space="preserve"> </w:t>
            </w:r>
            <w:proofErr w:type="spellStart"/>
            <w:r w:rsidRPr="00D84463">
              <w:rPr>
                <w:sz w:val="18"/>
                <w:szCs w:val="18"/>
              </w:rPr>
              <w:t>Population</w:t>
            </w:r>
            <w:proofErr w:type="spellEnd"/>
            <w:r w:rsidRPr="00D84463">
              <w:rPr>
                <w:sz w:val="18"/>
                <w:szCs w:val="18"/>
              </w:rPr>
              <w:t xml:space="preserve"> </w:t>
            </w:r>
            <w:proofErr w:type="spellStart"/>
            <w:r w:rsidRPr="00D84463">
              <w:rPr>
                <w:sz w:val="18"/>
                <w:szCs w:val="18"/>
              </w:rPr>
              <w:t>on</w:t>
            </w:r>
            <w:proofErr w:type="spellEnd"/>
            <w:r w:rsidRPr="00D84463">
              <w:rPr>
                <w:sz w:val="18"/>
                <w:szCs w:val="18"/>
              </w:rPr>
              <w:t xml:space="preserve"> </w:t>
            </w:r>
            <w:proofErr w:type="spellStart"/>
            <w:r w:rsidRPr="00D84463">
              <w:rPr>
                <w:sz w:val="18"/>
                <w:szCs w:val="18"/>
              </w:rPr>
              <w:t>Sectoral</w:t>
            </w:r>
            <w:proofErr w:type="spellEnd"/>
            <w:r w:rsidRPr="00D84463">
              <w:rPr>
                <w:sz w:val="18"/>
                <w:szCs w:val="18"/>
              </w:rPr>
              <w:t xml:space="preserve"> </w:t>
            </w:r>
            <w:proofErr w:type="spellStart"/>
            <w:r w:rsidRPr="00D84463">
              <w:rPr>
                <w:sz w:val="18"/>
                <w:szCs w:val="18"/>
              </w:rPr>
              <w:t>Structure</w:t>
            </w:r>
            <w:proofErr w:type="spellEnd"/>
            <w:r w:rsidRPr="00D84463">
              <w:rPr>
                <w:sz w:val="18"/>
                <w:szCs w:val="18"/>
              </w:rPr>
              <w:t xml:space="preserve"> </w:t>
            </w:r>
            <w:proofErr w:type="spellStart"/>
            <w:r w:rsidRPr="00D84463">
              <w:rPr>
                <w:sz w:val="18"/>
                <w:szCs w:val="18"/>
              </w:rPr>
              <w:t>of</w:t>
            </w:r>
            <w:proofErr w:type="spellEnd"/>
            <w:r w:rsidRPr="00D84463">
              <w:rPr>
                <w:sz w:val="18"/>
                <w:szCs w:val="18"/>
              </w:rPr>
              <w:t xml:space="preserve"> </w:t>
            </w:r>
            <w:proofErr w:type="spellStart"/>
            <w:r w:rsidRPr="00D84463">
              <w:rPr>
                <w:sz w:val="18"/>
                <w:szCs w:val="18"/>
              </w:rPr>
              <w:t>Employment</w:t>
            </w:r>
            <w:proofErr w:type="spellEnd"/>
            <w:r w:rsidRPr="00D84463">
              <w:rPr>
                <w:sz w:val="18"/>
                <w:szCs w:val="18"/>
              </w:rPr>
              <w:t xml:space="preserve">. </w:t>
            </w:r>
            <w:proofErr w:type="spellStart"/>
            <w:r w:rsidRPr="00D84463">
              <w:rPr>
                <w:i/>
                <w:iCs/>
                <w:sz w:val="18"/>
                <w:szCs w:val="18"/>
              </w:rPr>
              <w:t>Estudios</w:t>
            </w:r>
            <w:proofErr w:type="spellEnd"/>
            <w:r w:rsidRPr="00D84463">
              <w:rPr>
                <w:i/>
                <w:iCs/>
                <w:sz w:val="18"/>
                <w:szCs w:val="18"/>
              </w:rPr>
              <w:t xml:space="preserve"> </w:t>
            </w:r>
            <w:proofErr w:type="spellStart"/>
            <w:r w:rsidRPr="00D84463">
              <w:rPr>
                <w:i/>
                <w:iCs/>
                <w:sz w:val="18"/>
                <w:szCs w:val="18"/>
              </w:rPr>
              <w:t>de</w:t>
            </w:r>
            <w:proofErr w:type="spellEnd"/>
            <w:r w:rsidRPr="00D84463">
              <w:rPr>
                <w:i/>
                <w:iCs/>
                <w:sz w:val="18"/>
                <w:szCs w:val="18"/>
              </w:rPr>
              <w:t xml:space="preserve"> </w:t>
            </w:r>
            <w:proofErr w:type="spellStart"/>
            <w:r w:rsidRPr="00D84463">
              <w:rPr>
                <w:i/>
                <w:iCs/>
                <w:sz w:val="18"/>
                <w:szCs w:val="18"/>
              </w:rPr>
              <w:t>Economia</w:t>
            </w:r>
            <w:proofErr w:type="spellEnd"/>
            <w:r w:rsidRPr="00D84463">
              <w:rPr>
                <w:i/>
                <w:iCs/>
                <w:sz w:val="18"/>
                <w:szCs w:val="18"/>
              </w:rPr>
              <w:t xml:space="preserve"> </w:t>
            </w:r>
            <w:proofErr w:type="spellStart"/>
            <w:r w:rsidRPr="00D84463">
              <w:rPr>
                <w:i/>
                <w:iCs/>
                <w:sz w:val="18"/>
                <w:szCs w:val="18"/>
              </w:rPr>
              <w:t>Aplicada</w:t>
            </w:r>
            <w:proofErr w:type="spellEnd"/>
            <w:r w:rsidRPr="00D84463">
              <w:rPr>
                <w:sz w:val="18"/>
                <w:szCs w:val="18"/>
              </w:rPr>
              <w:t xml:space="preserve">, 2021, 39 (5), 5018 URL: </w:t>
            </w:r>
            <w:hyperlink r:id="rId249" w:history="1">
              <w:r w:rsidRPr="00D84463">
                <w:rPr>
                  <w:rStyle w:val="a9"/>
                  <w:color w:val="1155CC"/>
                  <w:sz w:val="18"/>
                  <w:szCs w:val="18"/>
                </w:rPr>
                <w:t>https://ojs.ual.es/ojs/index.php/eea/article/view/5018</w:t>
              </w:r>
            </w:hyperlink>
            <w:r w:rsidRPr="00D84463">
              <w:rPr>
                <w:sz w:val="18"/>
                <w:szCs w:val="18"/>
              </w:rPr>
              <w:t xml:space="preserve"> </w:t>
            </w:r>
          </w:p>
          <w:p w14:paraId="3D0BCFE4" w14:textId="77777777" w:rsidR="00D070B8" w:rsidRPr="00D84463" w:rsidRDefault="00D070B8" w:rsidP="00D070B8">
            <w:pPr>
              <w:ind w:hanging="2"/>
              <w:jc w:val="both"/>
              <w:rPr>
                <w:b/>
                <w:sz w:val="18"/>
                <w:szCs w:val="18"/>
              </w:rPr>
            </w:pPr>
            <w:r w:rsidRPr="00D84463">
              <w:rPr>
                <w:b/>
                <w:sz w:val="18"/>
                <w:szCs w:val="18"/>
              </w:rPr>
              <w:t>(</w:t>
            </w:r>
            <w:proofErr w:type="spellStart"/>
            <w:r w:rsidRPr="00D84463">
              <w:rPr>
                <w:b/>
                <w:sz w:val="18"/>
                <w:szCs w:val="18"/>
              </w:rPr>
              <w:t>Scopus</w:t>
            </w:r>
            <w:proofErr w:type="spellEnd"/>
            <w:r w:rsidRPr="00D84463">
              <w:rPr>
                <w:b/>
                <w:sz w:val="18"/>
                <w:szCs w:val="18"/>
              </w:rPr>
              <w:t>)</w:t>
            </w:r>
          </w:p>
          <w:p w14:paraId="09333BDE" w14:textId="77777777" w:rsidR="00D070B8" w:rsidRPr="00D84463" w:rsidRDefault="00D070B8" w:rsidP="00D070B8">
            <w:pPr>
              <w:ind w:hanging="2"/>
              <w:jc w:val="both"/>
              <w:rPr>
                <w:sz w:val="18"/>
                <w:szCs w:val="18"/>
              </w:rPr>
            </w:pPr>
            <w:r w:rsidRPr="00D84463">
              <w:rPr>
                <w:sz w:val="18"/>
                <w:szCs w:val="18"/>
              </w:rPr>
              <w:t xml:space="preserve">2. </w:t>
            </w:r>
            <w:proofErr w:type="spellStart"/>
            <w:r w:rsidRPr="00D84463">
              <w:rPr>
                <w:sz w:val="18"/>
                <w:szCs w:val="18"/>
              </w:rPr>
              <w:t>Lopatynsky</w:t>
            </w:r>
            <w:proofErr w:type="spellEnd"/>
            <w:r w:rsidRPr="00D84463">
              <w:rPr>
                <w:sz w:val="18"/>
                <w:szCs w:val="18"/>
              </w:rPr>
              <w:t xml:space="preserve"> </w:t>
            </w:r>
            <w:proofErr w:type="spellStart"/>
            <w:r w:rsidRPr="00D84463">
              <w:rPr>
                <w:sz w:val="18"/>
                <w:szCs w:val="18"/>
              </w:rPr>
              <w:t>Yu</w:t>
            </w:r>
            <w:proofErr w:type="spellEnd"/>
            <w:r w:rsidRPr="00D84463">
              <w:rPr>
                <w:sz w:val="18"/>
                <w:szCs w:val="18"/>
              </w:rPr>
              <w:t xml:space="preserve">., </w:t>
            </w:r>
            <w:proofErr w:type="spellStart"/>
            <w:r w:rsidRPr="00D84463">
              <w:rPr>
                <w:b/>
                <w:bCs/>
                <w:sz w:val="18"/>
                <w:szCs w:val="18"/>
              </w:rPr>
              <w:t>Kobelia</w:t>
            </w:r>
            <w:proofErr w:type="spellEnd"/>
            <w:r w:rsidRPr="00D84463">
              <w:rPr>
                <w:b/>
                <w:bCs/>
                <w:sz w:val="18"/>
                <w:szCs w:val="18"/>
              </w:rPr>
              <w:t xml:space="preserve"> Z.,</w:t>
            </w:r>
            <w:r w:rsidRPr="00D84463">
              <w:rPr>
                <w:sz w:val="18"/>
                <w:szCs w:val="18"/>
              </w:rPr>
              <w:t xml:space="preserve"> </w:t>
            </w:r>
            <w:proofErr w:type="spellStart"/>
            <w:r w:rsidRPr="00D84463">
              <w:rPr>
                <w:sz w:val="18"/>
                <w:szCs w:val="18"/>
              </w:rPr>
              <w:t>Vodianka</w:t>
            </w:r>
            <w:proofErr w:type="spellEnd"/>
            <w:r w:rsidRPr="00D84463">
              <w:rPr>
                <w:sz w:val="18"/>
                <w:szCs w:val="18"/>
              </w:rPr>
              <w:t xml:space="preserve"> L., </w:t>
            </w:r>
            <w:proofErr w:type="spellStart"/>
            <w:r w:rsidRPr="00D84463">
              <w:rPr>
                <w:sz w:val="18"/>
                <w:szCs w:val="18"/>
              </w:rPr>
              <w:t>Antokhova</w:t>
            </w:r>
            <w:proofErr w:type="spellEnd"/>
            <w:r w:rsidRPr="00D84463">
              <w:rPr>
                <w:sz w:val="18"/>
                <w:szCs w:val="18"/>
              </w:rPr>
              <w:t xml:space="preserve"> I., </w:t>
            </w:r>
            <w:proofErr w:type="spellStart"/>
            <w:r w:rsidRPr="00D84463">
              <w:rPr>
                <w:sz w:val="18"/>
                <w:szCs w:val="18"/>
              </w:rPr>
              <w:t>Halytskyi</w:t>
            </w:r>
            <w:proofErr w:type="spellEnd"/>
            <w:r w:rsidRPr="00D84463">
              <w:rPr>
                <w:sz w:val="18"/>
                <w:szCs w:val="18"/>
              </w:rPr>
              <w:t xml:space="preserve">, А. (2021). </w:t>
            </w:r>
            <w:proofErr w:type="spellStart"/>
            <w:r w:rsidRPr="00D84463">
              <w:rPr>
                <w:sz w:val="18"/>
                <w:szCs w:val="18"/>
              </w:rPr>
              <w:t>Scenario</w:t>
            </w:r>
            <w:proofErr w:type="spellEnd"/>
            <w:r w:rsidRPr="00D84463">
              <w:rPr>
                <w:sz w:val="18"/>
                <w:szCs w:val="18"/>
              </w:rPr>
              <w:t xml:space="preserve"> </w:t>
            </w:r>
            <w:proofErr w:type="spellStart"/>
            <w:r w:rsidRPr="00D84463">
              <w:rPr>
                <w:sz w:val="18"/>
                <w:szCs w:val="18"/>
              </w:rPr>
              <w:t>Forecasting</w:t>
            </w:r>
            <w:proofErr w:type="spellEnd"/>
            <w:r w:rsidRPr="00D84463">
              <w:rPr>
                <w:sz w:val="18"/>
                <w:szCs w:val="18"/>
              </w:rPr>
              <w:t xml:space="preserve"> </w:t>
            </w:r>
            <w:proofErr w:type="spellStart"/>
            <w:r w:rsidRPr="00D84463">
              <w:rPr>
                <w:sz w:val="18"/>
                <w:szCs w:val="18"/>
              </w:rPr>
              <w:t>of</w:t>
            </w:r>
            <w:proofErr w:type="spellEnd"/>
            <w:r w:rsidRPr="00D84463">
              <w:rPr>
                <w:sz w:val="18"/>
                <w:szCs w:val="18"/>
              </w:rPr>
              <w:t xml:space="preserve"> </w:t>
            </w:r>
            <w:proofErr w:type="spellStart"/>
            <w:r w:rsidRPr="00D84463">
              <w:rPr>
                <w:sz w:val="18"/>
                <w:szCs w:val="18"/>
              </w:rPr>
              <w:t>Agriculture</w:t>
            </w:r>
            <w:proofErr w:type="spellEnd"/>
            <w:r w:rsidRPr="00D84463">
              <w:rPr>
                <w:sz w:val="18"/>
                <w:szCs w:val="18"/>
              </w:rPr>
              <w:t xml:space="preserve"> </w:t>
            </w:r>
            <w:proofErr w:type="spellStart"/>
            <w:r w:rsidRPr="00D84463">
              <w:rPr>
                <w:sz w:val="18"/>
                <w:szCs w:val="18"/>
              </w:rPr>
              <w:t>Institutional</w:t>
            </w:r>
            <w:proofErr w:type="spellEnd"/>
            <w:r w:rsidRPr="00D84463">
              <w:rPr>
                <w:sz w:val="18"/>
                <w:szCs w:val="18"/>
              </w:rPr>
              <w:t xml:space="preserve"> </w:t>
            </w:r>
            <w:proofErr w:type="spellStart"/>
            <w:r w:rsidRPr="00D84463">
              <w:rPr>
                <w:sz w:val="18"/>
                <w:szCs w:val="18"/>
              </w:rPr>
              <w:t>Transformation</w:t>
            </w:r>
            <w:proofErr w:type="spellEnd"/>
            <w:r w:rsidRPr="00D84463">
              <w:rPr>
                <w:sz w:val="18"/>
                <w:szCs w:val="18"/>
              </w:rPr>
              <w:t xml:space="preserve"> </w:t>
            </w:r>
            <w:proofErr w:type="spellStart"/>
            <w:r w:rsidRPr="00D84463">
              <w:rPr>
                <w:sz w:val="18"/>
                <w:szCs w:val="18"/>
              </w:rPr>
              <w:t>on</w:t>
            </w:r>
            <w:proofErr w:type="spellEnd"/>
            <w:r w:rsidRPr="00D84463">
              <w:rPr>
                <w:sz w:val="18"/>
                <w:szCs w:val="18"/>
              </w:rPr>
              <w:t xml:space="preserve"> </w:t>
            </w:r>
            <w:proofErr w:type="spellStart"/>
            <w:r w:rsidRPr="00D84463">
              <w:rPr>
                <w:sz w:val="18"/>
                <w:szCs w:val="18"/>
              </w:rPr>
              <w:t>Sustainable</w:t>
            </w:r>
            <w:proofErr w:type="spellEnd"/>
            <w:r w:rsidRPr="00D84463">
              <w:rPr>
                <w:sz w:val="18"/>
                <w:szCs w:val="18"/>
              </w:rPr>
              <w:t xml:space="preserve"> </w:t>
            </w:r>
            <w:proofErr w:type="spellStart"/>
            <w:r w:rsidRPr="00D84463">
              <w:rPr>
                <w:sz w:val="18"/>
                <w:szCs w:val="18"/>
              </w:rPr>
              <w:t>Development</w:t>
            </w:r>
            <w:proofErr w:type="spellEnd"/>
            <w:r w:rsidRPr="00D84463">
              <w:rPr>
                <w:sz w:val="18"/>
                <w:szCs w:val="18"/>
              </w:rPr>
              <w:t xml:space="preserve"> </w:t>
            </w:r>
            <w:proofErr w:type="spellStart"/>
            <w:r w:rsidRPr="00D84463">
              <w:rPr>
                <w:sz w:val="18"/>
                <w:szCs w:val="18"/>
              </w:rPr>
              <w:t>Base</w:t>
            </w:r>
            <w:proofErr w:type="spellEnd"/>
            <w:r w:rsidRPr="00D84463">
              <w:rPr>
                <w:sz w:val="18"/>
                <w:szCs w:val="18"/>
              </w:rPr>
              <w:t xml:space="preserve">. </w:t>
            </w:r>
            <w:proofErr w:type="spellStart"/>
            <w:r w:rsidRPr="00D84463">
              <w:rPr>
                <w:i/>
                <w:iCs/>
                <w:sz w:val="18"/>
                <w:szCs w:val="18"/>
              </w:rPr>
              <w:t>Wseas</w:t>
            </w:r>
            <w:proofErr w:type="spellEnd"/>
            <w:r w:rsidRPr="00D84463">
              <w:rPr>
                <w:i/>
                <w:iCs/>
                <w:sz w:val="18"/>
                <w:szCs w:val="18"/>
              </w:rPr>
              <w:t xml:space="preserve"> </w:t>
            </w:r>
            <w:proofErr w:type="spellStart"/>
            <w:r w:rsidRPr="00D84463">
              <w:rPr>
                <w:i/>
                <w:iCs/>
                <w:sz w:val="18"/>
                <w:szCs w:val="18"/>
              </w:rPr>
              <w:t>Transactions</w:t>
            </w:r>
            <w:proofErr w:type="spellEnd"/>
            <w:r w:rsidRPr="00D84463">
              <w:rPr>
                <w:i/>
                <w:iCs/>
                <w:sz w:val="18"/>
                <w:szCs w:val="18"/>
              </w:rPr>
              <w:t xml:space="preserve"> </w:t>
            </w:r>
            <w:proofErr w:type="spellStart"/>
            <w:r w:rsidRPr="00D84463">
              <w:rPr>
                <w:i/>
                <w:iCs/>
                <w:sz w:val="18"/>
                <w:szCs w:val="18"/>
              </w:rPr>
              <w:t>on</w:t>
            </w:r>
            <w:proofErr w:type="spellEnd"/>
            <w:r w:rsidRPr="00D84463">
              <w:rPr>
                <w:i/>
                <w:iCs/>
                <w:sz w:val="18"/>
                <w:szCs w:val="18"/>
              </w:rPr>
              <w:t xml:space="preserve"> </w:t>
            </w:r>
            <w:proofErr w:type="spellStart"/>
            <w:r w:rsidRPr="00D84463">
              <w:rPr>
                <w:i/>
                <w:iCs/>
                <w:sz w:val="18"/>
                <w:szCs w:val="18"/>
              </w:rPr>
              <w:t>Environment</w:t>
            </w:r>
            <w:proofErr w:type="spellEnd"/>
            <w:r w:rsidRPr="00D84463">
              <w:rPr>
                <w:i/>
                <w:iCs/>
                <w:sz w:val="18"/>
                <w:szCs w:val="18"/>
              </w:rPr>
              <w:t xml:space="preserve"> </w:t>
            </w:r>
            <w:proofErr w:type="spellStart"/>
            <w:r w:rsidRPr="00D84463">
              <w:rPr>
                <w:i/>
                <w:iCs/>
                <w:sz w:val="18"/>
                <w:szCs w:val="18"/>
              </w:rPr>
              <w:t>and</w:t>
            </w:r>
            <w:proofErr w:type="spellEnd"/>
            <w:r w:rsidRPr="00D84463">
              <w:rPr>
                <w:i/>
                <w:iCs/>
                <w:sz w:val="18"/>
                <w:szCs w:val="18"/>
              </w:rPr>
              <w:t xml:space="preserve"> </w:t>
            </w:r>
            <w:proofErr w:type="spellStart"/>
            <w:r w:rsidRPr="00D84463">
              <w:rPr>
                <w:i/>
                <w:iCs/>
                <w:sz w:val="18"/>
                <w:szCs w:val="18"/>
              </w:rPr>
              <w:t>Development</w:t>
            </w:r>
            <w:proofErr w:type="spellEnd"/>
            <w:r w:rsidRPr="00D84463">
              <w:rPr>
                <w:i/>
                <w:iCs/>
                <w:sz w:val="18"/>
                <w:szCs w:val="18"/>
              </w:rPr>
              <w:t>,</w:t>
            </w:r>
            <w:r w:rsidRPr="00D84463">
              <w:rPr>
                <w:sz w:val="18"/>
                <w:szCs w:val="18"/>
              </w:rPr>
              <w:t xml:space="preserve"> 2021, </w:t>
            </w:r>
            <w:proofErr w:type="spellStart"/>
            <w:r w:rsidRPr="00D84463">
              <w:rPr>
                <w:sz w:val="18"/>
                <w:szCs w:val="18"/>
              </w:rPr>
              <w:t>Vo</w:t>
            </w:r>
            <w:proofErr w:type="spellEnd"/>
            <w:r w:rsidRPr="00D84463">
              <w:rPr>
                <w:sz w:val="18"/>
                <w:szCs w:val="18"/>
              </w:rPr>
              <w:t xml:space="preserve">. 17. </w:t>
            </w:r>
            <w:proofErr w:type="spellStart"/>
            <w:r w:rsidRPr="00D84463">
              <w:rPr>
                <w:sz w:val="18"/>
                <w:szCs w:val="18"/>
              </w:rPr>
              <w:t>pp</w:t>
            </w:r>
            <w:proofErr w:type="spellEnd"/>
            <w:r w:rsidRPr="00D84463">
              <w:rPr>
                <w:sz w:val="18"/>
                <w:szCs w:val="18"/>
              </w:rPr>
              <w:t xml:space="preserve">. 574-582 URL: </w:t>
            </w:r>
            <w:hyperlink r:id="rId250" w:history="1">
              <w:r w:rsidRPr="00D84463">
                <w:rPr>
                  <w:rStyle w:val="a9"/>
                  <w:color w:val="1155CC"/>
                  <w:sz w:val="18"/>
                  <w:szCs w:val="18"/>
                </w:rPr>
                <w:t>https://wseas.com/journals/articles.php?id=163</w:t>
              </w:r>
            </w:hyperlink>
            <w:r w:rsidRPr="00D84463">
              <w:rPr>
                <w:sz w:val="18"/>
                <w:szCs w:val="18"/>
              </w:rPr>
              <w:t xml:space="preserve"> </w:t>
            </w:r>
          </w:p>
          <w:p w14:paraId="0D8C658E" w14:textId="77777777" w:rsidR="00D070B8" w:rsidRPr="00D84463" w:rsidRDefault="00D070B8" w:rsidP="00D070B8">
            <w:pPr>
              <w:ind w:hanging="2"/>
              <w:jc w:val="both"/>
              <w:rPr>
                <w:b/>
                <w:sz w:val="18"/>
                <w:szCs w:val="18"/>
              </w:rPr>
            </w:pPr>
            <w:r w:rsidRPr="00D84463">
              <w:rPr>
                <w:b/>
                <w:sz w:val="18"/>
                <w:szCs w:val="18"/>
              </w:rPr>
              <w:t>(</w:t>
            </w:r>
            <w:proofErr w:type="spellStart"/>
            <w:r w:rsidRPr="00D84463">
              <w:rPr>
                <w:b/>
                <w:sz w:val="18"/>
                <w:szCs w:val="18"/>
              </w:rPr>
              <w:t>Scopus</w:t>
            </w:r>
            <w:proofErr w:type="spellEnd"/>
            <w:r w:rsidRPr="00D84463">
              <w:rPr>
                <w:b/>
                <w:sz w:val="18"/>
                <w:szCs w:val="18"/>
              </w:rPr>
              <w:t>)</w:t>
            </w:r>
          </w:p>
          <w:p w14:paraId="5E20AB03" w14:textId="77777777" w:rsidR="00D070B8" w:rsidRPr="00D84463" w:rsidRDefault="00D070B8" w:rsidP="00D070B8">
            <w:pPr>
              <w:ind w:hanging="2"/>
              <w:jc w:val="both"/>
              <w:rPr>
                <w:sz w:val="18"/>
                <w:szCs w:val="18"/>
              </w:rPr>
            </w:pPr>
            <w:r w:rsidRPr="00D84463">
              <w:rPr>
                <w:sz w:val="18"/>
                <w:szCs w:val="18"/>
              </w:rPr>
              <w:t xml:space="preserve">3. </w:t>
            </w:r>
            <w:proofErr w:type="spellStart"/>
            <w:r w:rsidRPr="00D84463">
              <w:rPr>
                <w:sz w:val="18"/>
                <w:szCs w:val="18"/>
              </w:rPr>
              <w:t>Verbivska</w:t>
            </w:r>
            <w:proofErr w:type="spellEnd"/>
            <w:r w:rsidRPr="00D84463">
              <w:rPr>
                <w:sz w:val="18"/>
                <w:szCs w:val="18"/>
              </w:rPr>
              <w:t xml:space="preserve">, </w:t>
            </w:r>
            <w:proofErr w:type="spellStart"/>
            <w:r w:rsidRPr="00D84463">
              <w:rPr>
                <w:sz w:val="18"/>
                <w:szCs w:val="18"/>
              </w:rPr>
              <w:t>Liudmyla</w:t>
            </w:r>
            <w:proofErr w:type="spellEnd"/>
            <w:r w:rsidRPr="00D84463">
              <w:rPr>
                <w:sz w:val="18"/>
                <w:szCs w:val="18"/>
              </w:rPr>
              <w:t xml:space="preserve">; </w:t>
            </w:r>
            <w:proofErr w:type="spellStart"/>
            <w:r w:rsidRPr="00D84463">
              <w:rPr>
                <w:b/>
                <w:bCs/>
                <w:sz w:val="18"/>
                <w:szCs w:val="18"/>
              </w:rPr>
              <w:t>Kobelia</w:t>
            </w:r>
            <w:proofErr w:type="spellEnd"/>
            <w:r w:rsidRPr="00D84463">
              <w:rPr>
                <w:b/>
                <w:bCs/>
                <w:sz w:val="18"/>
                <w:szCs w:val="18"/>
              </w:rPr>
              <w:t xml:space="preserve">, </w:t>
            </w:r>
            <w:proofErr w:type="spellStart"/>
            <w:r w:rsidRPr="00D84463">
              <w:rPr>
                <w:b/>
                <w:bCs/>
                <w:sz w:val="18"/>
                <w:szCs w:val="18"/>
              </w:rPr>
              <w:t>Zoriana</w:t>
            </w:r>
            <w:proofErr w:type="spellEnd"/>
            <w:r w:rsidRPr="00D84463">
              <w:rPr>
                <w:sz w:val="18"/>
                <w:szCs w:val="18"/>
              </w:rPr>
              <w:t xml:space="preserve">; </w:t>
            </w:r>
            <w:proofErr w:type="spellStart"/>
            <w:r w:rsidRPr="00D84463">
              <w:rPr>
                <w:sz w:val="18"/>
                <w:szCs w:val="18"/>
              </w:rPr>
              <w:t>Verhun</w:t>
            </w:r>
            <w:proofErr w:type="spellEnd"/>
            <w:r w:rsidRPr="00D84463">
              <w:rPr>
                <w:sz w:val="18"/>
                <w:szCs w:val="18"/>
              </w:rPr>
              <w:t xml:space="preserve">, </w:t>
            </w:r>
            <w:proofErr w:type="spellStart"/>
            <w:r w:rsidRPr="00D84463">
              <w:rPr>
                <w:sz w:val="18"/>
                <w:szCs w:val="18"/>
              </w:rPr>
              <w:t>Antonina</w:t>
            </w:r>
            <w:proofErr w:type="spellEnd"/>
            <w:r w:rsidRPr="00D84463">
              <w:rPr>
                <w:sz w:val="18"/>
                <w:szCs w:val="18"/>
              </w:rPr>
              <w:t xml:space="preserve">; </w:t>
            </w:r>
            <w:proofErr w:type="spellStart"/>
            <w:r w:rsidRPr="00D84463">
              <w:rPr>
                <w:sz w:val="18"/>
                <w:szCs w:val="18"/>
              </w:rPr>
              <w:t>Zerkal</w:t>
            </w:r>
            <w:proofErr w:type="spellEnd"/>
            <w:r w:rsidRPr="00D84463">
              <w:rPr>
                <w:sz w:val="18"/>
                <w:szCs w:val="18"/>
              </w:rPr>
              <w:t xml:space="preserve">, </w:t>
            </w:r>
            <w:proofErr w:type="spellStart"/>
            <w:r w:rsidRPr="00D84463">
              <w:rPr>
                <w:sz w:val="18"/>
                <w:szCs w:val="18"/>
              </w:rPr>
              <w:t>Anastasila</w:t>
            </w:r>
            <w:proofErr w:type="spellEnd"/>
            <w:r w:rsidRPr="00D84463">
              <w:rPr>
                <w:sz w:val="18"/>
                <w:szCs w:val="18"/>
              </w:rPr>
              <w:t xml:space="preserve">; </w:t>
            </w:r>
            <w:proofErr w:type="spellStart"/>
            <w:r w:rsidRPr="00D84463">
              <w:rPr>
                <w:sz w:val="18"/>
                <w:szCs w:val="18"/>
              </w:rPr>
              <w:t>Vikhtiuk</w:t>
            </w:r>
            <w:proofErr w:type="spellEnd"/>
            <w:r w:rsidRPr="00D84463">
              <w:rPr>
                <w:sz w:val="18"/>
                <w:szCs w:val="18"/>
              </w:rPr>
              <w:t xml:space="preserve">, </w:t>
            </w:r>
            <w:proofErr w:type="spellStart"/>
            <w:r w:rsidRPr="00D84463">
              <w:rPr>
                <w:sz w:val="18"/>
                <w:szCs w:val="18"/>
              </w:rPr>
              <w:t>Andriy</w:t>
            </w:r>
            <w:proofErr w:type="spellEnd"/>
            <w:r w:rsidRPr="00D84463">
              <w:rPr>
                <w:sz w:val="18"/>
                <w:szCs w:val="18"/>
              </w:rPr>
              <w:t xml:space="preserve"> (2022) THEORETICAL </w:t>
            </w:r>
            <w:proofErr w:type="spellStart"/>
            <w:r w:rsidRPr="00D84463">
              <w:rPr>
                <w:sz w:val="18"/>
                <w:szCs w:val="18"/>
              </w:rPr>
              <w:t>Bases</w:t>
            </w:r>
            <w:proofErr w:type="spellEnd"/>
            <w:r w:rsidRPr="00D84463">
              <w:rPr>
                <w:sz w:val="18"/>
                <w:szCs w:val="18"/>
              </w:rPr>
              <w:t xml:space="preserve"> </w:t>
            </w:r>
            <w:proofErr w:type="spellStart"/>
            <w:r w:rsidRPr="00D84463">
              <w:rPr>
                <w:sz w:val="18"/>
                <w:szCs w:val="18"/>
              </w:rPr>
              <w:t>of</w:t>
            </w:r>
            <w:proofErr w:type="spellEnd"/>
            <w:r w:rsidRPr="00D84463">
              <w:rPr>
                <w:sz w:val="18"/>
                <w:szCs w:val="18"/>
              </w:rPr>
              <w:t xml:space="preserve"> </w:t>
            </w:r>
            <w:proofErr w:type="spellStart"/>
            <w:r w:rsidRPr="00D84463">
              <w:rPr>
                <w:sz w:val="18"/>
                <w:szCs w:val="18"/>
              </w:rPr>
              <w:t>Improvement</w:t>
            </w:r>
            <w:proofErr w:type="spellEnd"/>
            <w:r w:rsidRPr="00D84463">
              <w:rPr>
                <w:sz w:val="18"/>
                <w:szCs w:val="18"/>
              </w:rPr>
              <w:t xml:space="preserve"> </w:t>
            </w:r>
            <w:proofErr w:type="spellStart"/>
            <w:r w:rsidRPr="00D84463">
              <w:rPr>
                <w:sz w:val="18"/>
                <w:szCs w:val="18"/>
              </w:rPr>
              <w:t>of</w:t>
            </w:r>
            <w:proofErr w:type="spellEnd"/>
            <w:r w:rsidRPr="00D84463">
              <w:rPr>
                <w:sz w:val="18"/>
                <w:szCs w:val="18"/>
              </w:rPr>
              <w:t xml:space="preserve"> </w:t>
            </w:r>
            <w:proofErr w:type="spellStart"/>
            <w:r w:rsidRPr="00D84463">
              <w:rPr>
                <w:sz w:val="18"/>
                <w:szCs w:val="18"/>
              </w:rPr>
              <w:t>Mechanisms</w:t>
            </w:r>
            <w:proofErr w:type="spellEnd"/>
            <w:r w:rsidRPr="00D84463">
              <w:rPr>
                <w:sz w:val="18"/>
                <w:szCs w:val="18"/>
              </w:rPr>
              <w:t xml:space="preserve"> </w:t>
            </w:r>
            <w:proofErr w:type="spellStart"/>
            <w:r w:rsidRPr="00D84463">
              <w:rPr>
                <w:sz w:val="18"/>
                <w:szCs w:val="18"/>
              </w:rPr>
              <w:t>of</w:t>
            </w:r>
            <w:proofErr w:type="spellEnd"/>
            <w:r w:rsidRPr="00D84463">
              <w:rPr>
                <w:sz w:val="18"/>
                <w:szCs w:val="18"/>
              </w:rPr>
              <w:t xml:space="preserve"> </w:t>
            </w:r>
            <w:proofErr w:type="spellStart"/>
            <w:r w:rsidRPr="00D84463">
              <w:rPr>
                <w:sz w:val="18"/>
                <w:szCs w:val="18"/>
              </w:rPr>
              <w:t>Management</w:t>
            </w:r>
            <w:proofErr w:type="spellEnd"/>
            <w:r w:rsidRPr="00D84463">
              <w:rPr>
                <w:sz w:val="18"/>
                <w:szCs w:val="18"/>
              </w:rPr>
              <w:t xml:space="preserve"> </w:t>
            </w:r>
            <w:proofErr w:type="spellStart"/>
            <w:r w:rsidRPr="00D84463">
              <w:rPr>
                <w:sz w:val="18"/>
                <w:szCs w:val="18"/>
              </w:rPr>
              <w:t>of</w:t>
            </w:r>
            <w:proofErr w:type="spellEnd"/>
            <w:r w:rsidRPr="00D84463">
              <w:rPr>
                <w:sz w:val="18"/>
                <w:szCs w:val="18"/>
              </w:rPr>
              <w:t xml:space="preserve"> </w:t>
            </w:r>
            <w:proofErr w:type="spellStart"/>
            <w:r w:rsidRPr="00D84463">
              <w:rPr>
                <w:sz w:val="18"/>
                <w:szCs w:val="18"/>
              </w:rPr>
              <w:t>The</w:t>
            </w:r>
            <w:proofErr w:type="spellEnd"/>
            <w:r w:rsidRPr="00D84463">
              <w:rPr>
                <w:sz w:val="18"/>
                <w:szCs w:val="18"/>
              </w:rPr>
              <w:t xml:space="preserve"> </w:t>
            </w:r>
            <w:proofErr w:type="spellStart"/>
            <w:r w:rsidRPr="00D84463">
              <w:rPr>
                <w:sz w:val="18"/>
                <w:szCs w:val="18"/>
              </w:rPr>
              <w:t>Personnel</w:t>
            </w:r>
            <w:proofErr w:type="spellEnd"/>
            <w:r w:rsidRPr="00D84463">
              <w:rPr>
                <w:sz w:val="18"/>
                <w:szCs w:val="18"/>
              </w:rPr>
              <w:t xml:space="preserve"> </w:t>
            </w:r>
            <w:proofErr w:type="spellStart"/>
            <w:r w:rsidRPr="00D84463">
              <w:rPr>
                <w:sz w:val="18"/>
                <w:szCs w:val="18"/>
              </w:rPr>
              <w:t>of</w:t>
            </w:r>
            <w:proofErr w:type="spellEnd"/>
            <w:r w:rsidRPr="00D84463">
              <w:rPr>
                <w:sz w:val="18"/>
                <w:szCs w:val="18"/>
              </w:rPr>
              <w:t xml:space="preserve"> </w:t>
            </w:r>
            <w:proofErr w:type="spellStart"/>
            <w:r w:rsidRPr="00D84463">
              <w:rPr>
                <w:sz w:val="18"/>
                <w:szCs w:val="18"/>
              </w:rPr>
              <w:t>The</w:t>
            </w:r>
            <w:proofErr w:type="spellEnd"/>
            <w:r w:rsidRPr="00D84463">
              <w:rPr>
                <w:sz w:val="18"/>
                <w:szCs w:val="18"/>
              </w:rPr>
              <w:t xml:space="preserve"> </w:t>
            </w:r>
            <w:proofErr w:type="spellStart"/>
            <w:r w:rsidRPr="00D84463">
              <w:rPr>
                <w:sz w:val="18"/>
                <w:szCs w:val="18"/>
              </w:rPr>
              <w:t>Enterprise</w:t>
            </w:r>
            <w:proofErr w:type="spellEnd"/>
            <w:r w:rsidRPr="00D84463">
              <w:rPr>
                <w:sz w:val="18"/>
                <w:szCs w:val="18"/>
              </w:rPr>
              <w:t xml:space="preserve">. </w:t>
            </w:r>
            <w:proofErr w:type="spellStart"/>
            <w:r w:rsidRPr="00D84463">
              <w:rPr>
                <w:i/>
                <w:iCs/>
                <w:sz w:val="18"/>
                <w:szCs w:val="18"/>
              </w:rPr>
              <w:t>Introducing</w:t>
            </w:r>
            <w:proofErr w:type="spellEnd"/>
            <w:r w:rsidRPr="00D84463">
              <w:rPr>
                <w:i/>
                <w:iCs/>
                <w:sz w:val="18"/>
                <w:szCs w:val="18"/>
              </w:rPr>
              <w:t xml:space="preserve"> </w:t>
            </w:r>
            <w:proofErr w:type="spellStart"/>
            <w:r w:rsidRPr="00D84463">
              <w:rPr>
                <w:i/>
                <w:iCs/>
                <w:sz w:val="18"/>
                <w:szCs w:val="18"/>
              </w:rPr>
              <w:t>the</w:t>
            </w:r>
            <w:proofErr w:type="spellEnd"/>
            <w:r w:rsidRPr="00D84463">
              <w:rPr>
                <w:i/>
                <w:iCs/>
                <w:sz w:val="18"/>
                <w:szCs w:val="18"/>
              </w:rPr>
              <w:t xml:space="preserve"> </w:t>
            </w:r>
            <w:proofErr w:type="spellStart"/>
            <w:r w:rsidRPr="00D84463">
              <w:rPr>
                <w:i/>
                <w:iCs/>
                <w:sz w:val="18"/>
                <w:szCs w:val="18"/>
              </w:rPr>
              <w:t>Journal</w:t>
            </w:r>
            <w:proofErr w:type="spellEnd"/>
            <w:r w:rsidRPr="00D84463">
              <w:rPr>
                <w:i/>
                <w:iCs/>
                <w:sz w:val="18"/>
                <w:szCs w:val="18"/>
              </w:rPr>
              <w:t xml:space="preserve"> </w:t>
            </w:r>
            <w:proofErr w:type="spellStart"/>
            <w:r w:rsidRPr="00D84463">
              <w:rPr>
                <w:i/>
                <w:iCs/>
                <w:sz w:val="18"/>
                <w:szCs w:val="18"/>
              </w:rPr>
              <w:t>Citation</w:t>
            </w:r>
            <w:proofErr w:type="spellEnd"/>
            <w:r w:rsidRPr="00D84463">
              <w:rPr>
                <w:i/>
                <w:iCs/>
                <w:sz w:val="18"/>
                <w:szCs w:val="18"/>
              </w:rPr>
              <w:t xml:space="preserve"> </w:t>
            </w:r>
            <w:proofErr w:type="spellStart"/>
            <w:r w:rsidRPr="00D84463">
              <w:rPr>
                <w:i/>
                <w:iCs/>
                <w:sz w:val="18"/>
                <w:szCs w:val="18"/>
              </w:rPr>
              <w:t>Indicator</w:t>
            </w:r>
            <w:proofErr w:type="spellEnd"/>
            <w:r w:rsidRPr="00D84463">
              <w:rPr>
                <w:sz w:val="18"/>
                <w:szCs w:val="18"/>
              </w:rPr>
              <w:t xml:space="preserve">, 2022 </w:t>
            </w:r>
            <w:proofErr w:type="spellStart"/>
            <w:r w:rsidRPr="00D84463">
              <w:rPr>
                <w:sz w:val="18"/>
                <w:szCs w:val="18"/>
              </w:rPr>
              <w:t>Vo</w:t>
            </w:r>
            <w:proofErr w:type="spellEnd"/>
            <w:r w:rsidRPr="00D84463">
              <w:rPr>
                <w:sz w:val="18"/>
                <w:szCs w:val="18"/>
              </w:rPr>
              <w:t xml:space="preserve">. 12. </w:t>
            </w:r>
            <w:proofErr w:type="spellStart"/>
            <w:r w:rsidRPr="00D84463">
              <w:rPr>
                <w:sz w:val="18"/>
                <w:szCs w:val="18"/>
              </w:rPr>
              <w:t>pp</w:t>
            </w:r>
            <w:proofErr w:type="spellEnd"/>
            <w:r w:rsidRPr="00D84463">
              <w:rPr>
                <w:sz w:val="18"/>
                <w:szCs w:val="18"/>
              </w:rPr>
              <w:t>. 107-110</w:t>
            </w:r>
          </w:p>
          <w:p w14:paraId="264D754C" w14:textId="77777777" w:rsidR="00D070B8" w:rsidRPr="00D84463" w:rsidRDefault="00736414" w:rsidP="00D070B8">
            <w:pPr>
              <w:ind w:hanging="2"/>
              <w:jc w:val="both"/>
              <w:rPr>
                <w:sz w:val="18"/>
                <w:szCs w:val="18"/>
              </w:rPr>
            </w:pPr>
            <w:hyperlink r:id="rId251" w:history="1">
              <w:r w:rsidR="00D070B8" w:rsidRPr="00D84463">
                <w:rPr>
                  <w:rStyle w:val="a9"/>
                  <w:color w:val="1155CC"/>
                  <w:sz w:val="18"/>
                  <w:szCs w:val="18"/>
                </w:rPr>
                <w:t>https://www.webofscience.com/wos/woscc/full-record/WOS:000830963300020</w:t>
              </w:r>
            </w:hyperlink>
            <w:r w:rsidR="00D070B8" w:rsidRPr="00D84463">
              <w:rPr>
                <w:sz w:val="18"/>
                <w:szCs w:val="18"/>
              </w:rPr>
              <w:t xml:space="preserve">  </w:t>
            </w:r>
          </w:p>
          <w:p w14:paraId="0499AAF9" w14:textId="77777777" w:rsidR="00D070B8" w:rsidRPr="00D84463" w:rsidRDefault="00D070B8" w:rsidP="00D070B8">
            <w:pPr>
              <w:ind w:hanging="2"/>
              <w:rPr>
                <w:b/>
                <w:sz w:val="18"/>
                <w:szCs w:val="18"/>
              </w:rPr>
            </w:pPr>
            <w:r w:rsidRPr="00D84463">
              <w:rPr>
                <w:sz w:val="18"/>
                <w:szCs w:val="18"/>
              </w:rPr>
              <w:t>(</w:t>
            </w:r>
            <w:proofErr w:type="spellStart"/>
            <w:r w:rsidRPr="00D84463">
              <w:rPr>
                <w:b/>
                <w:sz w:val="18"/>
                <w:szCs w:val="18"/>
              </w:rPr>
              <w:t>Web</w:t>
            </w:r>
            <w:proofErr w:type="spellEnd"/>
            <w:r w:rsidRPr="00D84463">
              <w:rPr>
                <w:b/>
                <w:sz w:val="18"/>
                <w:szCs w:val="18"/>
              </w:rPr>
              <w:t xml:space="preserve"> </w:t>
            </w:r>
            <w:proofErr w:type="spellStart"/>
            <w:r w:rsidRPr="00D84463">
              <w:rPr>
                <w:b/>
                <w:sz w:val="18"/>
                <w:szCs w:val="18"/>
              </w:rPr>
              <w:t>of</w:t>
            </w:r>
            <w:proofErr w:type="spellEnd"/>
            <w:r w:rsidRPr="00D84463">
              <w:rPr>
                <w:b/>
                <w:sz w:val="18"/>
                <w:szCs w:val="18"/>
              </w:rPr>
              <w:t xml:space="preserve"> </w:t>
            </w:r>
            <w:proofErr w:type="spellStart"/>
            <w:r w:rsidRPr="00D84463">
              <w:rPr>
                <w:b/>
                <w:sz w:val="18"/>
                <w:szCs w:val="18"/>
              </w:rPr>
              <w:t>science</w:t>
            </w:r>
            <w:proofErr w:type="spellEnd"/>
            <w:r w:rsidRPr="00D84463">
              <w:rPr>
                <w:b/>
                <w:sz w:val="18"/>
                <w:szCs w:val="18"/>
              </w:rPr>
              <w:t>)</w:t>
            </w:r>
          </w:p>
          <w:p w14:paraId="1640B514" w14:textId="77777777" w:rsidR="00D070B8" w:rsidRPr="00D84463" w:rsidRDefault="00D070B8" w:rsidP="00D070B8">
            <w:pPr>
              <w:ind w:hanging="2"/>
              <w:jc w:val="both"/>
              <w:rPr>
                <w:sz w:val="18"/>
                <w:szCs w:val="18"/>
              </w:rPr>
            </w:pPr>
            <w:r w:rsidRPr="00D84463">
              <w:rPr>
                <w:sz w:val="18"/>
                <w:szCs w:val="18"/>
              </w:rPr>
              <w:t xml:space="preserve">4. </w:t>
            </w:r>
            <w:proofErr w:type="spellStart"/>
            <w:r w:rsidRPr="00D84463">
              <w:rPr>
                <w:sz w:val="18"/>
                <w:szCs w:val="18"/>
              </w:rPr>
              <w:t>Morozov</w:t>
            </w:r>
            <w:proofErr w:type="spellEnd"/>
            <w:r w:rsidRPr="00D84463">
              <w:rPr>
                <w:sz w:val="18"/>
                <w:szCs w:val="18"/>
              </w:rPr>
              <w:t xml:space="preserve">, V., </w:t>
            </w:r>
            <w:proofErr w:type="spellStart"/>
            <w:r w:rsidRPr="00D84463">
              <w:rPr>
                <w:sz w:val="18"/>
                <w:szCs w:val="18"/>
              </w:rPr>
              <w:t>Fedotova</w:t>
            </w:r>
            <w:proofErr w:type="spellEnd"/>
            <w:r w:rsidRPr="00D84463">
              <w:rPr>
                <w:sz w:val="18"/>
                <w:szCs w:val="18"/>
              </w:rPr>
              <w:t xml:space="preserve">, T., </w:t>
            </w:r>
            <w:proofErr w:type="spellStart"/>
            <w:r w:rsidRPr="00D84463">
              <w:rPr>
                <w:sz w:val="18"/>
                <w:szCs w:val="18"/>
              </w:rPr>
              <w:t>Milonushkin</w:t>
            </w:r>
            <w:proofErr w:type="spellEnd"/>
            <w:r w:rsidRPr="00D84463">
              <w:rPr>
                <w:sz w:val="18"/>
                <w:szCs w:val="18"/>
              </w:rPr>
              <w:t xml:space="preserve">, K., </w:t>
            </w:r>
            <w:proofErr w:type="spellStart"/>
            <w:r w:rsidRPr="00D84463">
              <w:rPr>
                <w:sz w:val="18"/>
                <w:szCs w:val="18"/>
              </w:rPr>
              <w:t>Bilska</w:t>
            </w:r>
            <w:proofErr w:type="spellEnd"/>
            <w:r w:rsidRPr="00D84463">
              <w:rPr>
                <w:sz w:val="18"/>
                <w:szCs w:val="18"/>
              </w:rPr>
              <w:t xml:space="preserve">, O., &amp; </w:t>
            </w:r>
            <w:proofErr w:type="spellStart"/>
            <w:r w:rsidRPr="00D84463">
              <w:rPr>
                <w:b/>
                <w:bCs/>
                <w:sz w:val="18"/>
                <w:szCs w:val="18"/>
              </w:rPr>
              <w:t>Kobelіa</w:t>
            </w:r>
            <w:proofErr w:type="spellEnd"/>
            <w:r w:rsidRPr="00D84463">
              <w:rPr>
                <w:b/>
                <w:bCs/>
                <w:sz w:val="18"/>
                <w:szCs w:val="18"/>
              </w:rPr>
              <w:t xml:space="preserve"> Z</w:t>
            </w:r>
            <w:r w:rsidRPr="00D84463">
              <w:rPr>
                <w:sz w:val="18"/>
                <w:szCs w:val="18"/>
              </w:rPr>
              <w:t xml:space="preserve">. (2024). </w:t>
            </w:r>
            <w:proofErr w:type="spellStart"/>
            <w:r w:rsidRPr="00D84463">
              <w:rPr>
                <w:sz w:val="18"/>
                <w:szCs w:val="18"/>
              </w:rPr>
              <w:t>Economic</w:t>
            </w:r>
            <w:proofErr w:type="spellEnd"/>
            <w:r w:rsidRPr="00D84463">
              <w:rPr>
                <w:sz w:val="18"/>
                <w:szCs w:val="18"/>
              </w:rPr>
              <w:t xml:space="preserve"> </w:t>
            </w:r>
            <w:proofErr w:type="spellStart"/>
            <w:r w:rsidRPr="00D84463">
              <w:rPr>
                <w:sz w:val="18"/>
                <w:szCs w:val="18"/>
              </w:rPr>
              <w:t>Challenges</w:t>
            </w:r>
            <w:proofErr w:type="spellEnd"/>
            <w:r w:rsidRPr="00D84463">
              <w:rPr>
                <w:sz w:val="18"/>
                <w:szCs w:val="18"/>
              </w:rPr>
              <w:t xml:space="preserve"> </w:t>
            </w:r>
            <w:proofErr w:type="spellStart"/>
            <w:r w:rsidRPr="00D84463">
              <w:rPr>
                <w:sz w:val="18"/>
                <w:szCs w:val="18"/>
              </w:rPr>
              <w:t>of</w:t>
            </w:r>
            <w:proofErr w:type="spellEnd"/>
            <w:r w:rsidRPr="00D84463">
              <w:rPr>
                <w:sz w:val="18"/>
                <w:szCs w:val="18"/>
              </w:rPr>
              <w:t xml:space="preserve"> </w:t>
            </w:r>
            <w:proofErr w:type="spellStart"/>
            <w:r w:rsidRPr="00D84463">
              <w:rPr>
                <w:sz w:val="18"/>
                <w:szCs w:val="18"/>
              </w:rPr>
              <w:t>Labour</w:t>
            </w:r>
            <w:proofErr w:type="spellEnd"/>
            <w:r w:rsidRPr="00D84463">
              <w:rPr>
                <w:sz w:val="18"/>
                <w:szCs w:val="18"/>
              </w:rPr>
              <w:t xml:space="preserve"> </w:t>
            </w:r>
            <w:proofErr w:type="spellStart"/>
            <w:r w:rsidRPr="00D84463">
              <w:rPr>
                <w:sz w:val="18"/>
                <w:szCs w:val="18"/>
              </w:rPr>
              <w:t>Mobility</w:t>
            </w:r>
            <w:proofErr w:type="spellEnd"/>
            <w:r w:rsidRPr="00D84463">
              <w:rPr>
                <w:sz w:val="18"/>
                <w:szCs w:val="18"/>
              </w:rPr>
              <w:t xml:space="preserve"> </w:t>
            </w:r>
            <w:proofErr w:type="spellStart"/>
            <w:r w:rsidRPr="00D84463">
              <w:rPr>
                <w:sz w:val="18"/>
                <w:szCs w:val="18"/>
              </w:rPr>
              <w:t>within</w:t>
            </w:r>
            <w:proofErr w:type="spellEnd"/>
            <w:r w:rsidRPr="00D84463">
              <w:rPr>
                <w:sz w:val="18"/>
                <w:szCs w:val="18"/>
              </w:rPr>
              <w:t xml:space="preserve"> </w:t>
            </w:r>
            <w:proofErr w:type="spellStart"/>
            <w:r w:rsidRPr="00D84463">
              <w:rPr>
                <w:sz w:val="18"/>
                <w:szCs w:val="18"/>
              </w:rPr>
              <w:t>the</w:t>
            </w:r>
            <w:proofErr w:type="spellEnd"/>
            <w:r w:rsidRPr="00D84463">
              <w:rPr>
                <w:sz w:val="18"/>
                <w:szCs w:val="18"/>
              </w:rPr>
              <w:t xml:space="preserve"> EU. </w:t>
            </w:r>
            <w:proofErr w:type="spellStart"/>
            <w:r w:rsidRPr="00D84463">
              <w:rPr>
                <w:i/>
                <w:iCs/>
                <w:sz w:val="18"/>
                <w:szCs w:val="18"/>
              </w:rPr>
              <w:t>International</w:t>
            </w:r>
            <w:proofErr w:type="spellEnd"/>
            <w:r w:rsidRPr="00D84463">
              <w:rPr>
                <w:i/>
                <w:iCs/>
                <w:sz w:val="18"/>
                <w:szCs w:val="18"/>
              </w:rPr>
              <w:t xml:space="preserve"> </w:t>
            </w:r>
            <w:proofErr w:type="spellStart"/>
            <w:r w:rsidRPr="00D84463">
              <w:rPr>
                <w:i/>
                <w:iCs/>
                <w:sz w:val="18"/>
                <w:szCs w:val="18"/>
              </w:rPr>
              <w:t>Journal</w:t>
            </w:r>
            <w:proofErr w:type="spellEnd"/>
            <w:r w:rsidRPr="00D84463">
              <w:rPr>
                <w:i/>
                <w:iCs/>
                <w:sz w:val="18"/>
                <w:szCs w:val="18"/>
              </w:rPr>
              <w:t xml:space="preserve"> </w:t>
            </w:r>
            <w:proofErr w:type="spellStart"/>
            <w:r w:rsidRPr="00D84463">
              <w:rPr>
                <w:i/>
                <w:iCs/>
                <w:sz w:val="18"/>
                <w:szCs w:val="18"/>
              </w:rPr>
              <w:t>of</w:t>
            </w:r>
            <w:proofErr w:type="spellEnd"/>
            <w:r w:rsidRPr="00D84463">
              <w:rPr>
                <w:i/>
                <w:iCs/>
                <w:sz w:val="18"/>
                <w:szCs w:val="18"/>
              </w:rPr>
              <w:t xml:space="preserve"> </w:t>
            </w:r>
            <w:proofErr w:type="spellStart"/>
            <w:r w:rsidRPr="00D84463">
              <w:rPr>
                <w:i/>
                <w:iCs/>
                <w:sz w:val="18"/>
                <w:szCs w:val="18"/>
              </w:rPr>
              <w:t>Economics</w:t>
            </w:r>
            <w:proofErr w:type="spellEnd"/>
            <w:r w:rsidRPr="00D84463">
              <w:rPr>
                <w:i/>
                <w:iCs/>
                <w:sz w:val="18"/>
                <w:szCs w:val="18"/>
              </w:rPr>
              <w:t xml:space="preserve"> </w:t>
            </w:r>
            <w:proofErr w:type="spellStart"/>
            <w:r w:rsidRPr="00D84463">
              <w:rPr>
                <w:i/>
                <w:iCs/>
                <w:sz w:val="18"/>
                <w:szCs w:val="18"/>
              </w:rPr>
              <w:t>and</w:t>
            </w:r>
            <w:proofErr w:type="spellEnd"/>
            <w:r w:rsidRPr="00D84463">
              <w:rPr>
                <w:i/>
                <w:iCs/>
                <w:sz w:val="18"/>
                <w:szCs w:val="18"/>
              </w:rPr>
              <w:t xml:space="preserve"> </w:t>
            </w:r>
            <w:proofErr w:type="spellStart"/>
            <w:r w:rsidRPr="00D84463">
              <w:rPr>
                <w:i/>
                <w:iCs/>
                <w:sz w:val="18"/>
                <w:szCs w:val="18"/>
              </w:rPr>
              <w:t>Financial</w:t>
            </w:r>
            <w:proofErr w:type="spellEnd"/>
            <w:r w:rsidRPr="00D84463">
              <w:rPr>
                <w:i/>
                <w:iCs/>
                <w:sz w:val="18"/>
                <w:szCs w:val="18"/>
              </w:rPr>
              <w:t xml:space="preserve"> </w:t>
            </w:r>
            <w:proofErr w:type="spellStart"/>
            <w:r w:rsidRPr="00D84463">
              <w:rPr>
                <w:i/>
                <w:iCs/>
                <w:sz w:val="18"/>
                <w:szCs w:val="18"/>
              </w:rPr>
              <w:t>Issues</w:t>
            </w:r>
            <w:proofErr w:type="spellEnd"/>
            <w:r w:rsidRPr="00D84463">
              <w:rPr>
                <w:sz w:val="18"/>
                <w:szCs w:val="18"/>
              </w:rPr>
              <w:t>, </w:t>
            </w:r>
            <w:r w:rsidRPr="00D84463">
              <w:rPr>
                <w:i/>
                <w:iCs/>
                <w:sz w:val="18"/>
                <w:szCs w:val="18"/>
              </w:rPr>
              <w:t>14</w:t>
            </w:r>
            <w:r w:rsidRPr="00D84463">
              <w:rPr>
                <w:sz w:val="18"/>
                <w:szCs w:val="18"/>
              </w:rPr>
              <w:t xml:space="preserve">(5), 26–36. </w:t>
            </w:r>
            <w:hyperlink r:id="rId252" w:history="1">
              <w:r w:rsidRPr="00D84463">
                <w:rPr>
                  <w:rStyle w:val="a9"/>
                  <w:sz w:val="18"/>
                  <w:szCs w:val="18"/>
                </w:rPr>
                <w:t>https://doi.org/10.32479/ijefi.16552</w:t>
              </w:r>
            </w:hyperlink>
          </w:p>
          <w:p w14:paraId="4B6F7098" w14:textId="77777777" w:rsidR="00D070B8" w:rsidRPr="00D84463" w:rsidRDefault="00736414" w:rsidP="00D070B8">
            <w:pPr>
              <w:ind w:hanging="2"/>
              <w:jc w:val="both"/>
              <w:rPr>
                <w:sz w:val="18"/>
                <w:szCs w:val="18"/>
              </w:rPr>
            </w:pPr>
            <w:hyperlink r:id="rId253" w:history="1">
              <w:r w:rsidR="00D070B8" w:rsidRPr="00D84463">
                <w:rPr>
                  <w:rStyle w:val="a9"/>
                  <w:sz w:val="18"/>
                  <w:szCs w:val="18"/>
                </w:rPr>
                <w:t>https://econjournals.com/index.php/ijefi/article/view/16552</w:t>
              </w:r>
            </w:hyperlink>
            <w:r w:rsidR="00D070B8" w:rsidRPr="00D84463">
              <w:rPr>
                <w:sz w:val="18"/>
                <w:szCs w:val="18"/>
              </w:rPr>
              <w:t xml:space="preserve"> </w:t>
            </w:r>
          </w:p>
          <w:p w14:paraId="0D3F5721" w14:textId="77777777" w:rsidR="00D070B8" w:rsidRPr="00D84463" w:rsidRDefault="00D070B8" w:rsidP="00D070B8">
            <w:pPr>
              <w:ind w:hanging="2"/>
              <w:jc w:val="both"/>
              <w:rPr>
                <w:sz w:val="18"/>
                <w:szCs w:val="18"/>
              </w:rPr>
            </w:pPr>
            <w:r w:rsidRPr="00D84463">
              <w:rPr>
                <w:sz w:val="18"/>
                <w:szCs w:val="18"/>
              </w:rPr>
              <w:t xml:space="preserve">5. </w:t>
            </w:r>
            <w:proofErr w:type="spellStart"/>
            <w:r w:rsidRPr="00D84463">
              <w:rPr>
                <w:sz w:val="18"/>
                <w:szCs w:val="18"/>
              </w:rPr>
              <w:t>Yurii</w:t>
            </w:r>
            <w:proofErr w:type="spellEnd"/>
            <w:r w:rsidRPr="00D84463">
              <w:rPr>
                <w:sz w:val="18"/>
                <w:szCs w:val="18"/>
              </w:rPr>
              <w:t xml:space="preserve"> </w:t>
            </w:r>
            <w:proofErr w:type="spellStart"/>
            <w:r w:rsidRPr="00D84463">
              <w:rPr>
                <w:sz w:val="18"/>
                <w:szCs w:val="18"/>
              </w:rPr>
              <w:t>Lopatynskyi</w:t>
            </w:r>
            <w:proofErr w:type="spellEnd"/>
            <w:r w:rsidRPr="00D84463">
              <w:rPr>
                <w:sz w:val="18"/>
                <w:szCs w:val="18"/>
              </w:rPr>
              <w:t xml:space="preserve">, </w:t>
            </w:r>
            <w:proofErr w:type="spellStart"/>
            <w:r w:rsidRPr="00D84463">
              <w:rPr>
                <w:sz w:val="18"/>
                <w:szCs w:val="18"/>
              </w:rPr>
              <w:t>Oleg</w:t>
            </w:r>
            <w:proofErr w:type="spellEnd"/>
            <w:r w:rsidRPr="00D84463">
              <w:rPr>
                <w:sz w:val="18"/>
                <w:szCs w:val="18"/>
              </w:rPr>
              <w:t xml:space="preserve"> </w:t>
            </w:r>
            <w:proofErr w:type="spellStart"/>
            <w:r w:rsidRPr="00D84463">
              <w:rPr>
                <w:sz w:val="18"/>
                <w:szCs w:val="18"/>
              </w:rPr>
              <w:t>Melnyk</w:t>
            </w:r>
            <w:proofErr w:type="spellEnd"/>
            <w:r w:rsidRPr="00D84463">
              <w:rPr>
                <w:sz w:val="18"/>
                <w:szCs w:val="18"/>
              </w:rPr>
              <w:t xml:space="preserve">, </w:t>
            </w:r>
            <w:proofErr w:type="spellStart"/>
            <w:r w:rsidRPr="00D84463">
              <w:rPr>
                <w:sz w:val="18"/>
                <w:szCs w:val="18"/>
              </w:rPr>
              <w:t>Liudmyla</w:t>
            </w:r>
            <w:proofErr w:type="spellEnd"/>
            <w:r w:rsidRPr="00D84463">
              <w:rPr>
                <w:sz w:val="18"/>
                <w:szCs w:val="18"/>
              </w:rPr>
              <w:t xml:space="preserve"> </w:t>
            </w:r>
            <w:proofErr w:type="spellStart"/>
            <w:r w:rsidRPr="00D84463">
              <w:rPr>
                <w:sz w:val="18"/>
                <w:szCs w:val="18"/>
              </w:rPr>
              <w:t>Sybyrka</w:t>
            </w:r>
            <w:proofErr w:type="spellEnd"/>
            <w:r w:rsidRPr="00D84463">
              <w:rPr>
                <w:sz w:val="18"/>
                <w:szCs w:val="18"/>
              </w:rPr>
              <w:t xml:space="preserve">, </w:t>
            </w:r>
            <w:proofErr w:type="spellStart"/>
            <w:r w:rsidRPr="00D84463">
              <w:rPr>
                <w:sz w:val="18"/>
                <w:szCs w:val="18"/>
              </w:rPr>
              <w:t>Anzhela</w:t>
            </w:r>
            <w:proofErr w:type="spellEnd"/>
            <w:r w:rsidRPr="00D84463">
              <w:rPr>
                <w:sz w:val="18"/>
                <w:szCs w:val="18"/>
              </w:rPr>
              <w:t xml:space="preserve"> </w:t>
            </w:r>
            <w:proofErr w:type="spellStart"/>
            <w:r w:rsidRPr="00D84463">
              <w:rPr>
                <w:sz w:val="18"/>
                <w:szCs w:val="18"/>
              </w:rPr>
              <w:t>Melnyk</w:t>
            </w:r>
            <w:proofErr w:type="spellEnd"/>
            <w:r w:rsidRPr="00D84463">
              <w:rPr>
                <w:sz w:val="18"/>
                <w:szCs w:val="18"/>
              </w:rPr>
              <w:t xml:space="preserve">, </w:t>
            </w:r>
            <w:proofErr w:type="spellStart"/>
            <w:r w:rsidRPr="00D84463">
              <w:rPr>
                <w:b/>
                <w:bCs/>
                <w:sz w:val="18"/>
                <w:szCs w:val="18"/>
              </w:rPr>
              <w:t>Zoriana</w:t>
            </w:r>
            <w:proofErr w:type="spellEnd"/>
            <w:r w:rsidRPr="00D84463">
              <w:rPr>
                <w:b/>
                <w:bCs/>
                <w:sz w:val="18"/>
                <w:szCs w:val="18"/>
              </w:rPr>
              <w:t xml:space="preserve"> </w:t>
            </w:r>
            <w:proofErr w:type="spellStart"/>
            <w:r w:rsidRPr="00D84463">
              <w:rPr>
                <w:b/>
                <w:bCs/>
                <w:sz w:val="18"/>
                <w:szCs w:val="18"/>
              </w:rPr>
              <w:t>Kobelia</w:t>
            </w:r>
            <w:proofErr w:type="spellEnd"/>
            <w:r w:rsidRPr="00D84463">
              <w:rPr>
                <w:sz w:val="18"/>
                <w:szCs w:val="18"/>
              </w:rPr>
              <w:t xml:space="preserve">. </w:t>
            </w:r>
            <w:proofErr w:type="spellStart"/>
            <w:r w:rsidRPr="00D84463">
              <w:rPr>
                <w:sz w:val="18"/>
                <w:szCs w:val="18"/>
              </w:rPr>
              <w:t>Directions</w:t>
            </w:r>
            <w:proofErr w:type="spellEnd"/>
            <w:r w:rsidRPr="00D84463">
              <w:rPr>
                <w:sz w:val="18"/>
                <w:szCs w:val="18"/>
              </w:rPr>
              <w:t xml:space="preserve"> </w:t>
            </w:r>
            <w:proofErr w:type="spellStart"/>
            <w:r w:rsidRPr="00D84463">
              <w:rPr>
                <w:sz w:val="18"/>
                <w:szCs w:val="18"/>
              </w:rPr>
              <w:t>of</w:t>
            </w:r>
            <w:proofErr w:type="spellEnd"/>
            <w:r w:rsidRPr="00D84463">
              <w:rPr>
                <w:sz w:val="18"/>
                <w:szCs w:val="18"/>
              </w:rPr>
              <w:t xml:space="preserve"> </w:t>
            </w:r>
            <w:proofErr w:type="spellStart"/>
            <w:r w:rsidRPr="00D84463">
              <w:rPr>
                <w:sz w:val="18"/>
                <w:szCs w:val="18"/>
              </w:rPr>
              <w:t>Enhancement</w:t>
            </w:r>
            <w:proofErr w:type="spellEnd"/>
            <w:r w:rsidRPr="00D84463">
              <w:rPr>
                <w:sz w:val="18"/>
                <w:szCs w:val="18"/>
              </w:rPr>
              <w:t xml:space="preserve"> </w:t>
            </w:r>
            <w:proofErr w:type="spellStart"/>
            <w:r w:rsidRPr="00D84463">
              <w:rPr>
                <w:sz w:val="18"/>
                <w:szCs w:val="18"/>
              </w:rPr>
              <w:t>of</w:t>
            </w:r>
            <w:proofErr w:type="spellEnd"/>
            <w:r w:rsidRPr="00D84463">
              <w:rPr>
                <w:sz w:val="18"/>
                <w:szCs w:val="18"/>
              </w:rPr>
              <w:t xml:space="preserve"> </w:t>
            </w:r>
            <w:proofErr w:type="spellStart"/>
            <w:r w:rsidRPr="00D84463">
              <w:rPr>
                <w:sz w:val="18"/>
                <w:szCs w:val="18"/>
              </w:rPr>
              <w:t>the</w:t>
            </w:r>
            <w:proofErr w:type="spellEnd"/>
            <w:r w:rsidRPr="00D84463">
              <w:rPr>
                <w:sz w:val="18"/>
                <w:szCs w:val="18"/>
              </w:rPr>
              <w:t xml:space="preserve"> </w:t>
            </w:r>
            <w:proofErr w:type="spellStart"/>
            <w:r w:rsidRPr="00D84463">
              <w:rPr>
                <w:sz w:val="18"/>
                <w:szCs w:val="18"/>
              </w:rPr>
              <w:t>Competitiveness</w:t>
            </w:r>
            <w:proofErr w:type="spellEnd"/>
            <w:r w:rsidRPr="00D84463">
              <w:rPr>
                <w:sz w:val="18"/>
                <w:szCs w:val="18"/>
              </w:rPr>
              <w:t xml:space="preserve"> </w:t>
            </w:r>
            <w:proofErr w:type="spellStart"/>
            <w:r w:rsidRPr="00D84463">
              <w:rPr>
                <w:sz w:val="18"/>
                <w:szCs w:val="18"/>
              </w:rPr>
              <w:t>of</w:t>
            </w:r>
            <w:proofErr w:type="spellEnd"/>
            <w:r w:rsidRPr="00D84463">
              <w:rPr>
                <w:sz w:val="18"/>
                <w:szCs w:val="18"/>
              </w:rPr>
              <w:t xml:space="preserve"> </w:t>
            </w:r>
            <w:proofErr w:type="spellStart"/>
            <w:r w:rsidRPr="00D84463">
              <w:rPr>
                <w:sz w:val="18"/>
                <w:szCs w:val="18"/>
              </w:rPr>
              <w:t>National</w:t>
            </w:r>
            <w:proofErr w:type="spellEnd"/>
            <w:r w:rsidRPr="00D84463">
              <w:rPr>
                <w:sz w:val="18"/>
                <w:szCs w:val="18"/>
              </w:rPr>
              <w:t xml:space="preserve"> </w:t>
            </w:r>
            <w:proofErr w:type="spellStart"/>
            <w:r w:rsidRPr="00D84463">
              <w:rPr>
                <w:sz w:val="18"/>
                <w:szCs w:val="18"/>
              </w:rPr>
              <w:t>Economy</w:t>
            </w:r>
            <w:proofErr w:type="spellEnd"/>
            <w:r w:rsidRPr="00D84463">
              <w:rPr>
                <w:sz w:val="18"/>
                <w:szCs w:val="18"/>
              </w:rPr>
              <w:t xml:space="preserve"> </w:t>
            </w:r>
            <w:proofErr w:type="spellStart"/>
            <w:r w:rsidRPr="00D84463">
              <w:rPr>
                <w:sz w:val="18"/>
                <w:szCs w:val="18"/>
              </w:rPr>
              <w:t>Agricultural</w:t>
            </w:r>
            <w:proofErr w:type="spellEnd"/>
            <w:r w:rsidRPr="00D84463">
              <w:rPr>
                <w:sz w:val="18"/>
                <w:szCs w:val="18"/>
              </w:rPr>
              <w:t xml:space="preserve"> </w:t>
            </w:r>
            <w:proofErr w:type="spellStart"/>
            <w:r w:rsidRPr="00D84463">
              <w:rPr>
                <w:sz w:val="18"/>
                <w:szCs w:val="18"/>
              </w:rPr>
              <w:t>Sector</w:t>
            </w:r>
            <w:proofErr w:type="spellEnd"/>
            <w:r w:rsidRPr="00D84463">
              <w:rPr>
                <w:sz w:val="18"/>
                <w:szCs w:val="18"/>
              </w:rPr>
              <w:t xml:space="preserve">. </w:t>
            </w:r>
            <w:proofErr w:type="spellStart"/>
            <w:r w:rsidRPr="00D84463">
              <w:rPr>
                <w:i/>
                <w:iCs/>
                <w:sz w:val="18"/>
                <w:szCs w:val="18"/>
              </w:rPr>
              <w:t>International</w:t>
            </w:r>
            <w:proofErr w:type="spellEnd"/>
            <w:r w:rsidRPr="00D84463">
              <w:rPr>
                <w:i/>
                <w:iCs/>
                <w:sz w:val="18"/>
                <w:szCs w:val="18"/>
              </w:rPr>
              <w:t xml:space="preserve"> </w:t>
            </w:r>
            <w:proofErr w:type="spellStart"/>
            <w:r w:rsidRPr="00D84463">
              <w:rPr>
                <w:i/>
                <w:iCs/>
                <w:sz w:val="18"/>
                <w:szCs w:val="18"/>
              </w:rPr>
              <w:t>Journal</w:t>
            </w:r>
            <w:proofErr w:type="spellEnd"/>
            <w:r w:rsidRPr="00D84463">
              <w:rPr>
                <w:i/>
                <w:iCs/>
                <w:sz w:val="18"/>
                <w:szCs w:val="18"/>
              </w:rPr>
              <w:t xml:space="preserve"> </w:t>
            </w:r>
            <w:proofErr w:type="spellStart"/>
            <w:r w:rsidRPr="00D84463">
              <w:rPr>
                <w:i/>
                <w:iCs/>
                <w:sz w:val="18"/>
                <w:szCs w:val="18"/>
              </w:rPr>
              <w:t>of</w:t>
            </w:r>
            <w:proofErr w:type="spellEnd"/>
            <w:r w:rsidRPr="00D84463">
              <w:rPr>
                <w:i/>
                <w:iCs/>
                <w:sz w:val="18"/>
                <w:szCs w:val="18"/>
              </w:rPr>
              <w:t xml:space="preserve"> </w:t>
            </w:r>
            <w:proofErr w:type="spellStart"/>
            <w:r w:rsidRPr="00D84463">
              <w:rPr>
                <w:i/>
                <w:iCs/>
                <w:sz w:val="18"/>
                <w:szCs w:val="18"/>
              </w:rPr>
              <w:t>Recent</w:t>
            </w:r>
            <w:proofErr w:type="spellEnd"/>
            <w:r w:rsidRPr="00D84463">
              <w:rPr>
                <w:i/>
                <w:iCs/>
                <w:sz w:val="18"/>
                <w:szCs w:val="18"/>
              </w:rPr>
              <w:t xml:space="preserve"> </w:t>
            </w:r>
            <w:proofErr w:type="spellStart"/>
            <w:r w:rsidRPr="00D84463">
              <w:rPr>
                <w:i/>
                <w:iCs/>
                <w:sz w:val="18"/>
                <w:szCs w:val="18"/>
              </w:rPr>
              <w:t>Technology</w:t>
            </w:r>
            <w:proofErr w:type="spellEnd"/>
            <w:r w:rsidRPr="00D84463">
              <w:rPr>
                <w:i/>
                <w:iCs/>
                <w:sz w:val="18"/>
                <w:szCs w:val="18"/>
              </w:rPr>
              <w:t xml:space="preserve"> </w:t>
            </w:r>
            <w:proofErr w:type="spellStart"/>
            <w:r w:rsidRPr="00D84463">
              <w:rPr>
                <w:i/>
                <w:iCs/>
                <w:sz w:val="18"/>
                <w:szCs w:val="18"/>
              </w:rPr>
              <w:t>and</w:t>
            </w:r>
            <w:proofErr w:type="spellEnd"/>
            <w:r w:rsidRPr="00D84463">
              <w:rPr>
                <w:i/>
                <w:iCs/>
                <w:sz w:val="18"/>
                <w:szCs w:val="18"/>
              </w:rPr>
              <w:t xml:space="preserve"> </w:t>
            </w:r>
            <w:proofErr w:type="spellStart"/>
            <w:r w:rsidRPr="00D84463">
              <w:rPr>
                <w:i/>
                <w:iCs/>
                <w:sz w:val="18"/>
                <w:szCs w:val="18"/>
              </w:rPr>
              <w:t>Engineering</w:t>
            </w:r>
            <w:proofErr w:type="spellEnd"/>
            <w:r w:rsidRPr="00D84463">
              <w:rPr>
                <w:i/>
                <w:iCs/>
                <w:sz w:val="18"/>
                <w:szCs w:val="18"/>
              </w:rPr>
              <w:t xml:space="preserve"> (IJRTE).</w:t>
            </w:r>
            <w:r w:rsidRPr="00D84463">
              <w:rPr>
                <w:sz w:val="18"/>
                <w:szCs w:val="18"/>
              </w:rPr>
              <w:t xml:space="preserve"> </w:t>
            </w:r>
            <w:proofErr w:type="spellStart"/>
            <w:r w:rsidRPr="00D84463">
              <w:rPr>
                <w:sz w:val="18"/>
                <w:szCs w:val="18"/>
              </w:rPr>
              <w:t>Scopus</w:t>
            </w:r>
            <w:proofErr w:type="spellEnd"/>
            <w:r w:rsidRPr="00D84463">
              <w:rPr>
                <w:sz w:val="18"/>
                <w:szCs w:val="18"/>
              </w:rPr>
              <w:t xml:space="preserve"> </w:t>
            </w:r>
            <w:proofErr w:type="spellStart"/>
            <w:r w:rsidRPr="00D84463">
              <w:rPr>
                <w:sz w:val="18"/>
                <w:szCs w:val="18"/>
              </w:rPr>
              <w:t>Journal</w:t>
            </w:r>
            <w:proofErr w:type="spellEnd"/>
            <w:r w:rsidRPr="00D84463">
              <w:rPr>
                <w:sz w:val="18"/>
                <w:szCs w:val="18"/>
              </w:rPr>
              <w:t xml:space="preserve">. </w:t>
            </w:r>
            <w:proofErr w:type="spellStart"/>
            <w:r w:rsidRPr="00D84463">
              <w:rPr>
                <w:sz w:val="18"/>
                <w:szCs w:val="18"/>
              </w:rPr>
              <w:t>November</w:t>
            </w:r>
            <w:proofErr w:type="spellEnd"/>
            <w:r w:rsidRPr="00D84463">
              <w:rPr>
                <w:sz w:val="18"/>
                <w:szCs w:val="18"/>
              </w:rPr>
              <w:t xml:space="preserve"> 2019, </w:t>
            </w:r>
            <w:proofErr w:type="spellStart"/>
            <w:r w:rsidRPr="00D84463">
              <w:rPr>
                <w:sz w:val="18"/>
                <w:szCs w:val="18"/>
              </w:rPr>
              <w:t>Volume</w:t>
            </w:r>
            <w:proofErr w:type="spellEnd"/>
            <w:r w:rsidRPr="00D84463">
              <w:rPr>
                <w:sz w:val="18"/>
                <w:szCs w:val="18"/>
              </w:rPr>
              <w:t xml:space="preserve"> 8, </w:t>
            </w:r>
            <w:proofErr w:type="spellStart"/>
            <w:r w:rsidRPr="00D84463">
              <w:rPr>
                <w:sz w:val="18"/>
                <w:szCs w:val="18"/>
              </w:rPr>
              <w:t>Issue</w:t>
            </w:r>
            <w:proofErr w:type="spellEnd"/>
            <w:r w:rsidRPr="00D84463">
              <w:rPr>
                <w:sz w:val="18"/>
                <w:szCs w:val="18"/>
              </w:rPr>
              <w:t xml:space="preserve"> 4, P. 8361-8365 URL:</w:t>
            </w:r>
          </w:p>
          <w:p w14:paraId="51FE53A5" w14:textId="77777777" w:rsidR="00D070B8" w:rsidRPr="00D84463" w:rsidRDefault="00736414" w:rsidP="00D070B8">
            <w:pPr>
              <w:ind w:hanging="2"/>
              <w:jc w:val="both"/>
              <w:rPr>
                <w:sz w:val="18"/>
                <w:szCs w:val="18"/>
              </w:rPr>
            </w:pPr>
            <w:hyperlink r:id="rId254" w:history="1">
              <w:r w:rsidR="00D070B8" w:rsidRPr="00D84463">
                <w:rPr>
                  <w:rStyle w:val="a9"/>
                  <w:color w:val="1155CC"/>
                  <w:sz w:val="18"/>
                  <w:szCs w:val="18"/>
                </w:rPr>
                <w:t>https://www.ijrte.org/wp-content/uploads/papers/v8i4/D9041118419.pdf</w:t>
              </w:r>
            </w:hyperlink>
            <w:r w:rsidR="00D070B8" w:rsidRPr="00D84463">
              <w:rPr>
                <w:sz w:val="18"/>
                <w:szCs w:val="18"/>
              </w:rPr>
              <w:t xml:space="preserve"> </w:t>
            </w:r>
          </w:p>
          <w:p w14:paraId="24DBC5CC" w14:textId="77777777" w:rsidR="00D070B8" w:rsidRPr="00D84463" w:rsidRDefault="00D070B8" w:rsidP="00D070B8">
            <w:pPr>
              <w:ind w:hanging="2"/>
              <w:jc w:val="both"/>
              <w:rPr>
                <w:sz w:val="18"/>
                <w:szCs w:val="18"/>
              </w:rPr>
            </w:pPr>
            <w:r w:rsidRPr="00D84463">
              <w:rPr>
                <w:sz w:val="18"/>
                <w:szCs w:val="18"/>
              </w:rPr>
              <w:t xml:space="preserve">6. </w:t>
            </w:r>
            <w:r w:rsidRPr="00D84463">
              <w:rPr>
                <w:b/>
                <w:bCs/>
                <w:sz w:val="18"/>
                <w:szCs w:val="18"/>
              </w:rPr>
              <w:t>Кобеля З.І.</w:t>
            </w:r>
            <w:r w:rsidRPr="00D84463">
              <w:rPr>
                <w:sz w:val="18"/>
                <w:szCs w:val="18"/>
              </w:rPr>
              <w:t xml:space="preserve">, Мельник Я.В. Моделювання впливу економічних та демографічних факторів на людський розвиток. </w:t>
            </w:r>
            <w:r w:rsidRPr="00D84463">
              <w:rPr>
                <w:i/>
                <w:iCs/>
                <w:sz w:val="18"/>
                <w:szCs w:val="18"/>
              </w:rPr>
              <w:t>Економіка та держава</w:t>
            </w:r>
            <w:r w:rsidRPr="00D84463">
              <w:rPr>
                <w:sz w:val="18"/>
                <w:szCs w:val="18"/>
              </w:rPr>
              <w:t>. 2020. №7. С. 145-149.</w:t>
            </w:r>
          </w:p>
          <w:p w14:paraId="1E3FE952" w14:textId="77777777" w:rsidR="00D070B8" w:rsidRPr="00D84463" w:rsidRDefault="00736414" w:rsidP="00D070B8">
            <w:pPr>
              <w:ind w:hanging="2"/>
              <w:jc w:val="both"/>
              <w:rPr>
                <w:sz w:val="18"/>
                <w:szCs w:val="18"/>
              </w:rPr>
            </w:pPr>
            <w:hyperlink r:id="rId255" w:history="1">
              <w:r w:rsidR="00D070B8" w:rsidRPr="00D84463">
                <w:rPr>
                  <w:rStyle w:val="a9"/>
                  <w:sz w:val="18"/>
                  <w:szCs w:val="18"/>
                </w:rPr>
                <w:t>http://www.economy.in.ua/?op=1&amp;z=4704&amp;i=22</w:t>
              </w:r>
            </w:hyperlink>
            <w:r w:rsidR="00D070B8" w:rsidRPr="00D84463">
              <w:rPr>
                <w:sz w:val="18"/>
                <w:szCs w:val="18"/>
              </w:rPr>
              <w:t xml:space="preserve"> </w:t>
            </w:r>
          </w:p>
          <w:p w14:paraId="14E6A9D6" w14:textId="77777777" w:rsidR="00D070B8" w:rsidRPr="00D84463" w:rsidRDefault="00D070B8" w:rsidP="00D070B8">
            <w:pPr>
              <w:ind w:hanging="2"/>
              <w:jc w:val="both"/>
              <w:rPr>
                <w:sz w:val="18"/>
                <w:szCs w:val="18"/>
              </w:rPr>
            </w:pPr>
            <w:r w:rsidRPr="00D84463">
              <w:rPr>
                <w:sz w:val="18"/>
                <w:szCs w:val="18"/>
              </w:rPr>
              <w:t xml:space="preserve">7. </w:t>
            </w:r>
            <w:proofErr w:type="spellStart"/>
            <w:r w:rsidRPr="00D84463">
              <w:rPr>
                <w:sz w:val="18"/>
                <w:szCs w:val="18"/>
              </w:rPr>
              <w:t>Лопатинський</w:t>
            </w:r>
            <w:proofErr w:type="spellEnd"/>
            <w:r w:rsidRPr="00D84463">
              <w:rPr>
                <w:sz w:val="18"/>
                <w:szCs w:val="18"/>
              </w:rPr>
              <w:t xml:space="preserve"> Ю.М., </w:t>
            </w:r>
            <w:r w:rsidRPr="00D84463">
              <w:rPr>
                <w:b/>
                <w:bCs/>
                <w:sz w:val="18"/>
                <w:szCs w:val="18"/>
              </w:rPr>
              <w:t>Кобеля З.І</w:t>
            </w:r>
            <w:r w:rsidRPr="00D84463">
              <w:rPr>
                <w:sz w:val="18"/>
                <w:szCs w:val="18"/>
              </w:rPr>
              <w:t xml:space="preserve">., </w:t>
            </w:r>
            <w:proofErr w:type="spellStart"/>
            <w:r w:rsidRPr="00D84463">
              <w:rPr>
                <w:sz w:val="18"/>
                <w:szCs w:val="18"/>
              </w:rPr>
              <w:t>Шелюжак</w:t>
            </w:r>
            <w:proofErr w:type="spellEnd"/>
            <w:r w:rsidRPr="00D84463">
              <w:rPr>
                <w:sz w:val="18"/>
                <w:szCs w:val="18"/>
              </w:rPr>
              <w:t xml:space="preserve"> І.Г. Людський капітал як невід’ємний чинник соціально-економічного розвитку. </w:t>
            </w:r>
            <w:r w:rsidRPr="00D84463">
              <w:rPr>
                <w:i/>
                <w:iCs/>
                <w:sz w:val="18"/>
                <w:szCs w:val="18"/>
              </w:rPr>
              <w:t>Науковий вісник Чернівецького національного університету. Серія Економіка</w:t>
            </w:r>
            <w:r w:rsidRPr="00D84463">
              <w:rPr>
                <w:sz w:val="18"/>
                <w:szCs w:val="18"/>
              </w:rPr>
              <w:t>. 2020. № 829. С.3-10.</w:t>
            </w:r>
          </w:p>
          <w:p w14:paraId="700E2F4F" w14:textId="77777777" w:rsidR="00D070B8" w:rsidRPr="00D84463" w:rsidRDefault="00736414" w:rsidP="00D070B8">
            <w:pPr>
              <w:ind w:hanging="2"/>
              <w:jc w:val="both"/>
              <w:rPr>
                <w:sz w:val="18"/>
                <w:szCs w:val="18"/>
              </w:rPr>
            </w:pPr>
            <w:hyperlink r:id="rId256" w:history="1">
              <w:r w:rsidR="00D070B8" w:rsidRPr="00D84463">
                <w:rPr>
                  <w:rStyle w:val="a9"/>
                  <w:color w:val="1155CC"/>
                  <w:sz w:val="18"/>
                  <w:szCs w:val="18"/>
                </w:rPr>
                <w:t>http://econom.chnu.edu.ua/journal/index.php/ecovis/article/view/131/93</w:t>
              </w:r>
            </w:hyperlink>
            <w:r w:rsidR="00D070B8" w:rsidRPr="00D84463">
              <w:rPr>
                <w:sz w:val="18"/>
                <w:szCs w:val="18"/>
              </w:rPr>
              <w:t xml:space="preserve">  </w:t>
            </w:r>
          </w:p>
          <w:p w14:paraId="6B39EF38" w14:textId="77777777" w:rsidR="00D070B8" w:rsidRPr="00D84463" w:rsidRDefault="00D070B8" w:rsidP="00D070B8">
            <w:pPr>
              <w:ind w:hanging="2"/>
              <w:jc w:val="both"/>
              <w:rPr>
                <w:sz w:val="18"/>
                <w:szCs w:val="18"/>
              </w:rPr>
            </w:pPr>
            <w:r w:rsidRPr="00D84463">
              <w:rPr>
                <w:sz w:val="18"/>
                <w:szCs w:val="18"/>
              </w:rPr>
              <w:t xml:space="preserve">8. </w:t>
            </w:r>
            <w:proofErr w:type="spellStart"/>
            <w:r w:rsidRPr="00D84463">
              <w:rPr>
                <w:sz w:val="18"/>
                <w:szCs w:val="18"/>
              </w:rPr>
              <w:t>Кифяк</w:t>
            </w:r>
            <w:proofErr w:type="spellEnd"/>
            <w:r w:rsidRPr="00D84463">
              <w:rPr>
                <w:sz w:val="18"/>
                <w:szCs w:val="18"/>
              </w:rPr>
              <w:t xml:space="preserve"> В.І., </w:t>
            </w:r>
            <w:r w:rsidRPr="00D84463">
              <w:rPr>
                <w:b/>
                <w:bCs/>
                <w:sz w:val="18"/>
                <w:szCs w:val="18"/>
              </w:rPr>
              <w:t>Кобеля З.І.,</w:t>
            </w:r>
            <w:r w:rsidRPr="00D84463">
              <w:rPr>
                <w:sz w:val="18"/>
                <w:szCs w:val="18"/>
              </w:rPr>
              <w:t xml:space="preserve"> Мельник Я.В. Побудова динамічної стохастичної моделі загальної рівноваги національної економіки України. </w:t>
            </w:r>
            <w:r w:rsidRPr="00D84463">
              <w:rPr>
                <w:i/>
                <w:iCs/>
                <w:sz w:val="18"/>
                <w:szCs w:val="18"/>
              </w:rPr>
              <w:t>Економіка та держава</w:t>
            </w:r>
            <w:r w:rsidRPr="00D84463">
              <w:rPr>
                <w:sz w:val="18"/>
                <w:szCs w:val="18"/>
              </w:rPr>
              <w:t>. 2021. №2. С. 92-99.</w:t>
            </w:r>
          </w:p>
          <w:p w14:paraId="289B2B8F" w14:textId="77777777" w:rsidR="00D070B8" w:rsidRPr="00D84463" w:rsidRDefault="00736414" w:rsidP="00D070B8">
            <w:pPr>
              <w:ind w:hanging="2"/>
              <w:jc w:val="both"/>
              <w:rPr>
                <w:sz w:val="18"/>
                <w:szCs w:val="18"/>
              </w:rPr>
            </w:pPr>
            <w:hyperlink r:id="rId257" w:history="1">
              <w:r w:rsidR="00D070B8" w:rsidRPr="00D84463">
                <w:rPr>
                  <w:rStyle w:val="a9"/>
                  <w:color w:val="1155CC"/>
                  <w:sz w:val="18"/>
                  <w:szCs w:val="18"/>
                </w:rPr>
                <w:t>http://www.economy.in.ua/pdf/2_2021/18.pdf</w:t>
              </w:r>
            </w:hyperlink>
            <w:r w:rsidR="00D070B8" w:rsidRPr="00D84463">
              <w:rPr>
                <w:sz w:val="18"/>
                <w:szCs w:val="18"/>
              </w:rPr>
              <w:t xml:space="preserve">  </w:t>
            </w:r>
          </w:p>
          <w:p w14:paraId="63E2DC4C" w14:textId="77777777" w:rsidR="00D070B8" w:rsidRPr="00D84463" w:rsidRDefault="00D070B8" w:rsidP="00D070B8">
            <w:pPr>
              <w:ind w:hanging="2"/>
              <w:jc w:val="both"/>
              <w:rPr>
                <w:sz w:val="18"/>
                <w:szCs w:val="18"/>
              </w:rPr>
            </w:pPr>
            <w:r w:rsidRPr="00D84463">
              <w:rPr>
                <w:sz w:val="18"/>
                <w:szCs w:val="18"/>
              </w:rPr>
              <w:t xml:space="preserve">9. </w:t>
            </w:r>
            <w:r w:rsidRPr="00D84463">
              <w:rPr>
                <w:b/>
                <w:bCs/>
                <w:sz w:val="18"/>
                <w:szCs w:val="18"/>
              </w:rPr>
              <w:t>Кобеля З.І.,</w:t>
            </w:r>
            <w:r w:rsidRPr="00D84463">
              <w:rPr>
                <w:sz w:val="18"/>
                <w:szCs w:val="18"/>
              </w:rPr>
              <w:t xml:space="preserve"> </w:t>
            </w:r>
            <w:proofErr w:type="spellStart"/>
            <w:r w:rsidRPr="00D84463">
              <w:rPr>
                <w:sz w:val="18"/>
                <w:szCs w:val="18"/>
              </w:rPr>
              <w:t>Тодорюк</w:t>
            </w:r>
            <w:proofErr w:type="spellEnd"/>
            <w:r w:rsidRPr="00D84463">
              <w:rPr>
                <w:sz w:val="18"/>
                <w:szCs w:val="18"/>
              </w:rPr>
              <w:t xml:space="preserve"> С.І., </w:t>
            </w:r>
            <w:proofErr w:type="spellStart"/>
            <w:r w:rsidRPr="00D84463">
              <w:rPr>
                <w:sz w:val="18"/>
                <w:szCs w:val="18"/>
              </w:rPr>
              <w:t>Сторцун</w:t>
            </w:r>
            <w:proofErr w:type="spellEnd"/>
            <w:r w:rsidRPr="00D84463">
              <w:rPr>
                <w:sz w:val="18"/>
                <w:szCs w:val="18"/>
              </w:rPr>
              <w:t xml:space="preserve"> К.М. Трудова міграція на сучасному етапі ринкової трансформації економіки України. </w:t>
            </w:r>
            <w:r w:rsidRPr="00D84463">
              <w:rPr>
                <w:i/>
                <w:iCs/>
                <w:sz w:val="18"/>
                <w:szCs w:val="18"/>
              </w:rPr>
              <w:t>Економіка та держава</w:t>
            </w:r>
            <w:r w:rsidRPr="00D84463">
              <w:rPr>
                <w:sz w:val="18"/>
                <w:szCs w:val="18"/>
              </w:rPr>
              <w:t>. 2021. № 4. С. 132-136</w:t>
            </w:r>
          </w:p>
          <w:p w14:paraId="112A372A" w14:textId="77777777" w:rsidR="00D070B8" w:rsidRPr="00D84463" w:rsidRDefault="00736414" w:rsidP="00D070B8">
            <w:pPr>
              <w:ind w:hanging="2"/>
              <w:jc w:val="both"/>
              <w:rPr>
                <w:sz w:val="18"/>
                <w:szCs w:val="18"/>
              </w:rPr>
            </w:pPr>
            <w:hyperlink r:id="rId258" w:history="1">
              <w:r w:rsidR="00D070B8" w:rsidRPr="00D84463">
                <w:rPr>
                  <w:rStyle w:val="a9"/>
                  <w:color w:val="1155CC"/>
                  <w:sz w:val="18"/>
                  <w:szCs w:val="18"/>
                </w:rPr>
                <w:t>http://www.economy.in.ua/?op=1&amp;z=4919&amp;i=22</w:t>
              </w:r>
            </w:hyperlink>
            <w:r w:rsidR="00D070B8" w:rsidRPr="00D84463">
              <w:rPr>
                <w:sz w:val="18"/>
                <w:szCs w:val="18"/>
              </w:rPr>
              <w:t xml:space="preserve">  </w:t>
            </w:r>
          </w:p>
          <w:p w14:paraId="1B92FAC9" w14:textId="77777777" w:rsidR="00D070B8" w:rsidRPr="00D84463" w:rsidRDefault="00D070B8" w:rsidP="00D070B8">
            <w:pPr>
              <w:ind w:hanging="2"/>
              <w:jc w:val="both"/>
              <w:rPr>
                <w:sz w:val="18"/>
                <w:szCs w:val="18"/>
              </w:rPr>
            </w:pPr>
            <w:r w:rsidRPr="00D84463">
              <w:rPr>
                <w:sz w:val="18"/>
                <w:szCs w:val="18"/>
              </w:rPr>
              <w:t xml:space="preserve">10. </w:t>
            </w:r>
            <w:r w:rsidRPr="00D84463">
              <w:rPr>
                <w:b/>
                <w:bCs/>
                <w:sz w:val="18"/>
                <w:szCs w:val="18"/>
              </w:rPr>
              <w:t>Кобеля З.І.,</w:t>
            </w:r>
            <w:r w:rsidRPr="00D84463">
              <w:rPr>
                <w:sz w:val="18"/>
                <w:szCs w:val="18"/>
              </w:rPr>
              <w:t xml:space="preserve"> Ксьондз С.В., Мельник Я.В. Реінжиніринг комунікативної та організаційно-економічної систем засобами </w:t>
            </w:r>
            <w:proofErr w:type="spellStart"/>
            <w:r w:rsidRPr="00D84463">
              <w:rPr>
                <w:sz w:val="18"/>
                <w:szCs w:val="18"/>
              </w:rPr>
              <w:t>діджиталізації</w:t>
            </w:r>
            <w:proofErr w:type="spellEnd"/>
            <w:r w:rsidRPr="00D84463">
              <w:rPr>
                <w:sz w:val="18"/>
                <w:szCs w:val="18"/>
              </w:rPr>
              <w:t xml:space="preserve"> за умов детермінованості зовнішнього середовища. </w:t>
            </w:r>
            <w:r w:rsidRPr="00D84463">
              <w:rPr>
                <w:i/>
                <w:iCs/>
                <w:sz w:val="18"/>
                <w:szCs w:val="18"/>
              </w:rPr>
              <w:t>Економіка та держава</w:t>
            </w:r>
            <w:r w:rsidRPr="00D84463">
              <w:rPr>
                <w:sz w:val="18"/>
                <w:szCs w:val="18"/>
              </w:rPr>
              <w:t>. 2021. № 8. С. 137-144.</w:t>
            </w:r>
          </w:p>
          <w:p w14:paraId="70ABB128" w14:textId="77777777" w:rsidR="00D070B8" w:rsidRPr="00D84463" w:rsidRDefault="00736414" w:rsidP="00D070B8">
            <w:pPr>
              <w:ind w:hanging="2"/>
              <w:jc w:val="both"/>
              <w:rPr>
                <w:sz w:val="18"/>
                <w:szCs w:val="18"/>
              </w:rPr>
            </w:pPr>
            <w:hyperlink r:id="rId259" w:history="1">
              <w:r w:rsidR="00D070B8" w:rsidRPr="00D84463">
                <w:rPr>
                  <w:rStyle w:val="a9"/>
                  <w:color w:val="1155CC"/>
                  <w:sz w:val="18"/>
                  <w:szCs w:val="18"/>
                </w:rPr>
                <w:t>http://www.economy.in.ua/?op=1&amp;z=5006&amp;i=21</w:t>
              </w:r>
            </w:hyperlink>
            <w:r w:rsidR="00D070B8" w:rsidRPr="00D84463">
              <w:rPr>
                <w:sz w:val="18"/>
                <w:szCs w:val="18"/>
              </w:rPr>
              <w:t xml:space="preserve">  </w:t>
            </w:r>
          </w:p>
          <w:p w14:paraId="05B837F5" w14:textId="77777777" w:rsidR="00D070B8" w:rsidRPr="00D84463" w:rsidRDefault="00D070B8" w:rsidP="00D070B8">
            <w:pPr>
              <w:ind w:hanging="2"/>
              <w:jc w:val="both"/>
              <w:rPr>
                <w:sz w:val="18"/>
                <w:szCs w:val="18"/>
              </w:rPr>
            </w:pPr>
            <w:r w:rsidRPr="00D84463">
              <w:rPr>
                <w:sz w:val="18"/>
                <w:szCs w:val="18"/>
              </w:rPr>
              <w:t xml:space="preserve">11. </w:t>
            </w:r>
            <w:proofErr w:type="spellStart"/>
            <w:r w:rsidRPr="00D84463">
              <w:rPr>
                <w:sz w:val="18"/>
                <w:szCs w:val="18"/>
              </w:rPr>
              <w:t>Лопатинський</w:t>
            </w:r>
            <w:proofErr w:type="spellEnd"/>
            <w:r w:rsidRPr="00D84463">
              <w:rPr>
                <w:sz w:val="18"/>
                <w:szCs w:val="18"/>
              </w:rPr>
              <w:t xml:space="preserve"> Ю.М., </w:t>
            </w:r>
            <w:r w:rsidRPr="00D84463">
              <w:rPr>
                <w:b/>
                <w:bCs/>
                <w:sz w:val="18"/>
                <w:szCs w:val="18"/>
              </w:rPr>
              <w:t>Кобеля З.І.,</w:t>
            </w:r>
            <w:r w:rsidRPr="00D84463">
              <w:rPr>
                <w:sz w:val="18"/>
                <w:szCs w:val="18"/>
              </w:rPr>
              <w:t xml:space="preserve"> Галицький А.Е. Структурно-функціональні засади розвитку підприємництва на сільських територіях. </w:t>
            </w:r>
            <w:r w:rsidRPr="00D84463">
              <w:rPr>
                <w:i/>
                <w:iCs/>
                <w:sz w:val="18"/>
                <w:szCs w:val="18"/>
              </w:rPr>
              <w:t>Економіка АПК</w:t>
            </w:r>
            <w:r w:rsidRPr="00D84463">
              <w:rPr>
                <w:sz w:val="18"/>
                <w:szCs w:val="18"/>
              </w:rPr>
              <w:t>. 2021. № 12. С. 65-73.</w:t>
            </w:r>
          </w:p>
          <w:p w14:paraId="07475F31" w14:textId="77777777" w:rsidR="00D070B8" w:rsidRPr="00D84463" w:rsidRDefault="00736414" w:rsidP="00D070B8">
            <w:pPr>
              <w:ind w:hanging="2"/>
              <w:jc w:val="both"/>
              <w:rPr>
                <w:sz w:val="18"/>
                <w:szCs w:val="18"/>
              </w:rPr>
            </w:pPr>
            <w:hyperlink r:id="rId260" w:history="1">
              <w:r w:rsidR="00D070B8" w:rsidRPr="00D84463">
                <w:rPr>
                  <w:rStyle w:val="a9"/>
                  <w:color w:val="1155CC"/>
                  <w:sz w:val="18"/>
                  <w:szCs w:val="18"/>
                </w:rPr>
                <w:t>http://www.eapk.org.ua/sites/default/files/eapk/2021/12/ekonomika_apk_12_2021_p_65-73.pdf</w:t>
              </w:r>
            </w:hyperlink>
            <w:r w:rsidR="00D070B8" w:rsidRPr="00D84463">
              <w:rPr>
                <w:sz w:val="18"/>
                <w:szCs w:val="18"/>
              </w:rPr>
              <w:t xml:space="preserve"> </w:t>
            </w:r>
          </w:p>
          <w:p w14:paraId="581B7C38" w14:textId="77777777" w:rsidR="00D070B8" w:rsidRPr="00D84463" w:rsidRDefault="00D070B8" w:rsidP="00D070B8">
            <w:pPr>
              <w:ind w:hanging="2"/>
              <w:jc w:val="both"/>
              <w:rPr>
                <w:sz w:val="18"/>
                <w:szCs w:val="18"/>
              </w:rPr>
            </w:pPr>
            <w:r w:rsidRPr="00D84463">
              <w:rPr>
                <w:sz w:val="18"/>
                <w:szCs w:val="18"/>
              </w:rPr>
              <w:t xml:space="preserve">12. </w:t>
            </w:r>
            <w:r w:rsidRPr="00D84463">
              <w:rPr>
                <w:b/>
                <w:bCs/>
                <w:sz w:val="18"/>
                <w:szCs w:val="18"/>
              </w:rPr>
              <w:t>Кобеля З.І.,</w:t>
            </w:r>
            <w:r w:rsidRPr="00D84463">
              <w:rPr>
                <w:sz w:val="18"/>
                <w:szCs w:val="18"/>
              </w:rPr>
              <w:t xml:space="preserve"> </w:t>
            </w:r>
            <w:proofErr w:type="spellStart"/>
            <w:r w:rsidRPr="00D84463">
              <w:rPr>
                <w:sz w:val="18"/>
                <w:szCs w:val="18"/>
              </w:rPr>
              <w:t>Шелюжак</w:t>
            </w:r>
            <w:proofErr w:type="spellEnd"/>
            <w:r w:rsidRPr="00D84463">
              <w:rPr>
                <w:sz w:val="18"/>
                <w:szCs w:val="18"/>
              </w:rPr>
              <w:t xml:space="preserve"> І.Г. Застосування технології </w:t>
            </w:r>
            <w:proofErr w:type="spellStart"/>
            <w:r w:rsidRPr="00D84463">
              <w:rPr>
                <w:sz w:val="18"/>
                <w:szCs w:val="18"/>
              </w:rPr>
              <w:t>прелімінарингу</w:t>
            </w:r>
            <w:proofErr w:type="spellEnd"/>
            <w:r w:rsidRPr="00D84463">
              <w:rPr>
                <w:sz w:val="18"/>
                <w:szCs w:val="18"/>
              </w:rPr>
              <w:t xml:space="preserve"> при пошуку персоналу підприємств. </w:t>
            </w:r>
            <w:r w:rsidRPr="00D84463">
              <w:rPr>
                <w:i/>
                <w:iCs/>
                <w:sz w:val="18"/>
                <w:szCs w:val="18"/>
              </w:rPr>
              <w:t>БІЗНЕС ІНФОРМ</w:t>
            </w:r>
            <w:r w:rsidRPr="00D84463">
              <w:rPr>
                <w:sz w:val="18"/>
                <w:szCs w:val="18"/>
              </w:rPr>
              <w:t xml:space="preserve"> №1-2022. c. 409 – 414. </w:t>
            </w:r>
          </w:p>
          <w:p w14:paraId="31794AA2" w14:textId="77777777" w:rsidR="00D070B8" w:rsidRPr="00D84463" w:rsidRDefault="00736414" w:rsidP="00D070B8">
            <w:pPr>
              <w:ind w:hanging="2"/>
              <w:jc w:val="both"/>
              <w:rPr>
                <w:sz w:val="18"/>
                <w:szCs w:val="18"/>
              </w:rPr>
            </w:pPr>
            <w:hyperlink r:id="rId261" w:history="1">
              <w:r w:rsidR="00D070B8" w:rsidRPr="00D84463">
                <w:rPr>
                  <w:rStyle w:val="a9"/>
                  <w:color w:val="1155CC"/>
                  <w:sz w:val="18"/>
                  <w:szCs w:val="18"/>
                </w:rPr>
                <w:t>https://www.business-inform.net/article/?year=2022&amp;abstract=2022_1_0_409_414</w:t>
              </w:r>
            </w:hyperlink>
            <w:r w:rsidR="00D070B8" w:rsidRPr="00D84463">
              <w:rPr>
                <w:sz w:val="18"/>
                <w:szCs w:val="18"/>
              </w:rPr>
              <w:t xml:space="preserve"> </w:t>
            </w:r>
          </w:p>
          <w:p w14:paraId="1530FDF9" w14:textId="77777777" w:rsidR="00D070B8" w:rsidRPr="00D84463" w:rsidRDefault="00D070B8" w:rsidP="00D070B8">
            <w:pPr>
              <w:ind w:hanging="2"/>
              <w:jc w:val="both"/>
              <w:rPr>
                <w:sz w:val="18"/>
                <w:szCs w:val="18"/>
              </w:rPr>
            </w:pPr>
            <w:r w:rsidRPr="00D84463">
              <w:rPr>
                <w:sz w:val="18"/>
                <w:szCs w:val="18"/>
              </w:rPr>
              <w:t xml:space="preserve">13. </w:t>
            </w:r>
            <w:r w:rsidRPr="00D84463">
              <w:rPr>
                <w:b/>
                <w:bCs/>
                <w:sz w:val="18"/>
                <w:szCs w:val="18"/>
              </w:rPr>
              <w:t>Кобеля З.І.,</w:t>
            </w:r>
            <w:r w:rsidRPr="00D84463">
              <w:rPr>
                <w:sz w:val="18"/>
                <w:szCs w:val="18"/>
              </w:rPr>
              <w:t xml:space="preserve"> </w:t>
            </w:r>
            <w:proofErr w:type="spellStart"/>
            <w:r w:rsidRPr="00D84463">
              <w:rPr>
                <w:sz w:val="18"/>
                <w:szCs w:val="18"/>
              </w:rPr>
              <w:t>Тодорюк</w:t>
            </w:r>
            <w:proofErr w:type="spellEnd"/>
            <w:r w:rsidRPr="00D84463">
              <w:rPr>
                <w:sz w:val="18"/>
                <w:szCs w:val="18"/>
              </w:rPr>
              <w:t xml:space="preserve"> С.І. </w:t>
            </w:r>
            <w:proofErr w:type="spellStart"/>
            <w:r w:rsidRPr="00D84463">
              <w:rPr>
                <w:sz w:val="18"/>
                <w:szCs w:val="18"/>
              </w:rPr>
              <w:t>Диджиталізація</w:t>
            </w:r>
            <w:proofErr w:type="spellEnd"/>
            <w:r w:rsidRPr="00D84463">
              <w:rPr>
                <w:sz w:val="18"/>
                <w:szCs w:val="18"/>
              </w:rPr>
              <w:t xml:space="preserve"> HR: майбутнє кадрового адміністрування. </w:t>
            </w:r>
            <w:r w:rsidRPr="00D84463">
              <w:rPr>
                <w:i/>
                <w:iCs/>
                <w:sz w:val="18"/>
                <w:szCs w:val="18"/>
              </w:rPr>
              <w:t>БІЗНЕС ІНФОРМ</w:t>
            </w:r>
            <w:r w:rsidRPr="00D84463">
              <w:rPr>
                <w:sz w:val="18"/>
                <w:szCs w:val="18"/>
              </w:rPr>
              <w:t xml:space="preserve"> №1-2022. (c. 397 - 402)</w:t>
            </w:r>
          </w:p>
          <w:p w14:paraId="138BFA20" w14:textId="77777777" w:rsidR="00D070B8" w:rsidRPr="00D84463" w:rsidRDefault="00736414" w:rsidP="00D070B8">
            <w:pPr>
              <w:ind w:hanging="2"/>
              <w:jc w:val="both"/>
              <w:rPr>
                <w:sz w:val="18"/>
                <w:szCs w:val="18"/>
              </w:rPr>
            </w:pPr>
            <w:hyperlink r:id="rId262" w:history="1">
              <w:r w:rsidR="00D070B8" w:rsidRPr="00D84463">
                <w:rPr>
                  <w:rStyle w:val="a9"/>
                  <w:color w:val="1155CC"/>
                  <w:sz w:val="18"/>
                  <w:szCs w:val="18"/>
                </w:rPr>
                <w:t>https://www.business-inform.net/article/?year=2022&amp;abstract=2022_1_0_397_402</w:t>
              </w:r>
            </w:hyperlink>
            <w:r w:rsidR="00D070B8" w:rsidRPr="00D84463">
              <w:rPr>
                <w:sz w:val="18"/>
                <w:szCs w:val="18"/>
              </w:rPr>
              <w:t xml:space="preserve">   </w:t>
            </w:r>
          </w:p>
          <w:p w14:paraId="7C0747BB" w14:textId="77777777" w:rsidR="00D070B8" w:rsidRPr="00D84463" w:rsidRDefault="00D070B8" w:rsidP="00D070B8">
            <w:pPr>
              <w:ind w:hanging="2"/>
              <w:jc w:val="both"/>
              <w:rPr>
                <w:sz w:val="18"/>
                <w:szCs w:val="18"/>
              </w:rPr>
            </w:pPr>
            <w:r w:rsidRPr="00D84463">
              <w:rPr>
                <w:sz w:val="18"/>
                <w:szCs w:val="18"/>
              </w:rPr>
              <w:t xml:space="preserve">14. </w:t>
            </w:r>
            <w:r w:rsidRPr="00D84463">
              <w:rPr>
                <w:b/>
                <w:bCs/>
                <w:sz w:val="18"/>
                <w:szCs w:val="18"/>
              </w:rPr>
              <w:t>Кобеля З.І.</w:t>
            </w:r>
            <w:r w:rsidRPr="00D84463">
              <w:rPr>
                <w:sz w:val="18"/>
                <w:szCs w:val="18"/>
              </w:rPr>
              <w:t xml:space="preserve"> Особливості IT-</w:t>
            </w:r>
            <w:proofErr w:type="spellStart"/>
            <w:r w:rsidRPr="00D84463">
              <w:rPr>
                <w:sz w:val="18"/>
                <w:szCs w:val="18"/>
              </w:rPr>
              <w:t>рекрутингу</w:t>
            </w:r>
            <w:proofErr w:type="spellEnd"/>
            <w:r w:rsidRPr="00D84463">
              <w:rPr>
                <w:sz w:val="18"/>
                <w:szCs w:val="18"/>
              </w:rPr>
              <w:t xml:space="preserve"> на сучасному ринку праці. </w:t>
            </w:r>
            <w:r w:rsidRPr="00D84463">
              <w:rPr>
                <w:i/>
                <w:iCs/>
                <w:sz w:val="18"/>
                <w:szCs w:val="18"/>
              </w:rPr>
              <w:t>Економіка та держава</w:t>
            </w:r>
            <w:r w:rsidRPr="00D84463">
              <w:rPr>
                <w:sz w:val="18"/>
                <w:szCs w:val="18"/>
              </w:rPr>
              <w:t xml:space="preserve">. 2022. № 2. С. 114–118. DOI: 10.32702/2306-6806.2022.2.114 </w:t>
            </w:r>
          </w:p>
          <w:p w14:paraId="3E57D449" w14:textId="77777777" w:rsidR="00D070B8" w:rsidRPr="00D84463" w:rsidRDefault="00736414" w:rsidP="00D070B8">
            <w:pPr>
              <w:ind w:hanging="2"/>
              <w:jc w:val="both"/>
              <w:rPr>
                <w:sz w:val="18"/>
                <w:szCs w:val="18"/>
              </w:rPr>
            </w:pPr>
            <w:hyperlink r:id="rId263" w:history="1">
              <w:r w:rsidR="00D070B8" w:rsidRPr="00D84463">
                <w:rPr>
                  <w:rStyle w:val="a9"/>
                  <w:color w:val="1155CC"/>
                  <w:sz w:val="18"/>
                  <w:szCs w:val="18"/>
                </w:rPr>
                <w:t>http://www.economy.in.ua/?op=1&amp;z=5133&amp;i=18</w:t>
              </w:r>
            </w:hyperlink>
            <w:r w:rsidR="00D070B8" w:rsidRPr="00D84463">
              <w:rPr>
                <w:sz w:val="18"/>
                <w:szCs w:val="18"/>
              </w:rPr>
              <w:t xml:space="preserve">  </w:t>
            </w:r>
          </w:p>
          <w:p w14:paraId="4A77B808" w14:textId="77777777" w:rsidR="00D070B8" w:rsidRPr="00D84463" w:rsidRDefault="00D070B8" w:rsidP="00D070B8">
            <w:pPr>
              <w:ind w:hanging="2"/>
              <w:jc w:val="both"/>
              <w:rPr>
                <w:sz w:val="18"/>
                <w:szCs w:val="18"/>
              </w:rPr>
            </w:pPr>
            <w:r w:rsidRPr="00D84463">
              <w:rPr>
                <w:sz w:val="18"/>
                <w:szCs w:val="18"/>
              </w:rPr>
              <w:t xml:space="preserve">15. </w:t>
            </w:r>
            <w:r w:rsidRPr="00D84463">
              <w:rPr>
                <w:b/>
                <w:bCs/>
                <w:sz w:val="18"/>
                <w:szCs w:val="18"/>
              </w:rPr>
              <w:t>Кобеля З.І.,</w:t>
            </w:r>
            <w:r w:rsidRPr="00D84463">
              <w:rPr>
                <w:sz w:val="18"/>
                <w:szCs w:val="18"/>
              </w:rPr>
              <w:t xml:space="preserve"> </w:t>
            </w:r>
            <w:proofErr w:type="spellStart"/>
            <w:r w:rsidRPr="00D84463">
              <w:rPr>
                <w:sz w:val="18"/>
                <w:szCs w:val="18"/>
              </w:rPr>
              <w:t>Паламарюк</w:t>
            </w:r>
            <w:proofErr w:type="spellEnd"/>
            <w:r w:rsidRPr="00D84463">
              <w:rPr>
                <w:sz w:val="18"/>
                <w:szCs w:val="18"/>
              </w:rPr>
              <w:t xml:space="preserve"> Т.С. Розвиток управління людськими ресурсами в інноваційних організаціях. </w:t>
            </w:r>
            <w:r w:rsidRPr="00D84463">
              <w:rPr>
                <w:i/>
                <w:iCs/>
                <w:sz w:val="18"/>
                <w:szCs w:val="18"/>
              </w:rPr>
              <w:t>Науковий вісник Чернівецького національного університету: Економіка</w:t>
            </w:r>
            <w:r w:rsidRPr="00D84463">
              <w:rPr>
                <w:sz w:val="18"/>
                <w:szCs w:val="18"/>
              </w:rPr>
              <w:t xml:space="preserve">: </w:t>
            </w:r>
            <w:proofErr w:type="spellStart"/>
            <w:r w:rsidRPr="00D84463">
              <w:rPr>
                <w:sz w:val="18"/>
                <w:szCs w:val="18"/>
              </w:rPr>
              <w:t>зб</w:t>
            </w:r>
            <w:proofErr w:type="spellEnd"/>
            <w:r w:rsidRPr="00D84463">
              <w:rPr>
                <w:sz w:val="18"/>
                <w:szCs w:val="18"/>
              </w:rPr>
              <w:t>. Наук. праць. Випуск 844. Чернівці. 2022. С. 37-49.</w:t>
            </w:r>
          </w:p>
          <w:p w14:paraId="6DDBD7A1" w14:textId="77777777" w:rsidR="00D070B8" w:rsidRPr="00D84463" w:rsidRDefault="00D070B8" w:rsidP="00D070B8">
            <w:pPr>
              <w:ind w:hanging="2"/>
              <w:jc w:val="both"/>
              <w:rPr>
                <w:sz w:val="18"/>
                <w:szCs w:val="18"/>
                <w:shd w:val="clear" w:color="auto" w:fill="F5F5F5"/>
              </w:rPr>
            </w:pPr>
            <w:r w:rsidRPr="00D84463">
              <w:rPr>
                <w:sz w:val="18"/>
                <w:szCs w:val="18"/>
              </w:rPr>
              <w:t xml:space="preserve">16. </w:t>
            </w:r>
            <w:r w:rsidRPr="00D84463">
              <w:rPr>
                <w:b/>
                <w:bCs/>
                <w:sz w:val="18"/>
                <w:szCs w:val="18"/>
              </w:rPr>
              <w:t>Кобеля З.І.,</w:t>
            </w:r>
            <w:r w:rsidRPr="00D84463">
              <w:rPr>
                <w:sz w:val="18"/>
                <w:szCs w:val="18"/>
              </w:rPr>
              <w:t xml:space="preserve"> </w:t>
            </w:r>
            <w:proofErr w:type="spellStart"/>
            <w:r w:rsidRPr="00D84463">
              <w:rPr>
                <w:sz w:val="18"/>
                <w:szCs w:val="18"/>
              </w:rPr>
              <w:t>Тодорюк</w:t>
            </w:r>
            <w:proofErr w:type="spellEnd"/>
            <w:r w:rsidRPr="00D84463">
              <w:rPr>
                <w:sz w:val="18"/>
                <w:szCs w:val="18"/>
              </w:rPr>
              <w:t xml:space="preserve"> С.І. Перспективи розвитку підприємництва у сучасних умовах господарювання. </w:t>
            </w:r>
            <w:proofErr w:type="spellStart"/>
            <w:r w:rsidRPr="00D84463">
              <w:rPr>
                <w:i/>
                <w:iCs/>
                <w:sz w:val="18"/>
                <w:szCs w:val="18"/>
              </w:rPr>
              <w:t>Агросвіт</w:t>
            </w:r>
            <w:proofErr w:type="spellEnd"/>
            <w:r w:rsidRPr="00D84463">
              <w:rPr>
                <w:sz w:val="18"/>
                <w:szCs w:val="18"/>
              </w:rPr>
              <w:t>. 2023. № 7-8. С. 95–106.</w:t>
            </w:r>
          </w:p>
          <w:p w14:paraId="25EC3BB1" w14:textId="77777777" w:rsidR="00D070B8" w:rsidRPr="00D84463" w:rsidRDefault="00736414" w:rsidP="00D070B8">
            <w:pPr>
              <w:ind w:hanging="2"/>
              <w:jc w:val="both"/>
              <w:rPr>
                <w:sz w:val="18"/>
                <w:szCs w:val="18"/>
              </w:rPr>
            </w:pPr>
            <w:hyperlink r:id="rId264" w:history="1">
              <w:r w:rsidR="00D070B8" w:rsidRPr="00D84463">
                <w:rPr>
                  <w:rStyle w:val="a9"/>
                  <w:sz w:val="18"/>
                  <w:szCs w:val="18"/>
                </w:rPr>
                <w:t>https://www.nayka.com.ua/index.php/agrosvit/article/view/1349/1359</w:t>
              </w:r>
            </w:hyperlink>
          </w:p>
          <w:p w14:paraId="72BAC70B" w14:textId="77777777" w:rsidR="00D070B8" w:rsidRPr="00D84463" w:rsidRDefault="00D070B8" w:rsidP="00D070B8">
            <w:pPr>
              <w:ind w:hanging="2"/>
              <w:jc w:val="both"/>
              <w:rPr>
                <w:sz w:val="18"/>
                <w:szCs w:val="18"/>
              </w:rPr>
            </w:pPr>
            <w:r w:rsidRPr="00D84463">
              <w:rPr>
                <w:sz w:val="18"/>
                <w:szCs w:val="18"/>
              </w:rPr>
              <w:t xml:space="preserve">17. </w:t>
            </w:r>
            <w:r w:rsidRPr="00D84463">
              <w:rPr>
                <w:b/>
                <w:bCs/>
                <w:sz w:val="18"/>
                <w:szCs w:val="18"/>
              </w:rPr>
              <w:t>Кобеля З.І.,</w:t>
            </w:r>
            <w:r w:rsidRPr="00D84463">
              <w:rPr>
                <w:sz w:val="18"/>
                <w:szCs w:val="18"/>
              </w:rPr>
              <w:t xml:space="preserve"> </w:t>
            </w:r>
            <w:proofErr w:type="spellStart"/>
            <w:r w:rsidRPr="00D84463">
              <w:rPr>
                <w:sz w:val="18"/>
                <w:szCs w:val="18"/>
              </w:rPr>
              <w:t>Тодорюк</w:t>
            </w:r>
            <w:proofErr w:type="spellEnd"/>
            <w:r w:rsidRPr="00D84463">
              <w:rPr>
                <w:sz w:val="18"/>
                <w:szCs w:val="18"/>
              </w:rPr>
              <w:t xml:space="preserve"> С.І. Згуртованість колективу в умовах карантину: вплив COVID-19 на організацію праці в Україні. </w:t>
            </w:r>
            <w:r w:rsidRPr="00D84463">
              <w:rPr>
                <w:i/>
                <w:iCs/>
                <w:sz w:val="18"/>
                <w:szCs w:val="18"/>
              </w:rPr>
              <w:t>Ефективна економіка</w:t>
            </w:r>
            <w:r w:rsidRPr="00D84463">
              <w:rPr>
                <w:sz w:val="18"/>
                <w:szCs w:val="18"/>
              </w:rPr>
              <w:t>. 2023. № 4.</w:t>
            </w:r>
          </w:p>
          <w:p w14:paraId="0272F7B9" w14:textId="77777777" w:rsidR="00D070B8" w:rsidRPr="00D84463" w:rsidRDefault="00736414" w:rsidP="00D070B8">
            <w:pPr>
              <w:ind w:hanging="2"/>
              <w:jc w:val="both"/>
              <w:rPr>
                <w:sz w:val="18"/>
                <w:szCs w:val="18"/>
              </w:rPr>
            </w:pPr>
            <w:hyperlink r:id="rId265" w:history="1">
              <w:r w:rsidR="00D070B8" w:rsidRPr="00D84463">
                <w:rPr>
                  <w:rStyle w:val="a9"/>
                  <w:sz w:val="18"/>
                  <w:szCs w:val="18"/>
                </w:rPr>
                <w:t>https://www.nayka.com.ua/index.php/ee/article/view/1427/1437</w:t>
              </w:r>
            </w:hyperlink>
          </w:p>
          <w:p w14:paraId="0F96181A" w14:textId="77777777" w:rsidR="00D070B8" w:rsidRPr="00D84463" w:rsidRDefault="00D070B8" w:rsidP="00D070B8">
            <w:pPr>
              <w:ind w:hanging="2"/>
              <w:jc w:val="both"/>
              <w:rPr>
                <w:sz w:val="18"/>
                <w:szCs w:val="18"/>
                <w:shd w:val="clear" w:color="auto" w:fill="F5F5F5"/>
              </w:rPr>
            </w:pPr>
            <w:r w:rsidRPr="00D84463">
              <w:rPr>
                <w:sz w:val="18"/>
                <w:szCs w:val="18"/>
              </w:rPr>
              <w:t xml:space="preserve">18. Водянка Л., </w:t>
            </w:r>
            <w:r w:rsidRPr="00D84463">
              <w:rPr>
                <w:b/>
                <w:bCs/>
                <w:sz w:val="18"/>
                <w:szCs w:val="18"/>
              </w:rPr>
              <w:t>Кобеля З</w:t>
            </w:r>
            <w:r w:rsidRPr="00D84463">
              <w:rPr>
                <w:sz w:val="18"/>
                <w:szCs w:val="18"/>
              </w:rPr>
              <w:t xml:space="preserve">. Особливості формування та удосконалення соціально-психологічного клімату у підприємницьких структурах. </w:t>
            </w:r>
            <w:r w:rsidRPr="00D84463">
              <w:rPr>
                <w:i/>
                <w:iCs/>
                <w:sz w:val="18"/>
                <w:szCs w:val="18"/>
              </w:rPr>
              <w:t>Інвестиції: практика та досвід</w:t>
            </w:r>
            <w:r w:rsidRPr="00D84463">
              <w:rPr>
                <w:sz w:val="18"/>
                <w:szCs w:val="18"/>
              </w:rPr>
              <w:t>. № 5. 2023. С. 60-65</w:t>
            </w:r>
          </w:p>
          <w:p w14:paraId="0C275127" w14:textId="77777777" w:rsidR="00D070B8" w:rsidRPr="00D84463" w:rsidRDefault="00736414" w:rsidP="00D070B8">
            <w:pPr>
              <w:ind w:hanging="2"/>
              <w:jc w:val="both"/>
              <w:rPr>
                <w:sz w:val="18"/>
                <w:szCs w:val="18"/>
              </w:rPr>
            </w:pPr>
            <w:hyperlink r:id="rId266" w:history="1">
              <w:r w:rsidR="00D070B8" w:rsidRPr="00D84463">
                <w:rPr>
                  <w:rStyle w:val="a9"/>
                  <w:sz w:val="18"/>
                  <w:szCs w:val="18"/>
                </w:rPr>
                <w:t>https://www.nayka.com.ua/index.php/investplan/article/view/1193/1202</w:t>
              </w:r>
            </w:hyperlink>
          </w:p>
          <w:p w14:paraId="5B60F605" w14:textId="77777777" w:rsidR="00D070B8" w:rsidRPr="00D84463" w:rsidRDefault="00D070B8" w:rsidP="00D070B8">
            <w:pPr>
              <w:ind w:hanging="2"/>
              <w:jc w:val="both"/>
              <w:rPr>
                <w:sz w:val="18"/>
                <w:szCs w:val="18"/>
              </w:rPr>
            </w:pPr>
            <w:r w:rsidRPr="00D84463">
              <w:rPr>
                <w:sz w:val="18"/>
                <w:szCs w:val="18"/>
              </w:rPr>
              <w:t xml:space="preserve">19. </w:t>
            </w:r>
            <w:r w:rsidRPr="00D84463">
              <w:rPr>
                <w:b/>
                <w:bCs/>
                <w:sz w:val="18"/>
                <w:szCs w:val="18"/>
              </w:rPr>
              <w:t>Кобеля З</w:t>
            </w:r>
            <w:r w:rsidRPr="00D84463">
              <w:rPr>
                <w:sz w:val="18"/>
                <w:szCs w:val="18"/>
              </w:rPr>
              <w:t xml:space="preserve">., Водянка Л. Соціальне підприємництво як інноваційна модель розвитку економіки. </w:t>
            </w:r>
            <w:proofErr w:type="spellStart"/>
            <w:r w:rsidRPr="00D84463">
              <w:rPr>
                <w:i/>
                <w:iCs/>
                <w:sz w:val="18"/>
                <w:szCs w:val="18"/>
              </w:rPr>
              <w:t>Агросвіт</w:t>
            </w:r>
            <w:proofErr w:type="spellEnd"/>
            <w:r w:rsidRPr="00D84463">
              <w:rPr>
                <w:sz w:val="18"/>
                <w:szCs w:val="18"/>
              </w:rPr>
              <w:t>. 2023. № 5-6. С. 54–65.</w:t>
            </w:r>
          </w:p>
          <w:p w14:paraId="31CB0824" w14:textId="77777777" w:rsidR="00D070B8" w:rsidRPr="00D84463" w:rsidRDefault="00736414" w:rsidP="00D070B8">
            <w:pPr>
              <w:ind w:hanging="2"/>
              <w:jc w:val="both"/>
              <w:rPr>
                <w:rStyle w:val="a9"/>
                <w:sz w:val="18"/>
                <w:szCs w:val="18"/>
              </w:rPr>
            </w:pPr>
            <w:hyperlink r:id="rId267" w:history="1">
              <w:r w:rsidR="00D070B8" w:rsidRPr="00D84463">
                <w:rPr>
                  <w:rStyle w:val="a9"/>
                  <w:sz w:val="18"/>
                  <w:szCs w:val="18"/>
                </w:rPr>
                <w:t>https://www.nayka.com.ua/index.php/agrosvit/article/view/1212/1221</w:t>
              </w:r>
            </w:hyperlink>
          </w:p>
          <w:p w14:paraId="19E307BB" w14:textId="091838B8" w:rsidR="00D070B8" w:rsidRPr="00D84463" w:rsidRDefault="00D070B8" w:rsidP="00710044">
            <w:pPr>
              <w:pStyle w:val="1"/>
              <w:shd w:val="clear" w:color="auto" w:fill="FFFFFF"/>
              <w:ind w:left="0" w:hanging="2"/>
              <w:jc w:val="both"/>
              <w:rPr>
                <w:rStyle w:val="a9"/>
                <w:b w:val="0"/>
                <w:sz w:val="18"/>
                <w:szCs w:val="18"/>
              </w:rPr>
            </w:pPr>
            <w:r w:rsidRPr="00D84463">
              <w:rPr>
                <w:rStyle w:val="a9"/>
                <w:b w:val="0"/>
                <w:i w:val="0"/>
                <w:iCs w:val="0"/>
                <w:color w:val="auto"/>
                <w:sz w:val="18"/>
                <w:szCs w:val="18"/>
                <w:u w:val="none"/>
              </w:rPr>
              <w:t xml:space="preserve">20. </w:t>
            </w:r>
            <w:proofErr w:type="spellStart"/>
            <w:r w:rsidRPr="00D84463">
              <w:rPr>
                <w:rStyle w:val="a9"/>
                <w:b w:val="0"/>
                <w:i w:val="0"/>
                <w:iCs w:val="0"/>
                <w:color w:val="auto"/>
                <w:sz w:val="18"/>
                <w:szCs w:val="18"/>
                <w:u w:val="none"/>
              </w:rPr>
              <w:t>Лопатинський</w:t>
            </w:r>
            <w:proofErr w:type="spellEnd"/>
            <w:r w:rsidRPr="00D84463">
              <w:rPr>
                <w:rStyle w:val="a9"/>
                <w:b w:val="0"/>
                <w:i w:val="0"/>
                <w:iCs w:val="0"/>
                <w:color w:val="auto"/>
                <w:sz w:val="18"/>
                <w:szCs w:val="18"/>
                <w:u w:val="none"/>
              </w:rPr>
              <w:t xml:space="preserve"> Ю.М., </w:t>
            </w:r>
            <w:proofErr w:type="spellStart"/>
            <w:r w:rsidRPr="00D84463">
              <w:rPr>
                <w:rStyle w:val="a9"/>
                <w:b w:val="0"/>
                <w:i w:val="0"/>
                <w:iCs w:val="0"/>
                <w:color w:val="auto"/>
                <w:sz w:val="18"/>
                <w:szCs w:val="18"/>
                <w:u w:val="none"/>
              </w:rPr>
              <w:t>Белей</w:t>
            </w:r>
            <w:proofErr w:type="spellEnd"/>
            <w:r w:rsidRPr="00D84463">
              <w:rPr>
                <w:rStyle w:val="a9"/>
                <w:b w:val="0"/>
                <w:i w:val="0"/>
                <w:iCs w:val="0"/>
                <w:color w:val="auto"/>
                <w:sz w:val="18"/>
                <w:szCs w:val="18"/>
                <w:u w:val="none"/>
              </w:rPr>
              <w:t xml:space="preserve"> С.І., </w:t>
            </w:r>
            <w:r w:rsidRPr="00D84463">
              <w:rPr>
                <w:rStyle w:val="a9"/>
                <w:i w:val="0"/>
                <w:iCs w:val="0"/>
                <w:color w:val="auto"/>
                <w:sz w:val="18"/>
                <w:szCs w:val="18"/>
                <w:u w:val="none"/>
              </w:rPr>
              <w:t>Кобеля З.І.</w:t>
            </w:r>
            <w:r w:rsidRPr="00D84463">
              <w:rPr>
                <w:rStyle w:val="a9"/>
                <w:b w:val="0"/>
                <w:i w:val="0"/>
                <w:iCs w:val="0"/>
                <w:color w:val="auto"/>
                <w:sz w:val="18"/>
                <w:szCs w:val="18"/>
                <w:u w:val="none"/>
              </w:rPr>
              <w:t xml:space="preserve"> Корпоративне управління сільськогосподарськими підприємствами холдингового типу. </w:t>
            </w:r>
            <w:proofErr w:type="spellStart"/>
            <w:r w:rsidRPr="00D84463">
              <w:rPr>
                <w:rStyle w:val="a9"/>
                <w:b w:val="0"/>
                <w:color w:val="auto"/>
                <w:sz w:val="18"/>
                <w:szCs w:val="18"/>
                <w:u w:val="none"/>
              </w:rPr>
              <w:t>Агросвіт</w:t>
            </w:r>
            <w:proofErr w:type="spellEnd"/>
            <w:r w:rsidRPr="00D84463">
              <w:rPr>
                <w:rStyle w:val="a9"/>
                <w:b w:val="0"/>
                <w:i w:val="0"/>
                <w:iCs w:val="0"/>
                <w:color w:val="auto"/>
                <w:sz w:val="18"/>
                <w:szCs w:val="18"/>
                <w:u w:val="none"/>
              </w:rPr>
              <w:t>. 2023. No14. С. 3-12.</w:t>
            </w:r>
            <w:r w:rsidR="00710044" w:rsidRPr="00D84463">
              <w:rPr>
                <w:rStyle w:val="a9"/>
                <w:b w:val="0"/>
                <w:i w:val="0"/>
                <w:iCs w:val="0"/>
                <w:color w:val="auto"/>
                <w:sz w:val="18"/>
                <w:szCs w:val="18"/>
                <w:u w:val="none"/>
              </w:rPr>
              <w:t xml:space="preserve"> </w:t>
            </w:r>
            <w:hyperlink r:id="rId268" w:history="1">
              <w:r w:rsidR="00710044" w:rsidRPr="00D84463">
                <w:rPr>
                  <w:rStyle w:val="a9"/>
                  <w:b w:val="0"/>
                  <w:i w:val="0"/>
                  <w:iCs w:val="0"/>
                  <w:sz w:val="18"/>
                  <w:szCs w:val="18"/>
                </w:rPr>
                <w:t>URL: https://nayka.com.ua/index.php/agrosvit/article/view/1790/1804</w:t>
              </w:r>
            </w:hyperlink>
          </w:p>
          <w:p w14:paraId="35AC3E7E" w14:textId="2AFC75BF" w:rsidR="00D070B8" w:rsidRPr="00D84463" w:rsidRDefault="00D070B8" w:rsidP="00D070B8">
            <w:pPr>
              <w:pStyle w:val="1"/>
              <w:shd w:val="clear" w:color="auto" w:fill="FFFFFF"/>
              <w:ind w:left="0" w:hanging="2"/>
              <w:jc w:val="both"/>
              <w:rPr>
                <w:b w:val="0"/>
                <w:i w:val="0"/>
                <w:iCs w:val="0"/>
                <w:sz w:val="18"/>
                <w:szCs w:val="18"/>
              </w:rPr>
            </w:pPr>
            <w:r w:rsidRPr="00D84463">
              <w:rPr>
                <w:rStyle w:val="a9"/>
                <w:b w:val="0"/>
                <w:i w:val="0"/>
                <w:iCs w:val="0"/>
                <w:color w:val="auto"/>
                <w:sz w:val="18"/>
                <w:szCs w:val="18"/>
                <w:u w:val="none"/>
              </w:rPr>
              <w:t xml:space="preserve">21. </w:t>
            </w:r>
            <w:r w:rsidRPr="00D84463">
              <w:rPr>
                <w:rStyle w:val="a9"/>
                <w:i w:val="0"/>
                <w:iCs w:val="0"/>
                <w:color w:val="auto"/>
                <w:sz w:val="18"/>
                <w:szCs w:val="18"/>
                <w:u w:val="none"/>
              </w:rPr>
              <w:t>Кобеля З.І.,</w:t>
            </w:r>
            <w:r w:rsidRPr="00D84463">
              <w:rPr>
                <w:rStyle w:val="a9"/>
                <w:b w:val="0"/>
                <w:i w:val="0"/>
                <w:iCs w:val="0"/>
                <w:color w:val="auto"/>
                <w:sz w:val="18"/>
                <w:szCs w:val="18"/>
                <w:u w:val="none"/>
              </w:rPr>
              <w:t xml:space="preserve"> Буринська О.І., Чумак М.І. С</w:t>
            </w:r>
            <w:r w:rsidRPr="00D84463">
              <w:rPr>
                <w:b w:val="0"/>
                <w:i w:val="0"/>
                <w:iCs w:val="0"/>
                <w:sz w:val="18"/>
                <w:szCs w:val="18"/>
              </w:rPr>
              <w:t>оціальне підприємництво: концепції, прояви та функції.</w:t>
            </w:r>
            <w:r w:rsidRPr="00D84463">
              <w:rPr>
                <w:b w:val="0"/>
                <w:sz w:val="18"/>
                <w:szCs w:val="18"/>
              </w:rPr>
              <w:t xml:space="preserve"> Ефективна економіка. 2024. № 2.</w:t>
            </w:r>
            <w:r w:rsidR="00710044" w:rsidRPr="00D84463">
              <w:rPr>
                <w:b w:val="0"/>
                <w:sz w:val="18"/>
                <w:szCs w:val="18"/>
              </w:rPr>
              <w:t xml:space="preserve"> </w:t>
            </w:r>
            <w:r w:rsidR="00710044" w:rsidRPr="00D84463">
              <w:rPr>
                <w:b w:val="0"/>
                <w:i w:val="0"/>
                <w:iCs w:val="0"/>
                <w:sz w:val="18"/>
                <w:szCs w:val="18"/>
              </w:rPr>
              <w:t>URL:</w:t>
            </w:r>
          </w:p>
          <w:p w14:paraId="2BE62C09" w14:textId="77777777" w:rsidR="00D070B8" w:rsidRPr="00D84463" w:rsidRDefault="00736414" w:rsidP="00D070B8">
            <w:pPr>
              <w:pStyle w:val="1"/>
              <w:shd w:val="clear" w:color="auto" w:fill="FFFFFF"/>
              <w:ind w:left="0" w:hanging="3"/>
              <w:jc w:val="both"/>
              <w:rPr>
                <w:b w:val="0"/>
                <w:i w:val="0"/>
                <w:iCs w:val="0"/>
                <w:sz w:val="18"/>
                <w:szCs w:val="18"/>
              </w:rPr>
            </w:pPr>
            <w:hyperlink r:id="rId269" w:history="1">
              <w:r w:rsidR="00D070B8" w:rsidRPr="00D84463">
                <w:rPr>
                  <w:rStyle w:val="a9"/>
                  <w:b w:val="0"/>
                  <w:i w:val="0"/>
                  <w:iCs w:val="0"/>
                  <w:sz w:val="18"/>
                  <w:szCs w:val="18"/>
                </w:rPr>
                <w:t>https://nayka.com.ua/index.php/ee/article/view/3119</w:t>
              </w:r>
            </w:hyperlink>
            <w:r w:rsidR="00D070B8" w:rsidRPr="00D84463">
              <w:rPr>
                <w:b w:val="0"/>
                <w:i w:val="0"/>
                <w:iCs w:val="0"/>
                <w:sz w:val="18"/>
                <w:szCs w:val="18"/>
              </w:rPr>
              <w:t xml:space="preserve"> </w:t>
            </w:r>
          </w:p>
          <w:p w14:paraId="38341AF4" w14:textId="323DE8C5" w:rsidR="00D070B8" w:rsidRPr="00D84463" w:rsidRDefault="00D070B8" w:rsidP="00D070B8">
            <w:pPr>
              <w:pStyle w:val="3"/>
              <w:shd w:val="clear" w:color="auto" w:fill="FFFFFF"/>
              <w:spacing w:before="0" w:beforeAutospacing="0" w:after="0" w:afterAutospacing="0"/>
              <w:ind w:leftChars="0" w:left="2" w:hanging="2"/>
              <w:jc w:val="both"/>
              <w:rPr>
                <w:b w:val="0"/>
                <w:bCs w:val="0"/>
                <w:sz w:val="18"/>
                <w:szCs w:val="18"/>
              </w:rPr>
            </w:pPr>
            <w:r w:rsidRPr="00D84463">
              <w:rPr>
                <w:b w:val="0"/>
                <w:sz w:val="18"/>
                <w:szCs w:val="18"/>
              </w:rPr>
              <w:t xml:space="preserve">22. </w:t>
            </w:r>
            <w:r w:rsidRPr="00D84463">
              <w:rPr>
                <w:sz w:val="18"/>
                <w:szCs w:val="18"/>
              </w:rPr>
              <w:t>Кобеля З.І.,</w:t>
            </w:r>
            <w:r w:rsidRPr="00D84463">
              <w:rPr>
                <w:b w:val="0"/>
                <w:sz w:val="18"/>
                <w:szCs w:val="18"/>
              </w:rPr>
              <w:t xml:space="preserve"> </w:t>
            </w:r>
            <w:proofErr w:type="spellStart"/>
            <w:r w:rsidRPr="00D84463">
              <w:rPr>
                <w:b w:val="0"/>
                <w:sz w:val="18"/>
                <w:szCs w:val="18"/>
              </w:rPr>
              <w:t>Тодорюк</w:t>
            </w:r>
            <w:proofErr w:type="spellEnd"/>
            <w:r w:rsidRPr="00D84463">
              <w:rPr>
                <w:b w:val="0"/>
                <w:sz w:val="18"/>
                <w:szCs w:val="18"/>
              </w:rPr>
              <w:t xml:space="preserve"> С.І., </w:t>
            </w:r>
            <w:proofErr w:type="spellStart"/>
            <w:r w:rsidRPr="00D84463">
              <w:rPr>
                <w:b w:val="0"/>
                <w:sz w:val="18"/>
                <w:szCs w:val="18"/>
              </w:rPr>
              <w:t>Матійчик</w:t>
            </w:r>
            <w:proofErr w:type="spellEnd"/>
            <w:r w:rsidRPr="00D84463">
              <w:rPr>
                <w:b w:val="0"/>
                <w:sz w:val="18"/>
                <w:szCs w:val="18"/>
              </w:rPr>
              <w:t xml:space="preserve"> О.Д. </w:t>
            </w:r>
            <w:hyperlink r:id="rId270" w:history="1">
              <w:r w:rsidRPr="00D84463">
                <w:rPr>
                  <w:rStyle w:val="a9"/>
                  <w:b w:val="0"/>
                  <w:color w:val="auto"/>
                  <w:sz w:val="18"/>
                  <w:szCs w:val="18"/>
                  <w:u w:val="none"/>
                </w:rPr>
                <w:t>Соціально-економічний розвиток регіонів та його вплив на регіональні відмінності</w:t>
              </w:r>
            </w:hyperlink>
            <w:r w:rsidRPr="00D84463">
              <w:rPr>
                <w:b w:val="0"/>
                <w:sz w:val="18"/>
                <w:szCs w:val="18"/>
              </w:rPr>
              <w:t xml:space="preserve">. </w:t>
            </w:r>
            <w:r w:rsidRPr="00D84463">
              <w:rPr>
                <w:b w:val="0"/>
                <w:i/>
                <w:iCs/>
                <w:sz w:val="18"/>
                <w:szCs w:val="18"/>
              </w:rPr>
              <w:t>Ефективна економіка</w:t>
            </w:r>
            <w:r w:rsidRPr="00D84463">
              <w:rPr>
                <w:b w:val="0"/>
                <w:sz w:val="18"/>
                <w:szCs w:val="18"/>
              </w:rPr>
              <w:t>. 2024. № 3.</w:t>
            </w:r>
            <w:r w:rsidR="00710044" w:rsidRPr="00D84463">
              <w:rPr>
                <w:b w:val="0"/>
                <w:sz w:val="18"/>
                <w:szCs w:val="18"/>
              </w:rPr>
              <w:t xml:space="preserve"> URL: </w:t>
            </w:r>
          </w:p>
          <w:p w14:paraId="41FAD9A2" w14:textId="77777777" w:rsidR="00D070B8" w:rsidRPr="00D84463" w:rsidRDefault="00736414" w:rsidP="00D070B8">
            <w:pPr>
              <w:pStyle w:val="1"/>
              <w:shd w:val="clear" w:color="auto" w:fill="FFFFFF"/>
              <w:ind w:left="1" w:hanging="3"/>
              <w:jc w:val="both"/>
              <w:rPr>
                <w:b w:val="0"/>
                <w:sz w:val="18"/>
                <w:szCs w:val="18"/>
              </w:rPr>
            </w:pPr>
            <w:hyperlink r:id="rId271" w:history="1">
              <w:r w:rsidR="00D070B8" w:rsidRPr="00D84463">
                <w:rPr>
                  <w:rStyle w:val="a9"/>
                  <w:b w:val="0"/>
                  <w:sz w:val="18"/>
                  <w:szCs w:val="18"/>
                </w:rPr>
                <w:t>https://nayka.com.ua/index.php/ee/article/view/3356</w:t>
              </w:r>
            </w:hyperlink>
            <w:r w:rsidR="00D070B8" w:rsidRPr="00D84463">
              <w:rPr>
                <w:b w:val="0"/>
                <w:sz w:val="18"/>
                <w:szCs w:val="18"/>
              </w:rPr>
              <w:t xml:space="preserve"> </w:t>
            </w:r>
          </w:p>
          <w:p w14:paraId="7F6A75E3" w14:textId="77777777" w:rsidR="00710044" w:rsidRPr="00D84463" w:rsidRDefault="00710044" w:rsidP="00710044">
            <w:pPr>
              <w:shd w:val="clear" w:color="auto" w:fill="FFFFFF"/>
              <w:ind w:hanging="2"/>
              <w:rPr>
                <w:b/>
                <w:color w:val="222222"/>
                <w:sz w:val="18"/>
                <w:szCs w:val="18"/>
                <w:lang w:eastAsia="ru-RU"/>
              </w:rPr>
            </w:pPr>
          </w:p>
          <w:p w14:paraId="4F7BF145" w14:textId="32396F7D" w:rsidR="00D070B8" w:rsidRPr="00D84463" w:rsidRDefault="00D070B8" w:rsidP="00710044">
            <w:pPr>
              <w:shd w:val="clear" w:color="auto" w:fill="FFFFFF"/>
              <w:ind w:hanging="2"/>
              <w:rPr>
                <w:b/>
                <w:color w:val="222222"/>
                <w:sz w:val="18"/>
                <w:szCs w:val="18"/>
                <w:lang w:eastAsia="ru-RU"/>
              </w:rPr>
            </w:pPr>
            <w:r w:rsidRPr="00D84463">
              <w:rPr>
                <w:b/>
                <w:color w:val="222222"/>
                <w:sz w:val="18"/>
                <w:szCs w:val="18"/>
                <w:lang w:eastAsia="ru-RU"/>
              </w:rPr>
              <w:t>П2</w:t>
            </w:r>
          </w:p>
          <w:p w14:paraId="60E3C09A" w14:textId="77777777" w:rsidR="00D070B8" w:rsidRPr="00D84463" w:rsidRDefault="00D070B8" w:rsidP="00D070B8">
            <w:pPr>
              <w:ind w:hanging="2"/>
              <w:jc w:val="both"/>
              <w:rPr>
                <w:color w:val="222222"/>
                <w:sz w:val="18"/>
                <w:szCs w:val="18"/>
              </w:rPr>
            </w:pPr>
            <w:r w:rsidRPr="00D84463">
              <w:rPr>
                <w:color w:val="000000"/>
                <w:sz w:val="18"/>
                <w:szCs w:val="18"/>
                <w:lang w:eastAsia="ru-RU"/>
              </w:rPr>
              <w:t xml:space="preserve">1. </w:t>
            </w:r>
            <w:r w:rsidRPr="00D84463">
              <w:rPr>
                <w:color w:val="222222"/>
                <w:sz w:val="18"/>
                <w:szCs w:val="18"/>
              </w:rPr>
              <w:t>Свідоцтво про реєстрацію авторського права на твір № 122930 від. 17 січня 2024 р.</w:t>
            </w:r>
          </w:p>
          <w:p w14:paraId="1C60BA4D" w14:textId="77777777" w:rsidR="00D070B8" w:rsidRPr="00D84463" w:rsidRDefault="00736414" w:rsidP="00D070B8">
            <w:pPr>
              <w:shd w:val="clear" w:color="auto" w:fill="FFFFFF"/>
              <w:ind w:hanging="2"/>
              <w:jc w:val="both"/>
              <w:rPr>
                <w:color w:val="222222"/>
                <w:sz w:val="18"/>
                <w:szCs w:val="18"/>
              </w:rPr>
            </w:pPr>
            <w:hyperlink r:id="rId272" w:history="1">
              <w:r w:rsidR="00D070B8" w:rsidRPr="00D84463">
                <w:rPr>
                  <w:rStyle w:val="a9"/>
                  <w:sz w:val="18"/>
                  <w:szCs w:val="18"/>
                </w:rPr>
                <w:t>https://drive.google.com/file/d/1SY_rvVJh5kabvZafRr_TLqHK96xeEbkB/view?usp=sharing</w:t>
              </w:r>
            </w:hyperlink>
          </w:p>
          <w:p w14:paraId="45D7D418" w14:textId="77777777" w:rsidR="00D070B8" w:rsidRPr="00D84463" w:rsidRDefault="00D070B8" w:rsidP="00D070B8">
            <w:pPr>
              <w:shd w:val="clear" w:color="auto" w:fill="FFFFFF"/>
              <w:ind w:hanging="2"/>
              <w:jc w:val="both"/>
              <w:rPr>
                <w:color w:val="222222"/>
                <w:sz w:val="18"/>
                <w:szCs w:val="18"/>
              </w:rPr>
            </w:pPr>
            <w:r w:rsidRPr="00D84463">
              <w:rPr>
                <w:color w:val="222222"/>
                <w:sz w:val="18"/>
                <w:szCs w:val="18"/>
              </w:rPr>
              <w:lastRenderedPageBreak/>
              <w:t>2. Свідоцтво про реєстрацію авторського права на твір № 122996 від. 17 січня 2024 р.</w:t>
            </w:r>
          </w:p>
          <w:p w14:paraId="03F0786F" w14:textId="77777777" w:rsidR="00D070B8" w:rsidRPr="00D84463" w:rsidRDefault="00736414" w:rsidP="00D070B8">
            <w:pPr>
              <w:shd w:val="clear" w:color="auto" w:fill="FFFFFF"/>
              <w:ind w:hanging="2"/>
              <w:jc w:val="both"/>
              <w:rPr>
                <w:color w:val="222222"/>
                <w:sz w:val="18"/>
                <w:szCs w:val="18"/>
              </w:rPr>
            </w:pPr>
            <w:hyperlink r:id="rId273" w:history="1">
              <w:r w:rsidR="00D070B8" w:rsidRPr="00D84463">
                <w:rPr>
                  <w:rStyle w:val="a9"/>
                  <w:sz w:val="18"/>
                  <w:szCs w:val="18"/>
                </w:rPr>
                <w:t>https://drive.google.com/file/d/11hr7BzbBR0hX4cnupuq_lUI3XWMLD_hI/view?usp=sharing</w:t>
              </w:r>
            </w:hyperlink>
          </w:p>
          <w:p w14:paraId="04FA2766" w14:textId="77777777" w:rsidR="009A1242" w:rsidRPr="00D84463" w:rsidRDefault="009A1242" w:rsidP="009A1242">
            <w:pPr>
              <w:ind w:hanging="2"/>
              <w:rPr>
                <w:b/>
                <w:sz w:val="18"/>
                <w:szCs w:val="18"/>
              </w:rPr>
            </w:pPr>
          </w:p>
          <w:p w14:paraId="3B48FA63" w14:textId="0BC63193" w:rsidR="00D070B8" w:rsidRPr="00D84463" w:rsidRDefault="00D070B8" w:rsidP="009A1242">
            <w:pPr>
              <w:ind w:hanging="2"/>
              <w:rPr>
                <w:b/>
                <w:sz w:val="18"/>
                <w:szCs w:val="18"/>
              </w:rPr>
            </w:pPr>
            <w:r w:rsidRPr="00D84463">
              <w:rPr>
                <w:b/>
                <w:sz w:val="18"/>
                <w:szCs w:val="18"/>
              </w:rPr>
              <w:t>П3</w:t>
            </w:r>
          </w:p>
          <w:p w14:paraId="3E6DAABF" w14:textId="5AF33C85" w:rsidR="00D070B8" w:rsidRPr="00D84463" w:rsidRDefault="003A2359" w:rsidP="00D070B8">
            <w:pPr>
              <w:ind w:hanging="2"/>
              <w:jc w:val="both"/>
              <w:rPr>
                <w:sz w:val="18"/>
                <w:szCs w:val="18"/>
              </w:rPr>
            </w:pPr>
            <w:r w:rsidRPr="00D84463">
              <w:rPr>
                <w:sz w:val="18"/>
                <w:szCs w:val="18"/>
              </w:rPr>
              <w:t>1</w:t>
            </w:r>
            <w:r w:rsidR="00D070B8" w:rsidRPr="00D84463">
              <w:rPr>
                <w:sz w:val="18"/>
                <w:szCs w:val="18"/>
              </w:rPr>
              <w:t xml:space="preserve">. HR-технології: навчальний посібник / уклад.: </w:t>
            </w:r>
            <w:proofErr w:type="spellStart"/>
            <w:r w:rsidR="00D070B8" w:rsidRPr="00D84463">
              <w:rPr>
                <w:b/>
                <w:bCs/>
                <w:sz w:val="18"/>
                <w:szCs w:val="18"/>
              </w:rPr>
              <w:t>З.І.Кобеля</w:t>
            </w:r>
            <w:proofErr w:type="spellEnd"/>
            <w:r w:rsidR="00D070B8" w:rsidRPr="00D84463">
              <w:rPr>
                <w:sz w:val="18"/>
                <w:szCs w:val="18"/>
              </w:rPr>
              <w:t xml:space="preserve">, </w:t>
            </w:r>
            <w:proofErr w:type="spellStart"/>
            <w:r w:rsidR="00D070B8" w:rsidRPr="00D84463">
              <w:rPr>
                <w:sz w:val="18"/>
                <w:szCs w:val="18"/>
              </w:rPr>
              <w:t>Л.Д.Водянка</w:t>
            </w:r>
            <w:proofErr w:type="spellEnd"/>
            <w:r w:rsidR="00D070B8" w:rsidRPr="00D84463">
              <w:rPr>
                <w:sz w:val="18"/>
                <w:szCs w:val="18"/>
              </w:rPr>
              <w:t xml:space="preserve">. Чернівці : </w:t>
            </w:r>
            <w:proofErr w:type="spellStart"/>
            <w:r w:rsidR="00D070B8" w:rsidRPr="00D84463">
              <w:rPr>
                <w:sz w:val="18"/>
                <w:szCs w:val="18"/>
              </w:rPr>
              <w:t>Чернів.нац.ун</w:t>
            </w:r>
            <w:proofErr w:type="spellEnd"/>
            <w:r w:rsidR="00D070B8" w:rsidRPr="00D84463">
              <w:rPr>
                <w:sz w:val="18"/>
                <w:szCs w:val="18"/>
              </w:rPr>
              <w:t xml:space="preserve">-т </w:t>
            </w:r>
            <w:proofErr w:type="spellStart"/>
            <w:r w:rsidR="00D070B8" w:rsidRPr="00D84463">
              <w:rPr>
                <w:sz w:val="18"/>
                <w:szCs w:val="18"/>
              </w:rPr>
              <w:t>ім.Ю.Федьковича</w:t>
            </w:r>
            <w:proofErr w:type="spellEnd"/>
            <w:r w:rsidR="00D070B8" w:rsidRPr="00D84463">
              <w:rPr>
                <w:sz w:val="18"/>
                <w:szCs w:val="18"/>
              </w:rPr>
              <w:t>. 2022. 530 с. (Рекомендовано Вченою радою ЧНУ).</w:t>
            </w:r>
          </w:p>
          <w:p w14:paraId="103C23ED" w14:textId="77777777" w:rsidR="00D070B8" w:rsidRPr="00D84463" w:rsidRDefault="00D070B8" w:rsidP="00D070B8">
            <w:pPr>
              <w:ind w:hanging="2"/>
              <w:jc w:val="both"/>
              <w:rPr>
                <w:sz w:val="18"/>
                <w:szCs w:val="18"/>
              </w:rPr>
            </w:pPr>
            <w:r w:rsidRPr="00D84463">
              <w:rPr>
                <w:sz w:val="18"/>
                <w:szCs w:val="18"/>
              </w:rPr>
              <w:t>ISBN 978-966-423-692-5</w:t>
            </w:r>
          </w:p>
          <w:p w14:paraId="6E3AF9F6" w14:textId="145BEF6C" w:rsidR="00D070B8" w:rsidRPr="00D84463" w:rsidRDefault="003A2359" w:rsidP="00D070B8">
            <w:pPr>
              <w:ind w:hanging="2"/>
              <w:jc w:val="both"/>
              <w:rPr>
                <w:sz w:val="18"/>
                <w:szCs w:val="18"/>
              </w:rPr>
            </w:pPr>
            <w:r w:rsidRPr="00D84463">
              <w:rPr>
                <w:sz w:val="18"/>
                <w:szCs w:val="18"/>
              </w:rPr>
              <w:t>2</w:t>
            </w:r>
            <w:r w:rsidR="00D070B8" w:rsidRPr="00D84463">
              <w:rPr>
                <w:sz w:val="18"/>
                <w:szCs w:val="18"/>
              </w:rPr>
              <w:t xml:space="preserve">. Обґрунтування економічних рішень і оцінювання ризиків: посібник-практикум. Чернівці: </w:t>
            </w:r>
            <w:proofErr w:type="spellStart"/>
            <w:r w:rsidR="00D070B8" w:rsidRPr="00D84463">
              <w:rPr>
                <w:sz w:val="18"/>
                <w:szCs w:val="18"/>
              </w:rPr>
              <w:t>Чернів.нац.ун</w:t>
            </w:r>
            <w:proofErr w:type="spellEnd"/>
            <w:r w:rsidR="00D070B8" w:rsidRPr="00D84463">
              <w:rPr>
                <w:sz w:val="18"/>
                <w:szCs w:val="18"/>
              </w:rPr>
              <w:t xml:space="preserve">-т </w:t>
            </w:r>
            <w:proofErr w:type="spellStart"/>
            <w:r w:rsidR="00D070B8" w:rsidRPr="00D84463">
              <w:rPr>
                <w:sz w:val="18"/>
                <w:szCs w:val="18"/>
              </w:rPr>
              <w:t>ім.Ю.Фельковича</w:t>
            </w:r>
            <w:proofErr w:type="spellEnd"/>
            <w:r w:rsidR="00D070B8" w:rsidRPr="00D84463">
              <w:rPr>
                <w:sz w:val="18"/>
                <w:szCs w:val="18"/>
              </w:rPr>
              <w:t>, 2023. 192 с. (Рекомендовано Вченою радою ЧНУ)</w:t>
            </w:r>
          </w:p>
          <w:p w14:paraId="67943B6A" w14:textId="6AE7F7E2" w:rsidR="00D070B8" w:rsidRPr="00D84463" w:rsidRDefault="003A2359" w:rsidP="00D070B8">
            <w:pPr>
              <w:ind w:hanging="2"/>
              <w:jc w:val="both"/>
              <w:rPr>
                <w:bCs/>
                <w:sz w:val="18"/>
                <w:szCs w:val="18"/>
              </w:rPr>
            </w:pPr>
            <w:r w:rsidRPr="00D84463">
              <w:rPr>
                <w:sz w:val="18"/>
                <w:szCs w:val="18"/>
              </w:rPr>
              <w:t>3</w:t>
            </w:r>
            <w:r w:rsidR="00D070B8" w:rsidRPr="00D84463">
              <w:rPr>
                <w:sz w:val="18"/>
                <w:szCs w:val="18"/>
              </w:rPr>
              <w:t xml:space="preserve">. </w:t>
            </w:r>
            <w:r w:rsidR="00D070B8" w:rsidRPr="00D84463">
              <w:rPr>
                <w:b/>
                <w:bCs/>
                <w:sz w:val="18"/>
                <w:szCs w:val="18"/>
              </w:rPr>
              <w:t>Кобеля З.,</w:t>
            </w:r>
            <w:r w:rsidR="00D070B8" w:rsidRPr="00D84463">
              <w:rPr>
                <w:sz w:val="18"/>
                <w:szCs w:val="18"/>
              </w:rPr>
              <w:t xml:space="preserve"> </w:t>
            </w:r>
            <w:proofErr w:type="spellStart"/>
            <w:r w:rsidR="00D070B8" w:rsidRPr="00D84463">
              <w:rPr>
                <w:sz w:val="18"/>
                <w:szCs w:val="18"/>
              </w:rPr>
              <w:t>Антохова</w:t>
            </w:r>
            <w:proofErr w:type="spellEnd"/>
            <w:r w:rsidR="00D070B8" w:rsidRPr="00D84463">
              <w:rPr>
                <w:sz w:val="18"/>
                <w:szCs w:val="18"/>
              </w:rPr>
              <w:t xml:space="preserve"> І., Водянка Л. </w:t>
            </w:r>
            <w:proofErr w:type="spellStart"/>
            <w:r w:rsidR="00D070B8" w:rsidRPr="00D84463">
              <w:rPr>
                <w:sz w:val="18"/>
                <w:szCs w:val="18"/>
              </w:rPr>
              <w:t>Рекрутинг</w:t>
            </w:r>
            <w:proofErr w:type="spellEnd"/>
            <w:r w:rsidR="00D070B8" w:rsidRPr="00D84463">
              <w:rPr>
                <w:sz w:val="18"/>
                <w:szCs w:val="18"/>
              </w:rPr>
              <w:t xml:space="preserve"> персоналу: навчальний посібник. </w:t>
            </w:r>
            <w:r w:rsidR="00D070B8" w:rsidRPr="00D84463">
              <w:rPr>
                <w:bCs/>
                <w:sz w:val="18"/>
                <w:szCs w:val="18"/>
              </w:rPr>
              <w:t xml:space="preserve">Чернівці : </w:t>
            </w:r>
            <w:proofErr w:type="spellStart"/>
            <w:r w:rsidR="00D070B8" w:rsidRPr="00D84463">
              <w:rPr>
                <w:bCs/>
                <w:sz w:val="18"/>
                <w:szCs w:val="18"/>
              </w:rPr>
              <w:t>Чернівец</w:t>
            </w:r>
            <w:proofErr w:type="spellEnd"/>
            <w:r w:rsidR="00D070B8" w:rsidRPr="00D84463">
              <w:rPr>
                <w:bCs/>
                <w:sz w:val="18"/>
                <w:szCs w:val="18"/>
              </w:rPr>
              <w:t xml:space="preserve">. </w:t>
            </w:r>
            <w:proofErr w:type="spellStart"/>
            <w:r w:rsidR="00D070B8" w:rsidRPr="00D84463">
              <w:rPr>
                <w:bCs/>
                <w:sz w:val="18"/>
                <w:szCs w:val="18"/>
              </w:rPr>
              <w:t>нац</w:t>
            </w:r>
            <w:proofErr w:type="spellEnd"/>
            <w:r w:rsidR="00D070B8" w:rsidRPr="00D84463">
              <w:rPr>
                <w:bCs/>
                <w:sz w:val="18"/>
                <w:szCs w:val="18"/>
              </w:rPr>
              <w:t>. ун-т ім. Ю. Федьковича, 2024. 203 с.</w:t>
            </w:r>
          </w:p>
          <w:p w14:paraId="3CB844D3" w14:textId="662B2992" w:rsidR="00D070B8" w:rsidRPr="00D84463" w:rsidRDefault="003A2359" w:rsidP="00D070B8">
            <w:pPr>
              <w:ind w:hanging="2"/>
              <w:jc w:val="both"/>
              <w:rPr>
                <w:sz w:val="18"/>
                <w:szCs w:val="18"/>
              </w:rPr>
            </w:pPr>
            <w:r w:rsidRPr="00D84463">
              <w:rPr>
                <w:bCs/>
                <w:sz w:val="18"/>
                <w:szCs w:val="18"/>
              </w:rPr>
              <w:t>4</w:t>
            </w:r>
            <w:r w:rsidR="00D070B8" w:rsidRPr="00D84463">
              <w:rPr>
                <w:bCs/>
                <w:sz w:val="18"/>
                <w:szCs w:val="18"/>
              </w:rPr>
              <w:t xml:space="preserve">. </w:t>
            </w:r>
            <w:proofErr w:type="spellStart"/>
            <w:r w:rsidR="00D070B8" w:rsidRPr="00D84463">
              <w:rPr>
                <w:sz w:val="18"/>
                <w:szCs w:val="18"/>
              </w:rPr>
              <w:t>Антохова</w:t>
            </w:r>
            <w:proofErr w:type="spellEnd"/>
            <w:r w:rsidR="00D070B8" w:rsidRPr="00D84463">
              <w:rPr>
                <w:sz w:val="18"/>
                <w:szCs w:val="18"/>
              </w:rPr>
              <w:t xml:space="preserve"> І., Водянка Л., </w:t>
            </w:r>
            <w:r w:rsidR="00D070B8" w:rsidRPr="00D84463">
              <w:rPr>
                <w:b/>
                <w:bCs/>
                <w:sz w:val="18"/>
                <w:szCs w:val="18"/>
              </w:rPr>
              <w:t>Кобеля З.</w:t>
            </w:r>
            <w:r w:rsidR="00D070B8" w:rsidRPr="00D84463">
              <w:rPr>
                <w:sz w:val="18"/>
                <w:szCs w:val="18"/>
              </w:rPr>
              <w:t xml:space="preserve"> Розвиток персоналу: навчальний посібник. </w:t>
            </w:r>
            <w:r w:rsidR="00D070B8" w:rsidRPr="00D84463">
              <w:rPr>
                <w:bCs/>
                <w:sz w:val="18"/>
                <w:szCs w:val="18"/>
              </w:rPr>
              <w:t xml:space="preserve">Чернівці : </w:t>
            </w:r>
            <w:proofErr w:type="spellStart"/>
            <w:r w:rsidR="00D070B8" w:rsidRPr="00D84463">
              <w:rPr>
                <w:bCs/>
                <w:sz w:val="18"/>
                <w:szCs w:val="18"/>
              </w:rPr>
              <w:t>Чернівец</w:t>
            </w:r>
            <w:proofErr w:type="spellEnd"/>
            <w:r w:rsidR="00D070B8" w:rsidRPr="00D84463">
              <w:rPr>
                <w:bCs/>
                <w:sz w:val="18"/>
                <w:szCs w:val="18"/>
              </w:rPr>
              <w:t xml:space="preserve">. </w:t>
            </w:r>
            <w:proofErr w:type="spellStart"/>
            <w:r w:rsidR="00D070B8" w:rsidRPr="00D84463">
              <w:rPr>
                <w:bCs/>
                <w:sz w:val="18"/>
                <w:szCs w:val="18"/>
              </w:rPr>
              <w:t>нац</w:t>
            </w:r>
            <w:proofErr w:type="spellEnd"/>
            <w:r w:rsidR="00D070B8" w:rsidRPr="00D84463">
              <w:rPr>
                <w:bCs/>
                <w:sz w:val="18"/>
                <w:szCs w:val="18"/>
              </w:rPr>
              <w:t>. ун-т ім. Ю. Федьковича, 2024. 214 с.</w:t>
            </w:r>
          </w:p>
          <w:p w14:paraId="04351B09" w14:textId="5041AAD7" w:rsidR="00D070B8" w:rsidRPr="00D84463" w:rsidRDefault="003A2359" w:rsidP="00D070B8">
            <w:pPr>
              <w:ind w:hanging="2"/>
              <w:jc w:val="both"/>
              <w:rPr>
                <w:sz w:val="18"/>
                <w:szCs w:val="18"/>
              </w:rPr>
            </w:pPr>
            <w:r w:rsidRPr="00D84463">
              <w:rPr>
                <w:sz w:val="18"/>
                <w:szCs w:val="18"/>
              </w:rPr>
              <w:t>5</w:t>
            </w:r>
            <w:r w:rsidR="00D070B8" w:rsidRPr="00D84463">
              <w:rPr>
                <w:sz w:val="18"/>
                <w:szCs w:val="18"/>
              </w:rPr>
              <w:t xml:space="preserve">. </w:t>
            </w:r>
            <w:r w:rsidR="00D070B8" w:rsidRPr="00D84463">
              <w:rPr>
                <w:b/>
                <w:bCs/>
                <w:sz w:val="18"/>
                <w:szCs w:val="18"/>
              </w:rPr>
              <w:t>Кобеля З.І.,</w:t>
            </w:r>
            <w:r w:rsidR="00D070B8" w:rsidRPr="00D84463">
              <w:rPr>
                <w:sz w:val="18"/>
                <w:szCs w:val="18"/>
              </w:rPr>
              <w:t xml:space="preserve"> </w:t>
            </w:r>
            <w:proofErr w:type="spellStart"/>
            <w:r w:rsidR="00D070B8" w:rsidRPr="00D84463">
              <w:rPr>
                <w:sz w:val="18"/>
                <w:szCs w:val="18"/>
              </w:rPr>
              <w:t>Сибирка</w:t>
            </w:r>
            <w:proofErr w:type="spellEnd"/>
            <w:r w:rsidR="00D070B8" w:rsidRPr="00D84463">
              <w:rPr>
                <w:sz w:val="18"/>
                <w:szCs w:val="18"/>
              </w:rPr>
              <w:t xml:space="preserve"> Л.А. Механізми розвитку смарт промисловості. Національні та регіональні складові розвитку підприємництва: монографія. За ред. Ю.М. </w:t>
            </w:r>
            <w:proofErr w:type="spellStart"/>
            <w:r w:rsidR="00D070B8" w:rsidRPr="00D84463">
              <w:rPr>
                <w:sz w:val="18"/>
                <w:szCs w:val="18"/>
              </w:rPr>
              <w:t>Лопатинського</w:t>
            </w:r>
            <w:proofErr w:type="spellEnd"/>
            <w:r w:rsidR="00D070B8" w:rsidRPr="00D84463">
              <w:rPr>
                <w:sz w:val="18"/>
                <w:szCs w:val="18"/>
              </w:rPr>
              <w:t xml:space="preserve">. Чернівці : </w:t>
            </w:r>
            <w:proofErr w:type="spellStart"/>
            <w:r w:rsidR="00D070B8" w:rsidRPr="00D84463">
              <w:rPr>
                <w:sz w:val="18"/>
                <w:szCs w:val="18"/>
              </w:rPr>
              <w:t>Чернівец</w:t>
            </w:r>
            <w:proofErr w:type="spellEnd"/>
            <w:r w:rsidR="00D070B8" w:rsidRPr="00D84463">
              <w:rPr>
                <w:sz w:val="18"/>
                <w:szCs w:val="18"/>
              </w:rPr>
              <w:t xml:space="preserve">. </w:t>
            </w:r>
            <w:proofErr w:type="spellStart"/>
            <w:r w:rsidR="00D070B8" w:rsidRPr="00D84463">
              <w:rPr>
                <w:sz w:val="18"/>
                <w:szCs w:val="18"/>
              </w:rPr>
              <w:t>нац</w:t>
            </w:r>
            <w:proofErr w:type="spellEnd"/>
            <w:r w:rsidR="00D070B8" w:rsidRPr="00D84463">
              <w:rPr>
                <w:sz w:val="18"/>
                <w:szCs w:val="18"/>
              </w:rPr>
              <w:t>. ун-т, 2020. С.47-69.</w:t>
            </w:r>
          </w:p>
          <w:p w14:paraId="045AED95" w14:textId="77777777" w:rsidR="00D070B8" w:rsidRPr="00D84463" w:rsidRDefault="00736414" w:rsidP="00D070B8">
            <w:pPr>
              <w:ind w:hanging="2"/>
              <w:jc w:val="both"/>
              <w:rPr>
                <w:sz w:val="18"/>
                <w:szCs w:val="18"/>
              </w:rPr>
            </w:pPr>
            <w:hyperlink r:id="rId274" w:history="1">
              <w:r w:rsidR="00D070B8" w:rsidRPr="00D84463">
                <w:rPr>
                  <w:rStyle w:val="a9"/>
                  <w:color w:val="1155CC"/>
                  <w:sz w:val="18"/>
                  <w:szCs w:val="18"/>
                </w:rPr>
                <w:t>https://archer.chnu.edu.ua/xmlui/bitstream/handle/123456789/1439/1021_%D0%9A%D0%BE%D0%BB%D0%B5%D0%BA%D1%82%D0%B8%D0%B2%D0%BD%D0%B0%20%D0%BC%D0%BE%D0%BD%D0%BE%D0%B3%D1%80%D0%B0%D1%84%D1%96%D1%8F_%D0%9B%D0%BE%D0%BF%D0%B0%D1%82%D0%B8%D0%BD%D1%81%D1%8C%D0%BA%D0%B8%D0%B9.pdf?sequence=1&amp;isAllowed=y</w:t>
              </w:r>
            </w:hyperlink>
            <w:r w:rsidR="00D070B8" w:rsidRPr="00D84463">
              <w:rPr>
                <w:sz w:val="18"/>
                <w:szCs w:val="18"/>
              </w:rPr>
              <w:t xml:space="preserve">  . </w:t>
            </w:r>
          </w:p>
          <w:p w14:paraId="2F592148" w14:textId="5EBBCCDE" w:rsidR="00D070B8" w:rsidRPr="00D84463" w:rsidRDefault="003A2359" w:rsidP="00D070B8">
            <w:pPr>
              <w:ind w:hanging="2"/>
              <w:jc w:val="both"/>
              <w:rPr>
                <w:sz w:val="18"/>
                <w:szCs w:val="18"/>
              </w:rPr>
            </w:pPr>
            <w:r w:rsidRPr="00D84463">
              <w:rPr>
                <w:sz w:val="18"/>
                <w:szCs w:val="18"/>
              </w:rPr>
              <w:t>6.</w:t>
            </w:r>
            <w:r w:rsidR="00D070B8" w:rsidRPr="00D84463">
              <w:rPr>
                <w:sz w:val="18"/>
                <w:szCs w:val="18"/>
              </w:rPr>
              <w:t xml:space="preserve"> </w:t>
            </w:r>
            <w:r w:rsidR="00D070B8" w:rsidRPr="00D84463">
              <w:rPr>
                <w:b/>
                <w:bCs/>
                <w:sz w:val="18"/>
                <w:szCs w:val="18"/>
              </w:rPr>
              <w:t>Кобеля З.І.,</w:t>
            </w:r>
            <w:r w:rsidR="00D070B8" w:rsidRPr="00D84463">
              <w:rPr>
                <w:sz w:val="18"/>
                <w:szCs w:val="18"/>
              </w:rPr>
              <w:t xml:space="preserve"> </w:t>
            </w:r>
            <w:proofErr w:type="spellStart"/>
            <w:r w:rsidR="00D070B8" w:rsidRPr="00D84463">
              <w:rPr>
                <w:sz w:val="18"/>
                <w:szCs w:val="18"/>
              </w:rPr>
              <w:t>Сибирка</w:t>
            </w:r>
            <w:proofErr w:type="spellEnd"/>
            <w:r w:rsidR="00D070B8" w:rsidRPr="00D84463">
              <w:rPr>
                <w:sz w:val="18"/>
                <w:szCs w:val="18"/>
              </w:rPr>
              <w:t xml:space="preserve"> Л.А. Дослідження взаємозв’язків між вітчизняним об’ємом ринку E-</w:t>
            </w:r>
            <w:proofErr w:type="spellStart"/>
            <w:r w:rsidR="00D070B8" w:rsidRPr="00D84463">
              <w:rPr>
                <w:sz w:val="18"/>
                <w:szCs w:val="18"/>
              </w:rPr>
              <w:t>commerce</w:t>
            </w:r>
            <w:proofErr w:type="spellEnd"/>
            <w:r w:rsidR="00D070B8" w:rsidRPr="00D84463">
              <w:rPr>
                <w:sz w:val="18"/>
                <w:szCs w:val="18"/>
              </w:rPr>
              <w:t xml:space="preserve"> та факторами-детермінантами його росту та розвитку за допомогою кореляційно-регресійного аналізу. Національні та регіональні складові розвитку підприємництва: монографія. За ред. Ю.М. </w:t>
            </w:r>
            <w:proofErr w:type="spellStart"/>
            <w:r w:rsidR="00D070B8" w:rsidRPr="00D84463">
              <w:rPr>
                <w:sz w:val="18"/>
                <w:szCs w:val="18"/>
              </w:rPr>
              <w:t>Лопатинського</w:t>
            </w:r>
            <w:proofErr w:type="spellEnd"/>
            <w:r w:rsidR="00D070B8" w:rsidRPr="00D84463">
              <w:rPr>
                <w:sz w:val="18"/>
                <w:szCs w:val="18"/>
              </w:rPr>
              <w:t xml:space="preserve">. Чернівці : </w:t>
            </w:r>
            <w:proofErr w:type="spellStart"/>
            <w:r w:rsidR="00D070B8" w:rsidRPr="00D84463">
              <w:rPr>
                <w:sz w:val="18"/>
                <w:szCs w:val="18"/>
              </w:rPr>
              <w:t>Чернівец</w:t>
            </w:r>
            <w:proofErr w:type="spellEnd"/>
            <w:r w:rsidR="00D070B8" w:rsidRPr="00D84463">
              <w:rPr>
                <w:sz w:val="18"/>
                <w:szCs w:val="18"/>
              </w:rPr>
              <w:t xml:space="preserve">. </w:t>
            </w:r>
            <w:proofErr w:type="spellStart"/>
            <w:r w:rsidR="00D070B8" w:rsidRPr="00D84463">
              <w:rPr>
                <w:sz w:val="18"/>
                <w:szCs w:val="18"/>
              </w:rPr>
              <w:t>нац</w:t>
            </w:r>
            <w:proofErr w:type="spellEnd"/>
            <w:r w:rsidR="00D070B8" w:rsidRPr="00D84463">
              <w:rPr>
                <w:sz w:val="18"/>
                <w:szCs w:val="18"/>
              </w:rPr>
              <w:t>. ун-т, 2020. С.88-99.</w:t>
            </w:r>
          </w:p>
          <w:p w14:paraId="095E8AD2" w14:textId="77777777" w:rsidR="00D070B8" w:rsidRPr="00D84463" w:rsidRDefault="00736414" w:rsidP="00D070B8">
            <w:pPr>
              <w:ind w:hanging="2"/>
              <w:jc w:val="both"/>
              <w:rPr>
                <w:sz w:val="18"/>
                <w:szCs w:val="18"/>
              </w:rPr>
            </w:pPr>
            <w:hyperlink r:id="rId275" w:history="1">
              <w:r w:rsidR="00D070B8" w:rsidRPr="00D84463">
                <w:rPr>
                  <w:rStyle w:val="a9"/>
                  <w:color w:val="1155CC"/>
                  <w:sz w:val="18"/>
                  <w:szCs w:val="18"/>
                </w:rPr>
                <w:t>https://archer.chnu.edu.ua/xmlui/bitstream/handle/123456789/1439/1021_%D0%9A%D0%BE%D0%BB%D0%B5%D0%BA%D1%82%D0%B8%D0%B2%D0%BD%D0%B0%20%D0%BC%D0%BE%D0%BD%D0%BE%D0%B3%D1%80%D0%B0%D1%84%D1%96%D1%8F_%D0%9B%D0%BE%D0%BF%D0%B0%D1%82%D0%B8%D0%BD%D1%81%D1%8C%D0%BA%D0%B8%D0%B9.pdf?sequence=1&amp;isAllowed=y</w:t>
              </w:r>
            </w:hyperlink>
            <w:r w:rsidR="00D070B8" w:rsidRPr="00D84463">
              <w:rPr>
                <w:sz w:val="18"/>
                <w:szCs w:val="18"/>
              </w:rPr>
              <w:t xml:space="preserve">  .</w:t>
            </w:r>
          </w:p>
          <w:p w14:paraId="0B004E98" w14:textId="114EFD76" w:rsidR="00D070B8" w:rsidRPr="00D84463" w:rsidRDefault="003A2359" w:rsidP="00D070B8">
            <w:pPr>
              <w:ind w:hanging="2"/>
              <w:jc w:val="both"/>
              <w:rPr>
                <w:sz w:val="18"/>
                <w:szCs w:val="18"/>
              </w:rPr>
            </w:pPr>
            <w:r w:rsidRPr="00D84463">
              <w:rPr>
                <w:sz w:val="18"/>
                <w:szCs w:val="18"/>
              </w:rPr>
              <w:t>7</w:t>
            </w:r>
            <w:r w:rsidR="00D070B8" w:rsidRPr="00D84463">
              <w:rPr>
                <w:sz w:val="18"/>
                <w:szCs w:val="18"/>
              </w:rPr>
              <w:t xml:space="preserve">. </w:t>
            </w:r>
            <w:proofErr w:type="spellStart"/>
            <w:r w:rsidR="00D070B8" w:rsidRPr="00D84463">
              <w:rPr>
                <w:sz w:val="18"/>
                <w:szCs w:val="18"/>
              </w:rPr>
              <w:t>Лопатинський</w:t>
            </w:r>
            <w:proofErr w:type="spellEnd"/>
            <w:r w:rsidR="00D070B8" w:rsidRPr="00D84463">
              <w:rPr>
                <w:sz w:val="18"/>
                <w:szCs w:val="18"/>
              </w:rPr>
              <w:t xml:space="preserve"> Ю., </w:t>
            </w:r>
            <w:r w:rsidR="00D070B8" w:rsidRPr="00D84463">
              <w:rPr>
                <w:b/>
                <w:bCs/>
                <w:sz w:val="18"/>
                <w:szCs w:val="18"/>
              </w:rPr>
              <w:t>Кобеля З.,</w:t>
            </w:r>
            <w:r w:rsidR="00D070B8" w:rsidRPr="00D84463">
              <w:rPr>
                <w:sz w:val="18"/>
                <w:szCs w:val="18"/>
              </w:rPr>
              <w:t xml:space="preserve"> </w:t>
            </w:r>
            <w:proofErr w:type="spellStart"/>
            <w:r w:rsidR="00D070B8" w:rsidRPr="00D84463">
              <w:rPr>
                <w:sz w:val="18"/>
                <w:szCs w:val="18"/>
              </w:rPr>
              <w:t>Малицька</w:t>
            </w:r>
            <w:proofErr w:type="spellEnd"/>
            <w:r w:rsidR="00D070B8" w:rsidRPr="00D84463">
              <w:rPr>
                <w:sz w:val="18"/>
                <w:szCs w:val="18"/>
              </w:rPr>
              <w:t xml:space="preserve"> А. Соціальне підприємництво як форма соціалізації економіки. Економічний та управлінський потенціал соціалізації економіки: монографія / за </w:t>
            </w:r>
            <w:proofErr w:type="spellStart"/>
            <w:r w:rsidR="00D070B8" w:rsidRPr="00D84463">
              <w:rPr>
                <w:sz w:val="18"/>
                <w:szCs w:val="18"/>
              </w:rPr>
              <w:t>заг</w:t>
            </w:r>
            <w:proofErr w:type="spellEnd"/>
            <w:r w:rsidR="00D070B8" w:rsidRPr="00D84463">
              <w:rPr>
                <w:sz w:val="18"/>
                <w:szCs w:val="18"/>
              </w:rPr>
              <w:t xml:space="preserve">. ред.. З.І. Галушки. Чернівці: </w:t>
            </w:r>
            <w:proofErr w:type="spellStart"/>
            <w:r w:rsidR="00D070B8" w:rsidRPr="00D84463">
              <w:rPr>
                <w:sz w:val="18"/>
                <w:szCs w:val="18"/>
              </w:rPr>
              <w:t>Чернівец</w:t>
            </w:r>
            <w:proofErr w:type="spellEnd"/>
            <w:r w:rsidR="00D070B8" w:rsidRPr="00D84463">
              <w:rPr>
                <w:sz w:val="18"/>
                <w:szCs w:val="18"/>
              </w:rPr>
              <w:t xml:space="preserve">. </w:t>
            </w:r>
            <w:proofErr w:type="spellStart"/>
            <w:r w:rsidR="00D070B8" w:rsidRPr="00D84463">
              <w:rPr>
                <w:sz w:val="18"/>
                <w:szCs w:val="18"/>
              </w:rPr>
              <w:t>нац</w:t>
            </w:r>
            <w:proofErr w:type="spellEnd"/>
            <w:r w:rsidR="00D070B8" w:rsidRPr="00D84463">
              <w:rPr>
                <w:sz w:val="18"/>
                <w:szCs w:val="18"/>
              </w:rPr>
              <w:t>. ун-т. ім. Ю. Федьковича, 2020. С.242-268.</w:t>
            </w:r>
          </w:p>
          <w:p w14:paraId="25D3C874" w14:textId="77777777" w:rsidR="00D070B8" w:rsidRPr="00D84463" w:rsidRDefault="00736414" w:rsidP="00D070B8">
            <w:pPr>
              <w:ind w:hanging="2"/>
              <w:jc w:val="both"/>
              <w:rPr>
                <w:sz w:val="18"/>
                <w:szCs w:val="18"/>
              </w:rPr>
            </w:pPr>
            <w:hyperlink r:id="rId276" w:history="1">
              <w:r w:rsidR="00D070B8" w:rsidRPr="00D84463">
                <w:rPr>
                  <w:rStyle w:val="a9"/>
                  <w:color w:val="1155CC"/>
                  <w:sz w:val="18"/>
                  <w:szCs w:val="18"/>
                </w:rPr>
                <w:t>https://archer.chnu.edu.ua/jspui/bitstream/123456789/2032/1/Lopatynskyi_%D0%9C%D0%BE%D0%BD%D0%BE%D0%B3%D1%80%D0%B0%D1%84%D1%96%D1%8F_2020.pdf</w:t>
              </w:r>
            </w:hyperlink>
            <w:r w:rsidR="00D070B8" w:rsidRPr="00D84463">
              <w:rPr>
                <w:sz w:val="18"/>
                <w:szCs w:val="18"/>
              </w:rPr>
              <w:t xml:space="preserve"> </w:t>
            </w:r>
          </w:p>
          <w:p w14:paraId="48BDDC90" w14:textId="22D37CC3" w:rsidR="00D070B8" w:rsidRPr="00D84463" w:rsidRDefault="003A2359" w:rsidP="00D070B8">
            <w:pPr>
              <w:ind w:hanging="2"/>
              <w:jc w:val="both"/>
              <w:rPr>
                <w:sz w:val="18"/>
                <w:szCs w:val="18"/>
              </w:rPr>
            </w:pPr>
            <w:r w:rsidRPr="00D84463">
              <w:rPr>
                <w:sz w:val="18"/>
                <w:szCs w:val="18"/>
              </w:rPr>
              <w:t>8</w:t>
            </w:r>
            <w:r w:rsidR="00D070B8" w:rsidRPr="00D84463">
              <w:rPr>
                <w:sz w:val="18"/>
                <w:szCs w:val="18"/>
              </w:rPr>
              <w:t xml:space="preserve">. </w:t>
            </w:r>
            <w:r w:rsidR="00D070B8" w:rsidRPr="00D84463">
              <w:rPr>
                <w:b/>
                <w:bCs/>
                <w:sz w:val="18"/>
                <w:szCs w:val="18"/>
              </w:rPr>
              <w:t>Кобеля З.І.</w:t>
            </w:r>
            <w:r w:rsidR="00D070B8" w:rsidRPr="00D84463">
              <w:rPr>
                <w:sz w:val="18"/>
                <w:szCs w:val="18"/>
              </w:rPr>
              <w:t xml:space="preserve"> Проблеми соціалізації підприємництва в рамках </w:t>
            </w:r>
            <w:proofErr w:type="spellStart"/>
            <w:r w:rsidR="00D070B8" w:rsidRPr="00D84463">
              <w:rPr>
                <w:sz w:val="18"/>
                <w:szCs w:val="18"/>
              </w:rPr>
              <w:t>селозберігаючої</w:t>
            </w:r>
            <w:proofErr w:type="spellEnd"/>
            <w:r w:rsidR="00D070B8" w:rsidRPr="00D84463">
              <w:rPr>
                <w:sz w:val="18"/>
                <w:szCs w:val="18"/>
              </w:rPr>
              <w:t xml:space="preserve"> моделі. Економічні та соціальні детермінанти конкурентоспроможності підприємництва: монографія / за </w:t>
            </w:r>
            <w:proofErr w:type="spellStart"/>
            <w:r w:rsidR="00D070B8" w:rsidRPr="00D84463">
              <w:rPr>
                <w:sz w:val="18"/>
                <w:szCs w:val="18"/>
              </w:rPr>
              <w:t>заг</w:t>
            </w:r>
            <w:proofErr w:type="spellEnd"/>
            <w:r w:rsidR="00D070B8" w:rsidRPr="00D84463">
              <w:rPr>
                <w:sz w:val="18"/>
                <w:szCs w:val="18"/>
              </w:rPr>
              <w:t xml:space="preserve">. Ред. </w:t>
            </w:r>
            <w:proofErr w:type="spellStart"/>
            <w:r w:rsidR="00D070B8" w:rsidRPr="00D84463">
              <w:rPr>
                <w:sz w:val="18"/>
                <w:szCs w:val="18"/>
              </w:rPr>
              <w:t>Лопатинського</w:t>
            </w:r>
            <w:proofErr w:type="spellEnd"/>
            <w:r w:rsidR="00D070B8" w:rsidRPr="00D84463">
              <w:rPr>
                <w:sz w:val="18"/>
                <w:szCs w:val="18"/>
              </w:rPr>
              <w:t xml:space="preserve"> Ю.М., </w:t>
            </w:r>
            <w:proofErr w:type="spellStart"/>
            <w:r w:rsidR="00D070B8" w:rsidRPr="00D84463">
              <w:rPr>
                <w:sz w:val="18"/>
                <w:szCs w:val="18"/>
              </w:rPr>
              <w:t>Зибаревої</w:t>
            </w:r>
            <w:proofErr w:type="spellEnd"/>
            <w:r w:rsidR="00D070B8" w:rsidRPr="00D84463">
              <w:rPr>
                <w:sz w:val="18"/>
                <w:szCs w:val="18"/>
              </w:rPr>
              <w:t xml:space="preserve"> О.В. Чернівці: </w:t>
            </w:r>
            <w:proofErr w:type="spellStart"/>
            <w:r w:rsidR="00D070B8" w:rsidRPr="00D84463">
              <w:rPr>
                <w:sz w:val="18"/>
                <w:szCs w:val="18"/>
              </w:rPr>
              <w:t>Технодрук</w:t>
            </w:r>
            <w:proofErr w:type="spellEnd"/>
            <w:r w:rsidR="00D070B8" w:rsidRPr="00D84463">
              <w:rPr>
                <w:sz w:val="18"/>
                <w:szCs w:val="18"/>
              </w:rPr>
              <w:t>, 2023. С.471-504.</w:t>
            </w:r>
          </w:p>
          <w:p w14:paraId="6D36CE09" w14:textId="77777777" w:rsidR="008E6D73" w:rsidRPr="00D84463" w:rsidRDefault="008E6D73" w:rsidP="008E6D73">
            <w:pPr>
              <w:ind w:hanging="2"/>
              <w:rPr>
                <w:b/>
                <w:sz w:val="18"/>
                <w:szCs w:val="18"/>
              </w:rPr>
            </w:pPr>
          </w:p>
          <w:p w14:paraId="36C352A9" w14:textId="1A7A9F1D" w:rsidR="00D070B8" w:rsidRPr="00D84463" w:rsidRDefault="00D070B8" w:rsidP="008E6D73">
            <w:pPr>
              <w:ind w:hanging="2"/>
              <w:rPr>
                <w:b/>
                <w:sz w:val="18"/>
                <w:szCs w:val="18"/>
              </w:rPr>
            </w:pPr>
            <w:r w:rsidRPr="00D84463">
              <w:rPr>
                <w:b/>
                <w:sz w:val="18"/>
                <w:szCs w:val="18"/>
              </w:rPr>
              <w:t>П4</w:t>
            </w:r>
          </w:p>
          <w:p w14:paraId="19529307" w14:textId="1C94645A" w:rsidR="00D070B8" w:rsidRPr="00D84463" w:rsidRDefault="008E6D73" w:rsidP="00D070B8">
            <w:pPr>
              <w:pStyle w:val="a3"/>
              <w:tabs>
                <w:tab w:val="left" w:pos="231"/>
              </w:tabs>
              <w:ind w:hanging="2"/>
              <w:jc w:val="both"/>
              <w:rPr>
                <w:rStyle w:val="2"/>
                <w:kern w:val="2"/>
                <w:sz w:val="18"/>
                <w:szCs w:val="18"/>
              </w:rPr>
            </w:pPr>
            <w:r w:rsidRPr="00D84463">
              <w:rPr>
                <w:rStyle w:val="2"/>
                <w:color w:val="000000"/>
                <w:kern w:val="2"/>
                <w:sz w:val="18"/>
                <w:szCs w:val="18"/>
              </w:rPr>
              <w:t>1</w:t>
            </w:r>
            <w:r w:rsidR="00D070B8" w:rsidRPr="00D84463">
              <w:rPr>
                <w:rStyle w:val="2"/>
                <w:color w:val="000000"/>
                <w:kern w:val="2"/>
                <w:sz w:val="18"/>
                <w:szCs w:val="18"/>
              </w:rPr>
              <w:t xml:space="preserve">. Методичні рекомендації щодо виконання та захисту дипломних робіт для студентів другого (магістерського) рівня вищої освіти за спеціальностями 076 «Підприємництво, торгівля та біржова діяльність», 051 «Економіка» денної форми навчання </w:t>
            </w:r>
            <w:proofErr w:type="spellStart"/>
            <w:r w:rsidR="00D070B8" w:rsidRPr="00D84463">
              <w:rPr>
                <w:rStyle w:val="2"/>
                <w:color w:val="000000"/>
                <w:kern w:val="2"/>
                <w:sz w:val="18"/>
                <w:szCs w:val="18"/>
              </w:rPr>
              <w:t>Лопатинський</w:t>
            </w:r>
            <w:proofErr w:type="spellEnd"/>
            <w:r w:rsidR="00D070B8" w:rsidRPr="00D84463">
              <w:rPr>
                <w:rStyle w:val="2"/>
                <w:color w:val="000000"/>
                <w:kern w:val="2"/>
                <w:sz w:val="18"/>
                <w:szCs w:val="18"/>
              </w:rPr>
              <w:t xml:space="preserve"> Ю.М., </w:t>
            </w:r>
            <w:proofErr w:type="spellStart"/>
            <w:r w:rsidR="00D070B8" w:rsidRPr="00D84463">
              <w:rPr>
                <w:rStyle w:val="2"/>
                <w:color w:val="000000"/>
                <w:kern w:val="2"/>
                <w:sz w:val="18"/>
                <w:szCs w:val="18"/>
              </w:rPr>
              <w:t>Зибарева</w:t>
            </w:r>
            <w:proofErr w:type="spellEnd"/>
            <w:r w:rsidR="00D070B8" w:rsidRPr="00D84463">
              <w:rPr>
                <w:rStyle w:val="2"/>
                <w:color w:val="000000"/>
                <w:kern w:val="2"/>
                <w:sz w:val="18"/>
                <w:szCs w:val="18"/>
              </w:rPr>
              <w:t xml:space="preserve"> О.В., </w:t>
            </w:r>
            <w:proofErr w:type="spellStart"/>
            <w:r w:rsidR="00D070B8" w:rsidRPr="00D84463">
              <w:rPr>
                <w:rStyle w:val="2"/>
                <w:color w:val="000000"/>
                <w:kern w:val="2"/>
                <w:sz w:val="18"/>
                <w:szCs w:val="18"/>
              </w:rPr>
              <w:t>Вербівська</w:t>
            </w:r>
            <w:proofErr w:type="spellEnd"/>
            <w:r w:rsidR="00D070B8" w:rsidRPr="00D84463">
              <w:rPr>
                <w:rStyle w:val="2"/>
                <w:color w:val="000000"/>
                <w:kern w:val="2"/>
                <w:sz w:val="18"/>
                <w:szCs w:val="18"/>
              </w:rPr>
              <w:t xml:space="preserve"> Л.В., </w:t>
            </w:r>
            <w:r w:rsidR="00D070B8" w:rsidRPr="00D84463">
              <w:rPr>
                <w:rStyle w:val="2"/>
                <w:b/>
                <w:bCs/>
                <w:color w:val="000000"/>
                <w:kern w:val="2"/>
                <w:sz w:val="18"/>
                <w:szCs w:val="18"/>
              </w:rPr>
              <w:t>З.І. Кобеля</w:t>
            </w:r>
            <w:r w:rsidR="00D070B8" w:rsidRPr="00D84463">
              <w:rPr>
                <w:rStyle w:val="2"/>
                <w:b/>
                <w:color w:val="000000"/>
                <w:kern w:val="2"/>
                <w:sz w:val="18"/>
                <w:szCs w:val="18"/>
              </w:rPr>
              <w:t>,</w:t>
            </w:r>
            <w:r w:rsidR="00D070B8" w:rsidRPr="00D84463">
              <w:rPr>
                <w:rStyle w:val="2"/>
                <w:color w:val="000000"/>
                <w:kern w:val="2"/>
                <w:sz w:val="18"/>
                <w:szCs w:val="18"/>
              </w:rPr>
              <w:t xml:space="preserve"> 2023.</w:t>
            </w:r>
            <w:r w:rsidR="00D070B8" w:rsidRPr="00D84463">
              <w:rPr>
                <w:rStyle w:val="2"/>
                <w:kern w:val="2"/>
                <w:sz w:val="18"/>
                <w:szCs w:val="18"/>
              </w:rPr>
              <w:t xml:space="preserve"> 100 с.</w:t>
            </w:r>
          </w:p>
          <w:p w14:paraId="0FDF2FF0" w14:textId="73D07DD7" w:rsidR="00D070B8" w:rsidRPr="00D84463" w:rsidRDefault="008E6D73" w:rsidP="00D070B8">
            <w:pPr>
              <w:ind w:hanging="2"/>
              <w:jc w:val="both"/>
              <w:rPr>
                <w:bCs/>
                <w:sz w:val="18"/>
                <w:szCs w:val="18"/>
              </w:rPr>
            </w:pPr>
            <w:r w:rsidRPr="00D84463">
              <w:rPr>
                <w:sz w:val="18"/>
                <w:szCs w:val="18"/>
              </w:rPr>
              <w:t>2</w:t>
            </w:r>
            <w:r w:rsidR="00D070B8" w:rsidRPr="00D84463">
              <w:rPr>
                <w:sz w:val="18"/>
                <w:szCs w:val="18"/>
              </w:rPr>
              <w:t>. М</w:t>
            </w:r>
            <w:r w:rsidR="00D070B8" w:rsidRPr="00D84463">
              <w:rPr>
                <w:bCs/>
                <w:sz w:val="18"/>
                <w:szCs w:val="18"/>
              </w:rPr>
              <w:t xml:space="preserve">етодичні рекомендацій для підготовки здобувачів вищої освіти до єдиного </w:t>
            </w:r>
            <w:r w:rsidR="00D070B8" w:rsidRPr="00D84463">
              <w:rPr>
                <w:sz w:val="18"/>
                <w:szCs w:val="18"/>
              </w:rPr>
              <w:t xml:space="preserve">фахового </w:t>
            </w:r>
            <w:r w:rsidR="00D070B8" w:rsidRPr="00D84463">
              <w:rPr>
                <w:bCs/>
                <w:sz w:val="18"/>
                <w:szCs w:val="18"/>
              </w:rPr>
              <w:t xml:space="preserve">вступного </w:t>
            </w:r>
            <w:r w:rsidR="00D070B8" w:rsidRPr="00D84463">
              <w:rPr>
                <w:sz w:val="18"/>
                <w:szCs w:val="18"/>
              </w:rPr>
              <w:t>випробування</w:t>
            </w:r>
            <w:r w:rsidR="00D070B8" w:rsidRPr="00D84463">
              <w:rPr>
                <w:bCs/>
                <w:sz w:val="18"/>
                <w:szCs w:val="18"/>
              </w:rPr>
              <w:t xml:space="preserve"> (ЄФВВ) у магістратуру: блок підприємництво / за </w:t>
            </w:r>
            <w:proofErr w:type="spellStart"/>
            <w:r w:rsidR="00D070B8" w:rsidRPr="00D84463">
              <w:rPr>
                <w:bCs/>
                <w:sz w:val="18"/>
                <w:szCs w:val="18"/>
              </w:rPr>
              <w:t>заг.ред</w:t>
            </w:r>
            <w:proofErr w:type="spellEnd"/>
            <w:r w:rsidR="00D070B8" w:rsidRPr="00D84463">
              <w:rPr>
                <w:bCs/>
                <w:sz w:val="18"/>
                <w:szCs w:val="18"/>
              </w:rPr>
              <w:t xml:space="preserve">. Ю. </w:t>
            </w:r>
            <w:proofErr w:type="spellStart"/>
            <w:r w:rsidR="00D070B8" w:rsidRPr="00D84463">
              <w:rPr>
                <w:bCs/>
                <w:sz w:val="18"/>
                <w:szCs w:val="18"/>
              </w:rPr>
              <w:t>Лопатинського</w:t>
            </w:r>
            <w:proofErr w:type="spellEnd"/>
            <w:r w:rsidR="00D070B8" w:rsidRPr="00D84463">
              <w:rPr>
                <w:bCs/>
                <w:sz w:val="18"/>
                <w:szCs w:val="18"/>
              </w:rPr>
              <w:t>, 2023, 192 с.</w:t>
            </w:r>
          </w:p>
          <w:p w14:paraId="003ECD1A" w14:textId="4C4D426A" w:rsidR="00D070B8" w:rsidRPr="00D84463" w:rsidRDefault="008E6D73" w:rsidP="00D070B8">
            <w:pPr>
              <w:ind w:hanging="2"/>
              <w:jc w:val="both"/>
              <w:rPr>
                <w:bCs/>
                <w:sz w:val="18"/>
                <w:szCs w:val="18"/>
              </w:rPr>
            </w:pPr>
            <w:r w:rsidRPr="00D84463">
              <w:rPr>
                <w:bCs/>
                <w:sz w:val="18"/>
                <w:szCs w:val="18"/>
              </w:rPr>
              <w:t>3</w:t>
            </w:r>
            <w:r w:rsidR="00D070B8" w:rsidRPr="00D84463">
              <w:rPr>
                <w:bCs/>
                <w:sz w:val="18"/>
                <w:szCs w:val="18"/>
              </w:rPr>
              <w:t xml:space="preserve">. Курсова робота (міждисциплінарна): навчально-методичний посібник / </w:t>
            </w:r>
            <w:proofErr w:type="spellStart"/>
            <w:r w:rsidR="00D070B8" w:rsidRPr="00D84463">
              <w:rPr>
                <w:bCs/>
                <w:sz w:val="18"/>
                <w:szCs w:val="18"/>
              </w:rPr>
              <w:t>Укл</w:t>
            </w:r>
            <w:proofErr w:type="spellEnd"/>
            <w:r w:rsidR="00D070B8" w:rsidRPr="00D84463">
              <w:rPr>
                <w:bCs/>
                <w:sz w:val="18"/>
                <w:szCs w:val="18"/>
              </w:rPr>
              <w:t xml:space="preserve">. : </w:t>
            </w:r>
            <w:proofErr w:type="spellStart"/>
            <w:r w:rsidR="00D070B8" w:rsidRPr="00D84463">
              <w:rPr>
                <w:bCs/>
                <w:sz w:val="18"/>
                <w:szCs w:val="18"/>
              </w:rPr>
              <w:t>Кифяк</w:t>
            </w:r>
            <w:proofErr w:type="spellEnd"/>
            <w:r w:rsidR="00D070B8" w:rsidRPr="00D84463">
              <w:rPr>
                <w:bCs/>
                <w:sz w:val="18"/>
                <w:szCs w:val="18"/>
              </w:rPr>
              <w:t xml:space="preserve"> В.І., </w:t>
            </w:r>
            <w:r w:rsidR="00D070B8" w:rsidRPr="00D84463">
              <w:rPr>
                <w:b/>
                <w:sz w:val="18"/>
                <w:szCs w:val="18"/>
              </w:rPr>
              <w:t>Кобеля З.І</w:t>
            </w:r>
            <w:r w:rsidR="00D070B8" w:rsidRPr="00D84463">
              <w:rPr>
                <w:bCs/>
                <w:sz w:val="18"/>
                <w:szCs w:val="18"/>
              </w:rPr>
              <w:t xml:space="preserve">. – Чернівці : Чернівецький </w:t>
            </w:r>
            <w:proofErr w:type="spellStart"/>
            <w:r w:rsidR="00D070B8" w:rsidRPr="00D84463">
              <w:rPr>
                <w:bCs/>
                <w:sz w:val="18"/>
                <w:szCs w:val="18"/>
              </w:rPr>
              <w:t>нац</w:t>
            </w:r>
            <w:proofErr w:type="spellEnd"/>
            <w:r w:rsidR="00D070B8" w:rsidRPr="00D84463">
              <w:rPr>
                <w:bCs/>
                <w:sz w:val="18"/>
                <w:szCs w:val="18"/>
              </w:rPr>
              <w:t>. ун-т імені Юрія Федьковича, 2023. 90 с.</w:t>
            </w:r>
          </w:p>
          <w:p w14:paraId="6A2B569D" w14:textId="77777777" w:rsidR="008E6D73" w:rsidRDefault="008E6D73" w:rsidP="008E6D73">
            <w:pPr>
              <w:ind w:hanging="2"/>
              <w:rPr>
                <w:b/>
                <w:sz w:val="18"/>
                <w:szCs w:val="18"/>
              </w:rPr>
            </w:pPr>
          </w:p>
          <w:p w14:paraId="53B16B37" w14:textId="77777777" w:rsidR="00D84463" w:rsidRPr="00D84463" w:rsidRDefault="00D84463" w:rsidP="008E6D73">
            <w:pPr>
              <w:ind w:hanging="2"/>
              <w:rPr>
                <w:b/>
                <w:sz w:val="18"/>
                <w:szCs w:val="18"/>
              </w:rPr>
            </w:pPr>
          </w:p>
          <w:p w14:paraId="044F19CB" w14:textId="1BA6A6BF" w:rsidR="00D070B8" w:rsidRPr="00D84463" w:rsidRDefault="00D070B8" w:rsidP="008E6D73">
            <w:pPr>
              <w:ind w:hanging="2"/>
              <w:rPr>
                <w:b/>
                <w:sz w:val="18"/>
                <w:szCs w:val="18"/>
              </w:rPr>
            </w:pPr>
            <w:r w:rsidRPr="00D84463">
              <w:rPr>
                <w:b/>
                <w:sz w:val="18"/>
                <w:szCs w:val="18"/>
              </w:rPr>
              <w:lastRenderedPageBreak/>
              <w:t>П9</w:t>
            </w:r>
          </w:p>
          <w:p w14:paraId="699D2ED4" w14:textId="77777777" w:rsidR="00D070B8" w:rsidRPr="00D84463" w:rsidRDefault="00D070B8" w:rsidP="00D070B8">
            <w:pPr>
              <w:ind w:hanging="2"/>
              <w:jc w:val="both"/>
              <w:rPr>
                <w:bCs/>
                <w:sz w:val="18"/>
                <w:szCs w:val="18"/>
              </w:rPr>
            </w:pPr>
            <w:r w:rsidRPr="00D84463">
              <w:rPr>
                <w:bCs/>
                <w:sz w:val="18"/>
                <w:szCs w:val="18"/>
              </w:rPr>
              <w:t xml:space="preserve">Експерт з акредитації освітніх програм. </w:t>
            </w:r>
            <w:r w:rsidRPr="00D84463">
              <w:rPr>
                <w:sz w:val="18"/>
                <w:szCs w:val="18"/>
              </w:rPr>
              <w:t xml:space="preserve">Затверджено Національним агентством із забезпечення якості вищої освіти «27» серпня 2024 року. </w:t>
            </w:r>
            <w:hyperlink r:id="rId277" w:history="1">
              <w:r w:rsidRPr="00D84463">
                <w:rPr>
                  <w:rStyle w:val="a9"/>
                  <w:color w:val="111111"/>
                  <w:sz w:val="18"/>
                  <w:szCs w:val="18"/>
                  <w:u w:val="none"/>
                  <w:shd w:val="clear" w:color="auto" w:fill="FFFFFF"/>
                </w:rPr>
                <w:t>Протокол № 15 (65) від 27.08.2024</w:t>
              </w:r>
            </w:hyperlink>
            <w:r w:rsidRPr="00D84463">
              <w:rPr>
                <w:sz w:val="18"/>
                <w:szCs w:val="18"/>
              </w:rPr>
              <w:t>.</w:t>
            </w:r>
          </w:p>
          <w:p w14:paraId="4E1A5810" w14:textId="77777777" w:rsidR="00D070B8" w:rsidRPr="00D84463" w:rsidRDefault="00736414" w:rsidP="00D070B8">
            <w:pPr>
              <w:ind w:hanging="2"/>
              <w:jc w:val="both"/>
              <w:rPr>
                <w:sz w:val="18"/>
                <w:szCs w:val="18"/>
              </w:rPr>
            </w:pPr>
            <w:hyperlink r:id="rId278" w:history="1">
              <w:r w:rsidR="00D070B8" w:rsidRPr="00D84463">
                <w:rPr>
                  <w:rStyle w:val="a9"/>
                  <w:sz w:val="18"/>
                  <w:szCs w:val="18"/>
                </w:rPr>
                <w:t>https://naqa.gov.ua/wp-content/uploads/2024/08/%D0%94%D0%BE%D0%B4%D0%B0%D1%82%D0%BE%D0%BA-5_%D0%B2%D0%BA%D0%BB%D1%8E%D1%87%D0%B5%D0%BD%D0%BD%D1%8F-%D0%9D%D0%9F%D0%9F-%D1%82%D0%B0-%D0%B7%D0%B4%D0%BE%D0%B1%D1%83%D0%B2%D0%B0%D1%87%D1%96%D0%B2-27.08.2024.pdf</w:t>
              </w:r>
            </w:hyperlink>
            <w:r w:rsidR="00D070B8" w:rsidRPr="00D84463">
              <w:rPr>
                <w:sz w:val="18"/>
                <w:szCs w:val="18"/>
              </w:rPr>
              <w:t xml:space="preserve"> </w:t>
            </w:r>
          </w:p>
          <w:p w14:paraId="63B137B9" w14:textId="77777777" w:rsidR="00D070B8" w:rsidRPr="00D84463" w:rsidRDefault="00D070B8" w:rsidP="00D070B8">
            <w:pPr>
              <w:tabs>
                <w:tab w:val="left" w:pos="373"/>
                <w:tab w:val="left" w:pos="6776"/>
              </w:tabs>
              <w:ind w:hanging="2"/>
              <w:jc w:val="center"/>
              <w:rPr>
                <w:b/>
                <w:color w:val="000000"/>
                <w:sz w:val="18"/>
                <w:szCs w:val="18"/>
              </w:rPr>
            </w:pPr>
          </w:p>
          <w:p w14:paraId="20B3B336" w14:textId="5EF5732D" w:rsidR="00D070B8" w:rsidRPr="00D84463" w:rsidRDefault="00D070B8" w:rsidP="00BB1F8D">
            <w:pPr>
              <w:tabs>
                <w:tab w:val="left" w:pos="373"/>
                <w:tab w:val="left" w:pos="6776"/>
              </w:tabs>
              <w:ind w:hanging="2"/>
              <w:rPr>
                <w:b/>
                <w:color w:val="000000"/>
                <w:sz w:val="18"/>
                <w:szCs w:val="18"/>
              </w:rPr>
            </w:pPr>
            <w:r w:rsidRPr="00D84463">
              <w:rPr>
                <w:b/>
                <w:color w:val="000000"/>
                <w:sz w:val="18"/>
                <w:szCs w:val="18"/>
              </w:rPr>
              <w:t>П11</w:t>
            </w:r>
          </w:p>
          <w:p w14:paraId="28EEF3E3" w14:textId="77777777" w:rsidR="00D070B8" w:rsidRPr="00D84463" w:rsidRDefault="00D070B8" w:rsidP="00D070B8">
            <w:pPr>
              <w:ind w:hanging="2"/>
              <w:jc w:val="both"/>
              <w:rPr>
                <w:b/>
                <w:sz w:val="18"/>
                <w:szCs w:val="18"/>
              </w:rPr>
            </w:pPr>
            <w:r w:rsidRPr="00D84463">
              <w:rPr>
                <w:color w:val="000000"/>
                <w:sz w:val="18"/>
                <w:szCs w:val="18"/>
              </w:rPr>
              <w:t>1.Наукове консультування підприємства ТОВ «МОТО ЕКСПЕРТ» (довідка від 29.11.2021 р.)</w:t>
            </w:r>
          </w:p>
          <w:p w14:paraId="720F1A10" w14:textId="77777777" w:rsidR="00D070B8" w:rsidRPr="00D84463" w:rsidRDefault="00736414" w:rsidP="00D070B8">
            <w:pPr>
              <w:ind w:hanging="2"/>
              <w:jc w:val="both"/>
              <w:rPr>
                <w:sz w:val="18"/>
                <w:szCs w:val="18"/>
              </w:rPr>
            </w:pPr>
            <w:hyperlink r:id="rId279" w:history="1">
              <w:r w:rsidR="00D070B8" w:rsidRPr="00D84463">
                <w:rPr>
                  <w:rStyle w:val="a9"/>
                  <w:sz w:val="18"/>
                  <w:szCs w:val="18"/>
                </w:rPr>
                <w:t>https://drive.google.com/drive/u/0/my-drive?q=after:2023-05-09</w:t>
              </w:r>
            </w:hyperlink>
            <w:r w:rsidR="00D070B8" w:rsidRPr="00D84463">
              <w:rPr>
                <w:sz w:val="18"/>
                <w:szCs w:val="18"/>
              </w:rPr>
              <w:t xml:space="preserve"> </w:t>
            </w:r>
          </w:p>
          <w:p w14:paraId="7DADDCAA" w14:textId="77777777" w:rsidR="001177F1" w:rsidRPr="00D84463" w:rsidRDefault="001177F1" w:rsidP="001177F1">
            <w:pPr>
              <w:ind w:hanging="2"/>
              <w:rPr>
                <w:b/>
                <w:sz w:val="18"/>
                <w:szCs w:val="18"/>
              </w:rPr>
            </w:pPr>
          </w:p>
          <w:p w14:paraId="4867C668" w14:textId="11F76E6E" w:rsidR="00D070B8" w:rsidRPr="00D84463" w:rsidRDefault="00D070B8" w:rsidP="001177F1">
            <w:pPr>
              <w:ind w:hanging="2"/>
              <w:rPr>
                <w:sz w:val="18"/>
                <w:szCs w:val="18"/>
              </w:rPr>
            </w:pPr>
            <w:r w:rsidRPr="00D84463">
              <w:rPr>
                <w:b/>
                <w:sz w:val="18"/>
                <w:szCs w:val="18"/>
              </w:rPr>
              <w:t>П12</w:t>
            </w:r>
          </w:p>
          <w:p w14:paraId="08FA75B3" w14:textId="7D7C1922" w:rsidR="00D070B8" w:rsidRPr="00D84463" w:rsidRDefault="00710E20" w:rsidP="00D070B8">
            <w:pPr>
              <w:ind w:hanging="2"/>
              <w:jc w:val="both"/>
              <w:rPr>
                <w:sz w:val="18"/>
                <w:szCs w:val="18"/>
              </w:rPr>
            </w:pPr>
            <w:r w:rsidRPr="00D84463">
              <w:rPr>
                <w:sz w:val="18"/>
                <w:szCs w:val="18"/>
              </w:rPr>
              <w:t>1</w:t>
            </w:r>
            <w:r w:rsidR="00D070B8" w:rsidRPr="00D84463">
              <w:rPr>
                <w:sz w:val="18"/>
                <w:szCs w:val="18"/>
              </w:rPr>
              <w:t xml:space="preserve">. </w:t>
            </w:r>
            <w:r w:rsidR="00D070B8" w:rsidRPr="00D84463">
              <w:rPr>
                <w:b/>
                <w:bCs/>
                <w:sz w:val="18"/>
                <w:szCs w:val="18"/>
              </w:rPr>
              <w:t>Кобеля З.І.</w:t>
            </w:r>
            <w:r w:rsidR="00D070B8" w:rsidRPr="00D84463">
              <w:rPr>
                <w:sz w:val="18"/>
                <w:szCs w:val="18"/>
              </w:rPr>
              <w:t xml:space="preserve"> Потенціал розвитку підприємництва в регіоні. </w:t>
            </w:r>
            <w:r w:rsidR="00D070B8" w:rsidRPr="00D84463">
              <w:rPr>
                <w:i/>
                <w:iCs/>
                <w:sz w:val="18"/>
                <w:szCs w:val="18"/>
              </w:rPr>
              <w:t>Трансформація системи міжнародних, національних та локальних ринків: Мат. між. наук.-</w:t>
            </w:r>
            <w:proofErr w:type="spellStart"/>
            <w:r w:rsidR="00D070B8" w:rsidRPr="00D84463">
              <w:rPr>
                <w:i/>
                <w:iCs/>
                <w:sz w:val="18"/>
                <w:szCs w:val="18"/>
              </w:rPr>
              <w:t>практ</w:t>
            </w:r>
            <w:proofErr w:type="spellEnd"/>
            <w:r w:rsidR="00D070B8" w:rsidRPr="00D84463">
              <w:rPr>
                <w:i/>
                <w:iCs/>
                <w:sz w:val="18"/>
                <w:szCs w:val="18"/>
              </w:rPr>
              <w:t>. конференції, 29-30 квітня, 1 травня 2020 року,</w:t>
            </w:r>
            <w:r w:rsidR="00D070B8" w:rsidRPr="00D84463">
              <w:rPr>
                <w:sz w:val="18"/>
                <w:szCs w:val="18"/>
              </w:rPr>
              <w:t xml:space="preserve"> Чернівці (Україна) – Сучава (Румунія). Чернівці: </w:t>
            </w:r>
            <w:proofErr w:type="spellStart"/>
            <w:r w:rsidR="00D070B8" w:rsidRPr="00D84463">
              <w:rPr>
                <w:sz w:val="18"/>
                <w:szCs w:val="18"/>
              </w:rPr>
              <w:t>Чернівец</w:t>
            </w:r>
            <w:proofErr w:type="spellEnd"/>
            <w:r w:rsidR="00D070B8" w:rsidRPr="00D84463">
              <w:rPr>
                <w:sz w:val="18"/>
                <w:szCs w:val="18"/>
              </w:rPr>
              <w:t xml:space="preserve">. </w:t>
            </w:r>
            <w:proofErr w:type="spellStart"/>
            <w:r w:rsidR="00D070B8" w:rsidRPr="00D84463">
              <w:rPr>
                <w:sz w:val="18"/>
                <w:szCs w:val="18"/>
              </w:rPr>
              <w:t>нац</w:t>
            </w:r>
            <w:proofErr w:type="spellEnd"/>
            <w:r w:rsidR="00D070B8" w:rsidRPr="00D84463">
              <w:rPr>
                <w:sz w:val="18"/>
                <w:szCs w:val="18"/>
              </w:rPr>
              <w:t>.. ун-т ім. Ю. Федьковича, 2020. С. 91-93.</w:t>
            </w:r>
          </w:p>
          <w:p w14:paraId="0B81FC58" w14:textId="69973005" w:rsidR="00D070B8" w:rsidRPr="00D84463" w:rsidRDefault="00710E20" w:rsidP="00D070B8">
            <w:pPr>
              <w:tabs>
                <w:tab w:val="left" w:pos="516"/>
              </w:tabs>
              <w:ind w:hanging="2"/>
              <w:jc w:val="both"/>
              <w:rPr>
                <w:sz w:val="18"/>
                <w:szCs w:val="18"/>
              </w:rPr>
            </w:pPr>
            <w:r w:rsidRPr="00D84463">
              <w:rPr>
                <w:color w:val="222222"/>
                <w:sz w:val="18"/>
                <w:szCs w:val="18"/>
                <w:shd w:val="clear" w:color="auto" w:fill="FFFFFF"/>
              </w:rPr>
              <w:t>2</w:t>
            </w:r>
            <w:r w:rsidR="00D070B8" w:rsidRPr="00D84463">
              <w:rPr>
                <w:color w:val="222222"/>
                <w:sz w:val="18"/>
                <w:szCs w:val="18"/>
                <w:shd w:val="clear" w:color="auto" w:fill="FFFFFF"/>
              </w:rPr>
              <w:t>.</w:t>
            </w:r>
            <w:r w:rsidR="00D070B8" w:rsidRPr="00D84463">
              <w:rPr>
                <w:b/>
                <w:color w:val="222222"/>
                <w:sz w:val="18"/>
                <w:szCs w:val="18"/>
                <w:shd w:val="clear" w:color="auto" w:fill="FFFFFF"/>
              </w:rPr>
              <w:t xml:space="preserve"> </w:t>
            </w:r>
            <w:r w:rsidR="00D070B8" w:rsidRPr="00D84463">
              <w:rPr>
                <w:b/>
                <w:bCs/>
                <w:color w:val="222222"/>
                <w:sz w:val="18"/>
                <w:szCs w:val="18"/>
                <w:shd w:val="clear" w:color="auto" w:fill="FFFFFF"/>
              </w:rPr>
              <w:t>Кобеля З.,</w:t>
            </w:r>
            <w:r w:rsidR="00D070B8" w:rsidRPr="00D84463">
              <w:rPr>
                <w:color w:val="222222"/>
                <w:sz w:val="18"/>
                <w:szCs w:val="18"/>
                <w:shd w:val="clear" w:color="auto" w:fill="FFFFFF"/>
              </w:rPr>
              <w:t xml:space="preserve"> </w:t>
            </w:r>
            <w:proofErr w:type="spellStart"/>
            <w:r w:rsidR="00D070B8" w:rsidRPr="00D84463">
              <w:rPr>
                <w:color w:val="222222"/>
                <w:sz w:val="18"/>
                <w:szCs w:val="18"/>
                <w:shd w:val="clear" w:color="auto" w:fill="FFFFFF"/>
              </w:rPr>
              <w:t>Галанесі</w:t>
            </w:r>
            <w:proofErr w:type="spellEnd"/>
            <w:r w:rsidR="00D070B8" w:rsidRPr="00D84463">
              <w:rPr>
                <w:color w:val="222222"/>
                <w:sz w:val="18"/>
                <w:szCs w:val="18"/>
                <w:shd w:val="clear" w:color="auto" w:fill="FFFFFF"/>
              </w:rPr>
              <w:t xml:space="preserve"> О. </w:t>
            </w:r>
            <w:hyperlink r:id="rId280" w:history="1">
              <w:proofErr w:type="spellStart"/>
              <w:r w:rsidR="00D070B8" w:rsidRPr="00D84463">
                <w:rPr>
                  <w:rStyle w:val="a9"/>
                  <w:sz w:val="18"/>
                  <w:szCs w:val="18"/>
                  <w:shd w:val="clear" w:color="auto" w:fill="FFFFFF"/>
                </w:rPr>
                <w:t>Коучинг</w:t>
              </w:r>
              <w:proofErr w:type="spellEnd"/>
              <w:r w:rsidR="00D070B8" w:rsidRPr="00D84463">
                <w:rPr>
                  <w:rStyle w:val="a9"/>
                  <w:sz w:val="18"/>
                  <w:szCs w:val="18"/>
                  <w:shd w:val="clear" w:color="auto" w:fill="FFFFFF"/>
                </w:rPr>
                <w:t xml:space="preserve"> – як інструмент управління персоналом</w:t>
              </w:r>
            </w:hyperlink>
            <w:r w:rsidR="00D070B8" w:rsidRPr="00D84463">
              <w:rPr>
                <w:rStyle w:val="a9"/>
                <w:sz w:val="18"/>
                <w:szCs w:val="18"/>
                <w:shd w:val="clear" w:color="auto" w:fill="FFFFFF"/>
              </w:rPr>
              <w:t>.</w:t>
            </w:r>
            <w:r w:rsidR="00D070B8" w:rsidRPr="00D84463">
              <w:rPr>
                <w:sz w:val="18"/>
                <w:szCs w:val="18"/>
              </w:rPr>
              <w:t xml:space="preserve"> </w:t>
            </w:r>
            <w:proofErr w:type="spellStart"/>
            <w:r w:rsidR="00D070B8" w:rsidRPr="00D84463">
              <w:rPr>
                <w:i/>
                <w:iCs/>
                <w:color w:val="222222"/>
                <w:sz w:val="18"/>
                <w:szCs w:val="18"/>
                <w:shd w:val="clear" w:color="auto" w:fill="FFFFFF"/>
              </w:rPr>
              <w:t>Scientific</w:t>
            </w:r>
            <w:proofErr w:type="spellEnd"/>
            <w:r w:rsidR="00D070B8" w:rsidRPr="00D84463">
              <w:rPr>
                <w:i/>
                <w:iCs/>
                <w:color w:val="222222"/>
                <w:sz w:val="18"/>
                <w:szCs w:val="18"/>
                <w:shd w:val="clear" w:color="auto" w:fill="FFFFFF"/>
              </w:rPr>
              <w:t xml:space="preserve"> </w:t>
            </w:r>
            <w:proofErr w:type="spellStart"/>
            <w:r w:rsidR="00D070B8" w:rsidRPr="00D84463">
              <w:rPr>
                <w:i/>
                <w:iCs/>
                <w:color w:val="222222"/>
                <w:sz w:val="18"/>
                <w:szCs w:val="18"/>
                <w:shd w:val="clear" w:color="auto" w:fill="FFFFFF"/>
              </w:rPr>
              <w:t>Collection</w:t>
            </w:r>
            <w:proofErr w:type="spellEnd"/>
            <w:r w:rsidR="00D070B8" w:rsidRPr="00D84463">
              <w:rPr>
                <w:i/>
                <w:iCs/>
                <w:color w:val="222222"/>
                <w:sz w:val="18"/>
                <w:szCs w:val="18"/>
                <w:shd w:val="clear" w:color="auto" w:fill="FFFFFF"/>
              </w:rPr>
              <w:t xml:space="preserve"> «</w:t>
            </w:r>
            <w:proofErr w:type="spellStart"/>
            <w:r w:rsidR="00D070B8" w:rsidRPr="00D84463">
              <w:rPr>
                <w:i/>
                <w:iCs/>
                <w:color w:val="222222"/>
                <w:sz w:val="18"/>
                <w:szCs w:val="18"/>
                <w:shd w:val="clear" w:color="auto" w:fill="FFFFFF"/>
              </w:rPr>
              <w:t>InterConf</w:t>
            </w:r>
            <w:proofErr w:type="spellEnd"/>
            <w:r w:rsidR="00D070B8" w:rsidRPr="00D84463">
              <w:rPr>
                <w:i/>
                <w:iCs/>
                <w:color w:val="222222"/>
                <w:sz w:val="18"/>
                <w:szCs w:val="18"/>
                <w:shd w:val="clear" w:color="auto" w:fill="FFFFFF"/>
              </w:rPr>
              <w:t>»</w:t>
            </w:r>
            <w:r w:rsidR="00D070B8" w:rsidRPr="00D84463">
              <w:rPr>
                <w:color w:val="222222"/>
                <w:sz w:val="18"/>
                <w:szCs w:val="18"/>
                <w:shd w:val="clear" w:color="auto" w:fill="FFFFFF"/>
              </w:rPr>
              <w:t xml:space="preserve"> (18 листопада 2022), 2022. С.50-52.</w:t>
            </w:r>
          </w:p>
          <w:p w14:paraId="14BA64CF" w14:textId="4F6924B9" w:rsidR="00D070B8" w:rsidRPr="00D84463" w:rsidRDefault="00710E20" w:rsidP="00D070B8">
            <w:pPr>
              <w:shd w:val="clear" w:color="auto" w:fill="FFFFFF"/>
              <w:tabs>
                <w:tab w:val="left" w:pos="516"/>
              </w:tabs>
              <w:ind w:hanging="2"/>
              <w:jc w:val="both"/>
              <w:rPr>
                <w:color w:val="222222"/>
                <w:sz w:val="18"/>
                <w:szCs w:val="18"/>
              </w:rPr>
            </w:pPr>
            <w:r w:rsidRPr="00D84463">
              <w:rPr>
                <w:color w:val="222222"/>
                <w:sz w:val="18"/>
                <w:szCs w:val="18"/>
              </w:rPr>
              <w:t>3</w:t>
            </w:r>
            <w:r w:rsidR="00D070B8" w:rsidRPr="00D84463">
              <w:rPr>
                <w:color w:val="222222"/>
                <w:sz w:val="18"/>
                <w:szCs w:val="18"/>
              </w:rPr>
              <w:t xml:space="preserve">. Богданюк В.В., </w:t>
            </w:r>
            <w:r w:rsidR="00D070B8" w:rsidRPr="00D84463">
              <w:rPr>
                <w:b/>
                <w:bCs/>
                <w:color w:val="222222"/>
                <w:sz w:val="18"/>
                <w:szCs w:val="18"/>
              </w:rPr>
              <w:t>Кобеля З.І.</w:t>
            </w:r>
            <w:r w:rsidR="00D070B8" w:rsidRPr="00D84463">
              <w:rPr>
                <w:color w:val="222222"/>
                <w:sz w:val="18"/>
                <w:szCs w:val="18"/>
              </w:rPr>
              <w:t xml:space="preserve"> </w:t>
            </w:r>
            <w:hyperlink r:id="rId281" w:history="1">
              <w:r w:rsidR="00D070B8" w:rsidRPr="00D84463">
                <w:rPr>
                  <w:rStyle w:val="a9"/>
                  <w:sz w:val="18"/>
                  <w:szCs w:val="18"/>
                </w:rPr>
                <w:t>Значення «</w:t>
              </w:r>
              <w:proofErr w:type="spellStart"/>
              <w:r w:rsidR="00D070B8" w:rsidRPr="00D84463">
                <w:rPr>
                  <w:rStyle w:val="a9"/>
                  <w:sz w:val="18"/>
                  <w:szCs w:val="18"/>
                </w:rPr>
                <w:t>soft</w:t>
              </w:r>
              <w:proofErr w:type="spellEnd"/>
              <w:r w:rsidR="00D070B8" w:rsidRPr="00D84463">
                <w:rPr>
                  <w:rStyle w:val="a9"/>
                  <w:sz w:val="18"/>
                  <w:szCs w:val="18"/>
                </w:rPr>
                <w:t xml:space="preserve"> </w:t>
              </w:r>
              <w:proofErr w:type="spellStart"/>
              <w:r w:rsidR="00D070B8" w:rsidRPr="00D84463">
                <w:rPr>
                  <w:rStyle w:val="a9"/>
                  <w:sz w:val="18"/>
                  <w:szCs w:val="18"/>
                </w:rPr>
                <w:t>skills</w:t>
              </w:r>
              <w:proofErr w:type="spellEnd"/>
              <w:r w:rsidR="00D070B8" w:rsidRPr="00D84463">
                <w:rPr>
                  <w:rStyle w:val="a9"/>
                  <w:sz w:val="18"/>
                  <w:szCs w:val="18"/>
                </w:rPr>
                <w:t>» і «</w:t>
              </w:r>
              <w:proofErr w:type="spellStart"/>
              <w:r w:rsidR="00D070B8" w:rsidRPr="00D84463">
                <w:rPr>
                  <w:rStyle w:val="a9"/>
                  <w:sz w:val="18"/>
                  <w:szCs w:val="18"/>
                </w:rPr>
                <w:t>hard</w:t>
              </w:r>
              <w:proofErr w:type="spellEnd"/>
              <w:r w:rsidR="00D070B8" w:rsidRPr="00D84463">
                <w:rPr>
                  <w:rStyle w:val="a9"/>
                  <w:sz w:val="18"/>
                  <w:szCs w:val="18"/>
                </w:rPr>
                <w:t xml:space="preserve"> </w:t>
              </w:r>
              <w:proofErr w:type="spellStart"/>
              <w:r w:rsidR="00D070B8" w:rsidRPr="00D84463">
                <w:rPr>
                  <w:rStyle w:val="a9"/>
                  <w:sz w:val="18"/>
                  <w:szCs w:val="18"/>
                </w:rPr>
                <w:t>skills</w:t>
              </w:r>
              <w:proofErr w:type="spellEnd"/>
              <w:r w:rsidR="00D070B8" w:rsidRPr="00D84463">
                <w:rPr>
                  <w:rStyle w:val="a9"/>
                  <w:sz w:val="18"/>
                  <w:szCs w:val="18"/>
                </w:rPr>
                <w:t>» у процесі професійного розвитку майбутнього фахівця економічного профілю</w:t>
              </w:r>
            </w:hyperlink>
            <w:r w:rsidR="00D070B8" w:rsidRPr="00D84463">
              <w:rPr>
                <w:sz w:val="18"/>
                <w:szCs w:val="18"/>
              </w:rPr>
              <w:t>.</w:t>
            </w:r>
            <w:r w:rsidR="00D070B8" w:rsidRPr="00D84463">
              <w:rPr>
                <w:color w:val="222222"/>
                <w:sz w:val="18"/>
                <w:szCs w:val="18"/>
              </w:rPr>
              <w:t xml:space="preserve"> </w:t>
            </w:r>
            <w:r w:rsidR="00D070B8" w:rsidRPr="00D84463">
              <w:rPr>
                <w:i/>
                <w:iCs/>
                <w:color w:val="222222"/>
                <w:sz w:val="18"/>
                <w:szCs w:val="18"/>
              </w:rPr>
              <w:t xml:space="preserve">Збірник наукових публікацій міжнародної </w:t>
            </w:r>
            <w:proofErr w:type="spellStart"/>
            <w:r w:rsidR="00D070B8" w:rsidRPr="00D84463">
              <w:rPr>
                <w:i/>
                <w:iCs/>
                <w:color w:val="222222"/>
                <w:sz w:val="18"/>
                <w:szCs w:val="18"/>
              </w:rPr>
              <w:t>мультидисциплінарної</w:t>
            </w:r>
            <w:proofErr w:type="spellEnd"/>
            <w:r w:rsidR="00D070B8" w:rsidRPr="00D84463">
              <w:rPr>
                <w:i/>
                <w:iCs/>
                <w:color w:val="222222"/>
                <w:sz w:val="18"/>
                <w:szCs w:val="18"/>
              </w:rPr>
              <w:t xml:space="preserve"> наукової інтернет-конференції «Світ наукових досліджень»</w:t>
            </w:r>
            <w:r w:rsidR="00D070B8" w:rsidRPr="00D84463">
              <w:rPr>
                <w:color w:val="222222"/>
                <w:sz w:val="18"/>
                <w:szCs w:val="18"/>
              </w:rPr>
              <w:t>. Випуск 15 (19-20 грудня 2022 року). 2022. С.21-23.</w:t>
            </w:r>
          </w:p>
          <w:p w14:paraId="4DBA0C73" w14:textId="51DF3EA1" w:rsidR="00D070B8" w:rsidRPr="00D84463" w:rsidRDefault="00710E20" w:rsidP="00D070B8">
            <w:pPr>
              <w:ind w:hanging="2"/>
              <w:jc w:val="both"/>
              <w:rPr>
                <w:sz w:val="18"/>
                <w:szCs w:val="18"/>
              </w:rPr>
            </w:pPr>
            <w:r w:rsidRPr="00D84463">
              <w:rPr>
                <w:sz w:val="18"/>
                <w:szCs w:val="18"/>
              </w:rPr>
              <w:t>4</w:t>
            </w:r>
            <w:r w:rsidR="00D070B8" w:rsidRPr="00D84463">
              <w:rPr>
                <w:sz w:val="18"/>
                <w:szCs w:val="18"/>
              </w:rPr>
              <w:t xml:space="preserve">. </w:t>
            </w:r>
            <w:r w:rsidR="00D070B8" w:rsidRPr="00D84463">
              <w:rPr>
                <w:b/>
                <w:bCs/>
                <w:sz w:val="18"/>
                <w:szCs w:val="18"/>
              </w:rPr>
              <w:t>Кобеля З.І.</w:t>
            </w:r>
            <w:r w:rsidR="00D070B8" w:rsidRPr="00D84463">
              <w:rPr>
                <w:sz w:val="18"/>
                <w:szCs w:val="18"/>
              </w:rPr>
              <w:t xml:space="preserve"> Тенденції розвитку використання </w:t>
            </w:r>
            <w:proofErr w:type="spellStart"/>
            <w:r w:rsidR="00D070B8" w:rsidRPr="00D84463">
              <w:rPr>
                <w:sz w:val="18"/>
                <w:szCs w:val="18"/>
              </w:rPr>
              <w:t>digital</w:t>
            </w:r>
            <w:proofErr w:type="spellEnd"/>
            <w:r w:rsidR="00D070B8" w:rsidRPr="00D84463">
              <w:rPr>
                <w:sz w:val="18"/>
                <w:szCs w:val="18"/>
              </w:rPr>
              <w:t xml:space="preserve"> технологій в управлінні персоналом. </w:t>
            </w:r>
            <w:r w:rsidR="00D070B8" w:rsidRPr="00D84463">
              <w:rPr>
                <w:i/>
                <w:iCs/>
                <w:sz w:val="18"/>
                <w:szCs w:val="18"/>
              </w:rPr>
              <w:t xml:space="preserve">Фінансові інструменти сталого розвитку економіки: матеріали ІV міжнародної науково-практичної конференції (12 травня 2022 р.). </w:t>
            </w:r>
            <w:r w:rsidR="00D070B8" w:rsidRPr="00D84463">
              <w:rPr>
                <w:sz w:val="18"/>
                <w:szCs w:val="18"/>
              </w:rPr>
              <w:t xml:space="preserve">– Чернівці : Чернівецький </w:t>
            </w:r>
            <w:proofErr w:type="spellStart"/>
            <w:r w:rsidR="00D070B8" w:rsidRPr="00D84463">
              <w:rPr>
                <w:sz w:val="18"/>
                <w:szCs w:val="18"/>
              </w:rPr>
              <w:t>нац</w:t>
            </w:r>
            <w:proofErr w:type="spellEnd"/>
            <w:r w:rsidR="00D070B8" w:rsidRPr="00D84463">
              <w:rPr>
                <w:sz w:val="18"/>
                <w:szCs w:val="18"/>
              </w:rPr>
              <w:t>. ун-т, 2022. 467 с.</w:t>
            </w:r>
          </w:p>
          <w:p w14:paraId="757C7AE8" w14:textId="4F478CF9" w:rsidR="00D070B8" w:rsidRPr="00D84463" w:rsidRDefault="00710E20" w:rsidP="00D070B8">
            <w:pPr>
              <w:tabs>
                <w:tab w:val="left" w:pos="516"/>
              </w:tabs>
              <w:ind w:hanging="2"/>
              <w:jc w:val="both"/>
              <w:rPr>
                <w:sz w:val="18"/>
                <w:szCs w:val="18"/>
              </w:rPr>
            </w:pPr>
            <w:r w:rsidRPr="00D84463">
              <w:rPr>
                <w:sz w:val="18"/>
                <w:szCs w:val="18"/>
              </w:rPr>
              <w:t>5</w:t>
            </w:r>
            <w:r w:rsidR="00D070B8" w:rsidRPr="00D84463">
              <w:rPr>
                <w:sz w:val="18"/>
                <w:szCs w:val="18"/>
              </w:rPr>
              <w:t xml:space="preserve">. </w:t>
            </w:r>
            <w:r w:rsidR="00D070B8" w:rsidRPr="00D84463">
              <w:rPr>
                <w:b/>
                <w:bCs/>
                <w:sz w:val="18"/>
                <w:szCs w:val="18"/>
              </w:rPr>
              <w:t>Кобеля З.І.</w:t>
            </w:r>
            <w:r w:rsidR="00D070B8" w:rsidRPr="00D84463">
              <w:rPr>
                <w:sz w:val="18"/>
                <w:szCs w:val="18"/>
              </w:rPr>
              <w:t xml:space="preserve"> Необхідність кластеризації туристичного бізнесу для економічного розвитку регіонів. </w:t>
            </w:r>
            <w:r w:rsidR="00D070B8" w:rsidRPr="00D84463">
              <w:rPr>
                <w:i/>
                <w:iCs/>
                <w:sz w:val="18"/>
                <w:szCs w:val="18"/>
              </w:rPr>
              <w:t>Фінансові інструменти сталого розвитку економіки: матеріали ІV міжнародної науково-практичної конференції (27 квітня 2023 р.).</w:t>
            </w:r>
            <w:r w:rsidR="00D070B8" w:rsidRPr="00D84463">
              <w:rPr>
                <w:sz w:val="18"/>
                <w:szCs w:val="18"/>
              </w:rPr>
              <w:t xml:space="preserve"> Чернівці : Чернівецький </w:t>
            </w:r>
            <w:proofErr w:type="spellStart"/>
            <w:r w:rsidR="00D070B8" w:rsidRPr="00D84463">
              <w:rPr>
                <w:sz w:val="18"/>
                <w:szCs w:val="18"/>
              </w:rPr>
              <w:t>нац</w:t>
            </w:r>
            <w:proofErr w:type="spellEnd"/>
            <w:r w:rsidR="00D070B8" w:rsidRPr="00D84463">
              <w:rPr>
                <w:sz w:val="18"/>
                <w:szCs w:val="18"/>
              </w:rPr>
              <w:t xml:space="preserve">. ун-т, 2023. </w:t>
            </w:r>
          </w:p>
          <w:p w14:paraId="4383FC09" w14:textId="73E2A59B" w:rsidR="00D070B8" w:rsidRPr="00D84463" w:rsidRDefault="00710E20" w:rsidP="00D070B8">
            <w:pPr>
              <w:pStyle w:val="ad"/>
              <w:spacing w:before="0" w:beforeAutospacing="0" w:after="0" w:afterAutospacing="0"/>
              <w:ind w:hanging="2"/>
              <w:jc w:val="both"/>
              <w:rPr>
                <w:bCs/>
                <w:color w:val="000000"/>
                <w:sz w:val="18"/>
                <w:szCs w:val="18"/>
                <w:lang w:val="uk-UA"/>
              </w:rPr>
            </w:pPr>
            <w:r w:rsidRPr="00D84463">
              <w:rPr>
                <w:bCs/>
                <w:color w:val="000000"/>
                <w:sz w:val="18"/>
                <w:szCs w:val="18"/>
                <w:lang w:val="uk-UA"/>
              </w:rPr>
              <w:t>6</w:t>
            </w:r>
            <w:r w:rsidR="00D070B8" w:rsidRPr="00D84463">
              <w:rPr>
                <w:bCs/>
                <w:color w:val="000000"/>
                <w:sz w:val="18"/>
                <w:szCs w:val="18"/>
                <w:lang w:val="uk-UA"/>
              </w:rPr>
              <w:t xml:space="preserve">. Собко А., </w:t>
            </w:r>
            <w:r w:rsidR="00D070B8" w:rsidRPr="00D84463">
              <w:rPr>
                <w:b/>
                <w:color w:val="000000"/>
                <w:sz w:val="18"/>
                <w:szCs w:val="18"/>
                <w:lang w:val="uk-UA"/>
              </w:rPr>
              <w:t>Кобеля З.</w:t>
            </w:r>
            <w:r w:rsidR="00D070B8" w:rsidRPr="00D84463">
              <w:rPr>
                <w:bCs/>
                <w:color w:val="000000"/>
                <w:sz w:val="18"/>
                <w:szCs w:val="18"/>
                <w:lang w:val="uk-UA"/>
              </w:rPr>
              <w:t xml:space="preserve"> Сучасні </w:t>
            </w:r>
            <w:r w:rsidR="00D070B8" w:rsidRPr="00D84463">
              <w:rPr>
                <w:bCs/>
                <w:color w:val="000000"/>
                <w:sz w:val="18"/>
                <w:szCs w:val="18"/>
              </w:rPr>
              <w:t>HR</w:t>
            </w:r>
            <w:r w:rsidR="00D070B8" w:rsidRPr="00D84463">
              <w:rPr>
                <w:bCs/>
                <w:color w:val="000000"/>
                <w:sz w:val="18"/>
                <w:szCs w:val="18"/>
                <w:lang w:val="ru-RU"/>
              </w:rPr>
              <w:t>-</w:t>
            </w:r>
            <w:r w:rsidR="00D070B8" w:rsidRPr="00D84463">
              <w:rPr>
                <w:bCs/>
                <w:color w:val="000000"/>
                <w:sz w:val="18"/>
                <w:szCs w:val="18"/>
                <w:lang w:val="uk-UA"/>
              </w:rPr>
              <w:t xml:space="preserve">тренди на підприємствах. </w:t>
            </w:r>
            <w:r w:rsidR="00D070B8" w:rsidRPr="00D84463">
              <w:rPr>
                <w:bCs/>
                <w:i/>
                <w:iCs/>
                <w:color w:val="000000"/>
                <w:sz w:val="18"/>
                <w:szCs w:val="18"/>
                <w:lang w:val="uk-UA"/>
              </w:rPr>
              <w:t>Матеріали ІХ Всеукраїнської науково-практичної конференції «Формування стратегії соціально-економічного розвитку підприємницьких структур в Україні» (23-25 листопада 2023 р., м. Львів).</w:t>
            </w:r>
            <w:r w:rsidR="00D070B8" w:rsidRPr="00D84463">
              <w:rPr>
                <w:bCs/>
                <w:color w:val="000000"/>
                <w:sz w:val="18"/>
                <w:szCs w:val="18"/>
                <w:lang w:val="uk-UA"/>
              </w:rPr>
              <w:t xml:space="preserve"> Львів: </w:t>
            </w:r>
            <w:proofErr w:type="spellStart"/>
            <w:r w:rsidR="00D070B8" w:rsidRPr="00D84463">
              <w:rPr>
                <w:bCs/>
                <w:color w:val="000000"/>
                <w:sz w:val="18"/>
                <w:szCs w:val="18"/>
                <w:lang w:val="uk-UA"/>
              </w:rPr>
              <w:t>Укр</w:t>
            </w:r>
            <w:proofErr w:type="spellEnd"/>
            <w:r w:rsidR="00D070B8" w:rsidRPr="00D84463">
              <w:rPr>
                <w:bCs/>
                <w:color w:val="000000"/>
                <w:sz w:val="18"/>
                <w:szCs w:val="18"/>
                <w:lang w:val="uk-UA"/>
              </w:rPr>
              <w:t>. акад. друкарства, 2023. С. 159-161.</w:t>
            </w:r>
          </w:p>
          <w:p w14:paraId="3968B285" w14:textId="338DC1F9" w:rsidR="00D070B8" w:rsidRPr="00D84463" w:rsidRDefault="00710E20" w:rsidP="00D070B8">
            <w:pPr>
              <w:pStyle w:val="ad"/>
              <w:spacing w:before="0" w:beforeAutospacing="0" w:after="0" w:afterAutospacing="0"/>
              <w:ind w:hanging="2"/>
              <w:jc w:val="both"/>
              <w:rPr>
                <w:sz w:val="18"/>
                <w:szCs w:val="18"/>
                <w:lang w:val="uk-UA"/>
              </w:rPr>
            </w:pPr>
            <w:r w:rsidRPr="00D84463">
              <w:rPr>
                <w:bCs/>
                <w:color w:val="000000"/>
                <w:sz w:val="18"/>
                <w:szCs w:val="18"/>
                <w:lang w:val="uk-UA"/>
              </w:rPr>
              <w:t>7</w:t>
            </w:r>
            <w:r w:rsidR="00D070B8" w:rsidRPr="00D84463">
              <w:rPr>
                <w:bCs/>
                <w:color w:val="000000"/>
                <w:sz w:val="18"/>
                <w:szCs w:val="18"/>
                <w:lang w:val="uk-UA"/>
              </w:rPr>
              <w:t xml:space="preserve">. Білак А., </w:t>
            </w:r>
            <w:r w:rsidR="00D070B8" w:rsidRPr="00D84463">
              <w:rPr>
                <w:b/>
                <w:color w:val="000000"/>
                <w:sz w:val="18"/>
                <w:szCs w:val="18"/>
                <w:lang w:val="uk-UA"/>
              </w:rPr>
              <w:t>Кобеля З.</w:t>
            </w:r>
            <w:r w:rsidR="00D070B8" w:rsidRPr="00D84463">
              <w:rPr>
                <w:bCs/>
                <w:color w:val="000000"/>
                <w:sz w:val="18"/>
                <w:szCs w:val="18"/>
                <w:lang w:val="uk-UA"/>
              </w:rPr>
              <w:t xml:space="preserve"> Значення </w:t>
            </w:r>
            <w:r w:rsidR="00D070B8" w:rsidRPr="00D84463">
              <w:rPr>
                <w:bCs/>
                <w:color w:val="000000"/>
                <w:sz w:val="18"/>
                <w:szCs w:val="18"/>
              </w:rPr>
              <w:t>soft</w:t>
            </w:r>
            <w:r w:rsidR="00D070B8" w:rsidRPr="00D84463">
              <w:rPr>
                <w:bCs/>
                <w:color w:val="000000"/>
                <w:sz w:val="18"/>
                <w:szCs w:val="18"/>
                <w:lang w:val="uk-UA"/>
              </w:rPr>
              <w:t xml:space="preserve"> </w:t>
            </w:r>
            <w:r w:rsidR="00D070B8" w:rsidRPr="00D84463">
              <w:rPr>
                <w:bCs/>
                <w:color w:val="000000"/>
                <w:sz w:val="18"/>
                <w:szCs w:val="18"/>
              </w:rPr>
              <w:t>skills</w:t>
            </w:r>
            <w:r w:rsidR="00D070B8" w:rsidRPr="00D84463">
              <w:rPr>
                <w:bCs/>
                <w:color w:val="000000"/>
                <w:sz w:val="18"/>
                <w:szCs w:val="18"/>
                <w:lang w:val="uk-UA"/>
              </w:rPr>
              <w:t xml:space="preserve"> та </w:t>
            </w:r>
            <w:r w:rsidR="00D070B8" w:rsidRPr="00D84463">
              <w:rPr>
                <w:bCs/>
                <w:color w:val="000000"/>
                <w:sz w:val="18"/>
                <w:szCs w:val="18"/>
              </w:rPr>
              <w:t>hard</w:t>
            </w:r>
            <w:r w:rsidR="00D070B8" w:rsidRPr="00D84463">
              <w:rPr>
                <w:bCs/>
                <w:color w:val="000000"/>
                <w:sz w:val="18"/>
                <w:szCs w:val="18"/>
                <w:lang w:val="uk-UA"/>
              </w:rPr>
              <w:t xml:space="preserve"> </w:t>
            </w:r>
            <w:r w:rsidR="00D070B8" w:rsidRPr="00D84463">
              <w:rPr>
                <w:bCs/>
                <w:color w:val="000000"/>
                <w:sz w:val="18"/>
                <w:szCs w:val="18"/>
              </w:rPr>
              <w:t>skills</w:t>
            </w:r>
            <w:r w:rsidR="00D070B8" w:rsidRPr="00D84463">
              <w:rPr>
                <w:bCs/>
                <w:color w:val="000000"/>
                <w:sz w:val="18"/>
                <w:szCs w:val="18"/>
                <w:lang w:val="uk-UA"/>
              </w:rPr>
              <w:t xml:space="preserve"> у професійному зростанні працівників підприємств. </w:t>
            </w:r>
            <w:r w:rsidR="00D070B8" w:rsidRPr="00D84463">
              <w:rPr>
                <w:bCs/>
                <w:i/>
                <w:iCs/>
                <w:color w:val="000000"/>
                <w:sz w:val="18"/>
                <w:szCs w:val="18"/>
                <w:lang w:val="uk-UA"/>
              </w:rPr>
              <w:t>Матеріали ІХ Всеукраїнської науково-практичної конференції «Формування стратегії соціально-економічного розвитку підприємницьких структур в Україні» (23-25 листопада 2023 р., м. Львів).</w:t>
            </w:r>
            <w:r w:rsidR="00D070B8" w:rsidRPr="00D84463">
              <w:rPr>
                <w:bCs/>
                <w:color w:val="000000"/>
                <w:sz w:val="18"/>
                <w:szCs w:val="18"/>
                <w:lang w:val="uk-UA"/>
              </w:rPr>
              <w:t xml:space="preserve"> Львів: </w:t>
            </w:r>
            <w:proofErr w:type="spellStart"/>
            <w:r w:rsidR="00D070B8" w:rsidRPr="00D84463">
              <w:rPr>
                <w:bCs/>
                <w:color w:val="000000"/>
                <w:sz w:val="18"/>
                <w:szCs w:val="18"/>
                <w:lang w:val="uk-UA"/>
              </w:rPr>
              <w:t>Укр</w:t>
            </w:r>
            <w:proofErr w:type="spellEnd"/>
            <w:r w:rsidR="00D070B8" w:rsidRPr="00D84463">
              <w:rPr>
                <w:bCs/>
                <w:color w:val="000000"/>
                <w:sz w:val="18"/>
                <w:szCs w:val="18"/>
                <w:lang w:val="uk-UA"/>
              </w:rPr>
              <w:t>. акад. друкарства, 2023. С. 14-16.</w:t>
            </w:r>
          </w:p>
          <w:p w14:paraId="00957C93" w14:textId="07C0D466" w:rsidR="00D070B8" w:rsidRPr="00D84463" w:rsidRDefault="00710E20" w:rsidP="00D070B8">
            <w:pPr>
              <w:tabs>
                <w:tab w:val="left" w:pos="516"/>
              </w:tabs>
              <w:ind w:hanging="2"/>
              <w:jc w:val="both"/>
              <w:rPr>
                <w:sz w:val="18"/>
                <w:szCs w:val="18"/>
              </w:rPr>
            </w:pPr>
            <w:r w:rsidRPr="00D84463">
              <w:rPr>
                <w:sz w:val="18"/>
                <w:szCs w:val="18"/>
              </w:rPr>
              <w:t>8</w:t>
            </w:r>
            <w:r w:rsidR="00D070B8" w:rsidRPr="00D84463">
              <w:rPr>
                <w:sz w:val="18"/>
                <w:szCs w:val="18"/>
              </w:rPr>
              <w:t xml:space="preserve">. </w:t>
            </w:r>
            <w:r w:rsidR="00D070B8" w:rsidRPr="00D84463">
              <w:rPr>
                <w:b/>
                <w:bCs/>
                <w:sz w:val="18"/>
                <w:szCs w:val="18"/>
              </w:rPr>
              <w:t>Кобеля З.І.,</w:t>
            </w:r>
            <w:r w:rsidR="00D070B8" w:rsidRPr="00D84463">
              <w:rPr>
                <w:sz w:val="18"/>
                <w:szCs w:val="18"/>
              </w:rPr>
              <w:t xml:space="preserve"> Чумак М.І. Підтримка розвитку соціального підприємництва. </w:t>
            </w:r>
            <w:r w:rsidR="00D070B8" w:rsidRPr="00D84463">
              <w:rPr>
                <w:i/>
                <w:iCs/>
                <w:sz w:val="18"/>
                <w:szCs w:val="18"/>
              </w:rPr>
              <w:t>Інтернет-конференція науковців та здобувачів вищої освіти «Сучасні виклики та перспективи розвитку економіки, підприємництва, торгівлі та біржової діяльності» (17 квітня 2024 р.).</w:t>
            </w:r>
            <w:r w:rsidR="00D070B8" w:rsidRPr="00D84463">
              <w:rPr>
                <w:sz w:val="18"/>
                <w:szCs w:val="18"/>
              </w:rPr>
              <w:t xml:space="preserve"> Кам’янець-Подільський, 2024.</w:t>
            </w:r>
          </w:p>
          <w:p w14:paraId="01D8C83B" w14:textId="6A5860CB" w:rsidR="00D070B8" w:rsidRPr="00D84463" w:rsidRDefault="00710E20" w:rsidP="00D070B8">
            <w:pPr>
              <w:pStyle w:val="ad"/>
              <w:spacing w:before="0" w:beforeAutospacing="0" w:after="0" w:afterAutospacing="0"/>
              <w:ind w:hanging="2"/>
              <w:jc w:val="both"/>
              <w:rPr>
                <w:bCs/>
                <w:color w:val="000000"/>
                <w:sz w:val="18"/>
                <w:szCs w:val="18"/>
                <w:lang w:val="uk-UA"/>
              </w:rPr>
            </w:pPr>
            <w:r w:rsidRPr="00D84463">
              <w:rPr>
                <w:sz w:val="18"/>
                <w:szCs w:val="18"/>
                <w:lang w:val="uk-UA"/>
              </w:rPr>
              <w:t>9</w:t>
            </w:r>
            <w:r w:rsidR="00D070B8" w:rsidRPr="00D84463">
              <w:rPr>
                <w:sz w:val="18"/>
                <w:szCs w:val="18"/>
                <w:lang w:val="uk-UA"/>
              </w:rPr>
              <w:t xml:space="preserve">. </w:t>
            </w:r>
            <w:r w:rsidR="00D070B8" w:rsidRPr="00D84463">
              <w:rPr>
                <w:b/>
                <w:bCs/>
                <w:sz w:val="18"/>
                <w:szCs w:val="18"/>
                <w:lang w:val="uk-UA"/>
              </w:rPr>
              <w:t>Кобеля З.І.</w:t>
            </w:r>
            <w:r w:rsidR="00D070B8" w:rsidRPr="00D84463">
              <w:rPr>
                <w:sz w:val="18"/>
                <w:szCs w:val="18"/>
                <w:lang w:val="uk-UA"/>
              </w:rPr>
              <w:t xml:space="preserve">, </w:t>
            </w:r>
            <w:proofErr w:type="spellStart"/>
            <w:r w:rsidR="00D070B8" w:rsidRPr="00D84463">
              <w:rPr>
                <w:sz w:val="18"/>
                <w:szCs w:val="18"/>
                <w:lang w:val="uk-UA"/>
              </w:rPr>
              <w:t>Коренга</w:t>
            </w:r>
            <w:proofErr w:type="spellEnd"/>
            <w:r w:rsidR="00D070B8" w:rsidRPr="00D84463">
              <w:rPr>
                <w:sz w:val="18"/>
                <w:szCs w:val="18"/>
                <w:lang w:val="uk-UA"/>
              </w:rPr>
              <w:t xml:space="preserve"> Т.А. Методологічний підхід щодо формування концепції оцінювання потенціалу розвитку підприємств. </w:t>
            </w:r>
            <w:r w:rsidR="00D070B8" w:rsidRPr="00D84463">
              <w:rPr>
                <w:i/>
                <w:iCs/>
                <w:color w:val="000000"/>
                <w:sz w:val="18"/>
                <w:szCs w:val="18"/>
                <w:lang w:val="uk-UA"/>
              </w:rPr>
              <w:t xml:space="preserve">Ювілейна ХХ Міжнародна науково-практична конференція </w:t>
            </w:r>
            <w:r w:rsidR="00D070B8" w:rsidRPr="00D84463">
              <w:rPr>
                <w:bCs/>
                <w:i/>
                <w:iCs/>
                <w:color w:val="000000"/>
                <w:sz w:val="18"/>
                <w:szCs w:val="18"/>
                <w:lang w:val="uk-UA"/>
              </w:rPr>
              <w:t>«Методологія сучасних наукових досліджень» (22-23 лютого 2024 р.).</w:t>
            </w:r>
            <w:r w:rsidR="00D070B8" w:rsidRPr="00D84463">
              <w:rPr>
                <w:bCs/>
                <w:color w:val="000000"/>
                <w:sz w:val="18"/>
                <w:szCs w:val="18"/>
                <w:lang w:val="uk-UA"/>
              </w:rPr>
              <w:t xml:space="preserve"> Харків, 2024.</w:t>
            </w:r>
          </w:p>
          <w:p w14:paraId="74863515" w14:textId="49E8BD47" w:rsidR="00D070B8" w:rsidRPr="00D84463" w:rsidRDefault="00710E20" w:rsidP="00D070B8">
            <w:pPr>
              <w:pStyle w:val="ad"/>
              <w:spacing w:before="0" w:beforeAutospacing="0" w:after="0" w:afterAutospacing="0"/>
              <w:ind w:hanging="2"/>
              <w:jc w:val="both"/>
              <w:rPr>
                <w:bCs/>
                <w:color w:val="000000"/>
                <w:sz w:val="18"/>
                <w:szCs w:val="18"/>
                <w:lang w:val="uk-UA"/>
              </w:rPr>
            </w:pPr>
            <w:r w:rsidRPr="00D84463">
              <w:rPr>
                <w:bCs/>
                <w:color w:val="000000"/>
                <w:sz w:val="18"/>
                <w:szCs w:val="18"/>
                <w:lang w:val="uk-UA"/>
              </w:rPr>
              <w:t>10</w:t>
            </w:r>
            <w:r w:rsidR="00D070B8" w:rsidRPr="00D84463">
              <w:rPr>
                <w:bCs/>
                <w:color w:val="000000"/>
                <w:sz w:val="18"/>
                <w:szCs w:val="18"/>
                <w:lang w:val="uk-UA"/>
              </w:rPr>
              <w:t xml:space="preserve">. </w:t>
            </w:r>
            <w:proofErr w:type="spellStart"/>
            <w:r w:rsidR="00D070B8" w:rsidRPr="00D84463">
              <w:rPr>
                <w:bCs/>
                <w:color w:val="000000"/>
                <w:sz w:val="18"/>
                <w:szCs w:val="18"/>
                <w:lang w:val="uk-UA"/>
              </w:rPr>
              <w:t>Антохова</w:t>
            </w:r>
            <w:proofErr w:type="spellEnd"/>
            <w:r w:rsidR="00D070B8" w:rsidRPr="00D84463">
              <w:rPr>
                <w:bCs/>
                <w:color w:val="000000"/>
                <w:sz w:val="18"/>
                <w:szCs w:val="18"/>
                <w:lang w:val="uk-UA"/>
              </w:rPr>
              <w:t xml:space="preserve"> І., </w:t>
            </w:r>
            <w:r w:rsidR="00D070B8" w:rsidRPr="00D84463">
              <w:rPr>
                <w:b/>
                <w:color w:val="000000"/>
                <w:sz w:val="18"/>
                <w:szCs w:val="18"/>
                <w:lang w:val="uk-UA"/>
              </w:rPr>
              <w:t>Кобеля З</w:t>
            </w:r>
            <w:r w:rsidR="00D070B8" w:rsidRPr="00D84463">
              <w:rPr>
                <w:bCs/>
                <w:color w:val="000000"/>
                <w:sz w:val="18"/>
                <w:szCs w:val="18"/>
                <w:lang w:val="uk-UA"/>
              </w:rPr>
              <w:t xml:space="preserve">. Проблеми та перспективи створення механізму забезпечення сталого розвитку підприємства в умовах нестабільності </w:t>
            </w:r>
            <w:r w:rsidR="00D070B8" w:rsidRPr="00D84463">
              <w:rPr>
                <w:i/>
                <w:iCs/>
                <w:color w:val="222222"/>
                <w:sz w:val="18"/>
                <w:szCs w:val="18"/>
                <w:shd w:val="clear" w:color="auto" w:fill="FFFFFF"/>
                <w:lang w:val="uk-UA"/>
              </w:rPr>
              <w:t xml:space="preserve">ІІ Міжнародна науково-практична </w:t>
            </w:r>
            <w:r w:rsidR="00D070B8" w:rsidRPr="00D84463">
              <w:rPr>
                <w:rStyle w:val="il"/>
                <w:i/>
                <w:iCs/>
                <w:color w:val="222222"/>
                <w:sz w:val="18"/>
                <w:szCs w:val="18"/>
                <w:shd w:val="clear" w:color="auto" w:fill="FFFFFF"/>
                <w:lang w:val="uk-UA"/>
              </w:rPr>
              <w:t>конференція</w:t>
            </w:r>
            <w:r w:rsidR="00D070B8" w:rsidRPr="00D84463">
              <w:rPr>
                <w:rStyle w:val="il"/>
                <w:rFonts w:eastAsia="Calibri"/>
                <w:i/>
                <w:iCs/>
                <w:color w:val="222222"/>
                <w:sz w:val="18"/>
                <w:szCs w:val="18"/>
                <w:shd w:val="clear" w:color="auto" w:fill="FFFFFF"/>
                <w:lang w:val="uk-UA"/>
              </w:rPr>
              <w:t xml:space="preserve"> </w:t>
            </w:r>
            <w:r w:rsidR="00D070B8" w:rsidRPr="00D84463">
              <w:rPr>
                <w:i/>
                <w:iCs/>
                <w:color w:val="222222"/>
                <w:sz w:val="18"/>
                <w:szCs w:val="18"/>
                <w:shd w:val="clear" w:color="auto" w:fill="FFFFFF"/>
                <w:lang w:val="uk-UA"/>
              </w:rPr>
              <w:t xml:space="preserve">«Потенціал сталого розвитку в умовах сучасних регіональних та глобальних викликів», </w:t>
            </w:r>
            <w:r w:rsidR="00D070B8" w:rsidRPr="00D84463">
              <w:rPr>
                <w:color w:val="222222"/>
                <w:sz w:val="18"/>
                <w:szCs w:val="18"/>
                <w:shd w:val="clear" w:color="auto" w:fill="FFFFFF"/>
                <w:lang w:val="uk-UA"/>
              </w:rPr>
              <w:t>Чернівці, 29 травня 2024 року.</w:t>
            </w:r>
          </w:p>
          <w:p w14:paraId="2A17F072" w14:textId="77777777" w:rsidR="00710E20" w:rsidRDefault="00710E20" w:rsidP="00710E20">
            <w:pPr>
              <w:ind w:hanging="2"/>
              <w:rPr>
                <w:b/>
                <w:sz w:val="18"/>
                <w:szCs w:val="18"/>
              </w:rPr>
            </w:pPr>
          </w:p>
          <w:p w14:paraId="5BAF4E10" w14:textId="4D0DEBB2" w:rsidR="00D070B8" w:rsidRPr="00D84463" w:rsidRDefault="00D070B8" w:rsidP="00710E20">
            <w:pPr>
              <w:ind w:hanging="2"/>
              <w:rPr>
                <w:b/>
                <w:sz w:val="18"/>
                <w:szCs w:val="18"/>
              </w:rPr>
            </w:pPr>
            <w:r w:rsidRPr="00D84463">
              <w:rPr>
                <w:b/>
                <w:sz w:val="18"/>
                <w:szCs w:val="18"/>
              </w:rPr>
              <w:lastRenderedPageBreak/>
              <w:t>П19.</w:t>
            </w:r>
          </w:p>
          <w:p w14:paraId="5FF812AF" w14:textId="6F52AED3" w:rsidR="00D070B8" w:rsidRPr="00D84463" w:rsidRDefault="00D070B8" w:rsidP="00D070B8">
            <w:pPr>
              <w:shd w:val="clear" w:color="auto" w:fill="FFFFFF"/>
              <w:jc w:val="both"/>
              <w:rPr>
                <w:b/>
                <w:iCs/>
                <w:sz w:val="18"/>
                <w:szCs w:val="18"/>
                <w:lang w:eastAsia="zh-CN"/>
              </w:rPr>
            </w:pPr>
            <w:r w:rsidRPr="00D84463">
              <w:rPr>
                <w:kern w:val="2"/>
                <w:sz w:val="18"/>
                <w:szCs w:val="18"/>
              </w:rPr>
              <w:t xml:space="preserve">Членкиня «Центру співпраці з підприємцями», створеного на базі економічного факультету ЧНУ ім. Ю. Федьковича </w:t>
            </w:r>
            <w:hyperlink r:id="rId282" w:history="1">
              <w:r w:rsidRPr="00D84463">
                <w:rPr>
                  <w:rStyle w:val="a9"/>
                  <w:color w:val="1155CC"/>
                  <w:kern w:val="2"/>
                  <w:sz w:val="18"/>
                  <w:szCs w:val="18"/>
                </w:rPr>
                <w:t>http://cpe.chnu.edu.ua/index.php?page=ua/20about</w:t>
              </w:r>
            </w:hyperlink>
          </w:p>
        </w:tc>
        <w:tc>
          <w:tcPr>
            <w:tcW w:w="1544" w:type="dxa"/>
          </w:tcPr>
          <w:p w14:paraId="1BF84511" w14:textId="77777777" w:rsidR="00A17A6B" w:rsidRPr="00D84463" w:rsidRDefault="00A17A6B" w:rsidP="00A17A6B">
            <w:pPr>
              <w:widowControl/>
              <w:pBdr>
                <w:top w:val="nil"/>
                <w:left w:val="nil"/>
                <w:bottom w:val="nil"/>
                <w:right w:val="nil"/>
                <w:between w:val="nil"/>
              </w:pBdr>
              <w:ind w:hanging="2"/>
              <w:jc w:val="center"/>
              <w:rPr>
                <w:color w:val="000000"/>
                <w:sz w:val="18"/>
                <w:szCs w:val="18"/>
              </w:rPr>
            </w:pPr>
            <w:r w:rsidRPr="00D84463">
              <w:rPr>
                <w:color w:val="000000"/>
                <w:sz w:val="18"/>
                <w:szCs w:val="18"/>
              </w:rPr>
              <w:lastRenderedPageBreak/>
              <w:t xml:space="preserve">1. ВНЗ </w:t>
            </w:r>
            <w:proofErr w:type="spellStart"/>
            <w:r w:rsidRPr="00D84463">
              <w:rPr>
                <w:color w:val="000000"/>
                <w:sz w:val="18"/>
                <w:szCs w:val="18"/>
              </w:rPr>
              <w:t>Укркоопспілки</w:t>
            </w:r>
            <w:proofErr w:type="spellEnd"/>
            <w:r w:rsidRPr="00D84463">
              <w:rPr>
                <w:color w:val="000000"/>
                <w:sz w:val="18"/>
                <w:szCs w:val="18"/>
              </w:rPr>
              <w:t xml:space="preserve"> «Полтавський університет економіки і торгівлі», Міжгалузевий інститут підвищення кваліфікації  та перепідготовки спеціалістів, навчально-науковий інститут проєктів та підвищення кваліфікації за акредитованою спеціальністю 076 Підприємництво, торгівля та біржова діяльність за</w:t>
            </w:r>
          </w:p>
          <w:p w14:paraId="1E7E669C" w14:textId="77777777" w:rsidR="00A17A6B" w:rsidRPr="00D84463" w:rsidRDefault="00A17A6B" w:rsidP="00A17A6B">
            <w:pPr>
              <w:widowControl/>
              <w:pBdr>
                <w:top w:val="nil"/>
                <w:left w:val="nil"/>
                <w:bottom w:val="nil"/>
                <w:right w:val="nil"/>
                <w:between w:val="nil"/>
              </w:pBdr>
              <w:ind w:hanging="2"/>
              <w:jc w:val="center"/>
              <w:rPr>
                <w:color w:val="000000"/>
                <w:sz w:val="18"/>
                <w:szCs w:val="18"/>
              </w:rPr>
            </w:pPr>
            <w:r w:rsidRPr="00D84463">
              <w:rPr>
                <w:color w:val="000000"/>
                <w:sz w:val="18"/>
                <w:szCs w:val="18"/>
              </w:rPr>
              <w:t>темами «</w:t>
            </w:r>
            <w:proofErr w:type="spellStart"/>
            <w:r w:rsidRPr="00D84463">
              <w:rPr>
                <w:color w:val="000000"/>
                <w:sz w:val="18"/>
                <w:szCs w:val="18"/>
              </w:rPr>
              <w:t>Компетентністно</w:t>
            </w:r>
            <w:proofErr w:type="spellEnd"/>
            <w:r w:rsidRPr="00D84463">
              <w:rPr>
                <w:color w:val="000000"/>
                <w:sz w:val="18"/>
                <w:szCs w:val="18"/>
              </w:rPr>
              <w:t xml:space="preserve">-орієнтований підхід у підготовці сучасного фахівця", «Методика викладання у вищій </w:t>
            </w:r>
            <w:r w:rsidRPr="00D84463">
              <w:rPr>
                <w:color w:val="000000"/>
                <w:sz w:val="18"/>
                <w:szCs w:val="18"/>
              </w:rPr>
              <w:lastRenderedPageBreak/>
              <w:t>школі», «Тренінгові технології та техніки у роботі викладача», «Активізація навчально-пізнавальної діяльності студентів», «Дистанційні технології навчальної діяльності», «Інноваційні методики викладання дисциплін»,</w:t>
            </w:r>
          </w:p>
          <w:p w14:paraId="72332272" w14:textId="77777777" w:rsidR="00A17A6B" w:rsidRPr="00D84463" w:rsidRDefault="00A17A6B" w:rsidP="00A17A6B">
            <w:pPr>
              <w:widowControl/>
              <w:pBdr>
                <w:top w:val="nil"/>
                <w:left w:val="nil"/>
                <w:bottom w:val="nil"/>
                <w:right w:val="nil"/>
                <w:between w:val="nil"/>
              </w:pBdr>
              <w:ind w:hanging="2"/>
              <w:jc w:val="center"/>
              <w:rPr>
                <w:color w:val="000000"/>
                <w:sz w:val="18"/>
                <w:szCs w:val="18"/>
              </w:rPr>
            </w:pPr>
            <w:r w:rsidRPr="00D84463">
              <w:rPr>
                <w:color w:val="000000"/>
                <w:sz w:val="18"/>
                <w:szCs w:val="18"/>
              </w:rPr>
              <w:t>Свідоцтво про підвищення кваліфікації</w:t>
            </w:r>
          </w:p>
          <w:p w14:paraId="2EBD5CF6" w14:textId="77777777" w:rsidR="00A17A6B" w:rsidRPr="00D84463" w:rsidRDefault="00A17A6B" w:rsidP="00A17A6B">
            <w:pPr>
              <w:widowControl/>
              <w:pBdr>
                <w:top w:val="nil"/>
                <w:left w:val="nil"/>
                <w:bottom w:val="nil"/>
                <w:right w:val="nil"/>
                <w:between w:val="nil"/>
              </w:pBdr>
              <w:ind w:hanging="2"/>
              <w:jc w:val="center"/>
              <w:rPr>
                <w:color w:val="000000"/>
                <w:sz w:val="18"/>
                <w:szCs w:val="18"/>
              </w:rPr>
            </w:pPr>
            <w:r w:rsidRPr="00D84463">
              <w:rPr>
                <w:color w:val="000000"/>
                <w:sz w:val="18"/>
                <w:szCs w:val="18"/>
              </w:rPr>
              <w:t>№ ПК 01597997 /00974-2023</w:t>
            </w:r>
          </w:p>
          <w:p w14:paraId="31A4126C" w14:textId="77777777" w:rsidR="00A17A6B" w:rsidRPr="00D84463" w:rsidRDefault="00A17A6B" w:rsidP="00A17A6B">
            <w:pPr>
              <w:widowControl/>
              <w:pBdr>
                <w:top w:val="nil"/>
                <w:left w:val="nil"/>
                <w:bottom w:val="nil"/>
                <w:right w:val="nil"/>
                <w:between w:val="nil"/>
              </w:pBdr>
              <w:ind w:hanging="2"/>
              <w:jc w:val="center"/>
              <w:rPr>
                <w:color w:val="000000"/>
                <w:sz w:val="18"/>
                <w:szCs w:val="18"/>
              </w:rPr>
            </w:pPr>
            <w:r w:rsidRPr="00D84463">
              <w:rPr>
                <w:color w:val="000000"/>
                <w:sz w:val="18"/>
                <w:szCs w:val="18"/>
              </w:rPr>
              <w:t>від. 03 березня 2023 року</w:t>
            </w:r>
          </w:p>
          <w:p w14:paraId="7E6396E4" w14:textId="77777777" w:rsidR="00A17A6B" w:rsidRPr="00D84463" w:rsidRDefault="00A17A6B" w:rsidP="00A17A6B">
            <w:pPr>
              <w:widowControl/>
              <w:pBdr>
                <w:top w:val="nil"/>
                <w:left w:val="nil"/>
                <w:bottom w:val="nil"/>
                <w:right w:val="nil"/>
                <w:between w:val="nil"/>
              </w:pBdr>
              <w:ind w:hanging="2"/>
              <w:jc w:val="center"/>
              <w:rPr>
                <w:color w:val="000000"/>
                <w:sz w:val="18"/>
                <w:szCs w:val="18"/>
              </w:rPr>
            </w:pPr>
            <w:r w:rsidRPr="00D84463">
              <w:rPr>
                <w:color w:val="000000"/>
                <w:sz w:val="18"/>
                <w:szCs w:val="18"/>
              </w:rPr>
              <w:t>180 год.</w:t>
            </w:r>
          </w:p>
          <w:p w14:paraId="4DA0AAFA" w14:textId="77777777" w:rsidR="00A17A6B" w:rsidRPr="00D84463" w:rsidRDefault="00A17A6B" w:rsidP="00A17A6B">
            <w:pPr>
              <w:widowControl/>
              <w:pBdr>
                <w:top w:val="nil"/>
                <w:left w:val="nil"/>
                <w:bottom w:val="nil"/>
                <w:right w:val="nil"/>
                <w:between w:val="nil"/>
              </w:pBdr>
              <w:ind w:hanging="2"/>
              <w:jc w:val="center"/>
              <w:rPr>
                <w:color w:val="000000"/>
                <w:sz w:val="18"/>
                <w:szCs w:val="18"/>
              </w:rPr>
            </w:pPr>
          </w:p>
          <w:p w14:paraId="27CC264B" w14:textId="77777777" w:rsidR="00A17A6B" w:rsidRPr="00D84463" w:rsidRDefault="00736414" w:rsidP="00A17A6B">
            <w:pPr>
              <w:widowControl/>
              <w:pBdr>
                <w:top w:val="nil"/>
                <w:left w:val="nil"/>
                <w:bottom w:val="nil"/>
                <w:right w:val="nil"/>
                <w:between w:val="nil"/>
              </w:pBdr>
              <w:ind w:hanging="2"/>
              <w:jc w:val="center"/>
              <w:rPr>
                <w:color w:val="000000"/>
                <w:sz w:val="18"/>
                <w:szCs w:val="18"/>
              </w:rPr>
            </w:pPr>
            <w:hyperlink r:id="rId283">
              <w:r w:rsidR="00A17A6B" w:rsidRPr="00D84463">
                <w:rPr>
                  <w:color w:val="1155CC"/>
                  <w:sz w:val="18"/>
                  <w:szCs w:val="18"/>
                  <w:u w:val="single"/>
                </w:rPr>
                <w:t>https://drive.google.com/file/d/1gM6c__4J1dJgGEewSSYODzR-vRjwp6KC/view?usp=sharing</w:t>
              </w:r>
            </w:hyperlink>
          </w:p>
          <w:p w14:paraId="5DE5CD2E" w14:textId="77777777" w:rsidR="00A17A6B" w:rsidRPr="00D84463" w:rsidRDefault="00A17A6B" w:rsidP="00A17A6B">
            <w:pPr>
              <w:widowControl/>
              <w:pBdr>
                <w:top w:val="nil"/>
                <w:left w:val="nil"/>
                <w:bottom w:val="nil"/>
                <w:right w:val="nil"/>
                <w:between w:val="nil"/>
              </w:pBdr>
              <w:ind w:hanging="2"/>
              <w:jc w:val="center"/>
              <w:rPr>
                <w:color w:val="000000"/>
                <w:sz w:val="18"/>
                <w:szCs w:val="18"/>
              </w:rPr>
            </w:pPr>
          </w:p>
          <w:p w14:paraId="53FD57EB" w14:textId="77777777" w:rsidR="00A17A6B" w:rsidRPr="00D84463" w:rsidRDefault="00A17A6B" w:rsidP="00A17A6B">
            <w:pPr>
              <w:widowControl/>
              <w:pBdr>
                <w:top w:val="nil"/>
                <w:left w:val="nil"/>
                <w:bottom w:val="nil"/>
                <w:right w:val="nil"/>
                <w:between w:val="nil"/>
              </w:pBdr>
              <w:ind w:hanging="2"/>
              <w:jc w:val="center"/>
              <w:rPr>
                <w:color w:val="000000"/>
                <w:sz w:val="18"/>
                <w:szCs w:val="18"/>
              </w:rPr>
            </w:pPr>
            <w:r w:rsidRPr="00D84463">
              <w:rPr>
                <w:color w:val="000000"/>
                <w:sz w:val="18"/>
                <w:szCs w:val="18"/>
              </w:rPr>
              <w:t>2. WYZSZA SZKOLA BIZNESU NATIONAL LOUIS UNIVERSITY (</w:t>
            </w:r>
            <w:proofErr w:type="spellStart"/>
            <w:r w:rsidRPr="00D84463">
              <w:rPr>
                <w:color w:val="000000"/>
                <w:sz w:val="18"/>
                <w:szCs w:val="18"/>
              </w:rPr>
              <w:t>Nowy</w:t>
            </w:r>
            <w:proofErr w:type="spellEnd"/>
            <w:r w:rsidRPr="00D84463">
              <w:rPr>
                <w:color w:val="000000"/>
                <w:sz w:val="18"/>
                <w:szCs w:val="18"/>
              </w:rPr>
              <w:t xml:space="preserve"> </w:t>
            </w:r>
            <w:proofErr w:type="spellStart"/>
            <w:r w:rsidRPr="00D84463">
              <w:rPr>
                <w:color w:val="000000"/>
                <w:sz w:val="18"/>
                <w:szCs w:val="18"/>
              </w:rPr>
              <w:t>Sacz</w:t>
            </w:r>
            <w:proofErr w:type="spellEnd"/>
            <w:r w:rsidRPr="00D84463">
              <w:rPr>
                <w:color w:val="000000"/>
                <w:sz w:val="18"/>
                <w:szCs w:val="18"/>
              </w:rPr>
              <w:t xml:space="preserve">, </w:t>
            </w:r>
            <w:proofErr w:type="spellStart"/>
            <w:r w:rsidRPr="00D84463">
              <w:rPr>
                <w:color w:val="000000"/>
                <w:sz w:val="18"/>
                <w:szCs w:val="18"/>
              </w:rPr>
              <w:t>Poland</w:t>
            </w:r>
            <w:proofErr w:type="spellEnd"/>
            <w:r w:rsidRPr="00D84463">
              <w:rPr>
                <w:color w:val="000000"/>
                <w:sz w:val="18"/>
                <w:szCs w:val="18"/>
              </w:rPr>
              <w:t xml:space="preserve">) </w:t>
            </w:r>
            <w:proofErr w:type="spellStart"/>
            <w:r w:rsidRPr="00D84463">
              <w:rPr>
                <w:color w:val="000000"/>
                <w:sz w:val="18"/>
                <w:szCs w:val="18"/>
              </w:rPr>
              <w:t>Тема:Organization</w:t>
            </w:r>
            <w:proofErr w:type="spellEnd"/>
            <w:r w:rsidRPr="00D84463">
              <w:rPr>
                <w:color w:val="000000"/>
                <w:sz w:val="18"/>
                <w:szCs w:val="18"/>
              </w:rPr>
              <w:t xml:space="preserve"> </w:t>
            </w:r>
            <w:proofErr w:type="spellStart"/>
            <w:r w:rsidRPr="00D84463">
              <w:rPr>
                <w:color w:val="000000"/>
                <w:sz w:val="18"/>
                <w:szCs w:val="18"/>
              </w:rPr>
              <w:t>of</w:t>
            </w:r>
            <w:proofErr w:type="spellEnd"/>
            <w:r w:rsidRPr="00D84463">
              <w:rPr>
                <w:color w:val="000000"/>
                <w:sz w:val="18"/>
                <w:szCs w:val="18"/>
              </w:rPr>
              <w:t xml:space="preserve"> </w:t>
            </w:r>
            <w:proofErr w:type="spellStart"/>
            <w:r w:rsidRPr="00D84463">
              <w:rPr>
                <w:color w:val="000000"/>
                <w:sz w:val="18"/>
                <w:szCs w:val="18"/>
              </w:rPr>
              <w:t>the</w:t>
            </w:r>
            <w:proofErr w:type="spellEnd"/>
            <w:r w:rsidRPr="00D84463">
              <w:rPr>
                <w:color w:val="000000"/>
                <w:sz w:val="18"/>
                <w:szCs w:val="18"/>
              </w:rPr>
              <w:t xml:space="preserve"> </w:t>
            </w:r>
            <w:proofErr w:type="spellStart"/>
            <w:r w:rsidRPr="00D84463">
              <w:rPr>
                <w:color w:val="000000"/>
                <w:sz w:val="18"/>
                <w:szCs w:val="18"/>
              </w:rPr>
              <w:t>educational</w:t>
            </w:r>
            <w:proofErr w:type="spellEnd"/>
            <w:r w:rsidRPr="00D84463">
              <w:rPr>
                <w:color w:val="000000"/>
                <w:sz w:val="18"/>
                <w:szCs w:val="18"/>
              </w:rPr>
              <w:t xml:space="preserve"> </w:t>
            </w:r>
            <w:proofErr w:type="spellStart"/>
            <w:r w:rsidRPr="00D84463">
              <w:rPr>
                <w:color w:val="000000"/>
                <w:sz w:val="18"/>
                <w:szCs w:val="18"/>
              </w:rPr>
              <w:t>process</w:t>
            </w:r>
            <w:proofErr w:type="spellEnd"/>
            <w:r w:rsidRPr="00D84463">
              <w:rPr>
                <w:color w:val="000000"/>
                <w:sz w:val="18"/>
                <w:szCs w:val="18"/>
              </w:rPr>
              <w:t xml:space="preserve">, </w:t>
            </w:r>
            <w:proofErr w:type="spellStart"/>
            <w:r w:rsidRPr="00D84463">
              <w:rPr>
                <w:color w:val="000000"/>
                <w:sz w:val="18"/>
                <w:szCs w:val="18"/>
              </w:rPr>
              <w:t>training</w:t>
            </w:r>
            <w:proofErr w:type="spellEnd"/>
            <w:r w:rsidRPr="00D84463">
              <w:rPr>
                <w:color w:val="000000"/>
                <w:sz w:val="18"/>
                <w:szCs w:val="18"/>
              </w:rPr>
              <w:t xml:space="preserve"> </w:t>
            </w:r>
            <w:proofErr w:type="spellStart"/>
            <w:r w:rsidRPr="00D84463">
              <w:rPr>
                <w:color w:val="000000"/>
                <w:sz w:val="18"/>
                <w:szCs w:val="18"/>
              </w:rPr>
              <w:t>programs</w:t>
            </w:r>
            <w:proofErr w:type="spellEnd"/>
            <w:r w:rsidRPr="00D84463">
              <w:rPr>
                <w:color w:val="000000"/>
                <w:sz w:val="18"/>
                <w:szCs w:val="18"/>
              </w:rPr>
              <w:t xml:space="preserve">, </w:t>
            </w:r>
            <w:proofErr w:type="spellStart"/>
            <w:r w:rsidRPr="00D84463">
              <w:rPr>
                <w:color w:val="000000"/>
                <w:sz w:val="18"/>
                <w:szCs w:val="18"/>
              </w:rPr>
              <w:t>innovative</w:t>
            </w:r>
            <w:proofErr w:type="spellEnd"/>
            <w:r w:rsidRPr="00D84463">
              <w:rPr>
                <w:color w:val="000000"/>
                <w:sz w:val="18"/>
                <w:szCs w:val="18"/>
              </w:rPr>
              <w:t xml:space="preserve"> </w:t>
            </w:r>
            <w:proofErr w:type="spellStart"/>
            <w:r w:rsidRPr="00D84463">
              <w:rPr>
                <w:color w:val="000000"/>
                <w:sz w:val="18"/>
                <w:szCs w:val="18"/>
              </w:rPr>
              <w:t>technologies</w:t>
            </w:r>
            <w:proofErr w:type="spellEnd"/>
            <w:r w:rsidRPr="00D84463">
              <w:rPr>
                <w:color w:val="000000"/>
                <w:sz w:val="18"/>
                <w:szCs w:val="18"/>
              </w:rPr>
              <w:t xml:space="preserve"> </w:t>
            </w:r>
            <w:proofErr w:type="spellStart"/>
            <w:r w:rsidRPr="00D84463">
              <w:rPr>
                <w:color w:val="000000"/>
                <w:sz w:val="18"/>
                <w:szCs w:val="18"/>
              </w:rPr>
              <w:t>and</w:t>
            </w:r>
            <w:proofErr w:type="spellEnd"/>
            <w:r w:rsidRPr="00D84463">
              <w:rPr>
                <w:color w:val="000000"/>
                <w:sz w:val="18"/>
                <w:szCs w:val="18"/>
              </w:rPr>
              <w:t xml:space="preserve"> </w:t>
            </w:r>
            <w:proofErr w:type="spellStart"/>
            <w:r w:rsidRPr="00D84463">
              <w:rPr>
                <w:color w:val="000000"/>
                <w:sz w:val="18"/>
                <w:szCs w:val="18"/>
              </w:rPr>
              <w:t>scientific</w:t>
            </w:r>
            <w:proofErr w:type="spellEnd"/>
            <w:r w:rsidRPr="00D84463">
              <w:rPr>
                <w:color w:val="000000"/>
                <w:sz w:val="18"/>
                <w:szCs w:val="18"/>
              </w:rPr>
              <w:t xml:space="preserve"> </w:t>
            </w:r>
            <w:proofErr w:type="spellStart"/>
            <w:r w:rsidRPr="00D84463">
              <w:rPr>
                <w:color w:val="000000"/>
                <w:sz w:val="18"/>
                <w:szCs w:val="18"/>
              </w:rPr>
              <w:t>work</w:t>
            </w:r>
            <w:proofErr w:type="spellEnd"/>
            <w:r w:rsidRPr="00D84463">
              <w:rPr>
                <w:color w:val="000000"/>
                <w:sz w:val="18"/>
                <w:szCs w:val="18"/>
              </w:rPr>
              <w:t xml:space="preserve"> </w:t>
            </w:r>
            <w:proofErr w:type="spellStart"/>
            <w:r w:rsidRPr="00D84463">
              <w:rPr>
                <w:color w:val="000000"/>
                <w:sz w:val="18"/>
                <w:szCs w:val="18"/>
              </w:rPr>
              <w:t>at</w:t>
            </w:r>
            <w:proofErr w:type="spellEnd"/>
            <w:r w:rsidRPr="00D84463">
              <w:rPr>
                <w:color w:val="000000"/>
                <w:sz w:val="18"/>
                <w:szCs w:val="18"/>
              </w:rPr>
              <w:t xml:space="preserve"> </w:t>
            </w:r>
            <w:proofErr w:type="spellStart"/>
            <w:r w:rsidRPr="00D84463">
              <w:rPr>
                <w:color w:val="000000"/>
                <w:sz w:val="18"/>
                <w:szCs w:val="18"/>
              </w:rPr>
              <w:t>Wyzsza</w:t>
            </w:r>
            <w:proofErr w:type="spellEnd"/>
            <w:r w:rsidRPr="00D84463">
              <w:rPr>
                <w:color w:val="000000"/>
                <w:sz w:val="18"/>
                <w:szCs w:val="18"/>
              </w:rPr>
              <w:t xml:space="preserve"> </w:t>
            </w:r>
            <w:proofErr w:type="spellStart"/>
            <w:r w:rsidRPr="00D84463">
              <w:rPr>
                <w:color w:val="000000"/>
                <w:sz w:val="18"/>
                <w:szCs w:val="18"/>
              </w:rPr>
              <w:t>Szkola</w:t>
            </w:r>
            <w:proofErr w:type="spellEnd"/>
            <w:r w:rsidRPr="00D84463">
              <w:rPr>
                <w:color w:val="000000"/>
                <w:sz w:val="18"/>
                <w:szCs w:val="18"/>
              </w:rPr>
              <w:t xml:space="preserve"> </w:t>
            </w:r>
            <w:proofErr w:type="spellStart"/>
            <w:r w:rsidRPr="00D84463">
              <w:rPr>
                <w:color w:val="000000"/>
                <w:sz w:val="18"/>
                <w:szCs w:val="18"/>
              </w:rPr>
              <w:t>Biznesu</w:t>
            </w:r>
            <w:proofErr w:type="spellEnd"/>
            <w:r w:rsidRPr="00D84463">
              <w:rPr>
                <w:color w:val="000000"/>
                <w:sz w:val="18"/>
                <w:szCs w:val="18"/>
              </w:rPr>
              <w:t xml:space="preserve"> – </w:t>
            </w:r>
            <w:proofErr w:type="spellStart"/>
            <w:r w:rsidRPr="00D84463">
              <w:rPr>
                <w:color w:val="000000"/>
                <w:sz w:val="18"/>
                <w:szCs w:val="18"/>
              </w:rPr>
              <w:t>National</w:t>
            </w:r>
            <w:proofErr w:type="spellEnd"/>
            <w:r w:rsidRPr="00D84463">
              <w:rPr>
                <w:color w:val="000000"/>
                <w:sz w:val="18"/>
                <w:szCs w:val="18"/>
              </w:rPr>
              <w:t xml:space="preserve"> </w:t>
            </w:r>
            <w:proofErr w:type="spellStart"/>
            <w:r w:rsidRPr="00D84463">
              <w:rPr>
                <w:color w:val="000000"/>
                <w:sz w:val="18"/>
                <w:szCs w:val="18"/>
              </w:rPr>
              <w:t>Louis</w:t>
            </w:r>
            <w:proofErr w:type="spellEnd"/>
            <w:r w:rsidRPr="00D84463">
              <w:rPr>
                <w:color w:val="000000"/>
                <w:sz w:val="18"/>
                <w:szCs w:val="18"/>
              </w:rPr>
              <w:t xml:space="preserve"> </w:t>
            </w:r>
            <w:proofErr w:type="spellStart"/>
            <w:r w:rsidRPr="00D84463">
              <w:rPr>
                <w:color w:val="000000"/>
                <w:sz w:val="18"/>
                <w:szCs w:val="18"/>
              </w:rPr>
              <w:t>University</w:t>
            </w:r>
            <w:proofErr w:type="spellEnd"/>
            <w:r w:rsidRPr="00D84463">
              <w:rPr>
                <w:color w:val="000000"/>
                <w:sz w:val="18"/>
                <w:szCs w:val="18"/>
              </w:rPr>
              <w:t xml:space="preserve"> (28 січня – 28 лютого, 2020)</w:t>
            </w:r>
          </w:p>
          <w:p w14:paraId="3922B607" w14:textId="77777777" w:rsidR="00A17A6B" w:rsidRPr="00D84463" w:rsidRDefault="00A17A6B" w:rsidP="00A17A6B">
            <w:pPr>
              <w:widowControl/>
              <w:pBdr>
                <w:top w:val="nil"/>
                <w:left w:val="nil"/>
                <w:bottom w:val="nil"/>
                <w:right w:val="nil"/>
                <w:between w:val="nil"/>
              </w:pBdr>
              <w:ind w:hanging="2"/>
              <w:jc w:val="center"/>
              <w:rPr>
                <w:color w:val="000000"/>
                <w:sz w:val="18"/>
                <w:szCs w:val="18"/>
              </w:rPr>
            </w:pPr>
            <w:r w:rsidRPr="00D84463">
              <w:rPr>
                <w:color w:val="000000"/>
                <w:sz w:val="18"/>
                <w:szCs w:val="18"/>
              </w:rPr>
              <w:lastRenderedPageBreak/>
              <w:t>Сертифікат № від 28 лютого 2020 року</w:t>
            </w:r>
          </w:p>
          <w:p w14:paraId="03ADF45A" w14:textId="77777777" w:rsidR="00A17A6B" w:rsidRPr="00D84463" w:rsidRDefault="00736414" w:rsidP="00A17A6B">
            <w:pPr>
              <w:widowControl/>
              <w:pBdr>
                <w:top w:val="nil"/>
                <w:left w:val="nil"/>
                <w:bottom w:val="nil"/>
                <w:right w:val="nil"/>
                <w:between w:val="nil"/>
              </w:pBdr>
              <w:ind w:hanging="2"/>
              <w:jc w:val="center"/>
              <w:rPr>
                <w:color w:val="000000"/>
                <w:sz w:val="18"/>
                <w:szCs w:val="18"/>
              </w:rPr>
            </w:pPr>
            <w:hyperlink r:id="rId284">
              <w:r w:rsidR="00A17A6B" w:rsidRPr="00D84463">
                <w:rPr>
                  <w:color w:val="1155CC"/>
                  <w:sz w:val="18"/>
                  <w:szCs w:val="18"/>
                  <w:u w:val="single"/>
                </w:rPr>
                <w:t>https://drive.google.com/file/d/1fLaIBsHBXw29ecIEX9U4OFFW0FLLwxGO/view?usp=sharing</w:t>
              </w:r>
            </w:hyperlink>
          </w:p>
          <w:p w14:paraId="4AF1AAAD" w14:textId="77777777" w:rsidR="00D070B8" w:rsidRPr="00D84463" w:rsidRDefault="00D070B8" w:rsidP="00D070B8">
            <w:pPr>
              <w:tabs>
                <w:tab w:val="left" w:pos="454"/>
                <w:tab w:val="left" w:pos="951"/>
              </w:tabs>
              <w:jc w:val="center"/>
              <w:rPr>
                <w:rStyle w:val="a9"/>
                <w:iCs/>
                <w:color w:val="auto"/>
                <w:sz w:val="18"/>
                <w:szCs w:val="18"/>
                <w:u w:val="none"/>
                <w:lang w:eastAsia="zh-CN"/>
              </w:rPr>
            </w:pPr>
          </w:p>
        </w:tc>
      </w:tr>
      <w:tr w:rsidR="00706AC9" w14:paraId="454F5389" w14:textId="77777777" w:rsidTr="007603D0">
        <w:trPr>
          <w:trHeight w:val="295"/>
        </w:trPr>
        <w:tc>
          <w:tcPr>
            <w:tcW w:w="1130" w:type="dxa"/>
          </w:tcPr>
          <w:p w14:paraId="602F8266" w14:textId="4859E3D4" w:rsidR="00706AC9" w:rsidRPr="00D84463" w:rsidRDefault="00706AC9" w:rsidP="00706AC9">
            <w:pPr>
              <w:pStyle w:val="TableParagraph"/>
              <w:jc w:val="center"/>
              <w:rPr>
                <w:b/>
                <w:spacing w:val="-2"/>
                <w:sz w:val="18"/>
                <w:szCs w:val="18"/>
              </w:rPr>
            </w:pPr>
            <w:proofErr w:type="spellStart"/>
            <w:r w:rsidRPr="00D84463">
              <w:rPr>
                <w:b/>
                <w:spacing w:val="-2"/>
                <w:sz w:val="18"/>
                <w:szCs w:val="18"/>
              </w:rPr>
              <w:lastRenderedPageBreak/>
              <w:t>Лопатинсь</w:t>
            </w:r>
            <w:proofErr w:type="spellEnd"/>
            <w:r w:rsidRPr="00D84463">
              <w:rPr>
                <w:b/>
                <w:spacing w:val="-2"/>
                <w:sz w:val="18"/>
                <w:szCs w:val="18"/>
              </w:rPr>
              <w:t xml:space="preserve">- </w:t>
            </w:r>
            <w:proofErr w:type="spellStart"/>
            <w:r w:rsidRPr="00D84463">
              <w:rPr>
                <w:b/>
                <w:sz w:val="18"/>
                <w:szCs w:val="18"/>
              </w:rPr>
              <w:t>кий</w:t>
            </w:r>
            <w:proofErr w:type="spellEnd"/>
            <w:r w:rsidRPr="00D84463">
              <w:rPr>
                <w:b/>
                <w:sz w:val="18"/>
                <w:szCs w:val="18"/>
              </w:rPr>
              <w:t xml:space="preserve"> Юрій </w:t>
            </w:r>
            <w:r w:rsidRPr="00D84463">
              <w:rPr>
                <w:b/>
                <w:spacing w:val="-2"/>
                <w:sz w:val="18"/>
                <w:szCs w:val="18"/>
              </w:rPr>
              <w:t>Михайлович</w:t>
            </w:r>
          </w:p>
        </w:tc>
        <w:tc>
          <w:tcPr>
            <w:tcW w:w="1136" w:type="dxa"/>
          </w:tcPr>
          <w:p w14:paraId="19AA70AD" w14:textId="3B861BA0" w:rsidR="00706AC9" w:rsidRPr="00D84463" w:rsidRDefault="00706AC9" w:rsidP="00706AC9">
            <w:pPr>
              <w:pStyle w:val="TableParagraph"/>
              <w:ind w:left="29" w:right="21" w:hanging="2"/>
              <w:jc w:val="center"/>
              <w:rPr>
                <w:spacing w:val="-2"/>
                <w:sz w:val="18"/>
                <w:szCs w:val="18"/>
              </w:rPr>
            </w:pPr>
            <w:r w:rsidRPr="00D84463">
              <w:rPr>
                <w:spacing w:val="-2"/>
                <w:sz w:val="18"/>
                <w:szCs w:val="18"/>
              </w:rPr>
              <w:t xml:space="preserve">Завідувач кафедри </w:t>
            </w:r>
            <w:r w:rsidRPr="00D84463">
              <w:rPr>
                <w:sz w:val="18"/>
                <w:szCs w:val="18"/>
              </w:rPr>
              <w:t xml:space="preserve">бізнесу та </w:t>
            </w:r>
            <w:r w:rsidRPr="00D84463">
              <w:rPr>
                <w:spacing w:val="-2"/>
                <w:sz w:val="18"/>
                <w:szCs w:val="18"/>
              </w:rPr>
              <w:t>управління персоналом</w:t>
            </w:r>
          </w:p>
        </w:tc>
        <w:tc>
          <w:tcPr>
            <w:tcW w:w="1151" w:type="dxa"/>
          </w:tcPr>
          <w:p w14:paraId="22DE9A46" w14:textId="77777777" w:rsidR="00706AC9" w:rsidRPr="00D84463" w:rsidRDefault="00706AC9" w:rsidP="00706AC9">
            <w:pPr>
              <w:pStyle w:val="TableParagraph"/>
              <w:ind w:left="24" w:right="13"/>
              <w:jc w:val="center"/>
              <w:rPr>
                <w:sz w:val="18"/>
                <w:szCs w:val="18"/>
              </w:rPr>
            </w:pPr>
            <w:r w:rsidRPr="00D84463">
              <w:rPr>
                <w:spacing w:val="-2"/>
                <w:sz w:val="18"/>
                <w:szCs w:val="18"/>
              </w:rPr>
              <w:t xml:space="preserve">Чернівецький державний університет, </w:t>
            </w:r>
            <w:r w:rsidRPr="00D84463">
              <w:rPr>
                <w:sz w:val="18"/>
                <w:szCs w:val="18"/>
              </w:rPr>
              <w:t>1986 р.,</w:t>
            </w:r>
          </w:p>
          <w:p w14:paraId="50D13E67" w14:textId="77777777" w:rsidR="00706AC9" w:rsidRPr="00D84463" w:rsidRDefault="00706AC9" w:rsidP="00706AC9">
            <w:pPr>
              <w:pStyle w:val="TableParagraph"/>
              <w:spacing w:line="206" w:lineRule="exact"/>
              <w:ind w:left="22" w:right="18"/>
              <w:jc w:val="center"/>
              <w:rPr>
                <w:sz w:val="18"/>
                <w:szCs w:val="18"/>
              </w:rPr>
            </w:pPr>
            <w:r w:rsidRPr="00D84463">
              <w:rPr>
                <w:spacing w:val="-2"/>
                <w:sz w:val="18"/>
                <w:szCs w:val="18"/>
              </w:rPr>
              <w:t>спеціальність</w:t>
            </w:r>
          </w:p>
          <w:p w14:paraId="0653E07F" w14:textId="77777777" w:rsidR="00706AC9" w:rsidRPr="00D84463" w:rsidRDefault="00706AC9" w:rsidP="00706AC9">
            <w:pPr>
              <w:pStyle w:val="TableParagraph"/>
              <w:ind w:left="64" w:right="60" w:hanging="2"/>
              <w:jc w:val="center"/>
              <w:rPr>
                <w:sz w:val="18"/>
                <w:szCs w:val="18"/>
              </w:rPr>
            </w:pPr>
            <w:r w:rsidRPr="00D84463">
              <w:rPr>
                <w:spacing w:val="-2"/>
                <w:sz w:val="18"/>
                <w:szCs w:val="18"/>
              </w:rPr>
              <w:t>«Планування сільського господарства</w:t>
            </w:r>
          </w:p>
          <w:p w14:paraId="5AD80AE7" w14:textId="77777777" w:rsidR="00706AC9" w:rsidRPr="00D84463" w:rsidRDefault="00706AC9" w:rsidP="00706AC9">
            <w:pPr>
              <w:pStyle w:val="TableParagraph"/>
              <w:ind w:left="24" w:right="18"/>
              <w:jc w:val="center"/>
              <w:rPr>
                <w:sz w:val="18"/>
                <w:szCs w:val="18"/>
              </w:rPr>
            </w:pPr>
            <w:r w:rsidRPr="00D84463">
              <w:rPr>
                <w:spacing w:val="-5"/>
                <w:sz w:val="18"/>
                <w:szCs w:val="18"/>
              </w:rPr>
              <w:t xml:space="preserve">», </w:t>
            </w:r>
            <w:r w:rsidRPr="00D84463">
              <w:rPr>
                <w:sz w:val="18"/>
                <w:szCs w:val="18"/>
              </w:rPr>
              <w:t>кваліфікація</w:t>
            </w:r>
            <w:r w:rsidRPr="00D84463">
              <w:rPr>
                <w:spacing w:val="-12"/>
                <w:sz w:val="18"/>
                <w:szCs w:val="18"/>
              </w:rPr>
              <w:t xml:space="preserve"> </w:t>
            </w:r>
            <w:r w:rsidRPr="00D84463">
              <w:rPr>
                <w:sz w:val="18"/>
                <w:szCs w:val="18"/>
              </w:rPr>
              <w:t xml:space="preserve">– </w:t>
            </w:r>
            <w:r w:rsidRPr="00D84463">
              <w:rPr>
                <w:spacing w:val="-2"/>
                <w:sz w:val="18"/>
                <w:szCs w:val="18"/>
              </w:rPr>
              <w:t xml:space="preserve">економіст, </w:t>
            </w:r>
            <w:r w:rsidRPr="00D84463">
              <w:rPr>
                <w:spacing w:val="-4"/>
                <w:sz w:val="18"/>
                <w:szCs w:val="18"/>
              </w:rPr>
              <w:t>ЖВ-І</w:t>
            </w:r>
          </w:p>
          <w:p w14:paraId="2D27248C" w14:textId="77777777" w:rsidR="00706AC9" w:rsidRPr="00D84463" w:rsidRDefault="00706AC9" w:rsidP="00706AC9">
            <w:pPr>
              <w:pStyle w:val="TableParagraph"/>
              <w:spacing w:line="206" w:lineRule="exact"/>
              <w:ind w:left="24" w:right="17"/>
              <w:jc w:val="center"/>
              <w:rPr>
                <w:sz w:val="18"/>
                <w:szCs w:val="18"/>
              </w:rPr>
            </w:pPr>
            <w:r w:rsidRPr="00D84463">
              <w:rPr>
                <w:spacing w:val="-2"/>
                <w:sz w:val="18"/>
                <w:szCs w:val="18"/>
              </w:rPr>
              <w:t>№126776</w:t>
            </w:r>
          </w:p>
          <w:p w14:paraId="51B1E686" w14:textId="77777777" w:rsidR="00706AC9" w:rsidRPr="00D84463" w:rsidRDefault="00706AC9" w:rsidP="00706AC9">
            <w:pPr>
              <w:pStyle w:val="TableParagraph"/>
              <w:spacing w:line="206" w:lineRule="exact"/>
              <w:ind w:left="21" w:right="18"/>
              <w:jc w:val="center"/>
              <w:rPr>
                <w:spacing w:val="-5"/>
                <w:sz w:val="18"/>
                <w:szCs w:val="18"/>
              </w:rPr>
            </w:pPr>
            <w:r w:rsidRPr="00D84463">
              <w:rPr>
                <w:sz w:val="18"/>
                <w:szCs w:val="18"/>
              </w:rPr>
              <w:t>від</w:t>
            </w:r>
            <w:r w:rsidRPr="00D84463">
              <w:rPr>
                <w:spacing w:val="-12"/>
                <w:sz w:val="18"/>
                <w:szCs w:val="18"/>
              </w:rPr>
              <w:t xml:space="preserve"> </w:t>
            </w:r>
            <w:r w:rsidRPr="00D84463">
              <w:rPr>
                <w:sz w:val="18"/>
                <w:szCs w:val="18"/>
              </w:rPr>
              <w:t>21</w:t>
            </w:r>
            <w:r w:rsidRPr="00D84463">
              <w:rPr>
                <w:spacing w:val="-11"/>
                <w:sz w:val="18"/>
                <w:szCs w:val="18"/>
              </w:rPr>
              <w:t xml:space="preserve"> </w:t>
            </w:r>
            <w:r w:rsidRPr="00D84463">
              <w:rPr>
                <w:sz w:val="18"/>
                <w:szCs w:val="18"/>
              </w:rPr>
              <w:t xml:space="preserve">червня </w:t>
            </w:r>
            <w:r w:rsidRPr="00D84463">
              <w:rPr>
                <w:spacing w:val="-2"/>
                <w:sz w:val="18"/>
                <w:szCs w:val="18"/>
              </w:rPr>
              <w:t>1986р</w:t>
            </w:r>
          </w:p>
          <w:p w14:paraId="3AB16CB9" w14:textId="77777777" w:rsidR="00706AC9" w:rsidRPr="00D84463" w:rsidRDefault="00706AC9" w:rsidP="00706AC9">
            <w:pPr>
              <w:pStyle w:val="TableParagraph"/>
              <w:ind w:left="49" w:right="38"/>
              <w:jc w:val="center"/>
              <w:rPr>
                <w:spacing w:val="-2"/>
                <w:sz w:val="18"/>
                <w:szCs w:val="18"/>
              </w:rPr>
            </w:pPr>
          </w:p>
        </w:tc>
        <w:tc>
          <w:tcPr>
            <w:tcW w:w="1421" w:type="dxa"/>
          </w:tcPr>
          <w:p w14:paraId="30E59073" w14:textId="77777777" w:rsidR="00706AC9" w:rsidRPr="00D84463" w:rsidRDefault="00706AC9" w:rsidP="00706AC9">
            <w:pPr>
              <w:pStyle w:val="TableParagraph"/>
              <w:spacing w:line="237" w:lineRule="auto"/>
              <w:ind w:left="29" w:firstLine="410"/>
              <w:rPr>
                <w:sz w:val="18"/>
                <w:szCs w:val="18"/>
              </w:rPr>
            </w:pPr>
            <w:r w:rsidRPr="00D84463">
              <w:rPr>
                <w:spacing w:val="-2"/>
                <w:sz w:val="18"/>
                <w:szCs w:val="18"/>
              </w:rPr>
              <w:t xml:space="preserve">Доктор </w:t>
            </w:r>
            <w:r w:rsidRPr="00D84463">
              <w:rPr>
                <w:spacing w:val="-6"/>
                <w:sz w:val="18"/>
                <w:szCs w:val="18"/>
              </w:rPr>
              <w:t>економічних наук,</w:t>
            </w:r>
          </w:p>
          <w:p w14:paraId="71E36996" w14:textId="77777777" w:rsidR="00706AC9" w:rsidRPr="00D84463" w:rsidRDefault="00706AC9" w:rsidP="00706AC9">
            <w:pPr>
              <w:pStyle w:val="TableParagraph"/>
              <w:spacing w:before="2" w:line="206" w:lineRule="exact"/>
              <w:ind w:left="349"/>
              <w:rPr>
                <w:sz w:val="18"/>
                <w:szCs w:val="18"/>
              </w:rPr>
            </w:pPr>
            <w:r w:rsidRPr="00D84463">
              <w:rPr>
                <w:spacing w:val="-6"/>
                <w:sz w:val="18"/>
                <w:szCs w:val="18"/>
              </w:rPr>
              <w:t>08.00.03</w:t>
            </w:r>
            <w:r w:rsidRPr="00D84463">
              <w:rPr>
                <w:spacing w:val="2"/>
                <w:sz w:val="18"/>
                <w:szCs w:val="18"/>
              </w:rPr>
              <w:t xml:space="preserve"> </w:t>
            </w:r>
            <w:r w:rsidRPr="00D84463">
              <w:rPr>
                <w:spacing w:val="-10"/>
                <w:sz w:val="18"/>
                <w:szCs w:val="18"/>
              </w:rPr>
              <w:t>–</w:t>
            </w:r>
          </w:p>
          <w:p w14:paraId="3C568937" w14:textId="77777777" w:rsidR="00706AC9" w:rsidRPr="00D84463" w:rsidRDefault="00706AC9" w:rsidP="00706AC9">
            <w:pPr>
              <w:pStyle w:val="TableParagraph"/>
              <w:ind w:left="144" w:right="135" w:hanging="1"/>
              <w:jc w:val="center"/>
              <w:rPr>
                <w:sz w:val="18"/>
                <w:szCs w:val="18"/>
              </w:rPr>
            </w:pPr>
            <w:r w:rsidRPr="00D84463">
              <w:rPr>
                <w:sz w:val="18"/>
                <w:szCs w:val="18"/>
              </w:rPr>
              <w:t>Економіка</w:t>
            </w:r>
            <w:r w:rsidRPr="00D84463">
              <w:rPr>
                <w:spacing w:val="-12"/>
                <w:sz w:val="18"/>
                <w:szCs w:val="18"/>
              </w:rPr>
              <w:t xml:space="preserve"> </w:t>
            </w:r>
            <w:r w:rsidRPr="00D84463">
              <w:rPr>
                <w:sz w:val="18"/>
                <w:szCs w:val="18"/>
              </w:rPr>
              <w:t xml:space="preserve">та </w:t>
            </w:r>
            <w:r w:rsidRPr="00D84463">
              <w:rPr>
                <w:spacing w:val="-2"/>
                <w:sz w:val="18"/>
                <w:szCs w:val="18"/>
              </w:rPr>
              <w:t xml:space="preserve">управління національним </w:t>
            </w:r>
            <w:r w:rsidRPr="00D84463">
              <w:rPr>
                <w:spacing w:val="-6"/>
                <w:sz w:val="18"/>
                <w:szCs w:val="18"/>
              </w:rPr>
              <w:t>господарством,</w:t>
            </w:r>
            <w:r w:rsidRPr="00D84463">
              <w:rPr>
                <w:sz w:val="18"/>
                <w:szCs w:val="18"/>
              </w:rPr>
              <w:t xml:space="preserve"> диплом</w:t>
            </w:r>
            <w:r w:rsidRPr="00D84463">
              <w:rPr>
                <w:spacing w:val="-12"/>
                <w:sz w:val="18"/>
                <w:szCs w:val="18"/>
              </w:rPr>
              <w:t xml:space="preserve"> </w:t>
            </w:r>
            <w:r w:rsidRPr="00D84463">
              <w:rPr>
                <w:sz w:val="18"/>
                <w:szCs w:val="18"/>
              </w:rPr>
              <w:t>ДД</w:t>
            </w:r>
          </w:p>
          <w:p w14:paraId="5EDAE835" w14:textId="77777777" w:rsidR="00706AC9" w:rsidRPr="00D84463" w:rsidRDefault="00706AC9" w:rsidP="00706AC9">
            <w:pPr>
              <w:pStyle w:val="TableParagraph"/>
              <w:ind w:left="63" w:right="55"/>
              <w:jc w:val="center"/>
              <w:rPr>
                <w:sz w:val="18"/>
                <w:szCs w:val="18"/>
              </w:rPr>
            </w:pPr>
            <w:r w:rsidRPr="00D84463">
              <w:rPr>
                <w:spacing w:val="-4"/>
                <w:sz w:val="18"/>
                <w:szCs w:val="18"/>
              </w:rPr>
              <w:t>№</w:t>
            </w:r>
            <w:r w:rsidRPr="00D84463">
              <w:rPr>
                <w:spacing w:val="-11"/>
                <w:sz w:val="18"/>
                <w:szCs w:val="18"/>
              </w:rPr>
              <w:t xml:space="preserve"> </w:t>
            </w:r>
            <w:r w:rsidRPr="00D84463">
              <w:rPr>
                <w:spacing w:val="-4"/>
                <w:sz w:val="18"/>
                <w:szCs w:val="18"/>
              </w:rPr>
              <w:t>006209</w:t>
            </w:r>
            <w:r w:rsidRPr="00D84463">
              <w:rPr>
                <w:spacing w:val="-8"/>
                <w:sz w:val="18"/>
                <w:szCs w:val="18"/>
              </w:rPr>
              <w:t xml:space="preserve"> </w:t>
            </w:r>
            <w:r w:rsidRPr="00D84463">
              <w:rPr>
                <w:spacing w:val="-5"/>
                <w:sz w:val="18"/>
                <w:szCs w:val="18"/>
              </w:rPr>
              <w:t>від</w:t>
            </w:r>
          </w:p>
          <w:p w14:paraId="0F0B224F" w14:textId="77777777" w:rsidR="00706AC9" w:rsidRPr="00D84463" w:rsidRDefault="00706AC9" w:rsidP="00706AC9">
            <w:pPr>
              <w:pStyle w:val="TableParagraph"/>
              <w:spacing w:before="3" w:line="188" w:lineRule="exact"/>
              <w:ind w:left="61" w:right="55"/>
              <w:jc w:val="center"/>
              <w:rPr>
                <w:spacing w:val="-5"/>
                <w:sz w:val="18"/>
                <w:szCs w:val="18"/>
              </w:rPr>
            </w:pPr>
            <w:r w:rsidRPr="00D84463">
              <w:rPr>
                <w:spacing w:val="-6"/>
                <w:sz w:val="18"/>
                <w:szCs w:val="18"/>
              </w:rPr>
              <w:t>08.11.2007</w:t>
            </w:r>
            <w:r w:rsidRPr="00D84463">
              <w:rPr>
                <w:spacing w:val="1"/>
                <w:sz w:val="18"/>
                <w:szCs w:val="18"/>
              </w:rPr>
              <w:t xml:space="preserve"> </w:t>
            </w:r>
            <w:r w:rsidRPr="00D84463">
              <w:rPr>
                <w:spacing w:val="-5"/>
                <w:sz w:val="18"/>
                <w:szCs w:val="18"/>
              </w:rPr>
              <w:t>р.</w:t>
            </w:r>
          </w:p>
          <w:p w14:paraId="392FD723" w14:textId="77777777" w:rsidR="00706AC9" w:rsidRPr="00D84463" w:rsidRDefault="00706AC9" w:rsidP="00706AC9">
            <w:pPr>
              <w:pStyle w:val="TableParagraph"/>
              <w:spacing w:line="204" w:lineRule="exact"/>
              <w:ind w:left="57" w:right="55"/>
              <w:jc w:val="center"/>
              <w:rPr>
                <w:sz w:val="18"/>
                <w:szCs w:val="18"/>
              </w:rPr>
            </w:pPr>
            <w:r w:rsidRPr="00D84463">
              <w:rPr>
                <w:spacing w:val="-5"/>
                <w:sz w:val="18"/>
                <w:szCs w:val="18"/>
              </w:rPr>
              <w:t>Тема</w:t>
            </w:r>
            <w:r w:rsidRPr="00D84463">
              <w:rPr>
                <w:spacing w:val="-7"/>
                <w:sz w:val="18"/>
                <w:szCs w:val="18"/>
              </w:rPr>
              <w:t xml:space="preserve"> </w:t>
            </w:r>
            <w:r w:rsidRPr="00D84463">
              <w:rPr>
                <w:spacing w:val="-2"/>
                <w:sz w:val="18"/>
                <w:szCs w:val="18"/>
              </w:rPr>
              <w:t>дисертації:</w:t>
            </w:r>
          </w:p>
          <w:p w14:paraId="7B5D3A85" w14:textId="77777777" w:rsidR="00706AC9" w:rsidRPr="00D84463" w:rsidRDefault="00706AC9" w:rsidP="00706AC9">
            <w:pPr>
              <w:pStyle w:val="TableParagraph"/>
              <w:spacing w:before="3"/>
              <w:ind w:left="64" w:right="58"/>
              <w:jc w:val="center"/>
              <w:rPr>
                <w:sz w:val="18"/>
                <w:szCs w:val="18"/>
              </w:rPr>
            </w:pPr>
            <w:r w:rsidRPr="00D84463">
              <w:rPr>
                <w:spacing w:val="-6"/>
                <w:sz w:val="18"/>
                <w:szCs w:val="18"/>
              </w:rPr>
              <w:t>«</w:t>
            </w:r>
            <w:proofErr w:type="spellStart"/>
            <w:r w:rsidRPr="00D84463">
              <w:rPr>
                <w:spacing w:val="-6"/>
                <w:sz w:val="18"/>
                <w:szCs w:val="18"/>
              </w:rPr>
              <w:t>Інституціональн</w:t>
            </w:r>
            <w:proofErr w:type="spellEnd"/>
            <w:r w:rsidRPr="00D84463">
              <w:rPr>
                <w:sz w:val="18"/>
                <w:szCs w:val="18"/>
              </w:rPr>
              <w:t xml:space="preserve"> а</w:t>
            </w:r>
            <w:r w:rsidRPr="00D84463">
              <w:rPr>
                <w:spacing w:val="-12"/>
                <w:sz w:val="18"/>
                <w:szCs w:val="18"/>
              </w:rPr>
              <w:t xml:space="preserve"> </w:t>
            </w:r>
            <w:r w:rsidRPr="00D84463">
              <w:rPr>
                <w:sz w:val="18"/>
                <w:szCs w:val="18"/>
              </w:rPr>
              <w:t xml:space="preserve">трансформація </w:t>
            </w:r>
            <w:r w:rsidRPr="00D84463">
              <w:rPr>
                <w:spacing w:val="-2"/>
                <w:sz w:val="18"/>
                <w:szCs w:val="18"/>
              </w:rPr>
              <w:t xml:space="preserve">аграрного сектора», Професор кафедри економіки підприємства </w:t>
            </w:r>
            <w:r w:rsidRPr="00D84463">
              <w:rPr>
                <w:sz w:val="18"/>
                <w:szCs w:val="18"/>
              </w:rPr>
              <w:t>12ПР № 006163</w:t>
            </w:r>
          </w:p>
          <w:p w14:paraId="429AF43B" w14:textId="77777777" w:rsidR="00706AC9" w:rsidRPr="00D84463" w:rsidRDefault="00706AC9" w:rsidP="00706AC9">
            <w:pPr>
              <w:pStyle w:val="TableParagraph"/>
              <w:spacing w:line="205" w:lineRule="exact"/>
              <w:ind w:left="64" w:right="53"/>
              <w:jc w:val="center"/>
              <w:rPr>
                <w:sz w:val="18"/>
                <w:szCs w:val="18"/>
              </w:rPr>
            </w:pPr>
            <w:r w:rsidRPr="00D84463">
              <w:rPr>
                <w:spacing w:val="-4"/>
                <w:sz w:val="18"/>
                <w:szCs w:val="18"/>
              </w:rPr>
              <w:t>від</w:t>
            </w:r>
            <w:r w:rsidRPr="00D84463">
              <w:rPr>
                <w:spacing w:val="-12"/>
                <w:sz w:val="18"/>
                <w:szCs w:val="18"/>
              </w:rPr>
              <w:t xml:space="preserve"> </w:t>
            </w:r>
            <w:r w:rsidRPr="00D84463">
              <w:rPr>
                <w:spacing w:val="-4"/>
                <w:sz w:val="18"/>
                <w:szCs w:val="18"/>
              </w:rPr>
              <w:t>09.11.2010</w:t>
            </w:r>
            <w:r w:rsidRPr="00D84463">
              <w:rPr>
                <w:spacing w:val="-7"/>
                <w:sz w:val="18"/>
                <w:szCs w:val="18"/>
              </w:rPr>
              <w:t xml:space="preserve"> </w:t>
            </w:r>
            <w:r w:rsidRPr="00D84463">
              <w:rPr>
                <w:spacing w:val="-5"/>
                <w:sz w:val="18"/>
                <w:szCs w:val="18"/>
              </w:rPr>
              <w:t>р.,</w:t>
            </w:r>
          </w:p>
          <w:p w14:paraId="4D985546" w14:textId="77777777" w:rsidR="00706AC9" w:rsidRPr="00D84463" w:rsidRDefault="00706AC9" w:rsidP="00706AC9">
            <w:pPr>
              <w:pStyle w:val="TableParagraph"/>
              <w:spacing w:before="3" w:line="206" w:lineRule="exact"/>
              <w:ind w:left="61" w:right="55"/>
              <w:jc w:val="center"/>
              <w:rPr>
                <w:sz w:val="18"/>
                <w:szCs w:val="18"/>
              </w:rPr>
            </w:pPr>
            <w:r w:rsidRPr="00D84463">
              <w:rPr>
                <w:spacing w:val="-2"/>
                <w:sz w:val="18"/>
                <w:szCs w:val="18"/>
              </w:rPr>
              <w:t>протокол</w:t>
            </w:r>
          </w:p>
          <w:p w14:paraId="43A4C0CF" w14:textId="680C3019" w:rsidR="00706AC9" w:rsidRPr="00D84463" w:rsidRDefault="00706AC9" w:rsidP="00706AC9">
            <w:pPr>
              <w:pStyle w:val="TableParagraph"/>
              <w:ind w:left="49" w:right="47" w:firstLine="11"/>
              <w:jc w:val="center"/>
              <w:rPr>
                <w:spacing w:val="-2"/>
                <w:sz w:val="18"/>
                <w:szCs w:val="18"/>
              </w:rPr>
            </w:pPr>
            <w:r w:rsidRPr="00D84463">
              <w:rPr>
                <w:spacing w:val="-6"/>
                <w:sz w:val="18"/>
                <w:szCs w:val="18"/>
              </w:rPr>
              <w:t>№3/17-</w:t>
            </w:r>
            <w:r w:rsidRPr="00D84463">
              <w:rPr>
                <w:spacing w:val="-10"/>
                <w:sz w:val="18"/>
                <w:szCs w:val="18"/>
              </w:rPr>
              <w:t>П</w:t>
            </w:r>
          </w:p>
        </w:tc>
        <w:tc>
          <w:tcPr>
            <w:tcW w:w="844" w:type="dxa"/>
          </w:tcPr>
          <w:p w14:paraId="2285A99B" w14:textId="37B00856" w:rsidR="00706AC9" w:rsidRPr="00D84463" w:rsidRDefault="00706AC9" w:rsidP="00706AC9">
            <w:pPr>
              <w:pStyle w:val="TableParagraph"/>
              <w:jc w:val="center"/>
              <w:rPr>
                <w:sz w:val="18"/>
                <w:szCs w:val="18"/>
              </w:rPr>
            </w:pPr>
            <w:r w:rsidRPr="00D84463">
              <w:rPr>
                <w:sz w:val="18"/>
                <w:szCs w:val="18"/>
              </w:rPr>
              <w:t>29 р.</w:t>
            </w:r>
          </w:p>
        </w:tc>
        <w:tc>
          <w:tcPr>
            <w:tcW w:w="7493" w:type="dxa"/>
          </w:tcPr>
          <w:p w14:paraId="48316E2C" w14:textId="3B817D1B" w:rsidR="00706AC9" w:rsidRPr="00D84463" w:rsidRDefault="00706AC9" w:rsidP="00A32C9A">
            <w:pPr>
              <w:ind w:hanging="2"/>
              <w:rPr>
                <w:b/>
                <w:sz w:val="18"/>
                <w:szCs w:val="18"/>
              </w:rPr>
            </w:pPr>
            <w:r w:rsidRPr="00D84463">
              <w:rPr>
                <w:b/>
                <w:sz w:val="18"/>
                <w:szCs w:val="18"/>
              </w:rPr>
              <w:t>П1</w:t>
            </w:r>
          </w:p>
          <w:p w14:paraId="2B5C607B" w14:textId="77777777" w:rsidR="00706AC9" w:rsidRPr="00D84463" w:rsidRDefault="00706AC9" w:rsidP="00706AC9">
            <w:pPr>
              <w:tabs>
                <w:tab w:val="left" w:pos="454"/>
                <w:tab w:val="left" w:pos="951"/>
              </w:tabs>
              <w:ind w:hanging="2"/>
              <w:jc w:val="both"/>
              <w:rPr>
                <w:sz w:val="18"/>
                <w:szCs w:val="18"/>
              </w:rPr>
            </w:pPr>
            <w:r w:rsidRPr="00D84463">
              <w:rPr>
                <w:sz w:val="18"/>
                <w:szCs w:val="18"/>
              </w:rPr>
              <w:t xml:space="preserve">1. </w:t>
            </w:r>
            <w:proofErr w:type="spellStart"/>
            <w:r w:rsidRPr="00D84463">
              <w:rPr>
                <w:b/>
                <w:sz w:val="18"/>
                <w:szCs w:val="18"/>
              </w:rPr>
              <w:t>Yurii</w:t>
            </w:r>
            <w:proofErr w:type="spellEnd"/>
            <w:r w:rsidRPr="00D84463">
              <w:rPr>
                <w:b/>
                <w:sz w:val="18"/>
                <w:szCs w:val="18"/>
              </w:rPr>
              <w:t xml:space="preserve"> </w:t>
            </w:r>
            <w:proofErr w:type="spellStart"/>
            <w:r w:rsidRPr="00D84463">
              <w:rPr>
                <w:b/>
                <w:sz w:val="18"/>
                <w:szCs w:val="18"/>
              </w:rPr>
              <w:t>Lopatynskyi</w:t>
            </w:r>
            <w:proofErr w:type="spellEnd"/>
            <w:r w:rsidRPr="00D84463">
              <w:rPr>
                <w:sz w:val="18"/>
                <w:szCs w:val="18"/>
              </w:rPr>
              <w:t xml:space="preserve">, </w:t>
            </w:r>
            <w:proofErr w:type="spellStart"/>
            <w:r w:rsidRPr="00D84463">
              <w:rPr>
                <w:sz w:val="18"/>
                <w:szCs w:val="18"/>
              </w:rPr>
              <w:t>Svitlana</w:t>
            </w:r>
            <w:proofErr w:type="spellEnd"/>
            <w:r w:rsidRPr="00D84463">
              <w:rPr>
                <w:sz w:val="18"/>
                <w:szCs w:val="18"/>
              </w:rPr>
              <w:t xml:space="preserve"> </w:t>
            </w:r>
            <w:proofErr w:type="spellStart"/>
            <w:r w:rsidRPr="00D84463">
              <w:rPr>
                <w:sz w:val="18"/>
                <w:szCs w:val="18"/>
              </w:rPr>
              <w:t>Belei</w:t>
            </w:r>
            <w:proofErr w:type="spellEnd"/>
            <w:r w:rsidRPr="00D84463">
              <w:rPr>
                <w:sz w:val="18"/>
                <w:szCs w:val="18"/>
              </w:rPr>
              <w:t xml:space="preserve">, </w:t>
            </w:r>
            <w:proofErr w:type="spellStart"/>
            <w:r w:rsidRPr="00D84463">
              <w:rPr>
                <w:sz w:val="18"/>
                <w:szCs w:val="18"/>
              </w:rPr>
              <w:t>Iryna</w:t>
            </w:r>
            <w:proofErr w:type="spellEnd"/>
            <w:r w:rsidRPr="00D84463">
              <w:rPr>
                <w:sz w:val="18"/>
                <w:szCs w:val="18"/>
              </w:rPr>
              <w:t xml:space="preserve"> </w:t>
            </w:r>
            <w:proofErr w:type="spellStart"/>
            <w:r w:rsidRPr="00D84463">
              <w:rPr>
                <w:sz w:val="18"/>
                <w:szCs w:val="18"/>
              </w:rPr>
              <w:t>Kapelista</w:t>
            </w:r>
            <w:proofErr w:type="spellEnd"/>
            <w:r w:rsidRPr="00D84463">
              <w:rPr>
                <w:sz w:val="18"/>
                <w:szCs w:val="18"/>
              </w:rPr>
              <w:t xml:space="preserve">, </w:t>
            </w:r>
            <w:proofErr w:type="spellStart"/>
            <w:r w:rsidRPr="00D84463">
              <w:rPr>
                <w:sz w:val="18"/>
                <w:szCs w:val="18"/>
              </w:rPr>
              <w:t>Lyudmila</w:t>
            </w:r>
            <w:proofErr w:type="spellEnd"/>
            <w:r w:rsidRPr="00D84463">
              <w:rPr>
                <w:sz w:val="18"/>
                <w:szCs w:val="18"/>
              </w:rPr>
              <w:t xml:space="preserve"> </w:t>
            </w:r>
            <w:proofErr w:type="spellStart"/>
            <w:r w:rsidRPr="00D84463">
              <w:rPr>
                <w:sz w:val="18"/>
                <w:szCs w:val="18"/>
              </w:rPr>
              <w:t>Denysiuk</w:t>
            </w:r>
            <w:proofErr w:type="spellEnd"/>
            <w:r w:rsidRPr="00D84463">
              <w:rPr>
                <w:sz w:val="18"/>
                <w:szCs w:val="18"/>
              </w:rPr>
              <w:t xml:space="preserve"> </w:t>
            </w:r>
            <w:proofErr w:type="spellStart"/>
            <w:r w:rsidRPr="00D84463">
              <w:rPr>
                <w:sz w:val="18"/>
                <w:szCs w:val="18"/>
              </w:rPr>
              <w:t>and</w:t>
            </w:r>
            <w:proofErr w:type="spellEnd"/>
            <w:r w:rsidRPr="00D84463">
              <w:rPr>
                <w:sz w:val="18"/>
                <w:szCs w:val="18"/>
              </w:rPr>
              <w:t xml:space="preserve"> </w:t>
            </w:r>
            <w:proofErr w:type="spellStart"/>
            <w:r w:rsidRPr="00D84463">
              <w:rPr>
                <w:sz w:val="18"/>
                <w:szCs w:val="18"/>
              </w:rPr>
              <w:t>Marianna</w:t>
            </w:r>
            <w:proofErr w:type="spellEnd"/>
            <w:r w:rsidRPr="00D84463">
              <w:rPr>
                <w:sz w:val="18"/>
                <w:szCs w:val="18"/>
              </w:rPr>
              <w:t xml:space="preserve"> </w:t>
            </w:r>
            <w:proofErr w:type="spellStart"/>
            <w:r w:rsidRPr="00D84463">
              <w:rPr>
                <w:sz w:val="18"/>
                <w:szCs w:val="18"/>
              </w:rPr>
              <w:t>Pavlyshyn</w:t>
            </w:r>
            <w:proofErr w:type="spellEnd"/>
            <w:r w:rsidRPr="00D84463">
              <w:rPr>
                <w:sz w:val="18"/>
                <w:szCs w:val="18"/>
              </w:rPr>
              <w:t xml:space="preserve">. (2023). </w:t>
            </w:r>
            <w:proofErr w:type="spellStart"/>
            <w:r w:rsidRPr="00D84463">
              <w:rPr>
                <w:sz w:val="18"/>
                <w:szCs w:val="18"/>
              </w:rPr>
              <w:t>The</w:t>
            </w:r>
            <w:proofErr w:type="spellEnd"/>
            <w:r w:rsidRPr="00D84463">
              <w:rPr>
                <w:sz w:val="18"/>
                <w:szCs w:val="18"/>
              </w:rPr>
              <w:t xml:space="preserve"> </w:t>
            </w:r>
            <w:proofErr w:type="spellStart"/>
            <w:r w:rsidRPr="00D84463">
              <w:rPr>
                <w:sz w:val="18"/>
                <w:szCs w:val="18"/>
              </w:rPr>
              <w:t>Effectiveness</w:t>
            </w:r>
            <w:proofErr w:type="spellEnd"/>
            <w:r w:rsidRPr="00D84463">
              <w:rPr>
                <w:sz w:val="18"/>
                <w:szCs w:val="18"/>
              </w:rPr>
              <w:t xml:space="preserve"> </w:t>
            </w:r>
            <w:proofErr w:type="spellStart"/>
            <w:r w:rsidRPr="00D84463">
              <w:rPr>
                <w:sz w:val="18"/>
                <w:szCs w:val="18"/>
              </w:rPr>
              <w:t>of</w:t>
            </w:r>
            <w:proofErr w:type="spellEnd"/>
            <w:r w:rsidRPr="00D84463">
              <w:rPr>
                <w:sz w:val="18"/>
                <w:szCs w:val="18"/>
              </w:rPr>
              <w:t xml:space="preserve"> </w:t>
            </w:r>
            <w:proofErr w:type="spellStart"/>
            <w:r w:rsidRPr="00D84463">
              <w:rPr>
                <w:sz w:val="18"/>
                <w:szCs w:val="18"/>
              </w:rPr>
              <w:t>the</w:t>
            </w:r>
            <w:proofErr w:type="spellEnd"/>
            <w:r w:rsidRPr="00D84463">
              <w:rPr>
                <w:sz w:val="18"/>
                <w:szCs w:val="18"/>
              </w:rPr>
              <w:t xml:space="preserve"> </w:t>
            </w:r>
            <w:proofErr w:type="spellStart"/>
            <w:r w:rsidRPr="00D84463">
              <w:rPr>
                <w:sz w:val="18"/>
                <w:szCs w:val="18"/>
              </w:rPr>
              <w:t>Management</w:t>
            </w:r>
            <w:proofErr w:type="spellEnd"/>
            <w:r w:rsidRPr="00D84463">
              <w:rPr>
                <w:sz w:val="18"/>
                <w:szCs w:val="18"/>
              </w:rPr>
              <w:t xml:space="preserve"> </w:t>
            </w:r>
            <w:proofErr w:type="spellStart"/>
            <w:r w:rsidRPr="00D84463">
              <w:rPr>
                <w:sz w:val="18"/>
                <w:szCs w:val="18"/>
              </w:rPr>
              <w:t>System</w:t>
            </w:r>
            <w:proofErr w:type="spellEnd"/>
            <w:r w:rsidRPr="00D84463">
              <w:rPr>
                <w:sz w:val="18"/>
                <w:szCs w:val="18"/>
              </w:rPr>
              <w:t xml:space="preserve"> </w:t>
            </w:r>
            <w:proofErr w:type="spellStart"/>
            <w:r w:rsidRPr="00D84463">
              <w:rPr>
                <w:sz w:val="18"/>
                <w:szCs w:val="18"/>
              </w:rPr>
              <w:t>in</w:t>
            </w:r>
            <w:proofErr w:type="spellEnd"/>
            <w:r w:rsidRPr="00D84463">
              <w:rPr>
                <w:sz w:val="18"/>
                <w:szCs w:val="18"/>
              </w:rPr>
              <w:t xml:space="preserve"> </w:t>
            </w:r>
            <w:proofErr w:type="spellStart"/>
            <w:r w:rsidRPr="00D84463">
              <w:rPr>
                <w:sz w:val="18"/>
                <w:szCs w:val="18"/>
              </w:rPr>
              <w:t>the</w:t>
            </w:r>
            <w:proofErr w:type="spellEnd"/>
            <w:r w:rsidRPr="00D84463">
              <w:rPr>
                <w:sz w:val="18"/>
                <w:szCs w:val="18"/>
              </w:rPr>
              <w:t xml:space="preserve"> </w:t>
            </w:r>
            <w:proofErr w:type="spellStart"/>
            <w:r w:rsidRPr="00D84463">
              <w:rPr>
                <w:sz w:val="18"/>
                <w:szCs w:val="18"/>
              </w:rPr>
              <w:t>Conditions</w:t>
            </w:r>
            <w:proofErr w:type="spellEnd"/>
            <w:r w:rsidRPr="00D84463">
              <w:rPr>
                <w:sz w:val="18"/>
                <w:szCs w:val="18"/>
              </w:rPr>
              <w:t xml:space="preserve"> </w:t>
            </w:r>
            <w:proofErr w:type="spellStart"/>
            <w:r w:rsidRPr="00D84463">
              <w:rPr>
                <w:sz w:val="18"/>
                <w:szCs w:val="18"/>
              </w:rPr>
              <w:t>of</w:t>
            </w:r>
            <w:proofErr w:type="spellEnd"/>
            <w:r w:rsidRPr="00D84463">
              <w:rPr>
                <w:sz w:val="18"/>
                <w:szCs w:val="18"/>
              </w:rPr>
              <w:t xml:space="preserve"> </w:t>
            </w:r>
            <w:proofErr w:type="spellStart"/>
            <w:r w:rsidRPr="00D84463">
              <w:rPr>
                <w:sz w:val="18"/>
                <w:szCs w:val="18"/>
              </w:rPr>
              <w:t>War</w:t>
            </w:r>
            <w:proofErr w:type="spellEnd"/>
            <w:r w:rsidRPr="00D84463">
              <w:rPr>
                <w:sz w:val="18"/>
                <w:szCs w:val="18"/>
              </w:rPr>
              <w:t xml:space="preserve"> </w:t>
            </w:r>
            <w:proofErr w:type="spellStart"/>
            <w:r w:rsidRPr="00D84463">
              <w:rPr>
                <w:sz w:val="18"/>
                <w:szCs w:val="18"/>
              </w:rPr>
              <w:t>and</w:t>
            </w:r>
            <w:proofErr w:type="spellEnd"/>
            <w:r w:rsidRPr="00D84463">
              <w:rPr>
                <w:sz w:val="18"/>
                <w:szCs w:val="18"/>
              </w:rPr>
              <w:t xml:space="preserve"> </w:t>
            </w:r>
            <w:proofErr w:type="spellStart"/>
            <w:r w:rsidRPr="00D84463">
              <w:rPr>
                <w:sz w:val="18"/>
                <w:szCs w:val="18"/>
              </w:rPr>
              <w:t>its</w:t>
            </w:r>
            <w:proofErr w:type="spellEnd"/>
            <w:r w:rsidRPr="00D84463">
              <w:rPr>
                <w:sz w:val="18"/>
                <w:szCs w:val="18"/>
              </w:rPr>
              <w:t xml:space="preserve"> </w:t>
            </w:r>
            <w:proofErr w:type="spellStart"/>
            <w:r w:rsidRPr="00D84463">
              <w:rPr>
                <w:sz w:val="18"/>
                <w:szCs w:val="18"/>
              </w:rPr>
              <w:t>Influence</w:t>
            </w:r>
            <w:proofErr w:type="spellEnd"/>
            <w:r w:rsidRPr="00D84463">
              <w:rPr>
                <w:sz w:val="18"/>
                <w:szCs w:val="18"/>
              </w:rPr>
              <w:t xml:space="preserve"> </w:t>
            </w:r>
            <w:proofErr w:type="spellStart"/>
            <w:r w:rsidRPr="00D84463">
              <w:rPr>
                <w:sz w:val="18"/>
                <w:szCs w:val="18"/>
              </w:rPr>
              <w:t>on</w:t>
            </w:r>
            <w:proofErr w:type="spellEnd"/>
            <w:r w:rsidRPr="00D84463">
              <w:rPr>
                <w:sz w:val="18"/>
                <w:szCs w:val="18"/>
              </w:rPr>
              <w:t xml:space="preserve"> </w:t>
            </w:r>
            <w:proofErr w:type="spellStart"/>
            <w:r w:rsidRPr="00D84463">
              <w:rPr>
                <w:sz w:val="18"/>
                <w:szCs w:val="18"/>
              </w:rPr>
              <w:t>the</w:t>
            </w:r>
            <w:proofErr w:type="spellEnd"/>
            <w:r w:rsidRPr="00D84463">
              <w:rPr>
                <w:sz w:val="18"/>
                <w:szCs w:val="18"/>
              </w:rPr>
              <w:t xml:space="preserve"> </w:t>
            </w:r>
            <w:proofErr w:type="spellStart"/>
            <w:r w:rsidRPr="00D84463">
              <w:rPr>
                <w:sz w:val="18"/>
                <w:szCs w:val="18"/>
              </w:rPr>
              <w:t>Development</w:t>
            </w:r>
            <w:proofErr w:type="spellEnd"/>
            <w:r w:rsidRPr="00D84463">
              <w:rPr>
                <w:sz w:val="18"/>
                <w:szCs w:val="18"/>
              </w:rPr>
              <w:t xml:space="preserve"> of </w:t>
            </w:r>
            <w:proofErr w:type="spellStart"/>
            <w:r w:rsidRPr="00D84463">
              <w:rPr>
                <w:sz w:val="18"/>
                <w:szCs w:val="18"/>
              </w:rPr>
              <w:t>Agribusiness</w:t>
            </w:r>
            <w:proofErr w:type="spellEnd"/>
            <w:r w:rsidRPr="00D84463">
              <w:rPr>
                <w:sz w:val="18"/>
                <w:szCs w:val="18"/>
              </w:rPr>
              <w:t xml:space="preserve">. </w:t>
            </w:r>
            <w:proofErr w:type="spellStart"/>
            <w:r w:rsidRPr="00D84463">
              <w:rPr>
                <w:i/>
                <w:sz w:val="18"/>
                <w:szCs w:val="18"/>
              </w:rPr>
              <w:t>Review</w:t>
            </w:r>
            <w:proofErr w:type="spellEnd"/>
            <w:r w:rsidRPr="00D84463">
              <w:rPr>
                <w:i/>
                <w:sz w:val="18"/>
                <w:szCs w:val="18"/>
              </w:rPr>
              <w:t xml:space="preserve"> </w:t>
            </w:r>
            <w:proofErr w:type="spellStart"/>
            <w:r w:rsidRPr="00D84463">
              <w:rPr>
                <w:i/>
                <w:sz w:val="18"/>
                <w:szCs w:val="18"/>
              </w:rPr>
              <w:t>of</w:t>
            </w:r>
            <w:proofErr w:type="spellEnd"/>
            <w:r w:rsidRPr="00D84463">
              <w:rPr>
                <w:i/>
                <w:sz w:val="18"/>
                <w:szCs w:val="18"/>
              </w:rPr>
              <w:t xml:space="preserve"> </w:t>
            </w:r>
            <w:proofErr w:type="spellStart"/>
            <w:r w:rsidRPr="00D84463">
              <w:rPr>
                <w:i/>
                <w:sz w:val="18"/>
                <w:szCs w:val="18"/>
              </w:rPr>
              <w:t>Economics</w:t>
            </w:r>
            <w:proofErr w:type="spellEnd"/>
            <w:r w:rsidRPr="00D84463">
              <w:rPr>
                <w:i/>
                <w:sz w:val="18"/>
                <w:szCs w:val="18"/>
              </w:rPr>
              <w:t xml:space="preserve"> </w:t>
            </w:r>
            <w:proofErr w:type="spellStart"/>
            <w:r w:rsidRPr="00D84463">
              <w:rPr>
                <w:i/>
                <w:sz w:val="18"/>
                <w:szCs w:val="18"/>
              </w:rPr>
              <w:t>and</w:t>
            </w:r>
            <w:proofErr w:type="spellEnd"/>
            <w:r w:rsidRPr="00D84463">
              <w:rPr>
                <w:i/>
                <w:sz w:val="18"/>
                <w:szCs w:val="18"/>
              </w:rPr>
              <w:t xml:space="preserve"> </w:t>
            </w:r>
            <w:proofErr w:type="spellStart"/>
            <w:r w:rsidRPr="00D84463">
              <w:rPr>
                <w:i/>
                <w:sz w:val="18"/>
                <w:szCs w:val="18"/>
              </w:rPr>
              <w:t>Finance</w:t>
            </w:r>
            <w:proofErr w:type="spellEnd"/>
            <w:r w:rsidRPr="00D84463">
              <w:rPr>
                <w:sz w:val="18"/>
                <w:szCs w:val="18"/>
              </w:rPr>
              <w:t xml:space="preserve">.  </w:t>
            </w:r>
            <w:proofErr w:type="spellStart"/>
            <w:r w:rsidRPr="00D84463">
              <w:rPr>
                <w:sz w:val="18"/>
                <w:szCs w:val="18"/>
              </w:rPr>
              <w:t>Vol</w:t>
            </w:r>
            <w:proofErr w:type="spellEnd"/>
            <w:r w:rsidRPr="00D84463">
              <w:rPr>
                <w:sz w:val="18"/>
                <w:szCs w:val="18"/>
              </w:rPr>
              <w:t xml:space="preserve">. 21, </w:t>
            </w:r>
            <w:proofErr w:type="spellStart"/>
            <w:r w:rsidRPr="00D84463">
              <w:rPr>
                <w:sz w:val="18"/>
                <w:szCs w:val="18"/>
              </w:rPr>
              <w:t>available</w:t>
            </w:r>
            <w:proofErr w:type="spellEnd"/>
            <w:r w:rsidRPr="00D84463">
              <w:rPr>
                <w:sz w:val="18"/>
                <w:szCs w:val="18"/>
              </w:rPr>
              <w:t xml:space="preserve"> </w:t>
            </w:r>
            <w:proofErr w:type="spellStart"/>
            <w:r w:rsidRPr="00D84463">
              <w:rPr>
                <w:sz w:val="18"/>
                <w:szCs w:val="18"/>
              </w:rPr>
              <w:t>at</w:t>
            </w:r>
            <w:proofErr w:type="spellEnd"/>
            <w:r w:rsidRPr="00D84463">
              <w:rPr>
                <w:sz w:val="18"/>
                <w:szCs w:val="18"/>
              </w:rPr>
              <w:t xml:space="preserve">: </w:t>
            </w:r>
            <w:hyperlink r:id="rId285" w:history="1">
              <w:r w:rsidRPr="00D84463">
                <w:rPr>
                  <w:rStyle w:val="a9"/>
                  <w:sz w:val="18"/>
                  <w:szCs w:val="18"/>
                </w:rPr>
                <w:t>https://refpress.org/ref-vol21-a102/</w:t>
              </w:r>
            </w:hyperlink>
            <w:r w:rsidRPr="00D84463">
              <w:rPr>
                <w:sz w:val="18"/>
                <w:szCs w:val="18"/>
              </w:rPr>
              <w:t xml:space="preserve"> </w:t>
            </w:r>
            <w:r w:rsidRPr="00D84463">
              <w:rPr>
                <w:b/>
                <w:sz w:val="18"/>
                <w:szCs w:val="18"/>
              </w:rPr>
              <w:t>(</w:t>
            </w:r>
            <w:proofErr w:type="spellStart"/>
            <w:r w:rsidRPr="00D84463">
              <w:rPr>
                <w:b/>
                <w:sz w:val="18"/>
                <w:szCs w:val="18"/>
              </w:rPr>
              <w:t>Scopus</w:t>
            </w:r>
            <w:proofErr w:type="spellEnd"/>
            <w:r w:rsidRPr="00D84463">
              <w:rPr>
                <w:b/>
                <w:sz w:val="18"/>
                <w:szCs w:val="18"/>
              </w:rPr>
              <w:t>).</w:t>
            </w:r>
          </w:p>
          <w:p w14:paraId="11EE2800" w14:textId="77777777" w:rsidR="00706AC9" w:rsidRPr="00D84463" w:rsidRDefault="00706AC9" w:rsidP="00706AC9">
            <w:pPr>
              <w:ind w:hanging="2"/>
              <w:jc w:val="both"/>
              <w:rPr>
                <w:b/>
                <w:sz w:val="18"/>
                <w:szCs w:val="18"/>
              </w:rPr>
            </w:pPr>
            <w:r w:rsidRPr="00D84463">
              <w:rPr>
                <w:sz w:val="18"/>
                <w:szCs w:val="18"/>
              </w:rPr>
              <w:t xml:space="preserve">2. </w:t>
            </w:r>
            <w:proofErr w:type="spellStart"/>
            <w:r w:rsidRPr="00D84463">
              <w:rPr>
                <w:b/>
                <w:sz w:val="18"/>
                <w:szCs w:val="18"/>
              </w:rPr>
              <w:t>Lopatynskyi</w:t>
            </w:r>
            <w:proofErr w:type="spellEnd"/>
            <w:r w:rsidRPr="00D84463">
              <w:rPr>
                <w:b/>
                <w:sz w:val="18"/>
                <w:szCs w:val="18"/>
              </w:rPr>
              <w:t xml:space="preserve"> Y</w:t>
            </w:r>
            <w:r w:rsidRPr="00D84463">
              <w:rPr>
                <w:sz w:val="18"/>
                <w:szCs w:val="18"/>
              </w:rPr>
              <w:t xml:space="preserve">., </w:t>
            </w:r>
            <w:proofErr w:type="spellStart"/>
            <w:r w:rsidRPr="00D84463">
              <w:rPr>
                <w:sz w:val="18"/>
                <w:szCs w:val="18"/>
              </w:rPr>
              <w:t>Kobelia</w:t>
            </w:r>
            <w:proofErr w:type="spellEnd"/>
            <w:r w:rsidRPr="00D84463">
              <w:rPr>
                <w:sz w:val="18"/>
                <w:szCs w:val="18"/>
              </w:rPr>
              <w:t xml:space="preserve"> Z., </w:t>
            </w:r>
            <w:proofErr w:type="spellStart"/>
            <w:r w:rsidRPr="00D84463">
              <w:rPr>
                <w:sz w:val="18"/>
                <w:szCs w:val="18"/>
              </w:rPr>
              <w:t>Vodianka</w:t>
            </w:r>
            <w:proofErr w:type="spellEnd"/>
            <w:r w:rsidRPr="00D84463">
              <w:rPr>
                <w:sz w:val="18"/>
                <w:szCs w:val="18"/>
              </w:rPr>
              <w:t xml:space="preserve"> L., </w:t>
            </w:r>
            <w:proofErr w:type="spellStart"/>
            <w:r w:rsidRPr="00D84463">
              <w:rPr>
                <w:sz w:val="18"/>
                <w:szCs w:val="18"/>
              </w:rPr>
              <w:t>Antokhova</w:t>
            </w:r>
            <w:proofErr w:type="spellEnd"/>
            <w:r w:rsidRPr="00D84463">
              <w:rPr>
                <w:sz w:val="18"/>
                <w:szCs w:val="18"/>
              </w:rPr>
              <w:t xml:space="preserve"> I., </w:t>
            </w:r>
            <w:proofErr w:type="spellStart"/>
            <w:r w:rsidRPr="00D84463">
              <w:rPr>
                <w:sz w:val="18"/>
                <w:szCs w:val="18"/>
              </w:rPr>
              <w:t>Halytskyi</w:t>
            </w:r>
            <w:proofErr w:type="spellEnd"/>
            <w:r w:rsidRPr="00D84463">
              <w:rPr>
                <w:sz w:val="18"/>
                <w:szCs w:val="18"/>
              </w:rPr>
              <w:t xml:space="preserve"> A.(2021). </w:t>
            </w:r>
            <w:proofErr w:type="spellStart"/>
            <w:r w:rsidRPr="00D84463">
              <w:rPr>
                <w:sz w:val="18"/>
                <w:szCs w:val="18"/>
              </w:rPr>
              <w:t>Scenario</w:t>
            </w:r>
            <w:proofErr w:type="spellEnd"/>
            <w:r w:rsidRPr="00D84463">
              <w:rPr>
                <w:sz w:val="18"/>
                <w:szCs w:val="18"/>
              </w:rPr>
              <w:t xml:space="preserve"> </w:t>
            </w:r>
            <w:proofErr w:type="spellStart"/>
            <w:r w:rsidRPr="00D84463">
              <w:rPr>
                <w:sz w:val="18"/>
                <w:szCs w:val="18"/>
              </w:rPr>
              <w:t>Forecasting</w:t>
            </w:r>
            <w:proofErr w:type="spellEnd"/>
            <w:r w:rsidRPr="00D84463">
              <w:rPr>
                <w:sz w:val="18"/>
                <w:szCs w:val="18"/>
              </w:rPr>
              <w:t xml:space="preserve"> </w:t>
            </w:r>
            <w:proofErr w:type="spellStart"/>
            <w:r w:rsidRPr="00D84463">
              <w:rPr>
                <w:sz w:val="18"/>
                <w:szCs w:val="18"/>
              </w:rPr>
              <w:t>of</w:t>
            </w:r>
            <w:proofErr w:type="spellEnd"/>
            <w:r w:rsidRPr="00D84463">
              <w:rPr>
                <w:sz w:val="18"/>
                <w:szCs w:val="18"/>
              </w:rPr>
              <w:t xml:space="preserve"> </w:t>
            </w:r>
            <w:proofErr w:type="spellStart"/>
            <w:r w:rsidRPr="00D84463">
              <w:rPr>
                <w:sz w:val="18"/>
                <w:szCs w:val="18"/>
              </w:rPr>
              <w:t>Agriculture</w:t>
            </w:r>
            <w:proofErr w:type="spellEnd"/>
            <w:r w:rsidRPr="00D84463">
              <w:rPr>
                <w:sz w:val="18"/>
                <w:szCs w:val="18"/>
              </w:rPr>
              <w:t xml:space="preserve"> </w:t>
            </w:r>
            <w:proofErr w:type="spellStart"/>
            <w:r w:rsidRPr="00D84463">
              <w:rPr>
                <w:sz w:val="18"/>
                <w:szCs w:val="18"/>
              </w:rPr>
              <w:t>Institutional</w:t>
            </w:r>
            <w:proofErr w:type="spellEnd"/>
            <w:r w:rsidRPr="00D84463">
              <w:rPr>
                <w:sz w:val="18"/>
                <w:szCs w:val="18"/>
              </w:rPr>
              <w:t xml:space="preserve"> </w:t>
            </w:r>
            <w:proofErr w:type="spellStart"/>
            <w:r w:rsidRPr="00D84463">
              <w:rPr>
                <w:sz w:val="18"/>
                <w:szCs w:val="18"/>
              </w:rPr>
              <w:t>Transformation</w:t>
            </w:r>
            <w:proofErr w:type="spellEnd"/>
            <w:r w:rsidRPr="00D84463">
              <w:rPr>
                <w:sz w:val="18"/>
                <w:szCs w:val="18"/>
              </w:rPr>
              <w:t xml:space="preserve"> </w:t>
            </w:r>
            <w:proofErr w:type="spellStart"/>
            <w:r w:rsidRPr="00D84463">
              <w:rPr>
                <w:sz w:val="18"/>
                <w:szCs w:val="18"/>
              </w:rPr>
              <w:t>on</w:t>
            </w:r>
            <w:proofErr w:type="spellEnd"/>
            <w:r w:rsidRPr="00D84463">
              <w:rPr>
                <w:sz w:val="18"/>
                <w:szCs w:val="18"/>
              </w:rPr>
              <w:t xml:space="preserve"> </w:t>
            </w:r>
            <w:proofErr w:type="spellStart"/>
            <w:r w:rsidRPr="00D84463">
              <w:rPr>
                <w:sz w:val="18"/>
                <w:szCs w:val="18"/>
              </w:rPr>
              <w:t>Sustainable</w:t>
            </w:r>
            <w:proofErr w:type="spellEnd"/>
            <w:r w:rsidRPr="00D84463">
              <w:rPr>
                <w:sz w:val="18"/>
                <w:szCs w:val="18"/>
              </w:rPr>
              <w:t xml:space="preserve"> </w:t>
            </w:r>
            <w:proofErr w:type="spellStart"/>
            <w:r w:rsidRPr="00D84463">
              <w:rPr>
                <w:sz w:val="18"/>
                <w:szCs w:val="18"/>
              </w:rPr>
              <w:t>Development</w:t>
            </w:r>
            <w:proofErr w:type="spellEnd"/>
            <w:r w:rsidRPr="00D84463">
              <w:rPr>
                <w:sz w:val="18"/>
                <w:szCs w:val="18"/>
              </w:rPr>
              <w:t xml:space="preserve"> </w:t>
            </w:r>
            <w:proofErr w:type="spellStart"/>
            <w:r w:rsidRPr="00D84463">
              <w:rPr>
                <w:sz w:val="18"/>
                <w:szCs w:val="18"/>
              </w:rPr>
              <w:t>Base</w:t>
            </w:r>
            <w:proofErr w:type="spellEnd"/>
            <w:r w:rsidRPr="00D84463">
              <w:rPr>
                <w:sz w:val="18"/>
                <w:szCs w:val="18"/>
              </w:rPr>
              <w:t xml:space="preserve">. </w:t>
            </w:r>
            <w:r w:rsidRPr="00D84463">
              <w:rPr>
                <w:i/>
                <w:sz w:val="18"/>
                <w:szCs w:val="18"/>
              </w:rPr>
              <w:t xml:space="preserve">WSEAS </w:t>
            </w:r>
            <w:proofErr w:type="spellStart"/>
            <w:r w:rsidRPr="00D84463">
              <w:rPr>
                <w:i/>
                <w:sz w:val="18"/>
                <w:szCs w:val="18"/>
              </w:rPr>
              <w:t>Transactions</w:t>
            </w:r>
            <w:proofErr w:type="spellEnd"/>
            <w:r w:rsidRPr="00D84463">
              <w:rPr>
                <w:i/>
                <w:sz w:val="18"/>
                <w:szCs w:val="18"/>
              </w:rPr>
              <w:t xml:space="preserve"> </w:t>
            </w:r>
            <w:proofErr w:type="spellStart"/>
            <w:r w:rsidRPr="00D84463">
              <w:rPr>
                <w:i/>
                <w:sz w:val="18"/>
                <w:szCs w:val="18"/>
              </w:rPr>
              <w:t>on</w:t>
            </w:r>
            <w:proofErr w:type="spellEnd"/>
            <w:r w:rsidRPr="00D84463">
              <w:rPr>
                <w:i/>
                <w:sz w:val="18"/>
                <w:szCs w:val="18"/>
              </w:rPr>
              <w:t xml:space="preserve"> </w:t>
            </w:r>
            <w:proofErr w:type="spellStart"/>
            <w:r w:rsidRPr="00D84463">
              <w:rPr>
                <w:i/>
                <w:sz w:val="18"/>
                <w:szCs w:val="18"/>
              </w:rPr>
              <w:t>Environment</w:t>
            </w:r>
            <w:proofErr w:type="spellEnd"/>
            <w:r w:rsidRPr="00D84463">
              <w:rPr>
                <w:i/>
                <w:sz w:val="18"/>
                <w:szCs w:val="18"/>
              </w:rPr>
              <w:t xml:space="preserve"> </w:t>
            </w:r>
            <w:proofErr w:type="spellStart"/>
            <w:r w:rsidRPr="00D84463">
              <w:rPr>
                <w:i/>
                <w:sz w:val="18"/>
                <w:szCs w:val="18"/>
              </w:rPr>
              <w:t>and</w:t>
            </w:r>
            <w:proofErr w:type="spellEnd"/>
            <w:r w:rsidRPr="00D84463">
              <w:rPr>
                <w:i/>
                <w:sz w:val="18"/>
                <w:szCs w:val="18"/>
              </w:rPr>
              <w:t xml:space="preserve"> </w:t>
            </w:r>
            <w:proofErr w:type="spellStart"/>
            <w:r w:rsidRPr="00D84463">
              <w:rPr>
                <w:i/>
                <w:sz w:val="18"/>
                <w:szCs w:val="18"/>
              </w:rPr>
              <w:t>Development</w:t>
            </w:r>
            <w:proofErr w:type="spellEnd"/>
            <w:r w:rsidRPr="00D84463">
              <w:rPr>
                <w:sz w:val="18"/>
                <w:szCs w:val="18"/>
              </w:rPr>
              <w:t xml:space="preserve">, </w:t>
            </w:r>
            <w:proofErr w:type="spellStart"/>
            <w:r w:rsidRPr="00D84463">
              <w:rPr>
                <w:sz w:val="18"/>
                <w:szCs w:val="18"/>
              </w:rPr>
              <w:t>Volume</w:t>
            </w:r>
            <w:proofErr w:type="spellEnd"/>
            <w:r w:rsidRPr="00D84463">
              <w:rPr>
                <w:sz w:val="18"/>
                <w:szCs w:val="18"/>
              </w:rPr>
              <w:t xml:space="preserve"> 17, </w:t>
            </w:r>
            <w:proofErr w:type="spellStart"/>
            <w:r w:rsidRPr="00D84463">
              <w:rPr>
                <w:sz w:val="18"/>
                <w:szCs w:val="18"/>
              </w:rPr>
              <w:t>Art</w:t>
            </w:r>
            <w:proofErr w:type="spellEnd"/>
            <w:r w:rsidRPr="00D84463">
              <w:rPr>
                <w:sz w:val="18"/>
                <w:szCs w:val="18"/>
              </w:rPr>
              <w:t xml:space="preserve">. </w:t>
            </w:r>
            <w:proofErr w:type="spellStart"/>
            <w:r w:rsidRPr="00D84463">
              <w:rPr>
                <w:sz w:val="18"/>
                <w:szCs w:val="18"/>
              </w:rPr>
              <w:t>Vol</w:t>
            </w:r>
            <w:proofErr w:type="spellEnd"/>
            <w:r w:rsidRPr="00D84463">
              <w:rPr>
                <w:sz w:val="18"/>
                <w:szCs w:val="18"/>
              </w:rPr>
              <w:t xml:space="preserve">. 55, </w:t>
            </w:r>
            <w:proofErr w:type="spellStart"/>
            <w:r w:rsidRPr="00D84463">
              <w:rPr>
                <w:sz w:val="18"/>
                <w:szCs w:val="18"/>
              </w:rPr>
              <w:t>pp</w:t>
            </w:r>
            <w:proofErr w:type="spellEnd"/>
            <w:r w:rsidRPr="00D84463">
              <w:rPr>
                <w:sz w:val="18"/>
                <w:szCs w:val="18"/>
              </w:rPr>
              <w:t xml:space="preserve">. 574-582. URL:  </w:t>
            </w:r>
            <w:hyperlink r:id="rId286">
              <w:r w:rsidRPr="00D84463">
                <w:rPr>
                  <w:color w:val="1155CC"/>
                  <w:sz w:val="18"/>
                  <w:szCs w:val="18"/>
                  <w:u w:val="single"/>
                </w:rPr>
                <w:t>https://wseas.com/journals/ead/2021/b125107-1368.pdf</w:t>
              </w:r>
            </w:hyperlink>
            <w:r w:rsidRPr="00D84463">
              <w:rPr>
                <w:sz w:val="18"/>
                <w:szCs w:val="18"/>
              </w:rPr>
              <w:t xml:space="preserve"> </w:t>
            </w:r>
            <w:r w:rsidRPr="00D84463">
              <w:rPr>
                <w:b/>
                <w:sz w:val="18"/>
                <w:szCs w:val="18"/>
              </w:rPr>
              <w:t>(</w:t>
            </w:r>
            <w:proofErr w:type="spellStart"/>
            <w:r w:rsidRPr="00D84463">
              <w:rPr>
                <w:b/>
                <w:sz w:val="18"/>
                <w:szCs w:val="18"/>
              </w:rPr>
              <w:t>Scopus</w:t>
            </w:r>
            <w:proofErr w:type="spellEnd"/>
            <w:r w:rsidRPr="00D84463">
              <w:rPr>
                <w:b/>
                <w:sz w:val="18"/>
                <w:szCs w:val="18"/>
              </w:rPr>
              <w:t>)</w:t>
            </w:r>
          </w:p>
          <w:p w14:paraId="78814F41" w14:textId="77777777" w:rsidR="00706AC9" w:rsidRPr="00D84463" w:rsidRDefault="00706AC9" w:rsidP="00706AC9">
            <w:pPr>
              <w:ind w:hanging="2"/>
              <w:jc w:val="both"/>
              <w:rPr>
                <w:b/>
                <w:sz w:val="18"/>
                <w:szCs w:val="18"/>
              </w:rPr>
            </w:pPr>
            <w:r w:rsidRPr="00D84463">
              <w:rPr>
                <w:sz w:val="18"/>
                <w:szCs w:val="18"/>
              </w:rPr>
              <w:t xml:space="preserve">3. </w:t>
            </w:r>
            <w:proofErr w:type="spellStart"/>
            <w:r w:rsidRPr="00D84463">
              <w:rPr>
                <w:sz w:val="18"/>
                <w:szCs w:val="18"/>
              </w:rPr>
              <w:t>Nianko</w:t>
            </w:r>
            <w:proofErr w:type="spellEnd"/>
            <w:r w:rsidRPr="00D84463">
              <w:rPr>
                <w:sz w:val="18"/>
                <w:szCs w:val="18"/>
              </w:rPr>
              <w:t xml:space="preserve"> V., </w:t>
            </w:r>
            <w:proofErr w:type="spellStart"/>
            <w:r w:rsidRPr="00D84463">
              <w:rPr>
                <w:sz w:val="18"/>
                <w:szCs w:val="18"/>
              </w:rPr>
              <w:t>Purtov</w:t>
            </w:r>
            <w:proofErr w:type="spellEnd"/>
            <w:r w:rsidRPr="00D84463">
              <w:rPr>
                <w:sz w:val="18"/>
                <w:szCs w:val="18"/>
              </w:rPr>
              <w:t xml:space="preserve"> V., </w:t>
            </w:r>
            <w:proofErr w:type="spellStart"/>
            <w:r w:rsidRPr="00D84463">
              <w:rPr>
                <w:sz w:val="18"/>
                <w:szCs w:val="18"/>
              </w:rPr>
              <w:t>Yekimov</w:t>
            </w:r>
            <w:proofErr w:type="spellEnd"/>
            <w:r w:rsidRPr="00D84463">
              <w:rPr>
                <w:sz w:val="18"/>
                <w:szCs w:val="18"/>
              </w:rPr>
              <w:t xml:space="preserve"> S.,</w:t>
            </w:r>
            <w:r w:rsidRPr="00D84463">
              <w:rPr>
                <w:b/>
                <w:sz w:val="18"/>
                <w:szCs w:val="18"/>
              </w:rPr>
              <w:t xml:space="preserve"> </w:t>
            </w:r>
            <w:proofErr w:type="spellStart"/>
            <w:r w:rsidRPr="00D84463">
              <w:rPr>
                <w:b/>
                <w:sz w:val="18"/>
                <w:szCs w:val="18"/>
              </w:rPr>
              <w:t>Lopatynskyi</w:t>
            </w:r>
            <w:proofErr w:type="spellEnd"/>
            <w:r w:rsidRPr="00D84463">
              <w:rPr>
                <w:b/>
                <w:sz w:val="18"/>
                <w:szCs w:val="18"/>
              </w:rPr>
              <w:t xml:space="preserve"> Y</w:t>
            </w:r>
            <w:r w:rsidRPr="00D84463">
              <w:rPr>
                <w:sz w:val="18"/>
                <w:szCs w:val="18"/>
              </w:rPr>
              <w:t xml:space="preserve">. </w:t>
            </w:r>
            <w:proofErr w:type="spellStart"/>
            <w:r w:rsidRPr="00D84463">
              <w:rPr>
                <w:sz w:val="18"/>
                <w:szCs w:val="18"/>
              </w:rPr>
              <w:t>and</w:t>
            </w:r>
            <w:proofErr w:type="spellEnd"/>
            <w:r w:rsidRPr="00D84463">
              <w:rPr>
                <w:sz w:val="18"/>
                <w:szCs w:val="18"/>
              </w:rPr>
              <w:t xml:space="preserve"> </w:t>
            </w:r>
            <w:proofErr w:type="spellStart"/>
            <w:r w:rsidRPr="00D84463">
              <w:rPr>
                <w:sz w:val="18"/>
                <w:szCs w:val="18"/>
              </w:rPr>
              <w:t>Nemtsova</w:t>
            </w:r>
            <w:proofErr w:type="spellEnd"/>
            <w:r w:rsidRPr="00D84463">
              <w:rPr>
                <w:sz w:val="18"/>
                <w:szCs w:val="18"/>
              </w:rPr>
              <w:t xml:space="preserve"> A. (2021). </w:t>
            </w:r>
            <w:proofErr w:type="spellStart"/>
            <w:r w:rsidRPr="00D84463">
              <w:rPr>
                <w:sz w:val="18"/>
                <w:szCs w:val="18"/>
              </w:rPr>
              <w:t>The</w:t>
            </w:r>
            <w:proofErr w:type="spellEnd"/>
            <w:r w:rsidRPr="00D84463">
              <w:rPr>
                <w:sz w:val="18"/>
                <w:szCs w:val="18"/>
              </w:rPr>
              <w:t xml:space="preserve"> </w:t>
            </w:r>
            <w:proofErr w:type="spellStart"/>
            <w:r w:rsidRPr="00D84463">
              <w:rPr>
                <w:sz w:val="18"/>
                <w:szCs w:val="18"/>
              </w:rPr>
              <w:t>problem</w:t>
            </w:r>
            <w:proofErr w:type="spellEnd"/>
            <w:r w:rsidRPr="00D84463">
              <w:rPr>
                <w:sz w:val="18"/>
                <w:szCs w:val="18"/>
              </w:rPr>
              <w:t xml:space="preserve"> </w:t>
            </w:r>
            <w:proofErr w:type="spellStart"/>
            <w:r w:rsidRPr="00D84463">
              <w:rPr>
                <w:sz w:val="18"/>
                <w:szCs w:val="18"/>
              </w:rPr>
              <w:t>of</w:t>
            </w:r>
            <w:proofErr w:type="spellEnd"/>
            <w:r w:rsidRPr="00D84463">
              <w:rPr>
                <w:sz w:val="18"/>
                <w:szCs w:val="18"/>
              </w:rPr>
              <w:t xml:space="preserve"> </w:t>
            </w:r>
            <w:proofErr w:type="spellStart"/>
            <w:r w:rsidRPr="00D84463">
              <w:rPr>
                <w:sz w:val="18"/>
                <w:szCs w:val="18"/>
              </w:rPr>
              <w:t>state</w:t>
            </w:r>
            <w:proofErr w:type="spellEnd"/>
            <w:r w:rsidRPr="00D84463">
              <w:rPr>
                <w:sz w:val="18"/>
                <w:szCs w:val="18"/>
              </w:rPr>
              <w:t xml:space="preserve"> </w:t>
            </w:r>
            <w:proofErr w:type="spellStart"/>
            <w:r w:rsidRPr="00D84463">
              <w:rPr>
                <w:sz w:val="18"/>
                <w:szCs w:val="18"/>
              </w:rPr>
              <w:t>support</w:t>
            </w:r>
            <w:proofErr w:type="spellEnd"/>
            <w:r w:rsidRPr="00D84463">
              <w:rPr>
                <w:sz w:val="18"/>
                <w:szCs w:val="18"/>
              </w:rPr>
              <w:t xml:space="preserve"> </w:t>
            </w:r>
            <w:proofErr w:type="spellStart"/>
            <w:r w:rsidRPr="00D84463">
              <w:rPr>
                <w:sz w:val="18"/>
                <w:szCs w:val="18"/>
              </w:rPr>
              <w:t>and</w:t>
            </w:r>
            <w:proofErr w:type="spellEnd"/>
            <w:r w:rsidRPr="00D84463">
              <w:rPr>
                <w:sz w:val="18"/>
                <w:szCs w:val="18"/>
              </w:rPr>
              <w:t xml:space="preserve"> </w:t>
            </w:r>
            <w:proofErr w:type="spellStart"/>
            <w:r w:rsidRPr="00D84463">
              <w:rPr>
                <w:sz w:val="18"/>
                <w:szCs w:val="18"/>
              </w:rPr>
              <w:t>increasing</w:t>
            </w:r>
            <w:proofErr w:type="spellEnd"/>
            <w:r w:rsidRPr="00D84463">
              <w:rPr>
                <w:sz w:val="18"/>
                <w:szCs w:val="18"/>
              </w:rPr>
              <w:t xml:space="preserve"> </w:t>
            </w:r>
            <w:proofErr w:type="spellStart"/>
            <w:r w:rsidRPr="00D84463">
              <w:rPr>
                <w:sz w:val="18"/>
                <w:szCs w:val="18"/>
              </w:rPr>
              <w:t>the</w:t>
            </w:r>
            <w:proofErr w:type="spellEnd"/>
            <w:r w:rsidRPr="00D84463">
              <w:rPr>
                <w:sz w:val="18"/>
                <w:szCs w:val="18"/>
              </w:rPr>
              <w:t xml:space="preserve"> </w:t>
            </w:r>
            <w:proofErr w:type="spellStart"/>
            <w:r w:rsidRPr="00D84463">
              <w:rPr>
                <w:sz w:val="18"/>
                <w:szCs w:val="18"/>
              </w:rPr>
              <w:t>investment</w:t>
            </w:r>
            <w:proofErr w:type="spellEnd"/>
            <w:r w:rsidRPr="00D84463">
              <w:rPr>
                <w:sz w:val="18"/>
                <w:szCs w:val="18"/>
              </w:rPr>
              <w:t xml:space="preserve"> </w:t>
            </w:r>
            <w:proofErr w:type="spellStart"/>
            <w:r w:rsidRPr="00D84463">
              <w:rPr>
                <w:sz w:val="18"/>
                <w:szCs w:val="18"/>
              </w:rPr>
              <w:t>attractiveness</w:t>
            </w:r>
            <w:proofErr w:type="spellEnd"/>
            <w:r w:rsidRPr="00D84463">
              <w:rPr>
                <w:sz w:val="18"/>
                <w:szCs w:val="18"/>
              </w:rPr>
              <w:t xml:space="preserve"> </w:t>
            </w:r>
            <w:proofErr w:type="spellStart"/>
            <w:r w:rsidRPr="00D84463">
              <w:rPr>
                <w:sz w:val="18"/>
                <w:szCs w:val="18"/>
              </w:rPr>
              <w:t>of</w:t>
            </w:r>
            <w:proofErr w:type="spellEnd"/>
            <w:r w:rsidRPr="00D84463">
              <w:rPr>
                <w:sz w:val="18"/>
                <w:szCs w:val="18"/>
              </w:rPr>
              <w:t xml:space="preserve"> </w:t>
            </w:r>
            <w:proofErr w:type="spellStart"/>
            <w:r w:rsidRPr="00D84463">
              <w:rPr>
                <w:sz w:val="18"/>
                <w:szCs w:val="18"/>
              </w:rPr>
              <w:t>agriculture</w:t>
            </w:r>
            <w:proofErr w:type="spellEnd"/>
            <w:r w:rsidRPr="00D84463">
              <w:rPr>
                <w:sz w:val="18"/>
                <w:szCs w:val="18"/>
              </w:rPr>
              <w:t xml:space="preserve">. IOP </w:t>
            </w:r>
            <w:proofErr w:type="spellStart"/>
            <w:r w:rsidRPr="00D84463">
              <w:rPr>
                <w:sz w:val="18"/>
                <w:szCs w:val="18"/>
              </w:rPr>
              <w:t>Conference</w:t>
            </w:r>
            <w:proofErr w:type="spellEnd"/>
            <w:r w:rsidRPr="00D84463">
              <w:rPr>
                <w:sz w:val="18"/>
                <w:szCs w:val="18"/>
              </w:rPr>
              <w:t xml:space="preserve"> </w:t>
            </w:r>
            <w:proofErr w:type="spellStart"/>
            <w:r w:rsidRPr="00D84463">
              <w:rPr>
                <w:sz w:val="18"/>
                <w:szCs w:val="18"/>
              </w:rPr>
              <w:t>Series</w:t>
            </w:r>
            <w:proofErr w:type="spellEnd"/>
            <w:r w:rsidRPr="00D84463">
              <w:rPr>
                <w:sz w:val="18"/>
                <w:szCs w:val="18"/>
              </w:rPr>
              <w:t xml:space="preserve">: </w:t>
            </w:r>
            <w:proofErr w:type="spellStart"/>
            <w:r w:rsidRPr="00D84463">
              <w:rPr>
                <w:sz w:val="18"/>
                <w:szCs w:val="18"/>
              </w:rPr>
              <w:t>Earth</w:t>
            </w:r>
            <w:proofErr w:type="spellEnd"/>
            <w:r w:rsidRPr="00D84463">
              <w:rPr>
                <w:sz w:val="18"/>
                <w:szCs w:val="18"/>
              </w:rPr>
              <w:t xml:space="preserve"> </w:t>
            </w:r>
            <w:proofErr w:type="spellStart"/>
            <w:r w:rsidRPr="00D84463">
              <w:rPr>
                <w:sz w:val="18"/>
                <w:szCs w:val="18"/>
              </w:rPr>
              <w:t>and</w:t>
            </w:r>
            <w:proofErr w:type="spellEnd"/>
            <w:r w:rsidRPr="00D84463">
              <w:rPr>
                <w:sz w:val="18"/>
                <w:szCs w:val="18"/>
              </w:rPr>
              <w:t xml:space="preserve"> </w:t>
            </w:r>
            <w:proofErr w:type="spellStart"/>
            <w:r w:rsidRPr="00D84463">
              <w:rPr>
                <w:sz w:val="18"/>
                <w:szCs w:val="18"/>
              </w:rPr>
              <w:t>Environmental</w:t>
            </w:r>
            <w:proofErr w:type="spellEnd"/>
            <w:r w:rsidRPr="00D84463">
              <w:rPr>
                <w:sz w:val="18"/>
                <w:szCs w:val="18"/>
              </w:rPr>
              <w:t xml:space="preserve"> </w:t>
            </w:r>
            <w:proofErr w:type="spellStart"/>
            <w:r w:rsidRPr="00D84463">
              <w:rPr>
                <w:sz w:val="18"/>
                <w:szCs w:val="18"/>
              </w:rPr>
              <w:t>Science</w:t>
            </w:r>
            <w:proofErr w:type="spellEnd"/>
            <w:r w:rsidRPr="00D84463">
              <w:rPr>
                <w:sz w:val="18"/>
                <w:szCs w:val="18"/>
              </w:rPr>
              <w:t xml:space="preserve">, </w:t>
            </w:r>
            <w:proofErr w:type="spellStart"/>
            <w:r w:rsidRPr="00D84463">
              <w:rPr>
                <w:sz w:val="18"/>
                <w:szCs w:val="18"/>
              </w:rPr>
              <w:t>Volume</w:t>
            </w:r>
            <w:proofErr w:type="spellEnd"/>
            <w:r w:rsidRPr="00D84463">
              <w:rPr>
                <w:sz w:val="18"/>
                <w:szCs w:val="18"/>
              </w:rPr>
              <w:t xml:space="preserve"> 839, </w:t>
            </w:r>
            <w:proofErr w:type="spellStart"/>
            <w:r w:rsidRPr="00D84463">
              <w:rPr>
                <w:sz w:val="18"/>
                <w:szCs w:val="18"/>
              </w:rPr>
              <w:t>Agribusiness</w:t>
            </w:r>
            <w:proofErr w:type="spellEnd"/>
            <w:r w:rsidRPr="00D84463">
              <w:rPr>
                <w:sz w:val="18"/>
                <w:szCs w:val="18"/>
              </w:rPr>
              <w:t xml:space="preserve">, </w:t>
            </w:r>
            <w:proofErr w:type="spellStart"/>
            <w:r w:rsidRPr="00D84463">
              <w:rPr>
                <w:sz w:val="18"/>
                <w:szCs w:val="18"/>
              </w:rPr>
              <w:t>Economics</w:t>
            </w:r>
            <w:proofErr w:type="spellEnd"/>
            <w:r w:rsidRPr="00D84463">
              <w:rPr>
                <w:sz w:val="18"/>
                <w:szCs w:val="18"/>
              </w:rPr>
              <w:t xml:space="preserve"> </w:t>
            </w:r>
            <w:proofErr w:type="spellStart"/>
            <w:r w:rsidRPr="00D84463">
              <w:rPr>
                <w:sz w:val="18"/>
                <w:szCs w:val="18"/>
              </w:rPr>
              <w:t>and</w:t>
            </w:r>
            <w:proofErr w:type="spellEnd"/>
            <w:r w:rsidRPr="00D84463">
              <w:rPr>
                <w:sz w:val="18"/>
                <w:szCs w:val="18"/>
              </w:rPr>
              <w:t xml:space="preserve"> </w:t>
            </w:r>
            <w:proofErr w:type="spellStart"/>
            <w:r w:rsidRPr="00D84463">
              <w:rPr>
                <w:sz w:val="18"/>
                <w:szCs w:val="18"/>
              </w:rPr>
              <w:t>Organization</w:t>
            </w:r>
            <w:proofErr w:type="spellEnd"/>
            <w:r w:rsidRPr="00D84463">
              <w:rPr>
                <w:sz w:val="18"/>
                <w:szCs w:val="18"/>
              </w:rPr>
              <w:t xml:space="preserve">. </w:t>
            </w:r>
            <w:proofErr w:type="spellStart"/>
            <w:r w:rsidRPr="00D84463">
              <w:rPr>
                <w:sz w:val="18"/>
                <w:szCs w:val="18"/>
              </w:rPr>
              <w:t>Sci</w:t>
            </w:r>
            <w:proofErr w:type="spellEnd"/>
            <w:r w:rsidRPr="00D84463">
              <w:rPr>
                <w:sz w:val="18"/>
                <w:szCs w:val="18"/>
              </w:rPr>
              <w:t xml:space="preserve">. 839 (2021) 022007. URL: </w:t>
            </w:r>
            <w:hyperlink r:id="rId287">
              <w:r w:rsidRPr="00D84463">
                <w:rPr>
                  <w:color w:val="1155CC"/>
                  <w:sz w:val="18"/>
                  <w:szCs w:val="18"/>
                  <w:u w:val="single"/>
                </w:rPr>
                <w:t>https://iopscience.iop.org/article/10.1088/1755-1315/839/2/022007/pdf</w:t>
              </w:r>
            </w:hyperlink>
            <w:r w:rsidRPr="00D84463">
              <w:rPr>
                <w:color w:val="1155CC"/>
                <w:sz w:val="18"/>
                <w:szCs w:val="18"/>
                <w:u w:val="single"/>
              </w:rPr>
              <w:t xml:space="preserve">, </w:t>
            </w:r>
            <w:hyperlink r:id="rId288">
              <w:r w:rsidRPr="00D84463">
                <w:rPr>
                  <w:color w:val="1155CC"/>
                  <w:sz w:val="18"/>
                  <w:szCs w:val="18"/>
                  <w:u w:val="single"/>
                </w:rPr>
                <w:t>https://iopscience.iop.org/article/10.1088/1755-1315/839/2/022007</w:t>
              </w:r>
            </w:hyperlink>
            <w:r w:rsidRPr="00D84463">
              <w:rPr>
                <w:sz w:val="18"/>
                <w:szCs w:val="18"/>
              </w:rPr>
              <w:t xml:space="preserve"> </w:t>
            </w:r>
            <w:r w:rsidRPr="00D84463">
              <w:rPr>
                <w:b/>
                <w:sz w:val="18"/>
                <w:szCs w:val="18"/>
              </w:rPr>
              <w:t>(</w:t>
            </w:r>
            <w:proofErr w:type="spellStart"/>
            <w:r w:rsidRPr="00D84463">
              <w:rPr>
                <w:b/>
                <w:sz w:val="18"/>
                <w:szCs w:val="18"/>
              </w:rPr>
              <w:t>Scopus</w:t>
            </w:r>
            <w:proofErr w:type="spellEnd"/>
            <w:r w:rsidRPr="00D84463">
              <w:rPr>
                <w:b/>
                <w:sz w:val="18"/>
                <w:szCs w:val="18"/>
              </w:rPr>
              <w:t>)</w:t>
            </w:r>
          </w:p>
          <w:p w14:paraId="13CA66DA" w14:textId="77777777" w:rsidR="00706AC9" w:rsidRPr="00D84463" w:rsidRDefault="00706AC9" w:rsidP="00706AC9">
            <w:pPr>
              <w:pStyle w:val="ad"/>
              <w:shd w:val="clear" w:color="auto" w:fill="FFFFFF"/>
              <w:spacing w:before="0" w:beforeAutospacing="0" w:after="0" w:afterAutospacing="0"/>
              <w:ind w:hanging="2"/>
              <w:jc w:val="both"/>
              <w:rPr>
                <w:color w:val="222222"/>
                <w:sz w:val="18"/>
                <w:szCs w:val="18"/>
              </w:rPr>
            </w:pPr>
            <w:r w:rsidRPr="00D84463">
              <w:rPr>
                <w:bCs/>
                <w:sz w:val="18"/>
                <w:szCs w:val="18"/>
                <w:lang w:val="uk-UA"/>
              </w:rPr>
              <w:t xml:space="preserve">4. </w:t>
            </w:r>
            <w:r w:rsidRPr="00D84463">
              <w:rPr>
                <w:color w:val="222222"/>
                <w:sz w:val="18"/>
                <w:szCs w:val="18"/>
              </w:rPr>
              <w:t>Sergey</w:t>
            </w:r>
            <w:r w:rsidRPr="00D84463">
              <w:rPr>
                <w:color w:val="222222"/>
                <w:sz w:val="18"/>
                <w:szCs w:val="18"/>
                <w:lang w:val="uk-UA"/>
              </w:rPr>
              <w:t xml:space="preserve"> </w:t>
            </w:r>
            <w:proofErr w:type="spellStart"/>
            <w:r w:rsidRPr="00D84463">
              <w:rPr>
                <w:color w:val="222222"/>
                <w:sz w:val="18"/>
                <w:szCs w:val="18"/>
              </w:rPr>
              <w:t>Yekimov</w:t>
            </w:r>
            <w:bookmarkStart w:id="15" w:name="m_-7720028463656183400_bau0037"/>
            <w:proofErr w:type="spellEnd"/>
            <w:r w:rsidRPr="00D84463">
              <w:rPr>
                <w:color w:val="222222"/>
                <w:sz w:val="18"/>
                <w:szCs w:val="18"/>
                <w:lang w:val="uk-UA"/>
              </w:rPr>
              <w:t>,</w:t>
            </w:r>
            <w:bookmarkEnd w:id="15"/>
            <w:r w:rsidRPr="00D84463">
              <w:rPr>
                <w:color w:val="222222"/>
                <w:sz w:val="18"/>
                <w:szCs w:val="18"/>
                <w:lang w:val="uk-UA"/>
              </w:rPr>
              <w:t xml:space="preserve"> </w:t>
            </w:r>
            <w:proofErr w:type="spellStart"/>
            <w:r w:rsidRPr="00D84463">
              <w:rPr>
                <w:color w:val="222222"/>
                <w:sz w:val="18"/>
                <w:szCs w:val="18"/>
              </w:rPr>
              <w:t>Viktoriia</w:t>
            </w:r>
            <w:proofErr w:type="spellEnd"/>
            <w:r w:rsidRPr="00D84463">
              <w:rPr>
                <w:color w:val="222222"/>
                <w:sz w:val="18"/>
                <w:szCs w:val="18"/>
                <w:lang w:val="uk-UA"/>
              </w:rPr>
              <w:t xml:space="preserve"> </w:t>
            </w:r>
            <w:proofErr w:type="spellStart"/>
            <w:r w:rsidRPr="00D84463">
              <w:rPr>
                <w:color w:val="222222"/>
                <w:sz w:val="18"/>
                <w:szCs w:val="18"/>
              </w:rPr>
              <w:t>Nianko</w:t>
            </w:r>
            <w:bookmarkStart w:id="16" w:name="m_-7720028463656183400_bau0038"/>
            <w:bookmarkEnd w:id="16"/>
            <w:proofErr w:type="spellEnd"/>
            <w:r w:rsidRPr="00D84463">
              <w:rPr>
                <w:color w:val="222222"/>
                <w:sz w:val="18"/>
                <w:szCs w:val="18"/>
                <w:lang w:val="uk-UA"/>
              </w:rPr>
              <w:t xml:space="preserve">, </w:t>
            </w:r>
            <w:proofErr w:type="spellStart"/>
            <w:r w:rsidRPr="00D84463">
              <w:rPr>
                <w:color w:val="222222"/>
                <w:sz w:val="18"/>
                <w:szCs w:val="18"/>
              </w:rPr>
              <w:t>Ihor</w:t>
            </w:r>
            <w:proofErr w:type="spellEnd"/>
            <w:r w:rsidRPr="00D84463">
              <w:rPr>
                <w:color w:val="222222"/>
                <w:sz w:val="18"/>
                <w:szCs w:val="18"/>
                <w:lang w:val="uk-UA"/>
              </w:rPr>
              <w:t xml:space="preserve"> </w:t>
            </w:r>
            <w:r w:rsidRPr="00D84463">
              <w:rPr>
                <w:color w:val="222222"/>
                <w:sz w:val="18"/>
                <w:szCs w:val="18"/>
              </w:rPr>
              <w:t>M</w:t>
            </w:r>
            <w:r w:rsidRPr="00D84463">
              <w:rPr>
                <w:color w:val="222222"/>
                <w:sz w:val="18"/>
                <w:szCs w:val="18"/>
                <w:lang w:val="uk-UA"/>
              </w:rPr>
              <w:t xml:space="preserve"> </w:t>
            </w:r>
            <w:proofErr w:type="spellStart"/>
            <w:r w:rsidRPr="00D84463">
              <w:rPr>
                <w:color w:val="222222"/>
                <w:sz w:val="18"/>
                <w:szCs w:val="18"/>
              </w:rPr>
              <w:t>Pistunov</w:t>
            </w:r>
            <w:bookmarkStart w:id="17" w:name="m_-7720028463656183400_bau0039"/>
            <w:bookmarkEnd w:id="17"/>
            <w:proofErr w:type="spellEnd"/>
            <w:r w:rsidRPr="00D84463">
              <w:rPr>
                <w:color w:val="222222"/>
                <w:sz w:val="18"/>
                <w:szCs w:val="18"/>
                <w:lang w:val="uk-UA"/>
              </w:rPr>
              <w:t xml:space="preserve">, </w:t>
            </w:r>
            <w:proofErr w:type="spellStart"/>
            <w:r w:rsidRPr="00D84463">
              <w:rPr>
                <w:b/>
                <w:bCs/>
                <w:color w:val="222222"/>
                <w:sz w:val="18"/>
                <w:szCs w:val="18"/>
              </w:rPr>
              <w:t>Yurii</w:t>
            </w:r>
            <w:proofErr w:type="spellEnd"/>
            <w:r w:rsidRPr="00D84463">
              <w:rPr>
                <w:b/>
                <w:bCs/>
                <w:color w:val="222222"/>
                <w:sz w:val="18"/>
                <w:szCs w:val="18"/>
                <w:lang w:val="uk-UA"/>
              </w:rPr>
              <w:t xml:space="preserve"> </w:t>
            </w:r>
            <w:proofErr w:type="spellStart"/>
            <w:r w:rsidRPr="00D84463">
              <w:rPr>
                <w:b/>
                <w:bCs/>
                <w:color w:val="222222"/>
                <w:sz w:val="18"/>
                <w:szCs w:val="18"/>
              </w:rPr>
              <w:t>Lopatynskyi</w:t>
            </w:r>
            <w:bookmarkStart w:id="18" w:name="m_-7720028463656183400_bau0040"/>
            <w:bookmarkEnd w:id="18"/>
            <w:proofErr w:type="spellEnd"/>
            <w:r w:rsidRPr="00D84463">
              <w:rPr>
                <w:color w:val="222222"/>
                <w:sz w:val="18"/>
                <w:szCs w:val="18"/>
                <w:lang w:val="uk-UA"/>
              </w:rPr>
              <w:t xml:space="preserve">, </w:t>
            </w:r>
            <w:r w:rsidRPr="00D84463">
              <w:rPr>
                <w:color w:val="222222"/>
                <w:sz w:val="18"/>
                <w:szCs w:val="18"/>
              </w:rPr>
              <w:t>Shevchenko</w:t>
            </w:r>
            <w:r w:rsidRPr="00D84463">
              <w:rPr>
                <w:color w:val="222222"/>
                <w:sz w:val="18"/>
                <w:szCs w:val="18"/>
                <w:lang w:val="uk-UA"/>
              </w:rPr>
              <w:t xml:space="preserve"> </w:t>
            </w:r>
            <w:r w:rsidRPr="00D84463">
              <w:rPr>
                <w:color w:val="222222"/>
                <w:sz w:val="18"/>
                <w:szCs w:val="18"/>
              </w:rPr>
              <w:t>Valentyna</w:t>
            </w:r>
            <w:r w:rsidRPr="00D84463">
              <w:rPr>
                <w:color w:val="222222"/>
                <w:sz w:val="18"/>
                <w:szCs w:val="18"/>
                <w:lang w:val="uk-UA"/>
              </w:rPr>
              <w:t xml:space="preserve">. </w:t>
            </w:r>
            <w:r w:rsidRPr="00D84463">
              <w:rPr>
                <w:color w:val="222222"/>
                <w:sz w:val="18"/>
                <w:szCs w:val="18"/>
              </w:rPr>
              <w:t>Improving the Quality of Transport Services of Urban Public Transport. </w:t>
            </w:r>
            <w:r w:rsidRPr="00D84463">
              <w:rPr>
                <w:i/>
                <w:iCs/>
                <w:color w:val="222222"/>
                <w:sz w:val="18"/>
                <w:szCs w:val="18"/>
              </w:rPr>
              <w:t>Transportation Research Procedia</w:t>
            </w:r>
            <w:r w:rsidRPr="00D84463">
              <w:rPr>
                <w:color w:val="222222"/>
                <w:sz w:val="18"/>
                <w:szCs w:val="18"/>
              </w:rPr>
              <w:t>, 2022, Volume 61, Pages 78-82.</w:t>
            </w:r>
          </w:p>
          <w:p w14:paraId="56D884F2" w14:textId="77777777" w:rsidR="00706AC9" w:rsidRPr="00D84463" w:rsidRDefault="00736414" w:rsidP="00706AC9">
            <w:pPr>
              <w:pStyle w:val="ad"/>
              <w:shd w:val="clear" w:color="auto" w:fill="FFFFFF"/>
              <w:spacing w:before="0" w:beforeAutospacing="0" w:after="0" w:afterAutospacing="0"/>
              <w:ind w:hanging="2"/>
              <w:jc w:val="both"/>
              <w:rPr>
                <w:color w:val="222222"/>
                <w:sz w:val="18"/>
                <w:szCs w:val="18"/>
              </w:rPr>
            </w:pPr>
            <w:hyperlink r:id="rId289" w:tgtFrame="_blank" w:history="1">
              <w:r w:rsidR="00706AC9" w:rsidRPr="00D84463">
                <w:rPr>
                  <w:rStyle w:val="a9"/>
                  <w:rFonts w:eastAsiaTheme="majorEastAsia"/>
                  <w:sz w:val="18"/>
                  <w:szCs w:val="18"/>
                </w:rPr>
                <w:t>https://www.sciencedirect.com/science/article/pii/S2352146522000217</w:t>
              </w:r>
            </w:hyperlink>
            <w:r w:rsidR="00706AC9" w:rsidRPr="00D84463">
              <w:rPr>
                <w:color w:val="222222"/>
                <w:sz w:val="18"/>
                <w:szCs w:val="18"/>
              </w:rPr>
              <w:t>. </w:t>
            </w:r>
            <w:hyperlink r:id="rId290" w:tgtFrame="_blank" w:tooltip="Persistent link using digital object identifier" w:history="1">
              <w:r w:rsidR="00706AC9" w:rsidRPr="00D84463">
                <w:rPr>
                  <w:rStyle w:val="a9"/>
                  <w:rFonts w:eastAsiaTheme="majorEastAsia"/>
                  <w:sz w:val="18"/>
                  <w:szCs w:val="18"/>
                </w:rPr>
                <w:t>https://doi.org/10.1016/j.trpro.2022.01.014</w:t>
              </w:r>
            </w:hyperlink>
            <w:r w:rsidR="00706AC9" w:rsidRPr="00D84463">
              <w:rPr>
                <w:color w:val="222222"/>
                <w:sz w:val="18"/>
                <w:szCs w:val="18"/>
              </w:rPr>
              <w:t xml:space="preserve"> </w:t>
            </w:r>
            <w:r w:rsidR="00706AC9" w:rsidRPr="00D84463">
              <w:rPr>
                <w:b/>
                <w:sz w:val="18"/>
                <w:szCs w:val="18"/>
              </w:rPr>
              <w:t>(Scopus)</w:t>
            </w:r>
          </w:p>
          <w:p w14:paraId="4B712A41" w14:textId="77777777" w:rsidR="00706AC9" w:rsidRPr="00D84463" w:rsidRDefault="00706AC9" w:rsidP="00706AC9">
            <w:pPr>
              <w:ind w:hanging="2"/>
              <w:jc w:val="both"/>
              <w:rPr>
                <w:b/>
                <w:sz w:val="18"/>
                <w:szCs w:val="18"/>
              </w:rPr>
            </w:pPr>
            <w:r w:rsidRPr="00D84463">
              <w:rPr>
                <w:sz w:val="18"/>
                <w:szCs w:val="18"/>
              </w:rPr>
              <w:t xml:space="preserve">5. </w:t>
            </w:r>
            <w:proofErr w:type="spellStart"/>
            <w:r w:rsidRPr="00D84463">
              <w:rPr>
                <w:sz w:val="18"/>
                <w:szCs w:val="18"/>
              </w:rPr>
              <w:t>Balukh</w:t>
            </w:r>
            <w:proofErr w:type="spellEnd"/>
            <w:r w:rsidRPr="00D84463">
              <w:rPr>
                <w:sz w:val="18"/>
                <w:szCs w:val="18"/>
              </w:rPr>
              <w:t xml:space="preserve"> V. </w:t>
            </w:r>
            <w:proofErr w:type="spellStart"/>
            <w:r w:rsidRPr="00D84463">
              <w:rPr>
                <w:sz w:val="18"/>
                <w:szCs w:val="18"/>
              </w:rPr>
              <w:t>and</w:t>
            </w:r>
            <w:proofErr w:type="spellEnd"/>
            <w:r w:rsidRPr="00D84463">
              <w:rPr>
                <w:sz w:val="18"/>
                <w:szCs w:val="18"/>
              </w:rPr>
              <w:t xml:space="preserve"> </w:t>
            </w:r>
            <w:proofErr w:type="spellStart"/>
            <w:r w:rsidRPr="00D84463">
              <w:rPr>
                <w:b/>
                <w:sz w:val="18"/>
                <w:szCs w:val="18"/>
              </w:rPr>
              <w:t>Lopatynskyi</w:t>
            </w:r>
            <w:proofErr w:type="spellEnd"/>
            <w:r w:rsidRPr="00D84463">
              <w:rPr>
                <w:b/>
                <w:sz w:val="18"/>
                <w:szCs w:val="18"/>
              </w:rPr>
              <w:t xml:space="preserve"> Y</w:t>
            </w:r>
            <w:r w:rsidRPr="00D84463">
              <w:rPr>
                <w:sz w:val="18"/>
                <w:szCs w:val="18"/>
              </w:rPr>
              <w:t xml:space="preserve">. (2020). </w:t>
            </w:r>
            <w:proofErr w:type="spellStart"/>
            <w:r w:rsidRPr="00D84463">
              <w:rPr>
                <w:sz w:val="18"/>
                <w:szCs w:val="18"/>
              </w:rPr>
              <w:t>Ethnic</w:t>
            </w:r>
            <w:proofErr w:type="spellEnd"/>
            <w:r w:rsidRPr="00D84463">
              <w:rPr>
                <w:sz w:val="18"/>
                <w:szCs w:val="18"/>
              </w:rPr>
              <w:t xml:space="preserve"> </w:t>
            </w:r>
            <w:proofErr w:type="spellStart"/>
            <w:r w:rsidRPr="00D84463">
              <w:rPr>
                <w:sz w:val="18"/>
                <w:szCs w:val="18"/>
              </w:rPr>
              <w:t>and</w:t>
            </w:r>
            <w:proofErr w:type="spellEnd"/>
            <w:r w:rsidRPr="00D84463">
              <w:rPr>
                <w:sz w:val="18"/>
                <w:szCs w:val="18"/>
              </w:rPr>
              <w:t xml:space="preserve"> </w:t>
            </w:r>
            <w:proofErr w:type="spellStart"/>
            <w:r w:rsidRPr="00D84463">
              <w:rPr>
                <w:sz w:val="18"/>
                <w:szCs w:val="18"/>
              </w:rPr>
              <w:t>Confessional</w:t>
            </w:r>
            <w:proofErr w:type="spellEnd"/>
            <w:r w:rsidRPr="00D84463">
              <w:rPr>
                <w:sz w:val="18"/>
                <w:szCs w:val="18"/>
              </w:rPr>
              <w:t xml:space="preserve"> </w:t>
            </w:r>
            <w:proofErr w:type="spellStart"/>
            <w:r w:rsidRPr="00D84463">
              <w:rPr>
                <w:sz w:val="18"/>
                <w:szCs w:val="18"/>
              </w:rPr>
              <w:t>Relations</w:t>
            </w:r>
            <w:proofErr w:type="spellEnd"/>
            <w:r w:rsidRPr="00D84463">
              <w:rPr>
                <w:sz w:val="18"/>
                <w:szCs w:val="18"/>
              </w:rPr>
              <w:t xml:space="preserve"> </w:t>
            </w:r>
            <w:proofErr w:type="spellStart"/>
            <w:r w:rsidRPr="00D84463">
              <w:rPr>
                <w:sz w:val="18"/>
                <w:szCs w:val="18"/>
              </w:rPr>
              <w:t>in</w:t>
            </w:r>
            <w:proofErr w:type="spellEnd"/>
            <w:r w:rsidRPr="00D84463">
              <w:rPr>
                <w:sz w:val="18"/>
                <w:szCs w:val="18"/>
              </w:rPr>
              <w:t xml:space="preserve"> </w:t>
            </w:r>
            <w:proofErr w:type="spellStart"/>
            <w:r w:rsidRPr="00D84463">
              <w:rPr>
                <w:sz w:val="18"/>
                <w:szCs w:val="18"/>
              </w:rPr>
              <w:t>Cross-Border</w:t>
            </w:r>
            <w:proofErr w:type="spellEnd"/>
            <w:r w:rsidRPr="00D84463">
              <w:rPr>
                <w:sz w:val="18"/>
                <w:szCs w:val="18"/>
              </w:rPr>
              <w:t xml:space="preserve"> </w:t>
            </w:r>
            <w:proofErr w:type="spellStart"/>
            <w:r w:rsidRPr="00D84463">
              <w:rPr>
                <w:sz w:val="18"/>
                <w:szCs w:val="18"/>
              </w:rPr>
              <w:t>Regions</w:t>
            </w:r>
            <w:proofErr w:type="spellEnd"/>
            <w:r w:rsidRPr="00D84463">
              <w:rPr>
                <w:sz w:val="18"/>
                <w:szCs w:val="18"/>
              </w:rPr>
              <w:t xml:space="preserve">: A </w:t>
            </w:r>
            <w:proofErr w:type="spellStart"/>
            <w:r w:rsidRPr="00D84463">
              <w:rPr>
                <w:sz w:val="18"/>
                <w:szCs w:val="18"/>
              </w:rPr>
              <w:t>Comparative</w:t>
            </w:r>
            <w:proofErr w:type="spellEnd"/>
            <w:r w:rsidRPr="00D84463">
              <w:rPr>
                <w:sz w:val="18"/>
                <w:szCs w:val="18"/>
              </w:rPr>
              <w:t xml:space="preserve"> </w:t>
            </w:r>
            <w:proofErr w:type="spellStart"/>
            <w:r w:rsidRPr="00D84463">
              <w:rPr>
                <w:sz w:val="18"/>
                <w:szCs w:val="18"/>
              </w:rPr>
              <w:t>Analysis</w:t>
            </w:r>
            <w:proofErr w:type="spellEnd"/>
            <w:r w:rsidRPr="00D84463">
              <w:rPr>
                <w:sz w:val="18"/>
                <w:szCs w:val="18"/>
              </w:rPr>
              <w:t xml:space="preserve"> </w:t>
            </w:r>
            <w:proofErr w:type="spellStart"/>
            <w:r w:rsidRPr="00D84463">
              <w:rPr>
                <w:sz w:val="18"/>
                <w:szCs w:val="18"/>
              </w:rPr>
              <w:t>Based</w:t>
            </w:r>
            <w:proofErr w:type="spellEnd"/>
            <w:r w:rsidRPr="00D84463">
              <w:rPr>
                <w:sz w:val="18"/>
                <w:szCs w:val="18"/>
              </w:rPr>
              <w:t xml:space="preserve"> </w:t>
            </w:r>
            <w:proofErr w:type="spellStart"/>
            <w:r w:rsidRPr="00D84463">
              <w:rPr>
                <w:sz w:val="18"/>
                <w:szCs w:val="18"/>
              </w:rPr>
              <w:t>on</w:t>
            </w:r>
            <w:proofErr w:type="spellEnd"/>
            <w:r w:rsidRPr="00D84463">
              <w:rPr>
                <w:sz w:val="18"/>
                <w:szCs w:val="18"/>
              </w:rPr>
              <w:t xml:space="preserve"> </w:t>
            </w:r>
            <w:proofErr w:type="spellStart"/>
            <w:r w:rsidRPr="00D84463">
              <w:rPr>
                <w:sz w:val="18"/>
                <w:szCs w:val="18"/>
              </w:rPr>
              <w:t>Sociological</w:t>
            </w:r>
            <w:proofErr w:type="spellEnd"/>
            <w:r w:rsidRPr="00D84463">
              <w:rPr>
                <w:sz w:val="18"/>
                <w:szCs w:val="18"/>
              </w:rPr>
              <w:t xml:space="preserve"> </w:t>
            </w:r>
            <w:proofErr w:type="spellStart"/>
            <w:r w:rsidRPr="00D84463">
              <w:rPr>
                <w:sz w:val="18"/>
                <w:szCs w:val="18"/>
              </w:rPr>
              <w:t>Research</w:t>
            </w:r>
            <w:proofErr w:type="spellEnd"/>
            <w:r w:rsidRPr="00D84463">
              <w:rPr>
                <w:sz w:val="18"/>
                <w:szCs w:val="18"/>
              </w:rPr>
              <w:t xml:space="preserve">. </w:t>
            </w:r>
            <w:proofErr w:type="spellStart"/>
            <w:r w:rsidRPr="00D84463">
              <w:rPr>
                <w:i/>
                <w:sz w:val="18"/>
                <w:szCs w:val="18"/>
              </w:rPr>
              <w:t>Occasional</w:t>
            </w:r>
            <w:proofErr w:type="spellEnd"/>
            <w:r w:rsidRPr="00D84463">
              <w:rPr>
                <w:i/>
                <w:sz w:val="18"/>
                <w:szCs w:val="18"/>
              </w:rPr>
              <w:t xml:space="preserve"> </w:t>
            </w:r>
            <w:proofErr w:type="spellStart"/>
            <w:r w:rsidRPr="00D84463">
              <w:rPr>
                <w:i/>
                <w:sz w:val="18"/>
                <w:szCs w:val="18"/>
              </w:rPr>
              <w:t>Papers</w:t>
            </w:r>
            <w:proofErr w:type="spellEnd"/>
            <w:r w:rsidRPr="00D84463">
              <w:rPr>
                <w:i/>
                <w:sz w:val="18"/>
                <w:szCs w:val="18"/>
              </w:rPr>
              <w:t xml:space="preserve"> </w:t>
            </w:r>
            <w:proofErr w:type="spellStart"/>
            <w:r w:rsidRPr="00D84463">
              <w:rPr>
                <w:i/>
                <w:sz w:val="18"/>
                <w:szCs w:val="18"/>
              </w:rPr>
              <w:t>on</w:t>
            </w:r>
            <w:proofErr w:type="spellEnd"/>
            <w:r w:rsidRPr="00D84463">
              <w:rPr>
                <w:i/>
                <w:sz w:val="18"/>
                <w:szCs w:val="18"/>
              </w:rPr>
              <w:t xml:space="preserve"> </w:t>
            </w:r>
            <w:proofErr w:type="spellStart"/>
            <w:r w:rsidRPr="00D84463">
              <w:rPr>
                <w:i/>
                <w:sz w:val="18"/>
                <w:szCs w:val="18"/>
              </w:rPr>
              <w:t>Religion</w:t>
            </w:r>
            <w:proofErr w:type="spellEnd"/>
            <w:r w:rsidRPr="00D84463">
              <w:rPr>
                <w:i/>
                <w:sz w:val="18"/>
                <w:szCs w:val="18"/>
              </w:rPr>
              <w:t xml:space="preserve"> </w:t>
            </w:r>
            <w:proofErr w:type="spellStart"/>
            <w:r w:rsidRPr="00D84463">
              <w:rPr>
                <w:i/>
                <w:sz w:val="18"/>
                <w:szCs w:val="18"/>
              </w:rPr>
              <w:t>in</w:t>
            </w:r>
            <w:proofErr w:type="spellEnd"/>
            <w:r w:rsidRPr="00D84463">
              <w:rPr>
                <w:i/>
                <w:sz w:val="18"/>
                <w:szCs w:val="18"/>
              </w:rPr>
              <w:t xml:space="preserve"> </w:t>
            </w:r>
            <w:proofErr w:type="spellStart"/>
            <w:r w:rsidRPr="00D84463">
              <w:rPr>
                <w:i/>
                <w:sz w:val="18"/>
                <w:szCs w:val="18"/>
              </w:rPr>
              <w:t>Eastern</w:t>
            </w:r>
            <w:proofErr w:type="spellEnd"/>
            <w:r w:rsidRPr="00D84463">
              <w:rPr>
                <w:i/>
                <w:sz w:val="18"/>
                <w:szCs w:val="18"/>
              </w:rPr>
              <w:t xml:space="preserve"> </w:t>
            </w:r>
            <w:proofErr w:type="spellStart"/>
            <w:r w:rsidRPr="00D84463">
              <w:rPr>
                <w:i/>
                <w:sz w:val="18"/>
                <w:szCs w:val="18"/>
              </w:rPr>
              <w:t>Europe</w:t>
            </w:r>
            <w:proofErr w:type="spellEnd"/>
            <w:r w:rsidRPr="00D84463">
              <w:rPr>
                <w:sz w:val="18"/>
                <w:szCs w:val="18"/>
              </w:rPr>
              <w:t xml:space="preserve">. 2020. </w:t>
            </w:r>
            <w:proofErr w:type="spellStart"/>
            <w:r w:rsidRPr="00D84463">
              <w:rPr>
                <w:sz w:val="18"/>
                <w:szCs w:val="18"/>
              </w:rPr>
              <w:t>Vol</w:t>
            </w:r>
            <w:proofErr w:type="spellEnd"/>
            <w:r w:rsidRPr="00D84463">
              <w:rPr>
                <w:sz w:val="18"/>
                <w:szCs w:val="18"/>
              </w:rPr>
              <w:t xml:space="preserve">. 40, </w:t>
            </w:r>
            <w:proofErr w:type="spellStart"/>
            <w:r w:rsidRPr="00D84463">
              <w:rPr>
                <w:sz w:val="18"/>
                <w:szCs w:val="18"/>
              </w:rPr>
              <w:t>Iss</w:t>
            </w:r>
            <w:proofErr w:type="spellEnd"/>
            <w:r w:rsidRPr="00D84463">
              <w:rPr>
                <w:sz w:val="18"/>
                <w:szCs w:val="18"/>
              </w:rPr>
              <w:t xml:space="preserve">. 3: </w:t>
            </w:r>
            <w:proofErr w:type="spellStart"/>
            <w:r w:rsidRPr="00D84463">
              <w:rPr>
                <w:sz w:val="18"/>
                <w:szCs w:val="18"/>
              </w:rPr>
              <w:t>pp</w:t>
            </w:r>
            <w:proofErr w:type="spellEnd"/>
            <w:r w:rsidRPr="00D84463">
              <w:rPr>
                <w:sz w:val="18"/>
                <w:szCs w:val="18"/>
              </w:rPr>
              <w:t>. 109-130.</w:t>
            </w:r>
            <w:hyperlink r:id="rId291">
              <w:r w:rsidRPr="00D84463">
                <w:rPr>
                  <w:sz w:val="18"/>
                  <w:szCs w:val="18"/>
                </w:rPr>
                <w:t xml:space="preserve"> </w:t>
              </w:r>
            </w:hyperlink>
            <w:r w:rsidRPr="00D84463">
              <w:rPr>
                <w:sz w:val="18"/>
                <w:szCs w:val="18"/>
              </w:rPr>
              <w:t xml:space="preserve"> URL: </w:t>
            </w:r>
            <w:hyperlink r:id="rId292">
              <w:r w:rsidRPr="00D84463">
                <w:rPr>
                  <w:color w:val="1155CC"/>
                  <w:sz w:val="18"/>
                  <w:szCs w:val="18"/>
                  <w:u w:val="single"/>
                </w:rPr>
                <w:t>https://digitalcommons.georgefox.edu/ree/vol40/iss3/9/</w:t>
              </w:r>
            </w:hyperlink>
            <w:r w:rsidRPr="00D84463">
              <w:rPr>
                <w:color w:val="1155CC"/>
                <w:sz w:val="18"/>
                <w:szCs w:val="18"/>
                <w:u w:val="single"/>
              </w:rPr>
              <w:t xml:space="preserve"> </w:t>
            </w:r>
            <w:r w:rsidRPr="00D84463">
              <w:rPr>
                <w:sz w:val="18"/>
                <w:szCs w:val="18"/>
                <w:u w:val="single"/>
              </w:rPr>
              <w:t>(</w:t>
            </w:r>
            <w:proofErr w:type="spellStart"/>
            <w:r w:rsidRPr="00D84463">
              <w:rPr>
                <w:b/>
                <w:sz w:val="18"/>
                <w:szCs w:val="18"/>
              </w:rPr>
              <w:t>Web</w:t>
            </w:r>
            <w:proofErr w:type="spellEnd"/>
            <w:r w:rsidRPr="00D84463">
              <w:rPr>
                <w:b/>
                <w:sz w:val="18"/>
                <w:szCs w:val="18"/>
              </w:rPr>
              <w:t xml:space="preserve"> </w:t>
            </w:r>
            <w:proofErr w:type="spellStart"/>
            <w:r w:rsidRPr="00D84463">
              <w:rPr>
                <w:b/>
                <w:sz w:val="18"/>
                <w:szCs w:val="18"/>
              </w:rPr>
              <w:t>of</w:t>
            </w:r>
            <w:proofErr w:type="spellEnd"/>
            <w:r w:rsidRPr="00D84463">
              <w:rPr>
                <w:b/>
                <w:sz w:val="18"/>
                <w:szCs w:val="18"/>
              </w:rPr>
              <w:t xml:space="preserve">  </w:t>
            </w:r>
            <w:proofErr w:type="spellStart"/>
            <w:r w:rsidRPr="00D84463">
              <w:rPr>
                <w:b/>
                <w:sz w:val="18"/>
                <w:szCs w:val="18"/>
              </w:rPr>
              <w:t>Science</w:t>
            </w:r>
            <w:proofErr w:type="spellEnd"/>
            <w:r w:rsidRPr="00D84463">
              <w:rPr>
                <w:b/>
                <w:sz w:val="18"/>
                <w:szCs w:val="18"/>
              </w:rPr>
              <w:t>)</w:t>
            </w:r>
          </w:p>
          <w:p w14:paraId="4F6EE07F" w14:textId="77777777" w:rsidR="00706AC9" w:rsidRPr="00D84463" w:rsidRDefault="00706AC9" w:rsidP="00706AC9">
            <w:pPr>
              <w:ind w:hanging="2"/>
              <w:jc w:val="both"/>
              <w:rPr>
                <w:color w:val="1155CC"/>
                <w:sz w:val="18"/>
                <w:szCs w:val="18"/>
                <w:u w:val="single"/>
              </w:rPr>
            </w:pPr>
            <w:r w:rsidRPr="00D84463">
              <w:rPr>
                <w:sz w:val="18"/>
                <w:szCs w:val="18"/>
              </w:rPr>
              <w:t xml:space="preserve">6. </w:t>
            </w:r>
            <w:proofErr w:type="spellStart"/>
            <w:r w:rsidRPr="00D84463">
              <w:rPr>
                <w:sz w:val="18"/>
                <w:szCs w:val="18"/>
              </w:rPr>
              <w:t>Shylepnytskyii</w:t>
            </w:r>
            <w:proofErr w:type="spellEnd"/>
            <w:r w:rsidRPr="00D84463">
              <w:rPr>
                <w:sz w:val="18"/>
                <w:szCs w:val="18"/>
              </w:rPr>
              <w:t xml:space="preserve">, P., </w:t>
            </w:r>
            <w:proofErr w:type="spellStart"/>
            <w:r w:rsidRPr="00D84463">
              <w:rPr>
                <w:sz w:val="18"/>
                <w:szCs w:val="18"/>
              </w:rPr>
              <w:t>Zybareva</w:t>
            </w:r>
            <w:proofErr w:type="spellEnd"/>
            <w:r w:rsidRPr="00D84463">
              <w:rPr>
                <w:sz w:val="18"/>
                <w:szCs w:val="18"/>
              </w:rPr>
              <w:t xml:space="preserve">, O. &amp; </w:t>
            </w:r>
            <w:proofErr w:type="spellStart"/>
            <w:r w:rsidRPr="00D84463">
              <w:rPr>
                <w:b/>
                <w:sz w:val="18"/>
                <w:szCs w:val="18"/>
              </w:rPr>
              <w:t>Lopatynskyi</w:t>
            </w:r>
            <w:proofErr w:type="spellEnd"/>
            <w:r w:rsidRPr="00D84463">
              <w:rPr>
                <w:sz w:val="18"/>
                <w:szCs w:val="18"/>
              </w:rPr>
              <w:t>,  Y. (2022). "</w:t>
            </w:r>
            <w:proofErr w:type="spellStart"/>
            <w:r w:rsidRPr="00D84463">
              <w:rPr>
                <w:sz w:val="18"/>
                <w:szCs w:val="18"/>
              </w:rPr>
              <w:t>People</w:t>
            </w:r>
            <w:proofErr w:type="spellEnd"/>
            <w:r w:rsidRPr="00D84463">
              <w:rPr>
                <w:sz w:val="18"/>
                <w:szCs w:val="18"/>
              </w:rPr>
              <w:t xml:space="preserve"> </w:t>
            </w:r>
            <w:proofErr w:type="spellStart"/>
            <w:r w:rsidRPr="00D84463">
              <w:rPr>
                <w:sz w:val="18"/>
                <w:szCs w:val="18"/>
              </w:rPr>
              <w:t>First</w:t>
            </w:r>
            <w:proofErr w:type="spellEnd"/>
            <w:r w:rsidRPr="00D84463">
              <w:rPr>
                <w:sz w:val="18"/>
                <w:szCs w:val="18"/>
              </w:rPr>
              <w:t xml:space="preserve">" </w:t>
            </w:r>
            <w:proofErr w:type="spellStart"/>
            <w:r w:rsidRPr="00D84463">
              <w:rPr>
                <w:sz w:val="18"/>
                <w:szCs w:val="18"/>
              </w:rPr>
              <w:t>Public-Private</w:t>
            </w:r>
            <w:proofErr w:type="spellEnd"/>
            <w:r w:rsidRPr="00D84463">
              <w:rPr>
                <w:sz w:val="18"/>
                <w:szCs w:val="18"/>
              </w:rPr>
              <w:t xml:space="preserve"> </w:t>
            </w:r>
            <w:proofErr w:type="spellStart"/>
            <w:r w:rsidRPr="00D84463">
              <w:rPr>
                <w:sz w:val="18"/>
                <w:szCs w:val="18"/>
              </w:rPr>
              <w:t>Partnership</w:t>
            </w:r>
            <w:proofErr w:type="spellEnd"/>
            <w:r w:rsidRPr="00D84463">
              <w:rPr>
                <w:sz w:val="18"/>
                <w:szCs w:val="18"/>
              </w:rPr>
              <w:t xml:space="preserve"> </w:t>
            </w:r>
            <w:proofErr w:type="spellStart"/>
            <w:r w:rsidRPr="00D84463">
              <w:rPr>
                <w:sz w:val="18"/>
                <w:szCs w:val="18"/>
              </w:rPr>
              <w:t>as</w:t>
            </w:r>
            <w:proofErr w:type="spellEnd"/>
            <w:r w:rsidRPr="00D84463">
              <w:rPr>
                <w:sz w:val="18"/>
                <w:szCs w:val="18"/>
              </w:rPr>
              <w:t xml:space="preserve"> </w:t>
            </w:r>
            <w:proofErr w:type="spellStart"/>
            <w:r w:rsidRPr="00D84463">
              <w:rPr>
                <w:sz w:val="18"/>
                <w:szCs w:val="18"/>
              </w:rPr>
              <w:t>an</w:t>
            </w:r>
            <w:proofErr w:type="spellEnd"/>
            <w:r w:rsidRPr="00D84463">
              <w:rPr>
                <w:sz w:val="18"/>
                <w:szCs w:val="18"/>
              </w:rPr>
              <w:t xml:space="preserve"> </w:t>
            </w:r>
            <w:proofErr w:type="spellStart"/>
            <w:r w:rsidRPr="00D84463">
              <w:rPr>
                <w:sz w:val="18"/>
                <w:szCs w:val="18"/>
              </w:rPr>
              <w:t>Instrument</w:t>
            </w:r>
            <w:proofErr w:type="spellEnd"/>
            <w:r w:rsidRPr="00D84463">
              <w:rPr>
                <w:sz w:val="18"/>
                <w:szCs w:val="18"/>
              </w:rPr>
              <w:t xml:space="preserve"> </w:t>
            </w:r>
            <w:proofErr w:type="spellStart"/>
            <w:r w:rsidRPr="00D84463">
              <w:rPr>
                <w:sz w:val="18"/>
                <w:szCs w:val="18"/>
              </w:rPr>
              <w:t>for</w:t>
            </w:r>
            <w:proofErr w:type="spellEnd"/>
            <w:r w:rsidRPr="00D84463">
              <w:rPr>
                <w:sz w:val="18"/>
                <w:szCs w:val="18"/>
              </w:rPr>
              <w:t xml:space="preserve"> </w:t>
            </w:r>
            <w:proofErr w:type="spellStart"/>
            <w:r w:rsidRPr="00D84463">
              <w:rPr>
                <w:sz w:val="18"/>
                <w:szCs w:val="18"/>
              </w:rPr>
              <w:t>Sustainable</w:t>
            </w:r>
            <w:proofErr w:type="spellEnd"/>
            <w:r w:rsidRPr="00D84463">
              <w:rPr>
                <w:sz w:val="18"/>
                <w:szCs w:val="18"/>
              </w:rPr>
              <w:t xml:space="preserve"> </w:t>
            </w:r>
            <w:proofErr w:type="spellStart"/>
            <w:r w:rsidRPr="00D84463">
              <w:rPr>
                <w:sz w:val="18"/>
                <w:szCs w:val="18"/>
              </w:rPr>
              <w:t>Development</w:t>
            </w:r>
            <w:proofErr w:type="spellEnd"/>
            <w:r w:rsidRPr="00D84463">
              <w:rPr>
                <w:sz w:val="18"/>
                <w:szCs w:val="18"/>
              </w:rPr>
              <w:t xml:space="preserve"> </w:t>
            </w:r>
            <w:proofErr w:type="spellStart"/>
            <w:r w:rsidRPr="00D84463">
              <w:rPr>
                <w:sz w:val="18"/>
                <w:szCs w:val="18"/>
              </w:rPr>
              <w:t>of</w:t>
            </w:r>
            <w:proofErr w:type="spellEnd"/>
            <w:r w:rsidRPr="00D84463">
              <w:rPr>
                <w:sz w:val="18"/>
                <w:szCs w:val="18"/>
              </w:rPr>
              <w:t xml:space="preserve"> </w:t>
            </w:r>
            <w:proofErr w:type="spellStart"/>
            <w:r w:rsidRPr="00D84463">
              <w:rPr>
                <w:sz w:val="18"/>
                <w:szCs w:val="18"/>
              </w:rPr>
              <w:t>Rural</w:t>
            </w:r>
            <w:proofErr w:type="spellEnd"/>
            <w:r w:rsidRPr="00D84463">
              <w:rPr>
                <w:sz w:val="18"/>
                <w:szCs w:val="18"/>
              </w:rPr>
              <w:t xml:space="preserve"> </w:t>
            </w:r>
            <w:proofErr w:type="spellStart"/>
            <w:r w:rsidRPr="00D84463">
              <w:rPr>
                <w:sz w:val="18"/>
                <w:szCs w:val="18"/>
              </w:rPr>
              <w:t>Areas</w:t>
            </w:r>
            <w:proofErr w:type="spellEnd"/>
            <w:r w:rsidRPr="00D84463">
              <w:rPr>
                <w:sz w:val="18"/>
                <w:szCs w:val="18"/>
              </w:rPr>
              <w:t xml:space="preserve">. </w:t>
            </w:r>
            <w:proofErr w:type="spellStart"/>
            <w:r w:rsidRPr="00D84463">
              <w:rPr>
                <w:i/>
                <w:sz w:val="18"/>
                <w:szCs w:val="18"/>
              </w:rPr>
              <w:t>Agricultural</w:t>
            </w:r>
            <w:proofErr w:type="spellEnd"/>
            <w:r w:rsidRPr="00D84463">
              <w:rPr>
                <w:i/>
                <w:sz w:val="18"/>
                <w:szCs w:val="18"/>
              </w:rPr>
              <w:t xml:space="preserve"> </w:t>
            </w:r>
            <w:proofErr w:type="spellStart"/>
            <w:r w:rsidRPr="00D84463">
              <w:rPr>
                <w:i/>
                <w:sz w:val="18"/>
                <w:szCs w:val="18"/>
              </w:rPr>
              <w:t>Economics</w:t>
            </w:r>
            <w:proofErr w:type="spellEnd"/>
            <w:r w:rsidRPr="00D84463">
              <w:rPr>
                <w:i/>
                <w:sz w:val="18"/>
                <w:szCs w:val="18"/>
              </w:rPr>
              <w:t xml:space="preserve"> </w:t>
            </w:r>
            <w:proofErr w:type="spellStart"/>
            <w:r w:rsidRPr="00D84463">
              <w:rPr>
                <w:i/>
                <w:sz w:val="18"/>
                <w:szCs w:val="18"/>
              </w:rPr>
              <w:t>and</w:t>
            </w:r>
            <w:proofErr w:type="spellEnd"/>
            <w:r w:rsidRPr="00D84463">
              <w:rPr>
                <w:i/>
                <w:sz w:val="18"/>
                <w:szCs w:val="18"/>
              </w:rPr>
              <w:t xml:space="preserve"> </w:t>
            </w:r>
            <w:proofErr w:type="spellStart"/>
            <w:r w:rsidRPr="00D84463">
              <w:rPr>
                <w:i/>
                <w:sz w:val="18"/>
                <w:szCs w:val="18"/>
              </w:rPr>
              <w:t>Rural</w:t>
            </w:r>
            <w:proofErr w:type="spellEnd"/>
            <w:r w:rsidRPr="00D84463">
              <w:rPr>
                <w:i/>
                <w:sz w:val="18"/>
                <w:szCs w:val="18"/>
              </w:rPr>
              <w:t xml:space="preserve"> Development (AERD)</w:t>
            </w:r>
            <w:r w:rsidRPr="00D84463">
              <w:rPr>
                <w:sz w:val="18"/>
                <w:szCs w:val="18"/>
              </w:rPr>
              <w:t xml:space="preserve">. </w:t>
            </w:r>
            <w:proofErr w:type="spellStart"/>
            <w:r w:rsidRPr="00D84463">
              <w:rPr>
                <w:sz w:val="18"/>
                <w:szCs w:val="18"/>
              </w:rPr>
              <w:t>Vol</w:t>
            </w:r>
            <w:proofErr w:type="spellEnd"/>
            <w:r w:rsidRPr="00D84463">
              <w:rPr>
                <w:sz w:val="18"/>
                <w:szCs w:val="18"/>
              </w:rPr>
              <w:t xml:space="preserve">. 2, </w:t>
            </w:r>
            <w:proofErr w:type="spellStart"/>
            <w:r w:rsidRPr="00D84463">
              <w:rPr>
                <w:sz w:val="18"/>
                <w:szCs w:val="18"/>
              </w:rPr>
              <w:t>pp</w:t>
            </w:r>
            <w:proofErr w:type="spellEnd"/>
            <w:r w:rsidRPr="00D84463">
              <w:rPr>
                <w:sz w:val="18"/>
                <w:szCs w:val="18"/>
              </w:rPr>
              <w:t xml:space="preserve">. 193-204. URL: </w:t>
            </w:r>
            <w:hyperlink r:id="rId293" w:history="1">
              <w:r w:rsidRPr="00D84463">
                <w:rPr>
                  <w:rStyle w:val="a9"/>
                  <w:sz w:val="18"/>
                  <w:szCs w:val="18"/>
                </w:rPr>
                <w:t>http://www.eadr.ro/eng_index.htm</w:t>
              </w:r>
            </w:hyperlink>
            <w:r w:rsidRPr="00D84463">
              <w:rPr>
                <w:rStyle w:val="a9"/>
                <w:sz w:val="18"/>
                <w:szCs w:val="18"/>
              </w:rPr>
              <w:t xml:space="preserve">, </w:t>
            </w:r>
            <w:hyperlink r:id="rId294">
              <w:r w:rsidRPr="00D84463">
                <w:rPr>
                  <w:color w:val="0000FF"/>
                  <w:sz w:val="18"/>
                  <w:szCs w:val="18"/>
                  <w:u w:val="single"/>
                </w:rPr>
                <w:t>https://drive.google.com/file/d/1LDG66F0FoEuhq122_3TPF7MaSJj2OC3B/view?usp=share_link</w:t>
              </w:r>
            </w:hyperlink>
          </w:p>
          <w:p w14:paraId="6BA73CA7" w14:textId="77777777" w:rsidR="00706AC9" w:rsidRPr="00D84463" w:rsidRDefault="00706AC9" w:rsidP="00706AC9">
            <w:pPr>
              <w:ind w:hanging="2"/>
              <w:jc w:val="both"/>
              <w:rPr>
                <w:rStyle w:val="a9"/>
                <w:bCs/>
                <w:kern w:val="24"/>
                <w:sz w:val="18"/>
                <w:szCs w:val="18"/>
              </w:rPr>
            </w:pPr>
            <w:r w:rsidRPr="00D84463">
              <w:rPr>
                <w:sz w:val="18"/>
                <w:szCs w:val="18"/>
              </w:rPr>
              <w:t xml:space="preserve">7. </w:t>
            </w:r>
            <w:proofErr w:type="spellStart"/>
            <w:r w:rsidRPr="00D84463">
              <w:rPr>
                <w:b/>
                <w:kern w:val="24"/>
                <w:sz w:val="18"/>
                <w:szCs w:val="18"/>
              </w:rPr>
              <w:t>Лопатинський</w:t>
            </w:r>
            <w:proofErr w:type="spellEnd"/>
            <w:r w:rsidRPr="00D84463">
              <w:rPr>
                <w:b/>
                <w:kern w:val="24"/>
                <w:sz w:val="18"/>
                <w:szCs w:val="18"/>
              </w:rPr>
              <w:t xml:space="preserve"> Ю.М</w:t>
            </w:r>
            <w:r w:rsidRPr="00D84463">
              <w:rPr>
                <w:kern w:val="24"/>
                <w:sz w:val="18"/>
                <w:szCs w:val="18"/>
              </w:rPr>
              <w:t>.,</w:t>
            </w:r>
            <w:r w:rsidRPr="00D84463">
              <w:rPr>
                <w:bCs/>
                <w:kern w:val="24"/>
                <w:sz w:val="18"/>
                <w:szCs w:val="18"/>
              </w:rPr>
              <w:t xml:space="preserve"> </w:t>
            </w:r>
            <w:proofErr w:type="spellStart"/>
            <w:r w:rsidRPr="00D84463">
              <w:rPr>
                <w:kern w:val="24"/>
                <w:sz w:val="18"/>
                <w:szCs w:val="18"/>
              </w:rPr>
              <w:t>Белей</w:t>
            </w:r>
            <w:proofErr w:type="spellEnd"/>
            <w:r w:rsidRPr="00D84463">
              <w:rPr>
                <w:kern w:val="24"/>
                <w:sz w:val="18"/>
                <w:szCs w:val="18"/>
              </w:rPr>
              <w:t xml:space="preserve"> С.І</w:t>
            </w:r>
            <w:r w:rsidRPr="00D84463">
              <w:rPr>
                <w:b/>
                <w:kern w:val="24"/>
                <w:sz w:val="18"/>
                <w:szCs w:val="18"/>
              </w:rPr>
              <w:t>.,</w:t>
            </w:r>
            <w:r w:rsidRPr="00D84463">
              <w:rPr>
                <w:bCs/>
                <w:kern w:val="24"/>
                <w:sz w:val="18"/>
                <w:szCs w:val="18"/>
              </w:rPr>
              <w:t xml:space="preserve"> Кобеля З.І. Корпоративне управління сільськогосподарськими підприємствами холдингового типу. </w:t>
            </w:r>
            <w:proofErr w:type="spellStart"/>
            <w:r w:rsidRPr="00D84463">
              <w:rPr>
                <w:bCs/>
                <w:i/>
                <w:kern w:val="24"/>
                <w:sz w:val="18"/>
                <w:szCs w:val="18"/>
              </w:rPr>
              <w:t>Агросвіт</w:t>
            </w:r>
            <w:proofErr w:type="spellEnd"/>
            <w:r w:rsidRPr="00D84463">
              <w:rPr>
                <w:bCs/>
                <w:kern w:val="24"/>
                <w:sz w:val="18"/>
                <w:szCs w:val="18"/>
              </w:rPr>
              <w:t>. 2023. №14. С. 3-12.</w:t>
            </w:r>
            <w:r w:rsidRPr="00D84463">
              <w:rPr>
                <w:sz w:val="18"/>
                <w:szCs w:val="18"/>
              </w:rPr>
              <w:t xml:space="preserve"> </w:t>
            </w:r>
            <w:hyperlink r:id="rId295" w:history="1">
              <w:r w:rsidRPr="00D84463">
                <w:rPr>
                  <w:rStyle w:val="a9"/>
                  <w:sz w:val="18"/>
                  <w:szCs w:val="18"/>
                  <w:shd w:val="clear" w:color="auto" w:fill="FFFFFF"/>
                </w:rPr>
                <w:t>URL:</w:t>
              </w:r>
              <w:r w:rsidRPr="00D84463">
                <w:rPr>
                  <w:rStyle w:val="a9"/>
                  <w:bCs/>
                  <w:kern w:val="24"/>
                  <w:sz w:val="18"/>
                  <w:szCs w:val="18"/>
                </w:rPr>
                <w:t>https://nayka.com.ua/index.php/agrosvit/article/view/1790/1804</w:t>
              </w:r>
            </w:hyperlink>
          </w:p>
          <w:p w14:paraId="09CECEAE" w14:textId="77777777" w:rsidR="00706AC9" w:rsidRPr="00D84463" w:rsidRDefault="00706AC9" w:rsidP="00706AC9">
            <w:pPr>
              <w:ind w:hanging="2"/>
              <w:jc w:val="both"/>
              <w:rPr>
                <w:sz w:val="18"/>
                <w:szCs w:val="18"/>
              </w:rPr>
            </w:pPr>
            <w:r w:rsidRPr="00D84463">
              <w:rPr>
                <w:sz w:val="18"/>
                <w:szCs w:val="18"/>
              </w:rPr>
              <w:t xml:space="preserve">8. </w:t>
            </w:r>
            <w:proofErr w:type="spellStart"/>
            <w:r w:rsidRPr="00D84463">
              <w:rPr>
                <w:b/>
                <w:kern w:val="24"/>
                <w:sz w:val="18"/>
                <w:szCs w:val="18"/>
              </w:rPr>
              <w:t>Лопатинський</w:t>
            </w:r>
            <w:proofErr w:type="spellEnd"/>
            <w:r w:rsidRPr="00D84463">
              <w:rPr>
                <w:b/>
                <w:kern w:val="24"/>
                <w:sz w:val="18"/>
                <w:szCs w:val="18"/>
              </w:rPr>
              <w:t xml:space="preserve"> Ю.М</w:t>
            </w:r>
            <w:r w:rsidRPr="00D84463">
              <w:rPr>
                <w:kern w:val="24"/>
                <w:sz w:val="18"/>
                <w:szCs w:val="18"/>
              </w:rPr>
              <w:t>.,</w:t>
            </w:r>
            <w:r w:rsidRPr="00D84463">
              <w:rPr>
                <w:bCs/>
                <w:kern w:val="24"/>
                <w:sz w:val="18"/>
                <w:szCs w:val="18"/>
              </w:rPr>
              <w:t xml:space="preserve"> </w:t>
            </w:r>
            <w:proofErr w:type="spellStart"/>
            <w:r w:rsidRPr="00D84463">
              <w:rPr>
                <w:kern w:val="24"/>
                <w:sz w:val="18"/>
                <w:szCs w:val="18"/>
              </w:rPr>
              <w:t>Белей</w:t>
            </w:r>
            <w:proofErr w:type="spellEnd"/>
            <w:r w:rsidRPr="00D84463">
              <w:rPr>
                <w:kern w:val="24"/>
                <w:sz w:val="18"/>
                <w:szCs w:val="18"/>
              </w:rPr>
              <w:t xml:space="preserve"> С.І.,</w:t>
            </w:r>
            <w:r w:rsidRPr="00D84463">
              <w:rPr>
                <w:sz w:val="18"/>
                <w:szCs w:val="18"/>
              </w:rPr>
              <w:t xml:space="preserve"> </w:t>
            </w:r>
            <w:proofErr w:type="spellStart"/>
            <w:r w:rsidRPr="00D84463">
              <w:rPr>
                <w:sz w:val="18"/>
                <w:szCs w:val="18"/>
              </w:rPr>
              <w:t>Кіндзерський</w:t>
            </w:r>
            <w:proofErr w:type="spellEnd"/>
            <w:r w:rsidRPr="00D84463">
              <w:rPr>
                <w:sz w:val="18"/>
                <w:szCs w:val="18"/>
              </w:rPr>
              <w:t xml:space="preserve"> В. В. Відтік людського капіталу в умовах асиметричного розвитку сільських територій. </w:t>
            </w:r>
            <w:r w:rsidRPr="00D84463">
              <w:rPr>
                <w:i/>
                <w:iCs/>
                <w:sz w:val="18"/>
                <w:szCs w:val="18"/>
              </w:rPr>
              <w:t>Ефективна економіка</w:t>
            </w:r>
            <w:r w:rsidRPr="00D84463">
              <w:rPr>
                <w:sz w:val="18"/>
                <w:szCs w:val="18"/>
              </w:rPr>
              <w:t xml:space="preserve">. 2023. № 5. </w:t>
            </w:r>
            <w:hyperlink r:id="rId296" w:history="1">
              <w:r w:rsidRPr="00D84463">
                <w:rPr>
                  <w:rStyle w:val="a9"/>
                  <w:sz w:val="18"/>
                  <w:szCs w:val="18"/>
                </w:rPr>
                <w:t>URL:https://www.nayka.com.ua/index.php/ee/article/view/1556/1566</w:t>
              </w:r>
            </w:hyperlink>
          </w:p>
          <w:p w14:paraId="5DDB8E00" w14:textId="77777777" w:rsidR="00706AC9" w:rsidRPr="00D84463" w:rsidRDefault="00706AC9" w:rsidP="00706AC9">
            <w:pPr>
              <w:ind w:hanging="2"/>
              <w:jc w:val="both"/>
              <w:rPr>
                <w:sz w:val="18"/>
                <w:szCs w:val="18"/>
              </w:rPr>
            </w:pPr>
            <w:r w:rsidRPr="00D84463">
              <w:rPr>
                <w:sz w:val="18"/>
                <w:szCs w:val="18"/>
              </w:rPr>
              <w:t xml:space="preserve">9. </w:t>
            </w:r>
            <w:proofErr w:type="spellStart"/>
            <w:r w:rsidRPr="00D84463">
              <w:rPr>
                <w:b/>
                <w:color w:val="000000"/>
                <w:sz w:val="18"/>
                <w:szCs w:val="18"/>
              </w:rPr>
              <w:t>Лопатинський</w:t>
            </w:r>
            <w:proofErr w:type="spellEnd"/>
            <w:r w:rsidRPr="00D84463">
              <w:rPr>
                <w:b/>
                <w:color w:val="000000"/>
                <w:sz w:val="18"/>
                <w:szCs w:val="18"/>
              </w:rPr>
              <w:t xml:space="preserve"> Ю</w:t>
            </w:r>
            <w:r w:rsidRPr="00D84463">
              <w:rPr>
                <w:color w:val="000000"/>
                <w:sz w:val="18"/>
                <w:szCs w:val="18"/>
              </w:rPr>
              <w:t xml:space="preserve">., </w:t>
            </w:r>
            <w:proofErr w:type="spellStart"/>
            <w:r w:rsidRPr="00D84463">
              <w:rPr>
                <w:color w:val="000000"/>
                <w:sz w:val="18"/>
                <w:szCs w:val="18"/>
              </w:rPr>
              <w:t>Шпикуляк</w:t>
            </w:r>
            <w:proofErr w:type="spellEnd"/>
            <w:r w:rsidRPr="00D84463">
              <w:rPr>
                <w:color w:val="000000"/>
                <w:sz w:val="18"/>
                <w:szCs w:val="18"/>
              </w:rPr>
              <w:t xml:space="preserve"> О., </w:t>
            </w:r>
            <w:proofErr w:type="spellStart"/>
            <w:r w:rsidRPr="00D84463">
              <w:rPr>
                <w:color w:val="000000"/>
                <w:sz w:val="18"/>
                <w:szCs w:val="18"/>
              </w:rPr>
              <w:t>Шеленко</w:t>
            </w:r>
            <w:proofErr w:type="spellEnd"/>
            <w:r w:rsidRPr="00D84463">
              <w:rPr>
                <w:color w:val="000000"/>
                <w:sz w:val="18"/>
                <w:szCs w:val="18"/>
              </w:rPr>
              <w:t xml:space="preserve"> Д., </w:t>
            </w:r>
            <w:proofErr w:type="spellStart"/>
            <w:r w:rsidRPr="00D84463">
              <w:rPr>
                <w:color w:val="000000"/>
                <w:sz w:val="18"/>
                <w:szCs w:val="18"/>
              </w:rPr>
              <w:t>Кифяк</w:t>
            </w:r>
            <w:proofErr w:type="spellEnd"/>
            <w:r w:rsidRPr="00D84463">
              <w:rPr>
                <w:color w:val="000000"/>
                <w:sz w:val="18"/>
                <w:szCs w:val="18"/>
              </w:rPr>
              <w:t xml:space="preserve"> В., Дюк А. Організаційно-інституційні практики посилення ролі селянських господарств у продовольчому забезпеченні населення в сучасних умовах. </w:t>
            </w:r>
            <w:r w:rsidRPr="00D84463">
              <w:rPr>
                <w:i/>
                <w:iCs/>
                <w:color w:val="000000"/>
                <w:sz w:val="18"/>
                <w:szCs w:val="18"/>
              </w:rPr>
              <w:t xml:space="preserve">Аграрна економіка. </w:t>
            </w:r>
            <w:r w:rsidRPr="00D84463">
              <w:rPr>
                <w:color w:val="000000"/>
                <w:sz w:val="18"/>
                <w:szCs w:val="18"/>
              </w:rPr>
              <w:t xml:space="preserve">2022. Т. 15. № 3-4. С. 3-13. </w:t>
            </w:r>
            <w:hyperlink r:id="rId297" w:history="1">
              <w:r w:rsidRPr="00D84463">
                <w:rPr>
                  <w:rStyle w:val="a9"/>
                  <w:sz w:val="18"/>
                  <w:szCs w:val="18"/>
                </w:rPr>
                <w:t>http://agrarianeconomy.lnup.edu.ua/index.php/en/archiveeng/59-english/archive/2022-t-15-3-4-en/444-1</w:t>
              </w:r>
            </w:hyperlink>
          </w:p>
          <w:p w14:paraId="4AE376F5" w14:textId="77777777" w:rsidR="00706AC9" w:rsidRPr="00D84463" w:rsidRDefault="00706AC9" w:rsidP="00706AC9">
            <w:pPr>
              <w:ind w:hanging="2"/>
              <w:jc w:val="both"/>
              <w:rPr>
                <w:sz w:val="18"/>
                <w:szCs w:val="18"/>
              </w:rPr>
            </w:pPr>
            <w:r w:rsidRPr="00D84463">
              <w:rPr>
                <w:sz w:val="18"/>
                <w:szCs w:val="18"/>
              </w:rPr>
              <w:t xml:space="preserve">10. </w:t>
            </w:r>
            <w:proofErr w:type="spellStart"/>
            <w:r w:rsidRPr="00D84463">
              <w:rPr>
                <w:b/>
                <w:sz w:val="18"/>
                <w:szCs w:val="18"/>
              </w:rPr>
              <w:t>Лопатинський</w:t>
            </w:r>
            <w:proofErr w:type="spellEnd"/>
            <w:r w:rsidRPr="00D84463">
              <w:rPr>
                <w:b/>
                <w:sz w:val="18"/>
                <w:szCs w:val="18"/>
              </w:rPr>
              <w:t xml:space="preserve"> Ю.М</w:t>
            </w:r>
            <w:r w:rsidRPr="00D84463">
              <w:rPr>
                <w:sz w:val="18"/>
                <w:szCs w:val="18"/>
              </w:rPr>
              <w:t xml:space="preserve">., Водянка Л.Д., </w:t>
            </w:r>
            <w:proofErr w:type="spellStart"/>
            <w:r w:rsidRPr="00D84463">
              <w:rPr>
                <w:sz w:val="18"/>
                <w:szCs w:val="18"/>
              </w:rPr>
              <w:t>Шелюжак</w:t>
            </w:r>
            <w:proofErr w:type="spellEnd"/>
            <w:r w:rsidRPr="00D84463">
              <w:rPr>
                <w:sz w:val="18"/>
                <w:szCs w:val="18"/>
              </w:rPr>
              <w:t xml:space="preserve"> І.Г. </w:t>
            </w:r>
            <w:proofErr w:type="spellStart"/>
            <w:r w:rsidRPr="00D84463">
              <w:rPr>
                <w:sz w:val="18"/>
                <w:szCs w:val="18"/>
              </w:rPr>
              <w:t>Аутплейсмент</w:t>
            </w:r>
            <w:proofErr w:type="spellEnd"/>
            <w:r w:rsidRPr="00D84463">
              <w:rPr>
                <w:sz w:val="18"/>
                <w:szCs w:val="18"/>
              </w:rPr>
              <w:t xml:space="preserve"> персоналу як необхідний елемент кадрової політики. </w:t>
            </w:r>
            <w:r w:rsidRPr="00D84463">
              <w:rPr>
                <w:i/>
                <w:sz w:val="18"/>
                <w:szCs w:val="18"/>
              </w:rPr>
              <w:t>Науковий вісник Одеського національного економічного університету: Збірник наукових праць.</w:t>
            </w:r>
            <w:r w:rsidRPr="00D84463">
              <w:rPr>
                <w:sz w:val="18"/>
                <w:szCs w:val="18"/>
              </w:rPr>
              <w:t xml:space="preserve"> 2021. № 1-2 (278-279), С. 108-114. URL: </w:t>
            </w:r>
            <w:hyperlink r:id="rId298">
              <w:r w:rsidRPr="00D84463">
                <w:rPr>
                  <w:color w:val="1155CC"/>
                  <w:sz w:val="18"/>
                  <w:szCs w:val="18"/>
                  <w:u w:val="single"/>
                </w:rPr>
                <w:t>http://dspace.oneu.edu.ua/jspui/bitstream/123456789/13310/1/108-114.pdf</w:t>
              </w:r>
            </w:hyperlink>
            <w:r w:rsidRPr="00D84463">
              <w:rPr>
                <w:sz w:val="18"/>
                <w:szCs w:val="18"/>
              </w:rPr>
              <w:t xml:space="preserve"> .</w:t>
            </w:r>
          </w:p>
          <w:p w14:paraId="1357707F" w14:textId="77777777" w:rsidR="00706AC9" w:rsidRPr="00D84463" w:rsidRDefault="00706AC9" w:rsidP="00706AC9">
            <w:pPr>
              <w:ind w:hanging="2"/>
              <w:jc w:val="both"/>
              <w:rPr>
                <w:sz w:val="18"/>
                <w:szCs w:val="18"/>
              </w:rPr>
            </w:pPr>
            <w:r w:rsidRPr="00D84463">
              <w:rPr>
                <w:sz w:val="18"/>
                <w:szCs w:val="18"/>
              </w:rPr>
              <w:t xml:space="preserve">11. </w:t>
            </w:r>
            <w:proofErr w:type="spellStart"/>
            <w:r w:rsidRPr="00D84463">
              <w:rPr>
                <w:b/>
                <w:sz w:val="18"/>
                <w:szCs w:val="18"/>
              </w:rPr>
              <w:t>Лопатинський</w:t>
            </w:r>
            <w:proofErr w:type="spellEnd"/>
            <w:r w:rsidRPr="00D84463">
              <w:rPr>
                <w:b/>
                <w:sz w:val="18"/>
                <w:szCs w:val="18"/>
              </w:rPr>
              <w:t xml:space="preserve"> Ю.М</w:t>
            </w:r>
            <w:r w:rsidRPr="00D84463">
              <w:rPr>
                <w:sz w:val="18"/>
                <w:szCs w:val="18"/>
              </w:rPr>
              <w:t xml:space="preserve">., Кобеля З.І., </w:t>
            </w:r>
            <w:proofErr w:type="spellStart"/>
            <w:r w:rsidRPr="00D84463">
              <w:rPr>
                <w:sz w:val="18"/>
                <w:szCs w:val="18"/>
              </w:rPr>
              <w:t>Шелюжак</w:t>
            </w:r>
            <w:proofErr w:type="spellEnd"/>
            <w:r w:rsidRPr="00D84463">
              <w:rPr>
                <w:sz w:val="18"/>
                <w:szCs w:val="18"/>
              </w:rPr>
              <w:t xml:space="preserve"> І.Г. Людський капітал як невід’ємний чинник соціально-економічного розвитку.  </w:t>
            </w:r>
            <w:r w:rsidRPr="00D84463">
              <w:rPr>
                <w:i/>
                <w:sz w:val="18"/>
                <w:szCs w:val="18"/>
              </w:rPr>
              <w:t>Науковий вісник Чернівецького національного університету. Серія Економік</w:t>
            </w:r>
            <w:r w:rsidRPr="00D84463">
              <w:rPr>
                <w:sz w:val="18"/>
                <w:szCs w:val="18"/>
              </w:rPr>
              <w:t>а. 2020. № 829. С. 3-10.</w:t>
            </w:r>
            <w:hyperlink r:id="rId299">
              <w:r w:rsidRPr="00D84463">
                <w:rPr>
                  <w:sz w:val="18"/>
                  <w:szCs w:val="18"/>
                </w:rPr>
                <w:t xml:space="preserve"> </w:t>
              </w:r>
            </w:hyperlink>
            <w:r w:rsidRPr="00D84463">
              <w:rPr>
                <w:sz w:val="18"/>
                <w:szCs w:val="18"/>
              </w:rPr>
              <w:t xml:space="preserve"> URL: </w:t>
            </w:r>
            <w:hyperlink r:id="rId300">
              <w:r w:rsidRPr="00D84463">
                <w:rPr>
                  <w:color w:val="1155CC"/>
                  <w:sz w:val="18"/>
                  <w:szCs w:val="18"/>
                  <w:u w:val="single"/>
                </w:rPr>
                <w:t>http://econom.chnu.edu.ua/journal/index.php/ecovis/article/view/131</w:t>
              </w:r>
            </w:hyperlink>
            <w:r w:rsidRPr="00D84463">
              <w:rPr>
                <w:sz w:val="18"/>
                <w:szCs w:val="18"/>
              </w:rPr>
              <w:t xml:space="preserve">. </w:t>
            </w:r>
          </w:p>
          <w:p w14:paraId="1C83634C" w14:textId="77777777" w:rsidR="00706AC9" w:rsidRPr="00D84463" w:rsidRDefault="00706AC9" w:rsidP="00706AC9">
            <w:pPr>
              <w:ind w:hanging="2"/>
              <w:jc w:val="both"/>
              <w:rPr>
                <w:color w:val="1155CC"/>
                <w:sz w:val="18"/>
                <w:szCs w:val="18"/>
                <w:u w:val="single"/>
              </w:rPr>
            </w:pPr>
            <w:r w:rsidRPr="00D84463">
              <w:rPr>
                <w:sz w:val="18"/>
                <w:szCs w:val="18"/>
              </w:rPr>
              <w:t xml:space="preserve">12. </w:t>
            </w:r>
            <w:proofErr w:type="spellStart"/>
            <w:r w:rsidRPr="00D84463">
              <w:rPr>
                <w:b/>
                <w:sz w:val="18"/>
                <w:szCs w:val="18"/>
              </w:rPr>
              <w:t>Лопатинський</w:t>
            </w:r>
            <w:proofErr w:type="spellEnd"/>
            <w:r w:rsidRPr="00D84463">
              <w:rPr>
                <w:b/>
                <w:sz w:val="18"/>
                <w:szCs w:val="18"/>
              </w:rPr>
              <w:t xml:space="preserve"> Ю.М., </w:t>
            </w:r>
            <w:r w:rsidRPr="00D84463">
              <w:rPr>
                <w:sz w:val="18"/>
                <w:szCs w:val="18"/>
              </w:rPr>
              <w:t>Кобеля З.І., Галицький А.Е. Структурно-функціональні засади розвитку підприємництва на сільських територіях.</w:t>
            </w:r>
            <w:r w:rsidRPr="00D84463">
              <w:rPr>
                <w:i/>
                <w:sz w:val="18"/>
                <w:szCs w:val="18"/>
              </w:rPr>
              <w:t xml:space="preserve"> Економіка АПК</w:t>
            </w:r>
            <w:r w:rsidRPr="00D84463">
              <w:rPr>
                <w:sz w:val="18"/>
                <w:szCs w:val="18"/>
              </w:rPr>
              <w:t xml:space="preserve">. 2021. № 12. С. 65-73. URL: </w:t>
            </w:r>
            <w:hyperlink r:id="rId301">
              <w:r w:rsidRPr="00D84463">
                <w:rPr>
                  <w:color w:val="1155CC"/>
                  <w:sz w:val="18"/>
                  <w:szCs w:val="18"/>
                  <w:u w:val="single"/>
                </w:rPr>
                <w:t>http://www.eapk.org.ua/sites/default/files/eapk/2021/12/ekonomika_apk122021p65-73.pdf</w:t>
              </w:r>
            </w:hyperlink>
            <w:r w:rsidRPr="00D84463">
              <w:rPr>
                <w:color w:val="1155CC"/>
                <w:sz w:val="18"/>
                <w:szCs w:val="18"/>
                <w:u w:val="single"/>
              </w:rPr>
              <w:t xml:space="preserve">, </w:t>
            </w:r>
            <w:hyperlink r:id="rId302">
              <w:r w:rsidRPr="00D84463">
                <w:rPr>
                  <w:color w:val="1155CC"/>
                  <w:sz w:val="18"/>
                  <w:szCs w:val="18"/>
                  <w:u w:val="single"/>
                </w:rPr>
                <w:t>https://doi.org/10.32317/2221-1055.202112065</w:t>
              </w:r>
            </w:hyperlink>
          </w:p>
          <w:p w14:paraId="7785260F" w14:textId="77777777" w:rsidR="00706AC9" w:rsidRPr="00D84463" w:rsidRDefault="00706AC9" w:rsidP="00706AC9">
            <w:pPr>
              <w:ind w:hanging="2"/>
              <w:jc w:val="center"/>
              <w:rPr>
                <w:sz w:val="18"/>
                <w:szCs w:val="18"/>
              </w:rPr>
            </w:pPr>
          </w:p>
          <w:p w14:paraId="4A120A48" w14:textId="71A93698" w:rsidR="00706AC9" w:rsidRPr="00D84463" w:rsidRDefault="00706AC9" w:rsidP="00A32C9A">
            <w:pPr>
              <w:ind w:hanging="2"/>
              <w:rPr>
                <w:b/>
                <w:sz w:val="18"/>
                <w:szCs w:val="18"/>
              </w:rPr>
            </w:pPr>
            <w:r w:rsidRPr="00D84463">
              <w:rPr>
                <w:b/>
                <w:sz w:val="18"/>
                <w:szCs w:val="18"/>
              </w:rPr>
              <w:t>П3</w:t>
            </w:r>
          </w:p>
          <w:p w14:paraId="31213750" w14:textId="77777777" w:rsidR="00706AC9" w:rsidRPr="00D84463" w:rsidRDefault="00706AC9" w:rsidP="00706AC9">
            <w:pPr>
              <w:ind w:hanging="2"/>
              <w:jc w:val="both"/>
              <w:rPr>
                <w:sz w:val="18"/>
                <w:szCs w:val="18"/>
              </w:rPr>
            </w:pPr>
            <w:r w:rsidRPr="00D84463">
              <w:rPr>
                <w:color w:val="000000"/>
                <w:sz w:val="18"/>
                <w:szCs w:val="18"/>
              </w:rPr>
              <w:t>1. Інтелектуальний бізнес: в схемах і таблицях [</w:t>
            </w:r>
            <w:proofErr w:type="spellStart"/>
            <w:r w:rsidRPr="00D84463">
              <w:rPr>
                <w:color w:val="000000"/>
                <w:sz w:val="18"/>
                <w:szCs w:val="18"/>
              </w:rPr>
              <w:t>Intelligent</w:t>
            </w:r>
            <w:proofErr w:type="spellEnd"/>
            <w:r w:rsidRPr="00D84463">
              <w:rPr>
                <w:color w:val="000000"/>
                <w:sz w:val="18"/>
                <w:szCs w:val="18"/>
              </w:rPr>
              <w:t xml:space="preserve"> </w:t>
            </w:r>
            <w:proofErr w:type="spellStart"/>
            <w:r w:rsidRPr="00D84463">
              <w:rPr>
                <w:color w:val="000000"/>
                <w:sz w:val="18"/>
                <w:szCs w:val="18"/>
              </w:rPr>
              <w:t>Business</w:t>
            </w:r>
            <w:proofErr w:type="spellEnd"/>
            <w:r w:rsidRPr="00D84463">
              <w:rPr>
                <w:color w:val="000000"/>
                <w:sz w:val="18"/>
                <w:szCs w:val="18"/>
              </w:rPr>
              <w:t xml:space="preserve">: </w:t>
            </w:r>
            <w:proofErr w:type="spellStart"/>
            <w:r w:rsidRPr="00D84463">
              <w:rPr>
                <w:color w:val="000000"/>
                <w:sz w:val="18"/>
                <w:szCs w:val="18"/>
              </w:rPr>
              <w:t>in</w:t>
            </w:r>
            <w:proofErr w:type="spellEnd"/>
            <w:r w:rsidRPr="00D84463">
              <w:rPr>
                <w:color w:val="000000"/>
                <w:sz w:val="18"/>
                <w:szCs w:val="18"/>
              </w:rPr>
              <w:t xml:space="preserve"> </w:t>
            </w:r>
            <w:proofErr w:type="spellStart"/>
            <w:r w:rsidRPr="00D84463">
              <w:rPr>
                <w:color w:val="000000"/>
                <w:sz w:val="18"/>
                <w:szCs w:val="18"/>
              </w:rPr>
              <w:t>diagrams</w:t>
            </w:r>
            <w:proofErr w:type="spellEnd"/>
            <w:r w:rsidRPr="00D84463">
              <w:rPr>
                <w:color w:val="000000"/>
                <w:sz w:val="18"/>
                <w:szCs w:val="18"/>
              </w:rPr>
              <w:t xml:space="preserve"> </w:t>
            </w:r>
            <w:proofErr w:type="spellStart"/>
            <w:r w:rsidRPr="00D84463">
              <w:rPr>
                <w:color w:val="000000"/>
                <w:sz w:val="18"/>
                <w:szCs w:val="18"/>
              </w:rPr>
              <w:t>and</w:t>
            </w:r>
            <w:proofErr w:type="spellEnd"/>
            <w:r w:rsidRPr="00D84463">
              <w:rPr>
                <w:color w:val="000000"/>
                <w:sz w:val="18"/>
                <w:szCs w:val="18"/>
              </w:rPr>
              <w:t xml:space="preserve"> </w:t>
            </w:r>
            <w:proofErr w:type="spellStart"/>
            <w:r w:rsidRPr="00D84463">
              <w:rPr>
                <w:color w:val="000000"/>
                <w:sz w:val="18"/>
                <w:szCs w:val="18"/>
              </w:rPr>
              <w:t>tables</w:t>
            </w:r>
            <w:proofErr w:type="spellEnd"/>
            <w:r w:rsidRPr="00D84463">
              <w:rPr>
                <w:color w:val="000000"/>
                <w:sz w:val="18"/>
                <w:szCs w:val="18"/>
              </w:rPr>
              <w:t xml:space="preserve">] : </w:t>
            </w:r>
            <w:proofErr w:type="spellStart"/>
            <w:r w:rsidRPr="00D84463">
              <w:rPr>
                <w:color w:val="000000"/>
                <w:sz w:val="18"/>
                <w:szCs w:val="18"/>
              </w:rPr>
              <w:t>навч</w:t>
            </w:r>
            <w:proofErr w:type="spellEnd"/>
            <w:r w:rsidRPr="00D84463">
              <w:rPr>
                <w:color w:val="000000"/>
                <w:sz w:val="18"/>
                <w:szCs w:val="18"/>
              </w:rPr>
              <w:t xml:space="preserve">. посібник для підготовки магістрів / </w:t>
            </w:r>
            <w:r w:rsidRPr="00D84463">
              <w:rPr>
                <w:b/>
                <w:color w:val="000000"/>
                <w:sz w:val="18"/>
                <w:szCs w:val="18"/>
              </w:rPr>
              <w:t xml:space="preserve">Ю. </w:t>
            </w:r>
            <w:proofErr w:type="spellStart"/>
            <w:r w:rsidRPr="00D84463">
              <w:rPr>
                <w:b/>
                <w:color w:val="000000"/>
                <w:sz w:val="18"/>
                <w:szCs w:val="18"/>
              </w:rPr>
              <w:t>Лопатинський</w:t>
            </w:r>
            <w:proofErr w:type="spellEnd"/>
            <w:r w:rsidRPr="00D84463">
              <w:rPr>
                <w:color w:val="000000"/>
                <w:sz w:val="18"/>
                <w:szCs w:val="18"/>
              </w:rPr>
              <w:t xml:space="preserve">, Л. Водянка, Л. </w:t>
            </w:r>
            <w:proofErr w:type="spellStart"/>
            <w:r w:rsidRPr="00D84463">
              <w:rPr>
                <w:color w:val="000000"/>
                <w:sz w:val="18"/>
                <w:szCs w:val="18"/>
              </w:rPr>
              <w:t>Сибирка</w:t>
            </w:r>
            <w:proofErr w:type="spellEnd"/>
            <w:r w:rsidRPr="00D84463">
              <w:rPr>
                <w:color w:val="000000"/>
                <w:sz w:val="18"/>
                <w:szCs w:val="18"/>
              </w:rPr>
              <w:t xml:space="preserve">. Чернівці : </w:t>
            </w:r>
            <w:proofErr w:type="spellStart"/>
            <w:r w:rsidRPr="00D84463">
              <w:rPr>
                <w:color w:val="000000"/>
                <w:sz w:val="18"/>
                <w:szCs w:val="18"/>
              </w:rPr>
              <w:t>Чернівец</w:t>
            </w:r>
            <w:proofErr w:type="spellEnd"/>
            <w:r w:rsidRPr="00D84463">
              <w:rPr>
                <w:color w:val="000000"/>
                <w:sz w:val="18"/>
                <w:szCs w:val="18"/>
              </w:rPr>
              <w:t xml:space="preserve">. </w:t>
            </w:r>
            <w:proofErr w:type="spellStart"/>
            <w:r w:rsidRPr="00D84463">
              <w:rPr>
                <w:color w:val="000000"/>
                <w:sz w:val="18"/>
                <w:szCs w:val="18"/>
              </w:rPr>
              <w:t>нац</w:t>
            </w:r>
            <w:proofErr w:type="spellEnd"/>
            <w:r w:rsidRPr="00D84463">
              <w:rPr>
                <w:color w:val="000000"/>
                <w:sz w:val="18"/>
                <w:szCs w:val="18"/>
              </w:rPr>
              <w:t xml:space="preserve">. ун-т ім. Ю. Федьковича, 2021. 192 с. ISBN 978-966-423-652-9 </w:t>
            </w:r>
            <w:hyperlink r:id="rId303" w:history="1">
              <w:r w:rsidRPr="00D84463">
                <w:rPr>
                  <w:rStyle w:val="a9"/>
                  <w:sz w:val="18"/>
                  <w:szCs w:val="18"/>
                </w:rPr>
                <w:t>https://scholar.google.com.ua/citations?view_op=view_citation&amp;hl=uk&amp;user=se1I2qkAAAAJ&amp;cstart=20&amp;pagesize=80&amp;citation_for_view=se1I2qkAAAAJ:RuPIJ_LgqDgC</w:t>
              </w:r>
            </w:hyperlink>
          </w:p>
          <w:p w14:paraId="6253B2A8" w14:textId="77777777" w:rsidR="00706AC9" w:rsidRPr="00D84463" w:rsidRDefault="00706AC9" w:rsidP="00706AC9">
            <w:pPr>
              <w:ind w:hanging="2"/>
              <w:jc w:val="both"/>
              <w:rPr>
                <w:sz w:val="18"/>
                <w:szCs w:val="18"/>
              </w:rPr>
            </w:pPr>
            <w:r w:rsidRPr="00D84463">
              <w:rPr>
                <w:sz w:val="18"/>
                <w:szCs w:val="18"/>
              </w:rPr>
              <w:t xml:space="preserve">2. </w:t>
            </w:r>
            <w:proofErr w:type="spellStart"/>
            <w:r w:rsidRPr="00D84463">
              <w:rPr>
                <w:b/>
                <w:sz w:val="18"/>
                <w:szCs w:val="18"/>
              </w:rPr>
              <w:t>Лопатинський</w:t>
            </w:r>
            <w:proofErr w:type="spellEnd"/>
            <w:r w:rsidRPr="00D84463">
              <w:rPr>
                <w:b/>
                <w:sz w:val="18"/>
                <w:szCs w:val="18"/>
              </w:rPr>
              <w:t xml:space="preserve"> Ю</w:t>
            </w:r>
            <w:r w:rsidRPr="00D84463">
              <w:rPr>
                <w:sz w:val="18"/>
                <w:szCs w:val="18"/>
              </w:rPr>
              <w:t xml:space="preserve">., Кобеля З., </w:t>
            </w:r>
            <w:proofErr w:type="spellStart"/>
            <w:r w:rsidRPr="00D84463">
              <w:rPr>
                <w:sz w:val="18"/>
                <w:szCs w:val="18"/>
              </w:rPr>
              <w:t>Малицька</w:t>
            </w:r>
            <w:proofErr w:type="spellEnd"/>
            <w:r w:rsidRPr="00D84463">
              <w:rPr>
                <w:sz w:val="18"/>
                <w:szCs w:val="18"/>
              </w:rPr>
              <w:t xml:space="preserve"> А. Соціальне підприємництво як форма соціалізації економіки. Економічний та управлінський потенціал соціалізації економіки: монографія / за </w:t>
            </w:r>
            <w:proofErr w:type="spellStart"/>
            <w:r w:rsidRPr="00D84463">
              <w:rPr>
                <w:sz w:val="18"/>
                <w:szCs w:val="18"/>
              </w:rPr>
              <w:t>заг</w:t>
            </w:r>
            <w:proofErr w:type="spellEnd"/>
            <w:r w:rsidRPr="00D84463">
              <w:rPr>
                <w:sz w:val="18"/>
                <w:szCs w:val="18"/>
              </w:rPr>
              <w:t xml:space="preserve">. ред.. З.І. Галушки. Чернівці: </w:t>
            </w:r>
            <w:proofErr w:type="spellStart"/>
            <w:r w:rsidRPr="00D84463">
              <w:rPr>
                <w:sz w:val="18"/>
                <w:szCs w:val="18"/>
              </w:rPr>
              <w:t>Чернівец</w:t>
            </w:r>
            <w:proofErr w:type="spellEnd"/>
            <w:r w:rsidRPr="00D84463">
              <w:rPr>
                <w:sz w:val="18"/>
                <w:szCs w:val="18"/>
              </w:rPr>
              <w:t xml:space="preserve">. </w:t>
            </w:r>
            <w:proofErr w:type="spellStart"/>
            <w:r w:rsidRPr="00D84463">
              <w:rPr>
                <w:sz w:val="18"/>
                <w:szCs w:val="18"/>
              </w:rPr>
              <w:t>нац</w:t>
            </w:r>
            <w:proofErr w:type="spellEnd"/>
            <w:r w:rsidRPr="00D84463">
              <w:rPr>
                <w:sz w:val="18"/>
                <w:szCs w:val="18"/>
              </w:rPr>
              <w:t>. ун-т. ім. Ю. Федьковича, 2020. С.242 – 268.</w:t>
            </w:r>
          </w:p>
          <w:p w14:paraId="3FF9B285" w14:textId="77777777" w:rsidR="00706AC9" w:rsidRPr="00D84463" w:rsidRDefault="00736414" w:rsidP="00706AC9">
            <w:pPr>
              <w:ind w:hanging="2"/>
              <w:jc w:val="both"/>
              <w:rPr>
                <w:color w:val="1155CC"/>
                <w:sz w:val="18"/>
                <w:szCs w:val="18"/>
                <w:u w:val="single"/>
              </w:rPr>
            </w:pPr>
            <w:hyperlink r:id="rId304">
              <w:r w:rsidR="00706AC9" w:rsidRPr="00D84463">
                <w:rPr>
                  <w:color w:val="1155CC"/>
                  <w:sz w:val="18"/>
                  <w:szCs w:val="18"/>
                  <w:u w:val="single"/>
                </w:rPr>
                <w:t>https://archer.chnu.edu.ua/jspui/bitstream/123456789/2032/1/Lopatynskyi_%D0%9C%D0%BE%D0%BD%D0%BE%D0%B3%D1%80%D0%B0%D1%84%D1%96%D1%8F_2020.pdf</w:t>
              </w:r>
            </w:hyperlink>
          </w:p>
          <w:p w14:paraId="694269D6" w14:textId="77777777" w:rsidR="00706AC9" w:rsidRPr="00D84463" w:rsidRDefault="00706AC9" w:rsidP="00706AC9">
            <w:pPr>
              <w:ind w:hanging="2"/>
              <w:jc w:val="both"/>
              <w:rPr>
                <w:sz w:val="18"/>
                <w:szCs w:val="18"/>
              </w:rPr>
            </w:pPr>
            <w:r w:rsidRPr="00D84463">
              <w:rPr>
                <w:sz w:val="18"/>
                <w:szCs w:val="18"/>
              </w:rPr>
              <w:t xml:space="preserve">3. Національні та регіональні складові розвитку підприємництва: монографія / За ред. </w:t>
            </w:r>
            <w:r w:rsidRPr="00D84463">
              <w:rPr>
                <w:b/>
                <w:sz w:val="18"/>
                <w:szCs w:val="18"/>
              </w:rPr>
              <w:t xml:space="preserve">Ю.М. </w:t>
            </w:r>
            <w:proofErr w:type="spellStart"/>
            <w:r w:rsidRPr="00D84463">
              <w:rPr>
                <w:b/>
                <w:sz w:val="18"/>
                <w:szCs w:val="18"/>
              </w:rPr>
              <w:t>Лопатинського</w:t>
            </w:r>
            <w:proofErr w:type="spellEnd"/>
            <w:r w:rsidRPr="00D84463">
              <w:rPr>
                <w:sz w:val="18"/>
                <w:szCs w:val="18"/>
              </w:rPr>
              <w:t xml:space="preserve">. Чернівці: </w:t>
            </w:r>
            <w:proofErr w:type="spellStart"/>
            <w:r w:rsidRPr="00D84463">
              <w:rPr>
                <w:sz w:val="18"/>
                <w:szCs w:val="18"/>
              </w:rPr>
              <w:t>Чернівец</w:t>
            </w:r>
            <w:proofErr w:type="spellEnd"/>
            <w:r w:rsidRPr="00D84463">
              <w:rPr>
                <w:sz w:val="18"/>
                <w:szCs w:val="18"/>
              </w:rPr>
              <w:t xml:space="preserve">. </w:t>
            </w:r>
            <w:proofErr w:type="spellStart"/>
            <w:r w:rsidRPr="00D84463">
              <w:rPr>
                <w:sz w:val="18"/>
                <w:szCs w:val="18"/>
              </w:rPr>
              <w:t>нац</w:t>
            </w:r>
            <w:proofErr w:type="spellEnd"/>
            <w:r w:rsidRPr="00D84463">
              <w:rPr>
                <w:sz w:val="18"/>
                <w:szCs w:val="18"/>
              </w:rPr>
              <w:t xml:space="preserve">. ун-т ім. </w:t>
            </w:r>
            <w:proofErr w:type="spellStart"/>
            <w:r w:rsidRPr="00D84463">
              <w:rPr>
                <w:sz w:val="18"/>
                <w:szCs w:val="18"/>
              </w:rPr>
              <w:t>Ю.Федьковича</w:t>
            </w:r>
            <w:proofErr w:type="spellEnd"/>
            <w:r w:rsidRPr="00D84463">
              <w:rPr>
                <w:sz w:val="18"/>
                <w:szCs w:val="18"/>
              </w:rPr>
              <w:t>, 2020. 132 с.</w:t>
            </w:r>
          </w:p>
          <w:p w14:paraId="33E3288F" w14:textId="77777777" w:rsidR="00706AC9" w:rsidRPr="00D84463" w:rsidRDefault="00736414" w:rsidP="00706AC9">
            <w:pPr>
              <w:ind w:hanging="2"/>
              <w:jc w:val="both"/>
              <w:rPr>
                <w:color w:val="1155CC"/>
                <w:sz w:val="18"/>
                <w:szCs w:val="18"/>
                <w:u w:val="single"/>
              </w:rPr>
            </w:pPr>
            <w:hyperlink r:id="rId305">
              <w:r w:rsidR="00706AC9" w:rsidRPr="00D84463">
                <w:rPr>
                  <w:color w:val="1155CC"/>
                  <w:sz w:val="18"/>
                  <w:szCs w:val="18"/>
                  <w:u w:val="single"/>
                </w:rPr>
                <w:t>https://archer.chnu.edu.ua/xmlui/bitstream/handle/123456789/1439/1021_%D0%9A%D0%BE%D0%BB%D0%B5%D0%BA%D1%82%D0%B8%D0%B2%D0%BD%D0%B0%20%D0%BC%D0%BE%D0%BD%D0%BE%D0%B3%D1%80%D0%B0%D1%84%D1%96%D1%8F_%D0%9B%D0%BE%D0%BF%D0%B0%D1%82%D0%B8%D0%BD%D1%81%D1%8C%D0%BA%D0%B8%D0%B9.pdf?sequence=1&amp;isAllowed=y</w:t>
              </w:r>
            </w:hyperlink>
          </w:p>
          <w:p w14:paraId="2C97CC6B" w14:textId="617CC9AA" w:rsidR="00706AC9" w:rsidRPr="00D84463" w:rsidRDefault="00706AC9" w:rsidP="00677E98">
            <w:pPr>
              <w:ind w:hanging="2"/>
              <w:rPr>
                <w:b/>
                <w:sz w:val="18"/>
                <w:szCs w:val="18"/>
              </w:rPr>
            </w:pPr>
            <w:r w:rsidRPr="00D84463">
              <w:rPr>
                <w:b/>
                <w:sz w:val="18"/>
                <w:szCs w:val="18"/>
              </w:rPr>
              <w:t>П4</w:t>
            </w:r>
          </w:p>
          <w:p w14:paraId="5689EFE0" w14:textId="77777777" w:rsidR="00706AC9" w:rsidRPr="00D84463" w:rsidRDefault="00706AC9" w:rsidP="00706AC9">
            <w:pPr>
              <w:shd w:val="clear" w:color="auto" w:fill="FFFFFF"/>
              <w:ind w:hanging="2"/>
              <w:jc w:val="both"/>
              <w:rPr>
                <w:color w:val="0000FF"/>
                <w:sz w:val="18"/>
                <w:szCs w:val="18"/>
                <w:u w:val="single"/>
              </w:rPr>
            </w:pPr>
            <w:r w:rsidRPr="00D84463">
              <w:rPr>
                <w:sz w:val="18"/>
                <w:szCs w:val="18"/>
              </w:rPr>
              <w:t xml:space="preserve">1. Методичні рекомендації щодо виконання та захисту випускних кваліфікаційних робіт (проєктів) для здобувачів другого (магістерського) рівня вищої освіти галузі знань 05 «Соціальні та поведінкові науки» спеціальності 051 «Економіка», ОП «Управління персоналом та економіка праці» і галузі знань 07 «Управління та адміністрування» і спеціальності 076 «Підприємництво, торгівля та біржова діяльність», ОП «Підприємництво, торгівля та біржова діяльність». Укладачі; </w:t>
            </w:r>
            <w:r w:rsidRPr="00D84463">
              <w:rPr>
                <w:b/>
                <w:sz w:val="18"/>
                <w:szCs w:val="18"/>
              </w:rPr>
              <w:t xml:space="preserve">Ю.М. </w:t>
            </w:r>
            <w:proofErr w:type="spellStart"/>
            <w:r w:rsidRPr="00D84463">
              <w:rPr>
                <w:b/>
                <w:sz w:val="18"/>
                <w:szCs w:val="18"/>
              </w:rPr>
              <w:t>Лопатинський</w:t>
            </w:r>
            <w:proofErr w:type="spellEnd"/>
            <w:r w:rsidRPr="00D84463">
              <w:rPr>
                <w:sz w:val="18"/>
                <w:szCs w:val="18"/>
              </w:rPr>
              <w:t xml:space="preserve">, </w:t>
            </w:r>
            <w:proofErr w:type="spellStart"/>
            <w:r w:rsidRPr="00D84463">
              <w:rPr>
                <w:sz w:val="18"/>
                <w:szCs w:val="18"/>
              </w:rPr>
              <w:t>О.В.Зибарева</w:t>
            </w:r>
            <w:proofErr w:type="spellEnd"/>
            <w:r w:rsidRPr="00D84463">
              <w:rPr>
                <w:sz w:val="18"/>
                <w:szCs w:val="18"/>
              </w:rPr>
              <w:t xml:space="preserve">, Л.В. </w:t>
            </w:r>
            <w:proofErr w:type="spellStart"/>
            <w:r w:rsidRPr="00D84463">
              <w:rPr>
                <w:sz w:val="18"/>
                <w:szCs w:val="18"/>
              </w:rPr>
              <w:t>Вербівська</w:t>
            </w:r>
            <w:proofErr w:type="spellEnd"/>
            <w:r w:rsidRPr="00D84463">
              <w:rPr>
                <w:sz w:val="18"/>
                <w:szCs w:val="18"/>
              </w:rPr>
              <w:t xml:space="preserve">, З.І. Кобеля. Чернівці: Чернівецький </w:t>
            </w:r>
            <w:proofErr w:type="spellStart"/>
            <w:r w:rsidRPr="00D84463">
              <w:rPr>
                <w:sz w:val="18"/>
                <w:szCs w:val="18"/>
              </w:rPr>
              <w:t>нац</w:t>
            </w:r>
            <w:proofErr w:type="spellEnd"/>
            <w:r w:rsidRPr="00D84463">
              <w:rPr>
                <w:sz w:val="18"/>
                <w:szCs w:val="18"/>
              </w:rPr>
              <w:t xml:space="preserve">. ун-т ім. </w:t>
            </w:r>
            <w:proofErr w:type="spellStart"/>
            <w:r w:rsidRPr="00D84463">
              <w:rPr>
                <w:sz w:val="18"/>
                <w:szCs w:val="18"/>
              </w:rPr>
              <w:t>Ю.Федьковича</w:t>
            </w:r>
            <w:proofErr w:type="spellEnd"/>
            <w:r w:rsidRPr="00D84463">
              <w:rPr>
                <w:sz w:val="18"/>
                <w:szCs w:val="18"/>
              </w:rPr>
              <w:t xml:space="preserve">, 2023. 82 с. </w:t>
            </w:r>
            <w:hyperlink r:id="rId306">
              <w:r w:rsidRPr="00D84463">
                <w:rPr>
                  <w:color w:val="0000FF"/>
                  <w:sz w:val="18"/>
                  <w:szCs w:val="18"/>
                  <w:u w:val="single"/>
                </w:rPr>
                <w:t>https://docs.google.com/document/d/1ibT-R9tif1lrpRCSjep1o1fxWRhfuUfa/edit?usp=share_link&amp;ouid=105611328658984716138&amp;rtpof=true&amp;sd=true</w:t>
              </w:r>
            </w:hyperlink>
          </w:p>
          <w:p w14:paraId="04C43766" w14:textId="77777777" w:rsidR="00706AC9" w:rsidRPr="00D84463" w:rsidRDefault="00706AC9" w:rsidP="00706AC9">
            <w:pPr>
              <w:shd w:val="clear" w:color="auto" w:fill="FFFFFF"/>
              <w:ind w:hanging="2"/>
              <w:jc w:val="both"/>
              <w:rPr>
                <w:color w:val="1155CC"/>
                <w:sz w:val="18"/>
                <w:szCs w:val="18"/>
                <w:u w:val="single"/>
              </w:rPr>
            </w:pPr>
            <w:r w:rsidRPr="00D84463">
              <w:rPr>
                <w:color w:val="222222"/>
                <w:sz w:val="18"/>
                <w:szCs w:val="18"/>
              </w:rPr>
              <w:t xml:space="preserve">2. </w:t>
            </w:r>
            <w:proofErr w:type="spellStart"/>
            <w:r w:rsidRPr="00D84463">
              <w:rPr>
                <w:b/>
                <w:color w:val="222222"/>
                <w:sz w:val="18"/>
                <w:szCs w:val="18"/>
              </w:rPr>
              <w:t>Лопатинський</w:t>
            </w:r>
            <w:proofErr w:type="spellEnd"/>
            <w:r w:rsidRPr="00D84463">
              <w:rPr>
                <w:b/>
                <w:color w:val="222222"/>
                <w:sz w:val="18"/>
                <w:szCs w:val="18"/>
              </w:rPr>
              <w:t xml:space="preserve"> Ю.М</w:t>
            </w:r>
            <w:r w:rsidRPr="00D84463">
              <w:rPr>
                <w:color w:val="222222"/>
                <w:sz w:val="18"/>
                <w:szCs w:val="18"/>
              </w:rPr>
              <w:t xml:space="preserve">., Водянка Л.Д., </w:t>
            </w:r>
            <w:proofErr w:type="spellStart"/>
            <w:r w:rsidRPr="00D84463">
              <w:rPr>
                <w:color w:val="222222"/>
                <w:sz w:val="18"/>
                <w:szCs w:val="18"/>
              </w:rPr>
              <w:t>Сибирка</w:t>
            </w:r>
            <w:proofErr w:type="spellEnd"/>
            <w:r w:rsidRPr="00D84463">
              <w:rPr>
                <w:color w:val="222222"/>
                <w:sz w:val="18"/>
                <w:szCs w:val="18"/>
              </w:rPr>
              <w:t xml:space="preserve"> Л.А. Інтелектуальний бізнес: в схемах і таблицях / </w:t>
            </w:r>
            <w:proofErr w:type="spellStart"/>
            <w:r w:rsidRPr="00D84463">
              <w:rPr>
                <w:color w:val="222222"/>
                <w:sz w:val="18"/>
                <w:szCs w:val="18"/>
              </w:rPr>
              <w:t>Intelligent</w:t>
            </w:r>
            <w:proofErr w:type="spellEnd"/>
            <w:r w:rsidRPr="00D84463">
              <w:rPr>
                <w:color w:val="222222"/>
                <w:sz w:val="18"/>
                <w:szCs w:val="18"/>
              </w:rPr>
              <w:t xml:space="preserve"> </w:t>
            </w:r>
            <w:proofErr w:type="spellStart"/>
            <w:r w:rsidRPr="00D84463">
              <w:rPr>
                <w:color w:val="222222"/>
                <w:sz w:val="18"/>
                <w:szCs w:val="18"/>
              </w:rPr>
              <w:t>business</w:t>
            </w:r>
            <w:proofErr w:type="spellEnd"/>
            <w:r w:rsidRPr="00D84463">
              <w:rPr>
                <w:color w:val="222222"/>
                <w:sz w:val="18"/>
                <w:szCs w:val="18"/>
              </w:rPr>
              <w:t xml:space="preserve">: </w:t>
            </w:r>
            <w:proofErr w:type="spellStart"/>
            <w:r w:rsidRPr="00D84463">
              <w:rPr>
                <w:color w:val="222222"/>
                <w:sz w:val="18"/>
                <w:szCs w:val="18"/>
              </w:rPr>
              <w:t>in</w:t>
            </w:r>
            <w:proofErr w:type="spellEnd"/>
            <w:r w:rsidRPr="00D84463">
              <w:rPr>
                <w:color w:val="222222"/>
                <w:sz w:val="18"/>
                <w:szCs w:val="18"/>
              </w:rPr>
              <w:t xml:space="preserve"> </w:t>
            </w:r>
            <w:proofErr w:type="spellStart"/>
            <w:r w:rsidRPr="00D84463">
              <w:rPr>
                <w:color w:val="222222"/>
                <w:sz w:val="18"/>
                <w:szCs w:val="18"/>
              </w:rPr>
              <w:t>diagrams</w:t>
            </w:r>
            <w:proofErr w:type="spellEnd"/>
            <w:r w:rsidRPr="00D84463">
              <w:rPr>
                <w:color w:val="222222"/>
                <w:sz w:val="18"/>
                <w:szCs w:val="18"/>
              </w:rPr>
              <w:t xml:space="preserve"> </w:t>
            </w:r>
            <w:proofErr w:type="spellStart"/>
            <w:r w:rsidRPr="00D84463">
              <w:rPr>
                <w:color w:val="222222"/>
                <w:sz w:val="18"/>
                <w:szCs w:val="18"/>
              </w:rPr>
              <w:t>and</w:t>
            </w:r>
            <w:proofErr w:type="spellEnd"/>
            <w:r w:rsidRPr="00D84463">
              <w:rPr>
                <w:color w:val="222222"/>
                <w:sz w:val="18"/>
                <w:szCs w:val="18"/>
              </w:rPr>
              <w:t xml:space="preserve"> </w:t>
            </w:r>
            <w:proofErr w:type="spellStart"/>
            <w:r w:rsidRPr="00D84463">
              <w:rPr>
                <w:color w:val="222222"/>
                <w:sz w:val="18"/>
                <w:szCs w:val="18"/>
              </w:rPr>
              <w:t>tables</w:t>
            </w:r>
            <w:proofErr w:type="spellEnd"/>
            <w:r w:rsidRPr="00D84463">
              <w:rPr>
                <w:color w:val="222222"/>
                <w:sz w:val="18"/>
                <w:szCs w:val="18"/>
              </w:rPr>
              <w:t xml:space="preserve"> : </w:t>
            </w:r>
            <w:proofErr w:type="spellStart"/>
            <w:r w:rsidRPr="00D84463">
              <w:rPr>
                <w:color w:val="222222"/>
                <w:sz w:val="18"/>
                <w:szCs w:val="18"/>
              </w:rPr>
              <w:t>навч</w:t>
            </w:r>
            <w:proofErr w:type="spellEnd"/>
            <w:r w:rsidRPr="00D84463">
              <w:rPr>
                <w:color w:val="222222"/>
                <w:sz w:val="18"/>
                <w:szCs w:val="18"/>
              </w:rPr>
              <w:t xml:space="preserve">. посібник для підготовки магістрів. Чернівці: </w:t>
            </w:r>
            <w:proofErr w:type="spellStart"/>
            <w:r w:rsidRPr="00D84463">
              <w:rPr>
                <w:color w:val="222222"/>
                <w:sz w:val="18"/>
                <w:szCs w:val="18"/>
              </w:rPr>
              <w:t>Чернівец</w:t>
            </w:r>
            <w:proofErr w:type="spellEnd"/>
            <w:r w:rsidRPr="00D84463">
              <w:rPr>
                <w:color w:val="222222"/>
                <w:sz w:val="18"/>
                <w:szCs w:val="18"/>
              </w:rPr>
              <w:t xml:space="preserve">. </w:t>
            </w:r>
            <w:proofErr w:type="spellStart"/>
            <w:r w:rsidRPr="00D84463">
              <w:rPr>
                <w:color w:val="222222"/>
                <w:sz w:val="18"/>
                <w:szCs w:val="18"/>
              </w:rPr>
              <w:t>нац</w:t>
            </w:r>
            <w:proofErr w:type="spellEnd"/>
            <w:r w:rsidRPr="00D84463">
              <w:rPr>
                <w:color w:val="222222"/>
                <w:sz w:val="18"/>
                <w:szCs w:val="18"/>
              </w:rPr>
              <w:t xml:space="preserve">. ун-т ім. Ю. Федьковича, 2021. 192 с. ISBN 978-966-423-652-9. </w:t>
            </w:r>
            <w:hyperlink r:id="rId307">
              <w:r w:rsidRPr="00D84463">
                <w:rPr>
                  <w:color w:val="1155CC"/>
                  <w:sz w:val="18"/>
                  <w:szCs w:val="18"/>
                  <w:u w:val="single"/>
                </w:rPr>
                <w:t>https://drive.google.com/file/d/1r-JaIUZGW4bLuNCoVRcteHQyrZRILvUh/view?usp=sharing</w:t>
              </w:r>
            </w:hyperlink>
          </w:p>
          <w:p w14:paraId="7C42E16C" w14:textId="77777777" w:rsidR="00677E98" w:rsidRPr="00D84463" w:rsidRDefault="00677E98" w:rsidP="00706AC9">
            <w:pPr>
              <w:ind w:hanging="2"/>
              <w:jc w:val="both"/>
              <w:rPr>
                <w:sz w:val="18"/>
                <w:szCs w:val="18"/>
                <w:u w:val="single"/>
              </w:rPr>
            </w:pPr>
          </w:p>
          <w:p w14:paraId="40D95D02" w14:textId="661CDC78" w:rsidR="00706AC9" w:rsidRPr="00D84463" w:rsidRDefault="00706AC9" w:rsidP="00706AC9">
            <w:pPr>
              <w:ind w:hanging="2"/>
              <w:jc w:val="both"/>
              <w:rPr>
                <w:sz w:val="18"/>
                <w:szCs w:val="18"/>
                <w:u w:val="single"/>
              </w:rPr>
            </w:pPr>
            <w:r w:rsidRPr="00D84463">
              <w:rPr>
                <w:sz w:val="18"/>
                <w:szCs w:val="18"/>
                <w:u w:val="single"/>
              </w:rPr>
              <w:t xml:space="preserve">Електронні курси дисциплін на освітній платформі </w:t>
            </w:r>
            <w:proofErr w:type="spellStart"/>
            <w:r w:rsidRPr="00D84463">
              <w:rPr>
                <w:sz w:val="18"/>
                <w:szCs w:val="18"/>
                <w:u w:val="single"/>
              </w:rPr>
              <w:t>Moodle</w:t>
            </w:r>
            <w:proofErr w:type="spellEnd"/>
            <w:r w:rsidRPr="00D84463">
              <w:rPr>
                <w:sz w:val="18"/>
                <w:szCs w:val="18"/>
                <w:u w:val="single"/>
              </w:rPr>
              <w:t>:</w:t>
            </w:r>
          </w:p>
          <w:p w14:paraId="6DD1E85F" w14:textId="1B50FF6B" w:rsidR="00706AC9" w:rsidRPr="00D84463" w:rsidRDefault="00677E98" w:rsidP="00706AC9">
            <w:pPr>
              <w:tabs>
                <w:tab w:val="left" w:pos="454"/>
                <w:tab w:val="left" w:pos="951"/>
              </w:tabs>
              <w:ind w:hanging="2"/>
              <w:rPr>
                <w:sz w:val="18"/>
                <w:szCs w:val="18"/>
              </w:rPr>
            </w:pPr>
            <w:r w:rsidRPr="00D84463">
              <w:rPr>
                <w:color w:val="222222"/>
                <w:sz w:val="18"/>
                <w:szCs w:val="18"/>
              </w:rPr>
              <w:t>3</w:t>
            </w:r>
            <w:r w:rsidR="00706AC9" w:rsidRPr="00D84463">
              <w:rPr>
                <w:color w:val="222222"/>
                <w:sz w:val="18"/>
                <w:szCs w:val="18"/>
              </w:rPr>
              <w:t xml:space="preserve">. </w:t>
            </w:r>
            <w:r w:rsidR="00706AC9" w:rsidRPr="00D84463">
              <w:rPr>
                <w:bCs/>
                <w:sz w:val="18"/>
                <w:szCs w:val="18"/>
              </w:rPr>
              <w:t>Корпоративне управління</w:t>
            </w:r>
          </w:p>
          <w:p w14:paraId="28CC6BC4" w14:textId="77777777" w:rsidR="00706AC9" w:rsidRPr="00D84463" w:rsidRDefault="00736414" w:rsidP="00706AC9">
            <w:pPr>
              <w:tabs>
                <w:tab w:val="left" w:pos="454"/>
                <w:tab w:val="left" w:pos="951"/>
              </w:tabs>
              <w:ind w:hanging="2"/>
              <w:rPr>
                <w:sz w:val="18"/>
                <w:szCs w:val="18"/>
              </w:rPr>
            </w:pPr>
            <w:hyperlink r:id="rId308" w:history="1">
              <w:r w:rsidR="00706AC9" w:rsidRPr="00D84463">
                <w:rPr>
                  <w:rStyle w:val="a9"/>
                  <w:sz w:val="18"/>
                  <w:szCs w:val="18"/>
                </w:rPr>
                <w:t>https://moodle.chnu.edu.ua/course/view.php?id=2913</w:t>
              </w:r>
            </w:hyperlink>
          </w:p>
          <w:p w14:paraId="454EFD5E" w14:textId="389587C6" w:rsidR="00706AC9" w:rsidRPr="00D84463" w:rsidRDefault="00677E98" w:rsidP="00706AC9">
            <w:pPr>
              <w:ind w:hanging="2"/>
              <w:rPr>
                <w:b/>
                <w:sz w:val="18"/>
                <w:szCs w:val="18"/>
              </w:rPr>
            </w:pPr>
            <w:r w:rsidRPr="00D84463">
              <w:rPr>
                <w:color w:val="222222"/>
                <w:sz w:val="18"/>
                <w:szCs w:val="18"/>
              </w:rPr>
              <w:t>4</w:t>
            </w:r>
            <w:r w:rsidR="00706AC9" w:rsidRPr="00D84463">
              <w:rPr>
                <w:color w:val="222222"/>
                <w:sz w:val="18"/>
                <w:szCs w:val="18"/>
              </w:rPr>
              <w:t xml:space="preserve">. </w:t>
            </w:r>
            <w:r w:rsidR="00706AC9" w:rsidRPr="00D84463">
              <w:rPr>
                <w:bCs/>
                <w:sz w:val="18"/>
                <w:szCs w:val="18"/>
              </w:rPr>
              <w:t>Управління конкурентоспроможністю підприємства</w:t>
            </w:r>
          </w:p>
          <w:p w14:paraId="025ADDB6" w14:textId="77777777" w:rsidR="00706AC9" w:rsidRPr="00D84463" w:rsidRDefault="00736414" w:rsidP="00706AC9">
            <w:pPr>
              <w:ind w:hanging="2"/>
              <w:rPr>
                <w:rStyle w:val="a9"/>
                <w:sz w:val="18"/>
                <w:szCs w:val="18"/>
              </w:rPr>
            </w:pPr>
            <w:hyperlink r:id="rId309" w:history="1">
              <w:r w:rsidR="00706AC9" w:rsidRPr="00D84463">
                <w:rPr>
                  <w:rStyle w:val="a9"/>
                  <w:sz w:val="18"/>
                  <w:szCs w:val="18"/>
                </w:rPr>
                <w:t>https://moodle.chnu.edu.ua/course/view.php?id=2825</w:t>
              </w:r>
            </w:hyperlink>
          </w:p>
          <w:p w14:paraId="72F84B6F" w14:textId="506A7568" w:rsidR="00706AC9" w:rsidRPr="00D84463" w:rsidRDefault="00677E98" w:rsidP="00706AC9">
            <w:pPr>
              <w:tabs>
                <w:tab w:val="left" w:pos="454"/>
                <w:tab w:val="left" w:pos="951"/>
              </w:tabs>
              <w:ind w:hanging="2"/>
              <w:rPr>
                <w:sz w:val="18"/>
                <w:szCs w:val="18"/>
              </w:rPr>
            </w:pPr>
            <w:r w:rsidRPr="00D84463">
              <w:rPr>
                <w:color w:val="222222"/>
                <w:sz w:val="18"/>
                <w:szCs w:val="18"/>
              </w:rPr>
              <w:t>5</w:t>
            </w:r>
            <w:r w:rsidR="00706AC9" w:rsidRPr="00D84463">
              <w:rPr>
                <w:color w:val="222222"/>
                <w:sz w:val="18"/>
                <w:szCs w:val="18"/>
              </w:rPr>
              <w:t xml:space="preserve">. </w:t>
            </w:r>
            <w:r w:rsidR="00706AC9" w:rsidRPr="00D84463">
              <w:rPr>
                <w:sz w:val="18"/>
                <w:szCs w:val="18"/>
              </w:rPr>
              <w:t>Методологія HR-інжинірингу</w:t>
            </w:r>
          </w:p>
          <w:p w14:paraId="3A72C3A2" w14:textId="77777777" w:rsidR="00706AC9" w:rsidRPr="00D84463" w:rsidRDefault="00736414" w:rsidP="00706AC9">
            <w:pPr>
              <w:tabs>
                <w:tab w:val="left" w:pos="454"/>
                <w:tab w:val="left" w:pos="951"/>
              </w:tabs>
              <w:ind w:hanging="2"/>
              <w:rPr>
                <w:sz w:val="18"/>
                <w:szCs w:val="18"/>
              </w:rPr>
            </w:pPr>
            <w:hyperlink r:id="rId310" w:history="1">
              <w:r w:rsidR="00706AC9" w:rsidRPr="00D84463">
                <w:rPr>
                  <w:rStyle w:val="a9"/>
                  <w:sz w:val="18"/>
                  <w:szCs w:val="18"/>
                </w:rPr>
                <w:t>https://moodle.chnu.edu.ua/course/view.php?id=5017</w:t>
              </w:r>
            </w:hyperlink>
          </w:p>
          <w:p w14:paraId="5FC7F464" w14:textId="35DB1F10" w:rsidR="00706AC9" w:rsidRPr="00D84463" w:rsidRDefault="00677E98" w:rsidP="00706AC9">
            <w:pPr>
              <w:ind w:hanging="2"/>
              <w:jc w:val="both"/>
              <w:rPr>
                <w:sz w:val="18"/>
                <w:szCs w:val="18"/>
              </w:rPr>
            </w:pPr>
            <w:r w:rsidRPr="00D84463">
              <w:rPr>
                <w:sz w:val="18"/>
                <w:szCs w:val="18"/>
              </w:rPr>
              <w:t>6</w:t>
            </w:r>
            <w:r w:rsidR="00706AC9" w:rsidRPr="00D84463">
              <w:rPr>
                <w:sz w:val="18"/>
                <w:szCs w:val="18"/>
              </w:rPr>
              <w:t xml:space="preserve">. </w:t>
            </w:r>
            <w:r w:rsidR="00706AC9" w:rsidRPr="00D84463">
              <w:rPr>
                <w:bCs/>
                <w:sz w:val="18"/>
                <w:szCs w:val="18"/>
              </w:rPr>
              <w:t>Методологія наукових досліджень</w:t>
            </w:r>
            <w:r w:rsidR="00706AC9" w:rsidRPr="00D84463">
              <w:rPr>
                <w:sz w:val="18"/>
                <w:szCs w:val="18"/>
              </w:rPr>
              <w:t xml:space="preserve"> (Економічний факультет)</w:t>
            </w:r>
          </w:p>
          <w:p w14:paraId="14F798AA" w14:textId="77777777" w:rsidR="00706AC9" w:rsidRPr="00D84463" w:rsidRDefault="00736414" w:rsidP="00706AC9">
            <w:pPr>
              <w:ind w:hanging="2"/>
              <w:jc w:val="both"/>
              <w:rPr>
                <w:sz w:val="18"/>
                <w:szCs w:val="18"/>
              </w:rPr>
            </w:pPr>
            <w:hyperlink r:id="rId311" w:history="1">
              <w:r w:rsidR="00706AC9" w:rsidRPr="00D84463">
                <w:rPr>
                  <w:rStyle w:val="a9"/>
                  <w:sz w:val="18"/>
                  <w:szCs w:val="18"/>
                </w:rPr>
                <w:t>https://moodle.chnu.edu.ua/course/view.php?id=3205</w:t>
              </w:r>
            </w:hyperlink>
            <w:r w:rsidR="00706AC9" w:rsidRPr="00D84463">
              <w:rPr>
                <w:sz w:val="18"/>
                <w:szCs w:val="18"/>
              </w:rPr>
              <w:t xml:space="preserve">  </w:t>
            </w:r>
          </w:p>
          <w:p w14:paraId="79A880A7" w14:textId="5F8B59C8" w:rsidR="00706AC9" w:rsidRPr="00D84463" w:rsidRDefault="00677E98" w:rsidP="00706AC9">
            <w:pPr>
              <w:ind w:hanging="2"/>
              <w:jc w:val="both"/>
              <w:rPr>
                <w:sz w:val="18"/>
                <w:szCs w:val="18"/>
              </w:rPr>
            </w:pPr>
            <w:r w:rsidRPr="00D84463">
              <w:rPr>
                <w:sz w:val="18"/>
                <w:szCs w:val="18"/>
              </w:rPr>
              <w:t>7</w:t>
            </w:r>
            <w:r w:rsidR="00706AC9" w:rsidRPr="00D84463">
              <w:rPr>
                <w:sz w:val="18"/>
                <w:szCs w:val="18"/>
              </w:rPr>
              <w:t>. Вступ у спеціальність (076, 051)</w:t>
            </w:r>
          </w:p>
          <w:p w14:paraId="505C9123" w14:textId="77777777" w:rsidR="00706AC9" w:rsidRPr="00D84463" w:rsidRDefault="00736414" w:rsidP="00706AC9">
            <w:pPr>
              <w:ind w:hanging="2"/>
              <w:jc w:val="both"/>
              <w:rPr>
                <w:sz w:val="18"/>
                <w:szCs w:val="18"/>
                <w:highlight w:val="yellow"/>
              </w:rPr>
            </w:pPr>
            <w:hyperlink r:id="rId312" w:history="1">
              <w:r w:rsidR="00706AC9" w:rsidRPr="00D84463">
                <w:rPr>
                  <w:rStyle w:val="a9"/>
                  <w:sz w:val="18"/>
                  <w:szCs w:val="18"/>
                </w:rPr>
                <w:t>https://moodle.chnu.edu.ua/course/view.php?id=2881</w:t>
              </w:r>
            </w:hyperlink>
            <w:r w:rsidR="00706AC9" w:rsidRPr="00D84463">
              <w:rPr>
                <w:sz w:val="18"/>
                <w:szCs w:val="18"/>
              </w:rPr>
              <w:t xml:space="preserve"> </w:t>
            </w:r>
          </w:p>
          <w:p w14:paraId="36C3018B" w14:textId="77777777" w:rsidR="005F6A9F" w:rsidRPr="00D84463" w:rsidRDefault="005F6A9F" w:rsidP="005F6A9F">
            <w:pPr>
              <w:ind w:hanging="2"/>
              <w:rPr>
                <w:b/>
                <w:sz w:val="18"/>
                <w:szCs w:val="18"/>
              </w:rPr>
            </w:pPr>
          </w:p>
          <w:p w14:paraId="0A38B8F8" w14:textId="721EFFB8" w:rsidR="00706AC9" w:rsidRPr="00D84463" w:rsidRDefault="00706AC9" w:rsidP="005F6A9F">
            <w:pPr>
              <w:ind w:hanging="2"/>
              <w:rPr>
                <w:b/>
                <w:sz w:val="18"/>
                <w:szCs w:val="18"/>
              </w:rPr>
            </w:pPr>
            <w:r w:rsidRPr="00D84463">
              <w:rPr>
                <w:b/>
                <w:sz w:val="18"/>
                <w:szCs w:val="18"/>
              </w:rPr>
              <w:t>П7</w:t>
            </w:r>
          </w:p>
          <w:p w14:paraId="3D1CBFFC" w14:textId="77777777" w:rsidR="00706AC9" w:rsidRPr="00D84463" w:rsidRDefault="00706AC9" w:rsidP="00706AC9">
            <w:pPr>
              <w:ind w:hanging="2"/>
              <w:jc w:val="both"/>
              <w:rPr>
                <w:sz w:val="18"/>
                <w:szCs w:val="18"/>
              </w:rPr>
            </w:pPr>
            <w:r w:rsidRPr="00D84463">
              <w:rPr>
                <w:sz w:val="18"/>
                <w:szCs w:val="18"/>
              </w:rPr>
              <w:t xml:space="preserve">2017-2021 - </w:t>
            </w:r>
            <w:r w:rsidRPr="00D84463">
              <w:rPr>
                <w:b/>
                <w:sz w:val="18"/>
                <w:szCs w:val="18"/>
              </w:rPr>
              <w:t>Заступник голови Спецради</w:t>
            </w:r>
            <w:r w:rsidRPr="00D84463">
              <w:rPr>
                <w:sz w:val="18"/>
                <w:szCs w:val="18"/>
              </w:rPr>
              <w:t xml:space="preserve"> К 76.051.12 із захисту кандидатських дисертацій (Наказ МОН про створення: № 1714 від 28.12.2017 р. (зі змінами Наказ МОН від 23.04.2021 № 462).</w:t>
            </w:r>
          </w:p>
          <w:p w14:paraId="12FE01BD" w14:textId="77777777" w:rsidR="00706AC9" w:rsidRPr="00D84463" w:rsidRDefault="00706AC9" w:rsidP="00706AC9">
            <w:pPr>
              <w:ind w:hanging="2"/>
              <w:rPr>
                <w:sz w:val="18"/>
                <w:szCs w:val="18"/>
              </w:rPr>
            </w:pPr>
            <w:r w:rsidRPr="00D84463">
              <w:rPr>
                <w:b/>
                <w:sz w:val="18"/>
                <w:szCs w:val="18"/>
              </w:rPr>
              <w:lastRenderedPageBreak/>
              <w:t>Офіційний опонент дисертацій:</w:t>
            </w:r>
          </w:p>
          <w:p w14:paraId="3595654F" w14:textId="77777777" w:rsidR="00706AC9" w:rsidRPr="00D84463" w:rsidRDefault="00706AC9" w:rsidP="00706AC9">
            <w:pPr>
              <w:ind w:hanging="2"/>
              <w:jc w:val="both"/>
              <w:rPr>
                <w:sz w:val="18"/>
                <w:szCs w:val="18"/>
              </w:rPr>
            </w:pPr>
            <w:r w:rsidRPr="00D84463">
              <w:rPr>
                <w:sz w:val="18"/>
                <w:szCs w:val="18"/>
              </w:rPr>
              <w:t xml:space="preserve">1. </w:t>
            </w:r>
            <w:proofErr w:type="spellStart"/>
            <w:r w:rsidRPr="00D84463">
              <w:rPr>
                <w:sz w:val="18"/>
                <w:szCs w:val="18"/>
              </w:rPr>
              <w:t>Кулаковська</w:t>
            </w:r>
            <w:proofErr w:type="spellEnd"/>
            <w:r w:rsidRPr="00D84463">
              <w:rPr>
                <w:sz w:val="18"/>
                <w:szCs w:val="18"/>
              </w:rPr>
              <w:t xml:space="preserve"> Т.А., </w:t>
            </w:r>
            <w:proofErr w:type="spellStart"/>
            <w:r w:rsidRPr="00D84463">
              <w:rPr>
                <w:sz w:val="18"/>
                <w:szCs w:val="18"/>
              </w:rPr>
              <w:t>д.е.н</w:t>
            </w:r>
            <w:proofErr w:type="spellEnd"/>
            <w:r w:rsidRPr="00D84463">
              <w:rPr>
                <w:sz w:val="18"/>
                <w:szCs w:val="18"/>
              </w:rPr>
              <w:t xml:space="preserve">., спеціальність 08.00.03 - економіка та управління національним господарством, Спеціалізована вчена рада Д 41.177.02, Інститут проблем ринку та економіко-екологічних досліджень НАНУ (23.09.2021) </w:t>
            </w:r>
            <w:hyperlink r:id="rId313">
              <w:r w:rsidRPr="00D84463">
                <w:rPr>
                  <w:color w:val="1155CC"/>
                  <w:sz w:val="18"/>
                  <w:szCs w:val="18"/>
                  <w:u w:val="single"/>
                </w:rPr>
                <w:t>http://www.impeer.od.ua/images/Avtoreferaty/2021/aref_Kulakovskaya.pdf</w:t>
              </w:r>
            </w:hyperlink>
            <w:r w:rsidRPr="00D84463">
              <w:rPr>
                <w:sz w:val="18"/>
                <w:szCs w:val="18"/>
              </w:rPr>
              <w:t xml:space="preserve"> </w:t>
            </w:r>
          </w:p>
          <w:p w14:paraId="3F5C63A3" w14:textId="77777777" w:rsidR="00706AC9" w:rsidRPr="00D84463" w:rsidRDefault="00706AC9" w:rsidP="00706AC9">
            <w:pPr>
              <w:ind w:hanging="2"/>
              <w:jc w:val="both"/>
              <w:rPr>
                <w:sz w:val="18"/>
                <w:szCs w:val="18"/>
              </w:rPr>
            </w:pPr>
            <w:r w:rsidRPr="00D84463">
              <w:rPr>
                <w:sz w:val="18"/>
                <w:szCs w:val="18"/>
              </w:rPr>
              <w:t xml:space="preserve">2.  Кононенко О.М., </w:t>
            </w:r>
            <w:proofErr w:type="spellStart"/>
            <w:r w:rsidRPr="00D84463">
              <w:rPr>
                <w:sz w:val="18"/>
                <w:szCs w:val="18"/>
              </w:rPr>
              <w:t>к.е.н</w:t>
            </w:r>
            <w:proofErr w:type="spellEnd"/>
            <w:r w:rsidRPr="00D84463">
              <w:rPr>
                <w:sz w:val="18"/>
                <w:szCs w:val="18"/>
              </w:rPr>
              <w:t xml:space="preserve">, спеціальність 08.00.03 - економіка та управління національним господарством, Спеціалізована вчена рада Д 26.350.01, ННЦ «Інститут аграрної економіки» НААНУ (14.05.2021) </w:t>
            </w:r>
            <w:hyperlink r:id="rId314">
              <w:r w:rsidRPr="00D84463">
                <w:rPr>
                  <w:color w:val="1155CC"/>
                  <w:sz w:val="18"/>
                  <w:szCs w:val="18"/>
                  <w:u w:val="single"/>
                </w:rPr>
                <w:t>http://www.iae.org.ua/images/iae/vchena_rada_01/2021/2021.05.14_kononenko_aref.pdf</w:t>
              </w:r>
            </w:hyperlink>
            <w:r w:rsidRPr="00D84463">
              <w:rPr>
                <w:sz w:val="18"/>
                <w:szCs w:val="18"/>
              </w:rPr>
              <w:t xml:space="preserve"> </w:t>
            </w:r>
          </w:p>
          <w:p w14:paraId="5667392F" w14:textId="77777777" w:rsidR="00706AC9" w:rsidRPr="00D84463" w:rsidRDefault="00706AC9" w:rsidP="00706AC9">
            <w:pPr>
              <w:ind w:hanging="2"/>
              <w:jc w:val="both"/>
              <w:rPr>
                <w:sz w:val="18"/>
                <w:szCs w:val="18"/>
              </w:rPr>
            </w:pPr>
            <w:r w:rsidRPr="00D84463">
              <w:rPr>
                <w:sz w:val="18"/>
                <w:szCs w:val="18"/>
              </w:rPr>
              <w:t xml:space="preserve">3. </w:t>
            </w:r>
            <w:proofErr w:type="spellStart"/>
            <w:r w:rsidRPr="00D84463">
              <w:rPr>
                <w:sz w:val="18"/>
                <w:szCs w:val="18"/>
              </w:rPr>
              <w:t>Білокінна</w:t>
            </w:r>
            <w:proofErr w:type="spellEnd"/>
            <w:r w:rsidRPr="00D84463">
              <w:rPr>
                <w:sz w:val="18"/>
                <w:szCs w:val="18"/>
              </w:rPr>
              <w:t xml:space="preserve"> І.Д., </w:t>
            </w:r>
            <w:proofErr w:type="spellStart"/>
            <w:r w:rsidRPr="00D84463">
              <w:rPr>
                <w:sz w:val="18"/>
                <w:szCs w:val="18"/>
              </w:rPr>
              <w:t>к.е.н</w:t>
            </w:r>
            <w:proofErr w:type="spellEnd"/>
            <w:r w:rsidRPr="00D84463">
              <w:rPr>
                <w:sz w:val="18"/>
                <w:szCs w:val="18"/>
              </w:rPr>
              <w:t xml:space="preserve">., спеціальність 08.00.03 - економіка та управління національним господарством, Спеціалізована вчена рада Д 05.854.03, Вінницький національний аграрний університет МОНУ (05.04.2021) </w:t>
            </w:r>
            <w:bookmarkStart w:id="19" w:name="_heading=h.xb8ollu6eo0x" w:colFirst="0" w:colLast="0"/>
            <w:bookmarkEnd w:id="19"/>
            <w:r w:rsidRPr="00D84463">
              <w:rPr>
                <w:rFonts w:eastAsiaTheme="majorEastAsia"/>
                <w:color w:val="4F81BD" w:themeColor="accent1"/>
                <w:sz w:val="18"/>
                <w:szCs w:val="18"/>
              </w:rPr>
              <w:fldChar w:fldCharType="begin"/>
            </w:r>
            <w:r w:rsidRPr="00D84463">
              <w:rPr>
                <w:sz w:val="18"/>
                <w:szCs w:val="18"/>
              </w:rPr>
              <w:instrText xml:space="preserve"> HYPERLINK "https://vsau.org/assets/images/content/nauka/specrady/aref-bilokinna.pdf" \h </w:instrText>
            </w:r>
            <w:r w:rsidRPr="00D84463">
              <w:rPr>
                <w:rFonts w:eastAsiaTheme="majorEastAsia"/>
                <w:color w:val="4F81BD" w:themeColor="accent1"/>
                <w:sz w:val="18"/>
                <w:szCs w:val="18"/>
              </w:rPr>
              <w:fldChar w:fldCharType="separate"/>
            </w:r>
            <w:r w:rsidRPr="00D84463">
              <w:rPr>
                <w:color w:val="1155CC"/>
                <w:sz w:val="18"/>
                <w:szCs w:val="18"/>
                <w:u w:val="single"/>
              </w:rPr>
              <w:t>https://vsau.org/assets/images/content/nauka/specrady/aref-bilokinna.pdf</w:t>
            </w:r>
            <w:r w:rsidRPr="00D84463">
              <w:rPr>
                <w:color w:val="1155CC"/>
                <w:sz w:val="18"/>
                <w:szCs w:val="18"/>
                <w:u w:val="single"/>
              </w:rPr>
              <w:fldChar w:fldCharType="end"/>
            </w:r>
            <w:r w:rsidRPr="00D84463">
              <w:rPr>
                <w:sz w:val="18"/>
                <w:szCs w:val="18"/>
              </w:rPr>
              <w:t xml:space="preserve"> </w:t>
            </w:r>
          </w:p>
          <w:p w14:paraId="5109992A" w14:textId="77777777" w:rsidR="00706AC9" w:rsidRPr="00D84463" w:rsidRDefault="00706AC9" w:rsidP="00706AC9">
            <w:pPr>
              <w:ind w:hanging="2"/>
              <w:rPr>
                <w:b/>
                <w:sz w:val="18"/>
                <w:szCs w:val="18"/>
              </w:rPr>
            </w:pPr>
            <w:r w:rsidRPr="00D84463">
              <w:rPr>
                <w:sz w:val="18"/>
                <w:szCs w:val="18"/>
              </w:rPr>
              <w:t xml:space="preserve">4.  Костецький Я.І., д.е.н., спеціальність 08.00.03 - економіка та управління національним господарством, Спеціалізована вчена рада Д 58.082.01, Тернопільський національний економічний університет МОНУ (23.04.2020) </w:t>
            </w:r>
            <w:bookmarkStart w:id="20" w:name="_heading=h.vf2bzp6twb8t" w:colFirst="0" w:colLast="0"/>
            <w:bookmarkEnd w:id="20"/>
            <w:r w:rsidRPr="00D84463">
              <w:rPr>
                <w:rFonts w:eastAsiaTheme="majorEastAsia"/>
                <w:color w:val="4F81BD" w:themeColor="accent1"/>
                <w:sz w:val="18"/>
                <w:szCs w:val="18"/>
              </w:rPr>
              <w:fldChar w:fldCharType="begin"/>
            </w:r>
            <w:r w:rsidRPr="00D84463">
              <w:rPr>
                <w:sz w:val="18"/>
                <w:szCs w:val="18"/>
              </w:rPr>
              <w:instrText xml:space="preserve"> HYPERLINK "http://dspace.wunu.edu.ua/bitstream/316497/38581/1/aref-na-sait-kostetskuy.pdf" \h </w:instrText>
            </w:r>
            <w:r w:rsidRPr="00D84463">
              <w:rPr>
                <w:rFonts w:eastAsiaTheme="majorEastAsia"/>
                <w:color w:val="4F81BD" w:themeColor="accent1"/>
                <w:sz w:val="18"/>
                <w:szCs w:val="18"/>
              </w:rPr>
              <w:fldChar w:fldCharType="separate"/>
            </w:r>
            <w:r w:rsidRPr="00D84463">
              <w:rPr>
                <w:color w:val="1155CC"/>
                <w:sz w:val="18"/>
                <w:szCs w:val="18"/>
                <w:u w:val="single"/>
              </w:rPr>
              <w:t>http://dspace.wunu.edu.ua/bitstream/316497/38581/1/aref-na-sait-kostetskuy.pdf</w:t>
            </w:r>
            <w:r w:rsidRPr="00D84463">
              <w:rPr>
                <w:color w:val="1155CC"/>
                <w:sz w:val="18"/>
                <w:szCs w:val="18"/>
                <w:u w:val="single"/>
              </w:rPr>
              <w:fldChar w:fldCharType="end"/>
            </w:r>
            <w:r w:rsidRPr="00D84463">
              <w:rPr>
                <w:b/>
                <w:sz w:val="18"/>
                <w:szCs w:val="18"/>
              </w:rPr>
              <w:t xml:space="preserve"> </w:t>
            </w:r>
          </w:p>
          <w:p w14:paraId="7845B8F8" w14:textId="77777777" w:rsidR="00706AC9" w:rsidRPr="00D84463" w:rsidRDefault="00706AC9" w:rsidP="00706AC9">
            <w:pPr>
              <w:ind w:hanging="2"/>
              <w:jc w:val="both"/>
              <w:rPr>
                <w:sz w:val="18"/>
                <w:szCs w:val="18"/>
              </w:rPr>
            </w:pPr>
            <w:r w:rsidRPr="00D84463">
              <w:rPr>
                <w:sz w:val="18"/>
                <w:szCs w:val="18"/>
              </w:rPr>
              <w:t xml:space="preserve">5. </w:t>
            </w:r>
            <w:proofErr w:type="spellStart"/>
            <w:r w:rsidRPr="00D84463">
              <w:rPr>
                <w:sz w:val="18"/>
                <w:szCs w:val="18"/>
              </w:rPr>
              <w:t>Бурляй</w:t>
            </w:r>
            <w:proofErr w:type="spellEnd"/>
            <w:r w:rsidRPr="00D84463">
              <w:rPr>
                <w:sz w:val="18"/>
                <w:szCs w:val="18"/>
              </w:rPr>
              <w:t xml:space="preserve"> А.П., </w:t>
            </w:r>
            <w:proofErr w:type="spellStart"/>
            <w:r w:rsidRPr="00D84463">
              <w:rPr>
                <w:sz w:val="18"/>
                <w:szCs w:val="18"/>
              </w:rPr>
              <w:t>д.е.н</w:t>
            </w:r>
            <w:proofErr w:type="spellEnd"/>
            <w:r w:rsidRPr="00D84463">
              <w:rPr>
                <w:sz w:val="18"/>
                <w:szCs w:val="18"/>
              </w:rPr>
              <w:t>., спеціальність 08.00.03 - економіка та управління національним господарством, Спеціалізована вчена рада Д 38.806.01, Миколаївський національний аграрний університет МОНУ (17.09.2020)</w:t>
            </w:r>
            <w:bookmarkStart w:id="21" w:name="_heading=h.qfphmxqt0qfd" w:colFirst="0" w:colLast="0"/>
            <w:bookmarkEnd w:id="21"/>
            <w:r w:rsidRPr="00D84463">
              <w:rPr>
                <w:sz w:val="18"/>
                <w:szCs w:val="18"/>
              </w:rPr>
              <w:t xml:space="preserve"> </w:t>
            </w:r>
            <w:hyperlink r:id="rId315">
              <w:r w:rsidRPr="00D84463">
                <w:rPr>
                  <w:color w:val="1155CC"/>
                  <w:sz w:val="18"/>
                  <w:szCs w:val="18"/>
                  <w:u w:val="single"/>
                </w:rPr>
                <w:t>https://www.mnau.edu.ua/files/spec_vchen_rad/d_38_806_01/aref_burlyaj.pdf</w:t>
              </w:r>
            </w:hyperlink>
            <w:r w:rsidRPr="00D84463">
              <w:rPr>
                <w:b/>
                <w:sz w:val="18"/>
                <w:szCs w:val="18"/>
              </w:rPr>
              <w:t xml:space="preserve"> </w:t>
            </w:r>
          </w:p>
          <w:p w14:paraId="3A1AD46C" w14:textId="77777777" w:rsidR="005F6A9F" w:rsidRPr="00D84463" w:rsidRDefault="005F6A9F" w:rsidP="005F6A9F">
            <w:pPr>
              <w:ind w:hanging="2"/>
              <w:rPr>
                <w:b/>
                <w:sz w:val="18"/>
                <w:szCs w:val="18"/>
              </w:rPr>
            </w:pPr>
          </w:p>
          <w:p w14:paraId="25D604B2" w14:textId="3253F4B9" w:rsidR="00706AC9" w:rsidRPr="00D84463" w:rsidRDefault="00706AC9" w:rsidP="005F6A9F">
            <w:pPr>
              <w:ind w:hanging="2"/>
              <w:rPr>
                <w:b/>
                <w:sz w:val="18"/>
                <w:szCs w:val="18"/>
              </w:rPr>
            </w:pPr>
            <w:r w:rsidRPr="00D84463">
              <w:rPr>
                <w:b/>
                <w:sz w:val="18"/>
                <w:szCs w:val="18"/>
              </w:rPr>
              <w:t>П8</w:t>
            </w:r>
          </w:p>
          <w:p w14:paraId="1E7EEB38" w14:textId="77777777" w:rsidR="00706AC9" w:rsidRPr="00D84463" w:rsidRDefault="00706AC9" w:rsidP="00706AC9">
            <w:pPr>
              <w:ind w:hanging="2"/>
              <w:rPr>
                <w:b/>
                <w:sz w:val="18"/>
                <w:szCs w:val="18"/>
              </w:rPr>
            </w:pPr>
            <w:r w:rsidRPr="00D84463">
              <w:rPr>
                <w:b/>
                <w:sz w:val="18"/>
                <w:szCs w:val="18"/>
              </w:rPr>
              <w:t>Науковий керівник НДР:</w:t>
            </w:r>
          </w:p>
          <w:p w14:paraId="061292EC" w14:textId="77777777" w:rsidR="00706AC9" w:rsidRPr="00D84463" w:rsidRDefault="00706AC9" w:rsidP="00706AC9">
            <w:pPr>
              <w:ind w:hanging="2"/>
              <w:jc w:val="both"/>
              <w:rPr>
                <w:sz w:val="18"/>
                <w:szCs w:val="18"/>
              </w:rPr>
            </w:pPr>
            <w:r w:rsidRPr="00D84463">
              <w:rPr>
                <w:color w:val="222222"/>
                <w:sz w:val="18"/>
                <w:szCs w:val="18"/>
              </w:rPr>
              <w:t xml:space="preserve">1. Національні та регіональні складові розвитку підприємництва  № держреєстрації – 0116U001439. </w:t>
            </w:r>
            <w:r w:rsidRPr="00D84463">
              <w:rPr>
                <w:sz w:val="18"/>
                <w:szCs w:val="18"/>
              </w:rPr>
              <w:t xml:space="preserve">Термін виконання роботи 01.01.2016 – 31.12.2020 </w:t>
            </w:r>
            <w:hyperlink r:id="rId316">
              <w:r w:rsidRPr="00D84463">
                <w:rPr>
                  <w:color w:val="1155CC"/>
                  <w:sz w:val="18"/>
                  <w:szCs w:val="18"/>
                  <w:u w:val="single"/>
                </w:rPr>
                <w:t>https://drive.google.com/file/d/1GJcmoj_DnO1oL4CtMnpJCpLKcXIc17Xl/view?usp=sharing</w:t>
              </w:r>
            </w:hyperlink>
          </w:p>
          <w:p w14:paraId="119B1778" w14:textId="77777777" w:rsidR="00706AC9" w:rsidRPr="00D84463" w:rsidRDefault="00706AC9" w:rsidP="00706AC9">
            <w:pPr>
              <w:ind w:hanging="2"/>
              <w:rPr>
                <w:sz w:val="18"/>
                <w:szCs w:val="18"/>
              </w:rPr>
            </w:pPr>
            <w:r w:rsidRPr="00D84463">
              <w:rPr>
                <w:sz w:val="18"/>
                <w:szCs w:val="18"/>
              </w:rPr>
              <w:t xml:space="preserve">2. Інституційне середовище розвитку інноваційних бізнес-процесів в умовах соціальних викликів. </w:t>
            </w:r>
            <w:r w:rsidRPr="00D84463">
              <w:rPr>
                <w:color w:val="222222"/>
                <w:sz w:val="18"/>
                <w:szCs w:val="18"/>
              </w:rPr>
              <w:t xml:space="preserve"> № держреєстрації – </w:t>
            </w:r>
            <w:r w:rsidRPr="00D84463">
              <w:rPr>
                <w:sz w:val="18"/>
                <w:szCs w:val="18"/>
              </w:rPr>
              <w:t>0120U105379</w:t>
            </w:r>
            <w:r w:rsidRPr="00D84463">
              <w:rPr>
                <w:color w:val="222222"/>
                <w:sz w:val="18"/>
                <w:szCs w:val="18"/>
              </w:rPr>
              <w:t>.</w:t>
            </w:r>
            <w:r w:rsidRPr="00D84463">
              <w:rPr>
                <w:sz w:val="18"/>
                <w:szCs w:val="18"/>
              </w:rPr>
              <w:t xml:space="preserve"> Термін виконання роботи 01.01.2021 – 31.12.2025 </w:t>
            </w:r>
            <w:hyperlink r:id="rId317">
              <w:r w:rsidRPr="00D84463">
                <w:rPr>
                  <w:color w:val="1155CC"/>
                  <w:sz w:val="18"/>
                  <w:szCs w:val="18"/>
                  <w:u w:val="single"/>
                </w:rPr>
                <w:t>https://drive.google.com/file/d/1I5FnBb7bot9tg0mgzBaZhVcO4H2fxWKg/view?usp=sharing</w:t>
              </w:r>
            </w:hyperlink>
            <w:r w:rsidRPr="00D84463">
              <w:rPr>
                <w:sz w:val="18"/>
                <w:szCs w:val="18"/>
              </w:rPr>
              <w:t xml:space="preserve"> </w:t>
            </w:r>
          </w:p>
          <w:p w14:paraId="05DFFEC2" w14:textId="77777777" w:rsidR="00706AC9" w:rsidRPr="00D84463" w:rsidRDefault="00706AC9" w:rsidP="00706AC9">
            <w:pPr>
              <w:ind w:hanging="2"/>
              <w:rPr>
                <w:sz w:val="18"/>
                <w:szCs w:val="18"/>
              </w:rPr>
            </w:pPr>
            <w:r w:rsidRPr="00D84463">
              <w:rPr>
                <w:sz w:val="18"/>
                <w:szCs w:val="18"/>
              </w:rPr>
              <w:t xml:space="preserve">3. </w:t>
            </w:r>
            <w:r w:rsidRPr="00D84463">
              <w:rPr>
                <w:bCs/>
                <w:color w:val="000000"/>
                <w:sz w:val="18"/>
                <w:szCs w:val="18"/>
              </w:rPr>
              <w:t>Член редакційної колегії</w:t>
            </w:r>
            <w:r w:rsidRPr="00D84463">
              <w:rPr>
                <w:color w:val="000000"/>
                <w:sz w:val="18"/>
                <w:szCs w:val="18"/>
              </w:rPr>
              <w:t xml:space="preserve"> «Науковий вісник Чернівецького національного університету ім. Ю. Федьковича. Серія Економіка» </w:t>
            </w:r>
            <w:hyperlink r:id="rId318">
              <w:r w:rsidRPr="00D84463">
                <w:rPr>
                  <w:color w:val="1155CC"/>
                  <w:sz w:val="18"/>
                  <w:szCs w:val="18"/>
                  <w:u w:val="single"/>
                </w:rPr>
                <w:t>http://econom.chnu.edu.ua/journal/index.php/ecovis/about/editorial%20Team</w:t>
              </w:r>
            </w:hyperlink>
            <w:r w:rsidRPr="00D84463">
              <w:rPr>
                <w:sz w:val="18"/>
                <w:szCs w:val="18"/>
              </w:rPr>
              <w:t xml:space="preserve"> </w:t>
            </w:r>
          </w:p>
          <w:p w14:paraId="7D3D19BC" w14:textId="77777777" w:rsidR="00706AC9" w:rsidRPr="00D84463" w:rsidRDefault="00706AC9" w:rsidP="00706AC9">
            <w:pPr>
              <w:ind w:hanging="2"/>
              <w:jc w:val="both"/>
              <w:rPr>
                <w:color w:val="1155CC"/>
                <w:sz w:val="18"/>
                <w:szCs w:val="18"/>
                <w:u w:val="single"/>
              </w:rPr>
            </w:pPr>
            <w:r w:rsidRPr="00D84463">
              <w:rPr>
                <w:sz w:val="18"/>
                <w:szCs w:val="18"/>
                <w:highlight w:val="white"/>
              </w:rPr>
              <w:t xml:space="preserve">4. </w:t>
            </w:r>
            <w:r w:rsidRPr="00D84463">
              <w:rPr>
                <w:sz w:val="18"/>
                <w:szCs w:val="18"/>
              </w:rPr>
              <w:t xml:space="preserve">Рецензент іноземного рецензованого наукового видання:  </w:t>
            </w:r>
            <w:proofErr w:type="spellStart"/>
            <w:r w:rsidRPr="00D84463">
              <w:rPr>
                <w:sz w:val="18"/>
                <w:szCs w:val="18"/>
              </w:rPr>
              <w:t>journal</w:t>
            </w:r>
            <w:proofErr w:type="spellEnd"/>
            <w:r w:rsidRPr="00D84463">
              <w:rPr>
                <w:sz w:val="18"/>
                <w:szCs w:val="18"/>
              </w:rPr>
              <w:t>, IEEE Access, ISSN:</w:t>
            </w:r>
            <w:hyperlink r:id="rId319">
              <w:r w:rsidRPr="00D84463">
                <w:rPr>
                  <w:sz w:val="18"/>
                  <w:szCs w:val="18"/>
                </w:rPr>
                <w:t xml:space="preserve"> </w:t>
              </w:r>
            </w:hyperlink>
            <w:hyperlink r:id="rId320">
              <w:r w:rsidRPr="00D84463">
                <w:rPr>
                  <w:color w:val="1155CC"/>
                  <w:sz w:val="18"/>
                  <w:szCs w:val="18"/>
                  <w:u w:val="single"/>
                </w:rPr>
                <w:t>2169-3536</w:t>
              </w:r>
            </w:hyperlink>
            <w:r w:rsidRPr="00D84463">
              <w:rPr>
                <w:color w:val="1155CC"/>
                <w:sz w:val="18"/>
                <w:szCs w:val="18"/>
                <w:u w:val="single"/>
              </w:rPr>
              <w:t xml:space="preserve"> </w:t>
            </w:r>
            <w:r w:rsidRPr="00D84463">
              <w:rPr>
                <w:sz w:val="18"/>
                <w:szCs w:val="18"/>
              </w:rPr>
              <w:t xml:space="preserve">,  </w:t>
            </w:r>
            <w:proofErr w:type="spellStart"/>
            <w:r w:rsidRPr="00D84463">
              <w:rPr>
                <w:sz w:val="18"/>
                <w:szCs w:val="18"/>
              </w:rPr>
              <w:t>Review</w:t>
            </w:r>
            <w:proofErr w:type="spellEnd"/>
            <w:r w:rsidRPr="00D84463">
              <w:rPr>
                <w:sz w:val="18"/>
                <w:szCs w:val="18"/>
              </w:rPr>
              <w:t xml:space="preserve"> </w:t>
            </w:r>
            <w:proofErr w:type="spellStart"/>
            <w:r w:rsidRPr="00D84463">
              <w:rPr>
                <w:sz w:val="18"/>
                <w:szCs w:val="18"/>
              </w:rPr>
              <w:t>date</w:t>
            </w:r>
            <w:proofErr w:type="spellEnd"/>
            <w:r w:rsidRPr="00D84463">
              <w:rPr>
                <w:sz w:val="18"/>
                <w:szCs w:val="18"/>
              </w:rPr>
              <w:t xml:space="preserve">: 2022. </w:t>
            </w:r>
            <w:proofErr w:type="spellStart"/>
            <w:r w:rsidRPr="00D84463">
              <w:rPr>
                <w:bCs/>
                <w:sz w:val="18"/>
                <w:szCs w:val="18"/>
              </w:rPr>
              <w:t>Review</w:t>
            </w:r>
            <w:proofErr w:type="spellEnd"/>
            <w:r w:rsidRPr="00D84463">
              <w:rPr>
                <w:bCs/>
                <w:sz w:val="18"/>
                <w:szCs w:val="18"/>
              </w:rPr>
              <w:t xml:space="preserve"> </w:t>
            </w:r>
            <w:proofErr w:type="spellStart"/>
            <w:r w:rsidRPr="00D84463">
              <w:rPr>
                <w:bCs/>
                <w:sz w:val="18"/>
                <w:szCs w:val="18"/>
              </w:rPr>
              <w:t>identifier</w:t>
            </w:r>
            <w:proofErr w:type="spellEnd"/>
            <w:r w:rsidRPr="00D84463">
              <w:rPr>
                <w:bCs/>
                <w:sz w:val="18"/>
                <w:szCs w:val="18"/>
              </w:rPr>
              <w:t>(s) OTHER-ID:</w:t>
            </w:r>
            <w:hyperlink r:id="rId321">
              <w:r w:rsidRPr="00D84463">
                <w:rPr>
                  <w:bCs/>
                  <w:sz w:val="18"/>
                  <w:szCs w:val="18"/>
                </w:rPr>
                <w:t xml:space="preserve"> </w:t>
              </w:r>
            </w:hyperlink>
            <w:hyperlink r:id="rId322">
              <w:r w:rsidRPr="00D84463">
                <w:rPr>
                  <w:bCs/>
                  <w:color w:val="1155CC"/>
                  <w:sz w:val="18"/>
                  <w:szCs w:val="18"/>
                  <w:u w:val="single"/>
                </w:rPr>
                <w:t>x3ExzJSs</w:t>
              </w:r>
            </w:hyperlink>
            <w:r w:rsidRPr="00D84463">
              <w:rPr>
                <w:bCs/>
                <w:color w:val="1155CC"/>
                <w:sz w:val="18"/>
                <w:szCs w:val="18"/>
                <w:u w:val="single"/>
              </w:rPr>
              <w:t xml:space="preserve">. </w:t>
            </w:r>
            <w:proofErr w:type="spellStart"/>
            <w:r w:rsidRPr="00D84463">
              <w:rPr>
                <w:bCs/>
                <w:sz w:val="18"/>
                <w:szCs w:val="18"/>
              </w:rPr>
              <w:t>Convening</w:t>
            </w:r>
            <w:proofErr w:type="spellEnd"/>
            <w:r w:rsidRPr="00D84463">
              <w:rPr>
                <w:bCs/>
                <w:sz w:val="18"/>
                <w:szCs w:val="18"/>
              </w:rPr>
              <w:t xml:space="preserve"> </w:t>
            </w:r>
            <w:proofErr w:type="spellStart"/>
            <w:r w:rsidRPr="00D84463">
              <w:rPr>
                <w:bCs/>
                <w:sz w:val="18"/>
                <w:szCs w:val="18"/>
              </w:rPr>
              <w:t>organization</w:t>
            </w:r>
            <w:proofErr w:type="spellEnd"/>
            <w:r w:rsidRPr="00D84463">
              <w:rPr>
                <w:b/>
                <w:sz w:val="18"/>
                <w:szCs w:val="18"/>
              </w:rPr>
              <w:t xml:space="preserve"> </w:t>
            </w:r>
            <w:proofErr w:type="spellStart"/>
            <w:r w:rsidRPr="00D84463">
              <w:rPr>
                <w:sz w:val="18"/>
                <w:szCs w:val="18"/>
              </w:rPr>
              <w:t>Publons</w:t>
            </w:r>
            <w:proofErr w:type="spellEnd"/>
            <w:r w:rsidRPr="00D84463">
              <w:rPr>
                <w:sz w:val="18"/>
                <w:szCs w:val="18"/>
              </w:rPr>
              <w:t xml:space="preserve"> (</w:t>
            </w:r>
            <w:proofErr w:type="spellStart"/>
            <w:r w:rsidRPr="00D84463">
              <w:rPr>
                <w:sz w:val="18"/>
                <w:szCs w:val="18"/>
              </w:rPr>
              <w:t>Wellington</w:t>
            </w:r>
            <w:proofErr w:type="spellEnd"/>
            <w:r w:rsidRPr="00D84463">
              <w:rPr>
                <w:sz w:val="18"/>
                <w:szCs w:val="18"/>
              </w:rPr>
              <w:t xml:space="preserve">, NZ). </w:t>
            </w:r>
            <w:proofErr w:type="spellStart"/>
            <w:r w:rsidRPr="00D84463">
              <w:rPr>
                <w:b/>
                <w:sz w:val="18"/>
                <w:szCs w:val="18"/>
              </w:rPr>
              <w:t>Source</w:t>
            </w:r>
            <w:proofErr w:type="spellEnd"/>
            <w:r w:rsidRPr="00D84463">
              <w:rPr>
                <w:sz w:val="18"/>
                <w:szCs w:val="18"/>
              </w:rPr>
              <w:t xml:space="preserve">: </w:t>
            </w:r>
            <w:proofErr w:type="spellStart"/>
            <w:r w:rsidRPr="00D84463">
              <w:rPr>
                <w:sz w:val="18"/>
                <w:szCs w:val="18"/>
              </w:rPr>
              <w:t>Web</w:t>
            </w:r>
            <w:proofErr w:type="spellEnd"/>
            <w:r w:rsidRPr="00D84463">
              <w:rPr>
                <w:sz w:val="18"/>
                <w:szCs w:val="18"/>
              </w:rPr>
              <w:t xml:space="preserve"> </w:t>
            </w:r>
            <w:proofErr w:type="spellStart"/>
            <w:r w:rsidRPr="00D84463">
              <w:rPr>
                <w:sz w:val="18"/>
                <w:szCs w:val="18"/>
              </w:rPr>
              <w:t>of</w:t>
            </w:r>
            <w:proofErr w:type="spellEnd"/>
            <w:r w:rsidRPr="00D84463">
              <w:rPr>
                <w:sz w:val="18"/>
                <w:szCs w:val="18"/>
              </w:rPr>
              <w:t xml:space="preserve"> </w:t>
            </w:r>
            <w:proofErr w:type="spellStart"/>
            <w:r w:rsidRPr="00D84463">
              <w:rPr>
                <w:sz w:val="18"/>
                <w:szCs w:val="18"/>
              </w:rPr>
              <w:t>Science</w:t>
            </w:r>
            <w:proofErr w:type="spellEnd"/>
            <w:r w:rsidRPr="00D84463">
              <w:rPr>
                <w:sz w:val="18"/>
                <w:szCs w:val="18"/>
              </w:rPr>
              <w:t xml:space="preserve">, </w:t>
            </w:r>
            <w:proofErr w:type="spellStart"/>
            <w:r w:rsidRPr="00D84463">
              <w:rPr>
                <w:sz w:val="18"/>
                <w:szCs w:val="18"/>
              </w:rPr>
              <w:t>Scopus</w:t>
            </w:r>
            <w:proofErr w:type="spellEnd"/>
            <w:r w:rsidRPr="00D84463">
              <w:rPr>
                <w:sz w:val="18"/>
                <w:szCs w:val="18"/>
              </w:rPr>
              <w:t xml:space="preserve">. </w:t>
            </w:r>
            <w:hyperlink r:id="rId323">
              <w:r w:rsidRPr="00D84463">
                <w:rPr>
                  <w:color w:val="1155CC"/>
                  <w:sz w:val="18"/>
                  <w:szCs w:val="18"/>
                  <w:u w:val="single"/>
                </w:rPr>
                <w:t>https://publons.com/wos-op/review/author/x3ExzJSs/</w:t>
              </w:r>
            </w:hyperlink>
          </w:p>
          <w:p w14:paraId="2C114985" w14:textId="77777777" w:rsidR="00706AC9" w:rsidRPr="00D84463" w:rsidRDefault="00706AC9" w:rsidP="00706AC9">
            <w:pPr>
              <w:ind w:hanging="2"/>
              <w:jc w:val="both"/>
              <w:rPr>
                <w:color w:val="1155CC"/>
                <w:sz w:val="18"/>
                <w:szCs w:val="18"/>
                <w:u w:val="single"/>
              </w:rPr>
            </w:pPr>
            <w:r w:rsidRPr="00D84463">
              <w:rPr>
                <w:sz w:val="18"/>
                <w:szCs w:val="18"/>
              </w:rPr>
              <w:t xml:space="preserve">5. Рецензент іноземного рецензованого наукового видання: </w:t>
            </w:r>
            <w:proofErr w:type="spellStart"/>
            <w:r w:rsidRPr="00D84463">
              <w:rPr>
                <w:color w:val="000000"/>
                <w:sz w:val="18"/>
                <w:szCs w:val="18"/>
              </w:rPr>
              <w:t>journal</w:t>
            </w:r>
            <w:proofErr w:type="spellEnd"/>
            <w:r w:rsidRPr="00D84463">
              <w:rPr>
                <w:color w:val="000000"/>
                <w:sz w:val="18"/>
                <w:szCs w:val="18"/>
              </w:rPr>
              <w:t xml:space="preserve">, WSEAS </w:t>
            </w:r>
            <w:proofErr w:type="spellStart"/>
            <w:r w:rsidRPr="00D84463">
              <w:rPr>
                <w:color w:val="000000"/>
                <w:sz w:val="18"/>
                <w:szCs w:val="18"/>
              </w:rPr>
              <w:t>Transactions</w:t>
            </w:r>
            <w:proofErr w:type="spellEnd"/>
            <w:r w:rsidRPr="00D84463">
              <w:rPr>
                <w:color w:val="000000"/>
                <w:sz w:val="18"/>
                <w:szCs w:val="18"/>
              </w:rPr>
              <w:t xml:space="preserve"> </w:t>
            </w:r>
            <w:proofErr w:type="spellStart"/>
            <w:r w:rsidRPr="00D84463">
              <w:rPr>
                <w:color w:val="000000"/>
                <w:sz w:val="18"/>
                <w:szCs w:val="18"/>
              </w:rPr>
              <w:t>on</w:t>
            </w:r>
            <w:proofErr w:type="spellEnd"/>
            <w:r w:rsidRPr="00D84463">
              <w:rPr>
                <w:color w:val="000000"/>
                <w:sz w:val="18"/>
                <w:szCs w:val="18"/>
              </w:rPr>
              <w:t xml:space="preserve"> </w:t>
            </w:r>
            <w:proofErr w:type="spellStart"/>
            <w:r w:rsidRPr="00D84463">
              <w:rPr>
                <w:color w:val="000000"/>
                <w:sz w:val="18"/>
                <w:szCs w:val="18"/>
              </w:rPr>
              <w:t>Biology</w:t>
            </w:r>
            <w:proofErr w:type="spellEnd"/>
            <w:r w:rsidRPr="00D84463">
              <w:rPr>
                <w:color w:val="000000"/>
                <w:sz w:val="18"/>
                <w:szCs w:val="18"/>
              </w:rPr>
              <w:t xml:space="preserve"> </w:t>
            </w:r>
            <w:proofErr w:type="spellStart"/>
            <w:r w:rsidRPr="00D84463">
              <w:rPr>
                <w:color w:val="000000"/>
                <w:sz w:val="18"/>
                <w:szCs w:val="18"/>
              </w:rPr>
              <w:t>and</w:t>
            </w:r>
            <w:proofErr w:type="spellEnd"/>
            <w:r w:rsidRPr="00D84463">
              <w:rPr>
                <w:color w:val="000000"/>
                <w:sz w:val="18"/>
                <w:szCs w:val="18"/>
              </w:rPr>
              <w:t xml:space="preserve"> </w:t>
            </w:r>
            <w:proofErr w:type="spellStart"/>
            <w:r w:rsidRPr="00D84463">
              <w:rPr>
                <w:color w:val="000000"/>
                <w:sz w:val="18"/>
                <w:szCs w:val="18"/>
              </w:rPr>
              <w:t>Biomedicine</w:t>
            </w:r>
            <w:proofErr w:type="spellEnd"/>
            <w:r w:rsidRPr="00D84463">
              <w:rPr>
                <w:color w:val="000000"/>
                <w:sz w:val="18"/>
                <w:szCs w:val="18"/>
              </w:rPr>
              <w:t>, ISSN:</w:t>
            </w:r>
            <w:hyperlink r:id="rId324">
              <w:r w:rsidRPr="00D84463">
                <w:rPr>
                  <w:color w:val="000000"/>
                  <w:sz w:val="18"/>
                  <w:szCs w:val="18"/>
                </w:rPr>
                <w:t xml:space="preserve"> </w:t>
              </w:r>
            </w:hyperlink>
            <w:r w:rsidRPr="00D84463">
              <w:rPr>
                <w:sz w:val="18"/>
                <w:szCs w:val="18"/>
              </w:rPr>
              <w:t xml:space="preserve">2224-2902, </w:t>
            </w:r>
            <w:proofErr w:type="spellStart"/>
            <w:r w:rsidRPr="00D84463">
              <w:rPr>
                <w:sz w:val="18"/>
                <w:szCs w:val="18"/>
              </w:rPr>
              <w:t>Review</w:t>
            </w:r>
            <w:proofErr w:type="spellEnd"/>
            <w:r w:rsidRPr="00D84463">
              <w:rPr>
                <w:sz w:val="18"/>
                <w:szCs w:val="18"/>
              </w:rPr>
              <w:t xml:space="preserve"> </w:t>
            </w:r>
            <w:proofErr w:type="spellStart"/>
            <w:r w:rsidRPr="00D84463">
              <w:rPr>
                <w:sz w:val="18"/>
                <w:szCs w:val="18"/>
              </w:rPr>
              <w:t>date</w:t>
            </w:r>
            <w:proofErr w:type="spellEnd"/>
            <w:r w:rsidRPr="00D84463">
              <w:rPr>
                <w:sz w:val="18"/>
                <w:szCs w:val="18"/>
              </w:rPr>
              <w:t xml:space="preserve">: 2021. </w:t>
            </w:r>
            <w:proofErr w:type="spellStart"/>
            <w:r w:rsidRPr="00D84463">
              <w:rPr>
                <w:b/>
                <w:sz w:val="18"/>
                <w:szCs w:val="18"/>
              </w:rPr>
              <w:t>Review</w:t>
            </w:r>
            <w:proofErr w:type="spellEnd"/>
            <w:r w:rsidRPr="00D84463">
              <w:rPr>
                <w:b/>
                <w:sz w:val="18"/>
                <w:szCs w:val="18"/>
              </w:rPr>
              <w:t xml:space="preserve"> </w:t>
            </w:r>
            <w:proofErr w:type="spellStart"/>
            <w:r w:rsidRPr="00D84463">
              <w:rPr>
                <w:b/>
                <w:sz w:val="18"/>
                <w:szCs w:val="18"/>
              </w:rPr>
              <w:t>identifier</w:t>
            </w:r>
            <w:proofErr w:type="spellEnd"/>
            <w:r w:rsidRPr="00D84463">
              <w:rPr>
                <w:b/>
                <w:sz w:val="18"/>
                <w:szCs w:val="18"/>
              </w:rPr>
              <w:t xml:space="preserve">(s) </w:t>
            </w:r>
            <w:r w:rsidRPr="00D84463">
              <w:rPr>
                <w:sz w:val="18"/>
                <w:szCs w:val="18"/>
              </w:rPr>
              <w:t>OTHER-ID:</w:t>
            </w:r>
            <w:hyperlink r:id="rId325">
              <w:r w:rsidRPr="00D84463">
                <w:rPr>
                  <w:sz w:val="18"/>
                  <w:szCs w:val="18"/>
                </w:rPr>
                <w:t xml:space="preserve"> </w:t>
              </w:r>
            </w:hyperlink>
            <w:hyperlink r:id="rId326">
              <w:r w:rsidRPr="00D84463">
                <w:rPr>
                  <w:color w:val="1155CC"/>
                  <w:sz w:val="18"/>
                  <w:szCs w:val="18"/>
                  <w:u w:val="single"/>
                </w:rPr>
                <w:t>mqRgCCZG</w:t>
              </w:r>
            </w:hyperlink>
            <w:r w:rsidRPr="00D84463">
              <w:rPr>
                <w:color w:val="1155CC"/>
                <w:sz w:val="18"/>
                <w:szCs w:val="18"/>
                <w:u w:val="single"/>
              </w:rPr>
              <w:t xml:space="preserve">. </w:t>
            </w:r>
            <w:proofErr w:type="spellStart"/>
            <w:r w:rsidRPr="00D84463">
              <w:rPr>
                <w:b/>
                <w:sz w:val="18"/>
                <w:szCs w:val="18"/>
              </w:rPr>
              <w:t>Convening</w:t>
            </w:r>
            <w:proofErr w:type="spellEnd"/>
            <w:r w:rsidRPr="00D84463">
              <w:rPr>
                <w:b/>
                <w:sz w:val="18"/>
                <w:szCs w:val="18"/>
              </w:rPr>
              <w:t xml:space="preserve"> </w:t>
            </w:r>
            <w:proofErr w:type="spellStart"/>
            <w:r w:rsidRPr="00D84463">
              <w:rPr>
                <w:b/>
                <w:sz w:val="18"/>
                <w:szCs w:val="18"/>
              </w:rPr>
              <w:t>organization</w:t>
            </w:r>
            <w:proofErr w:type="spellEnd"/>
            <w:r w:rsidRPr="00D84463">
              <w:rPr>
                <w:b/>
                <w:sz w:val="18"/>
                <w:szCs w:val="18"/>
              </w:rPr>
              <w:t xml:space="preserve"> </w:t>
            </w:r>
            <w:proofErr w:type="spellStart"/>
            <w:r w:rsidRPr="00D84463">
              <w:rPr>
                <w:sz w:val="18"/>
                <w:szCs w:val="18"/>
              </w:rPr>
              <w:t>Publons</w:t>
            </w:r>
            <w:proofErr w:type="spellEnd"/>
            <w:r w:rsidRPr="00D84463">
              <w:rPr>
                <w:sz w:val="18"/>
                <w:szCs w:val="18"/>
              </w:rPr>
              <w:t xml:space="preserve"> (</w:t>
            </w:r>
            <w:proofErr w:type="spellStart"/>
            <w:r w:rsidRPr="00D84463">
              <w:rPr>
                <w:sz w:val="18"/>
                <w:szCs w:val="18"/>
              </w:rPr>
              <w:t>Wellington</w:t>
            </w:r>
            <w:proofErr w:type="spellEnd"/>
            <w:r w:rsidRPr="00D84463">
              <w:rPr>
                <w:sz w:val="18"/>
                <w:szCs w:val="18"/>
              </w:rPr>
              <w:t xml:space="preserve">, NZ). </w:t>
            </w:r>
            <w:proofErr w:type="spellStart"/>
            <w:r w:rsidRPr="00D84463">
              <w:rPr>
                <w:b/>
                <w:sz w:val="18"/>
                <w:szCs w:val="18"/>
              </w:rPr>
              <w:t>Source</w:t>
            </w:r>
            <w:proofErr w:type="spellEnd"/>
            <w:r w:rsidRPr="00D84463">
              <w:rPr>
                <w:sz w:val="18"/>
                <w:szCs w:val="18"/>
              </w:rPr>
              <w:t xml:space="preserve">: </w:t>
            </w:r>
            <w:proofErr w:type="spellStart"/>
            <w:r w:rsidRPr="00D84463">
              <w:rPr>
                <w:sz w:val="18"/>
                <w:szCs w:val="18"/>
              </w:rPr>
              <w:t>Web</w:t>
            </w:r>
            <w:proofErr w:type="spellEnd"/>
            <w:r w:rsidRPr="00D84463">
              <w:rPr>
                <w:sz w:val="18"/>
                <w:szCs w:val="18"/>
              </w:rPr>
              <w:t xml:space="preserve"> </w:t>
            </w:r>
            <w:proofErr w:type="spellStart"/>
            <w:r w:rsidRPr="00D84463">
              <w:rPr>
                <w:sz w:val="18"/>
                <w:szCs w:val="18"/>
              </w:rPr>
              <w:t>of</w:t>
            </w:r>
            <w:proofErr w:type="spellEnd"/>
            <w:r w:rsidRPr="00D84463">
              <w:rPr>
                <w:sz w:val="18"/>
                <w:szCs w:val="18"/>
              </w:rPr>
              <w:t xml:space="preserve"> </w:t>
            </w:r>
            <w:proofErr w:type="spellStart"/>
            <w:r w:rsidRPr="00D84463">
              <w:rPr>
                <w:sz w:val="18"/>
                <w:szCs w:val="18"/>
              </w:rPr>
              <w:t>Science</w:t>
            </w:r>
            <w:proofErr w:type="spellEnd"/>
            <w:r w:rsidRPr="00D84463">
              <w:rPr>
                <w:sz w:val="18"/>
                <w:szCs w:val="18"/>
              </w:rPr>
              <w:t xml:space="preserve">, </w:t>
            </w:r>
            <w:proofErr w:type="spellStart"/>
            <w:r w:rsidRPr="00D84463">
              <w:rPr>
                <w:sz w:val="18"/>
                <w:szCs w:val="18"/>
              </w:rPr>
              <w:t>Scopus</w:t>
            </w:r>
            <w:proofErr w:type="spellEnd"/>
            <w:r w:rsidRPr="00D84463">
              <w:rPr>
                <w:sz w:val="18"/>
                <w:szCs w:val="18"/>
              </w:rPr>
              <w:t xml:space="preserve">. </w:t>
            </w:r>
            <w:hyperlink r:id="rId327">
              <w:r w:rsidRPr="00D84463">
                <w:rPr>
                  <w:color w:val="1155CC"/>
                  <w:sz w:val="18"/>
                  <w:szCs w:val="18"/>
                  <w:u w:val="single"/>
                </w:rPr>
                <w:t>https://publons.com/wos-op/review/author/mqRgCCZG/</w:t>
              </w:r>
            </w:hyperlink>
          </w:p>
          <w:p w14:paraId="2E3E2F7C" w14:textId="77777777" w:rsidR="00706AC9" w:rsidRPr="00D84463" w:rsidRDefault="00706AC9" w:rsidP="00706AC9">
            <w:pPr>
              <w:ind w:hanging="2"/>
              <w:rPr>
                <w:bCs/>
                <w:color w:val="1155CC"/>
                <w:sz w:val="18"/>
                <w:szCs w:val="18"/>
                <w:u w:val="single"/>
              </w:rPr>
            </w:pPr>
            <w:r w:rsidRPr="00D84463">
              <w:rPr>
                <w:sz w:val="18"/>
                <w:szCs w:val="18"/>
              </w:rPr>
              <w:t xml:space="preserve">6. Рецензент іноземного рецензованого наукового видання:  </w:t>
            </w:r>
            <w:hyperlink r:id="rId328">
              <w:r w:rsidRPr="00D84463">
                <w:rPr>
                  <w:sz w:val="18"/>
                  <w:szCs w:val="18"/>
                  <w:highlight w:val="white"/>
                </w:rPr>
                <w:t xml:space="preserve"> </w:t>
              </w:r>
            </w:hyperlink>
            <w:proofErr w:type="spellStart"/>
            <w:r w:rsidRPr="00D84463">
              <w:rPr>
                <w:sz w:val="18"/>
                <w:szCs w:val="18"/>
                <w:highlight w:val="white"/>
              </w:rPr>
              <w:t>Journal</w:t>
            </w:r>
            <w:proofErr w:type="spellEnd"/>
            <w:r w:rsidRPr="00D84463">
              <w:rPr>
                <w:sz w:val="18"/>
                <w:szCs w:val="18"/>
                <w:highlight w:val="white"/>
              </w:rPr>
              <w:t xml:space="preserve"> </w:t>
            </w:r>
            <w:proofErr w:type="spellStart"/>
            <w:r w:rsidRPr="00D84463">
              <w:rPr>
                <w:sz w:val="18"/>
                <w:szCs w:val="18"/>
                <w:highlight w:val="white"/>
              </w:rPr>
              <w:t>of</w:t>
            </w:r>
            <w:proofErr w:type="spellEnd"/>
            <w:r w:rsidRPr="00D84463">
              <w:rPr>
                <w:sz w:val="18"/>
                <w:szCs w:val="18"/>
                <w:highlight w:val="white"/>
              </w:rPr>
              <w:t xml:space="preserve"> </w:t>
            </w:r>
            <w:proofErr w:type="spellStart"/>
            <w:r w:rsidRPr="00D84463">
              <w:rPr>
                <w:sz w:val="18"/>
                <w:szCs w:val="18"/>
                <w:highlight w:val="white"/>
              </w:rPr>
              <w:t>Eastern</w:t>
            </w:r>
            <w:proofErr w:type="spellEnd"/>
            <w:r w:rsidRPr="00D84463">
              <w:rPr>
                <w:sz w:val="18"/>
                <w:szCs w:val="18"/>
                <w:highlight w:val="white"/>
              </w:rPr>
              <w:t xml:space="preserve"> </w:t>
            </w:r>
            <w:proofErr w:type="spellStart"/>
            <w:r w:rsidRPr="00D84463">
              <w:rPr>
                <w:sz w:val="18"/>
                <w:szCs w:val="18"/>
                <w:highlight w:val="white"/>
              </w:rPr>
              <w:t>European</w:t>
            </w:r>
            <w:proofErr w:type="spellEnd"/>
            <w:r w:rsidRPr="00D84463">
              <w:rPr>
                <w:sz w:val="18"/>
                <w:szCs w:val="18"/>
                <w:highlight w:val="white"/>
              </w:rPr>
              <w:t xml:space="preserve"> </w:t>
            </w:r>
            <w:proofErr w:type="spellStart"/>
            <w:r w:rsidRPr="00D84463">
              <w:rPr>
                <w:sz w:val="18"/>
                <w:szCs w:val="18"/>
                <w:highlight w:val="white"/>
              </w:rPr>
              <w:t>and</w:t>
            </w:r>
            <w:proofErr w:type="spellEnd"/>
            <w:r w:rsidRPr="00D84463">
              <w:rPr>
                <w:sz w:val="18"/>
                <w:szCs w:val="18"/>
                <w:highlight w:val="white"/>
              </w:rPr>
              <w:t xml:space="preserve"> </w:t>
            </w:r>
            <w:proofErr w:type="spellStart"/>
            <w:r w:rsidRPr="00D84463">
              <w:rPr>
                <w:sz w:val="18"/>
                <w:szCs w:val="18"/>
                <w:highlight w:val="white"/>
              </w:rPr>
              <w:t>Central</w:t>
            </w:r>
            <w:proofErr w:type="spellEnd"/>
            <w:r w:rsidRPr="00D84463">
              <w:rPr>
                <w:sz w:val="18"/>
                <w:szCs w:val="18"/>
                <w:highlight w:val="white"/>
              </w:rPr>
              <w:t xml:space="preserve"> </w:t>
            </w:r>
            <w:proofErr w:type="spellStart"/>
            <w:r w:rsidRPr="00D84463">
              <w:rPr>
                <w:sz w:val="18"/>
                <w:szCs w:val="18"/>
                <w:highlight w:val="white"/>
              </w:rPr>
              <w:t>Asian</w:t>
            </w:r>
            <w:proofErr w:type="spellEnd"/>
            <w:r w:rsidRPr="00D84463">
              <w:rPr>
                <w:sz w:val="18"/>
                <w:szCs w:val="18"/>
                <w:highlight w:val="white"/>
              </w:rPr>
              <w:t xml:space="preserve"> </w:t>
            </w:r>
            <w:proofErr w:type="spellStart"/>
            <w:r w:rsidRPr="00D84463">
              <w:rPr>
                <w:sz w:val="18"/>
                <w:szCs w:val="18"/>
                <w:highlight w:val="white"/>
              </w:rPr>
              <w:t>Research</w:t>
            </w:r>
            <w:proofErr w:type="spellEnd"/>
            <w:r w:rsidRPr="00D84463">
              <w:rPr>
                <w:sz w:val="18"/>
                <w:szCs w:val="18"/>
                <w:highlight w:val="white"/>
              </w:rPr>
              <w:t xml:space="preserve"> (JEECAR)</w:t>
            </w:r>
            <w:r w:rsidRPr="00D84463">
              <w:rPr>
                <w:b/>
                <w:sz w:val="18"/>
                <w:szCs w:val="18"/>
                <w:highlight w:val="white"/>
              </w:rPr>
              <w:t xml:space="preserve">, </w:t>
            </w:r>
            <w:r w:rsidRPr="00D84463">
              <w:rPr>
                <w:sz w:val="18"/>
                <w:szCs w:val="18"/>
                <w:highlight w:val="white"/>
              </w:rPr>
              <w:t>ISSN: 2328-8272 (</w:t>
            </w:r>
            <w:proofErr w:type="spellStart"/>
            <w:r w:rsidRPr="00D84463">
              <w:rPr>
                <w:sz w:val="18"/>
                <w:szCs w:val="18"/>
                <w:highlight w:val="white"/>
              </w:rPr>
              <w:t>print</w:t>
            </w:r>
            <w:proofErr w:type="spellEnd"/>
            <w:r w:rsidRPr="00D84463">
              <w:rPr>
                <w:sz w:val="18"/>
                <w:szCs w:val="18"/>
                <w:highlight w:val="white"/>
              </w:rPr>
              <w:t>) | ISSN: 2328-8280 (</w:t>
            </w:r>
            <w:proofErr w:type="spellStart"/>
            <w:r w:rsidRPr="00D84463">
              <w:rPr>
                <w:sz w:val="18"/>
                <w:szCs w:val="18"/>
                <w:highlight w:val="white"/>
              </w:rPr>
              <w:t>online</w:t>
            </w:r>
            <w:proofErr w:type="spellEnd"/>
            <w:r w:rsidRPr="00D84463">
              <w:rPr>
                <w:sz w:val="18"/>
                <w:szCs w:val="18"/>
                <w:highlight w:val="white"/>
              </w:rPr>
              <w:t xml:space="preserve">), </w:t>
            </w:r>
            <w:proofErr w:type="spellStart"/>
            <w:r w:rsidRPr="00D84463">
              <w:rPr>
                <w:sz w:val="18"/>
                <w:szCs w:val="18"/>
                <w:highlight w:val="white"/>
              </w:rPr>
              <w:t>Review</w:t>
            </w:r>
            <w:proofErr w:type="spellEnd"/>
            <w:r w:rsidRPr="00D84463">
              <w:rPr>
                <w:sz w:val="18"/>
                <w:szCs w:val="18"/>
                <w:highlight w:val="white"/>
              </w:rPr>
              <w:t xml:space="preserve"> </w:t>
            </w:r>
            <w:proofErr w:type="spellStart"/>
            <w:r w:rsidRPr="00D84463">
              <w:rPr>
                <w:sz w:val="18"/>
                <w:szCs w:val="18"/>
                <w:highlight w:val="white"/>
              </w:rPr>
              <w:t>date</w:t>
            </w:r>
            <w:proofErr w:type="spellEnd"/>
            <w:r w:rsidRPr="00D84463">
              <w:rPr>
                <w:sz w:val="18"/>
                <w:szCs w:val="18"/>
                <w:highlight w:val="white"/>
              </w:rPr>
              <w:t xml:space="preserve">: 2022. </w:t>
            </w:r>
            <w:proofErr w:type="spellStart"/>
            <w:r w:rsidRPr="00D84463">
              <w:rPr>
                <w:bCs/>
                <w:sz w:val="18"/>
                <w:szCs w:val="18"/>
                <w:highlight w:val="white"/>
              </w:rPr>
              <w:t>Convening</w:t>
            </w:r>
            <w:proofErr w:type="spellEnd"/>
            <w:r w:rsidRPr="00D84463">
              <w:rPr>
                <w:bCs/>
                <w:sz w:val="18"/>
                <w:szCs w:val="18"/>
                <w:highlight w:val="white"/>
              </w:rPr>
              <w:t xml:space="preserve"> </w:t>
            </w:r>
            <w:proofErr w:type="spellStart"/>
            <w:r w:rsidRPr="00D84463">
              <w:rPr>
                <w:bCs/>
                <w:sz w:val="18"/>
                <w:szCs w:val="18"/>
                <w:highlight w:val="white"/>
              </w:rPr>
              <w:t>organization</w:t>
            </w:r>
            <w:proofErr w:type="spellEnd"/>
            <w:r w:rsidRPr="00D84463">
              <w:rPr>
                <w:bCs/>
                <w:sz w:val="18"/>
                <w:szCs w:val="18"/>
                <w:highlight w:val="white"/>
              </w:rPr>
              <w:t xml:space="preserve">: </w:t>
            </w:r>
            <w:proofErr w:type="spellStart"/>
            <w:r w:rsidRPr="00D84463">
              <w:rPr>
                <w:bCs/>
                <w:sz w:val="18"/>
                <w:szCs w:val="18"/>
                <w:highlight w:val="white"/>
              </w:rPr>
              <w:t>Reviewer</w:t>
            </w:r>
            <w:proofErr w:type="spellEnd"/>
            <w:r w:rsidRPr="00D84463">
              <w:rPr>
                <w:bCs/>
                <w:sz w:val="18"/>
                <w:szCs w:val="18"/>
                <w:highlight w:val="white"/>
              </w:rPr>
              <w:t xml:space="preserve"> </w:t>
            </w:r>
            <w:proofErr w:type="spellStart"/>
            <w:r w:rsidRPr="00D84463">
              <w:rPr>
                <w:bCs/>
                <w:sz w:val="18"/>
                <w:szCs w:val="18"/>
                <w:highlight w:val="white"/>
              </w:rPr>
              <w:t>Credits</w:t>
            </w:r>
            <w:proofErr w:type="spellEnd"/>
            <w:r w:rsidRPr="00D84463">
              <w:rPr>
                <w:bCs/>
                <w:sz w:val="18"/>
                <w:szCs w:val="18"/>
                <w:highlight w:val="white"/>
              </w:rPr>
              <w:t xml:space="preserve"> (</w:t>
            </w:r>
            <w:proofErr w:type="spellStart"/>
            <w:r w:rsidRPr="00D84463">
              <w:rPr>
                <w:bCs/>
                <w:sz w:val="18"/>
                <w:szCs w:val="18"/>
                <w:highlight w:val="white"/>
              </w:rPr>
              <w:t>Berlin</w:t>
            </w:r>
            <w:proofErr w:type="spellEnd"/>
            <w:r w:rsidRPr="00D84463">
              <w:rPr>
                <w:bCs/>
                <w:sz w:val="18"/>
                <w:szCs w:val="18"/>
                <w:highlight w:val="white"/>
              </w:rPr>
              <w:t xml:space="preserve">, </w:t>
            </w:r>
            <w:proofErr w:type="spellStart"/>
            <w:r w:rsidRPr="00D84463">
              <w:rPr>
                <w:bCs/>
                <w:sz w:val="18"/>
                <w:szCs w:val="18"/>
                <w:highlight w:val="white"/>
              </w:rPr>
              <w:t>Germany</w:t>
            </w:r>
            <w:proofErr w:type="spellEnd"/>
            <w:r w:rsidRPr="00D84463">
              <w:rPr>
                <w:bCs/>
                <w:sz w:val="18"/>
                <w:szCs w:val="18"/>
                <w:highlight w:val="white"/>
              </w:rPr>
              <w:t xml:space="preserve">). </w:t>
            </w:r>
            <w:proofErr w:type="spellStart"/>
            <w:r w:rsidRPr="00D84463">
              <w:rPr>
                <w:bCs/>
                <w:sz w:val="18"/>
                <w:szCs w:val="18"/>
                <w:highlight w:val="white"/>
              </w:rPr>
              <w:t>Source</w:t>
            </w:r>
            <w:proofErr w:type="spellEnd"/>
            <w:r w:rsidRPr="00D84463">
              <w:rPr>
                <w:bCs/>
                <w:sz w:val="18"/>
                <w:szCs w:val="18"/>
                <w:highlight w:val="white"/>
              </w:rPr>
              <w:t xml:space="preserve">: </w:t>
            </w:r>
            <w:proofErr w:type="spellStart"/>
            <w:r w:rsidRPr="00D84463">
              <w:rPr>
                <w:bCs/>
                <w:sz w:val="18"/>
                <w:szCs w:val="18"/>
                <w:highlight w:val="white"/>
              </w:rPr>
              <w:t>Web</w:t>
            </w:r>
            <w:proofErr w:type="spellEnd"/>
            <w:r w:rsidRPr="00D84463">
              <w:rPr>
                <w:bCs/>
                <w:sz w:val="18"/>
                <w:szCs w:val="18"/>
                <w:highlight w:val="white"/>
              </w:rPr>
              <w:t xml:space="preserve"> </w:t>
            </w:r>
            <w:proofErr w:type="spellStart"/>
            <w:r w:rsidRPr="00D84463">
              <w:rPr>
                <w:bCs/>
                <w:sz w:val="18"/>
                <w:szCs w:val="18"/>
                <w:highlight w:val="white"/>
              </w:rPr>
              <w:t>of</w:t>
            </w:r>
            <w:proofErr w:type="spellEnd"/>
            <w:r w:rsidRPr="00D84463">
              <w:rPr>
                <w:bCs/>
                <w:sz w:val="18"/>
                <w:szCs w:val="18"/>
                <w:highlight w:val="white"/>
              </w:rPr>
              <w:t xml:space="preserve"> </w:t>
            </w:r>
            <w:proofErr w:type="spellStart"/>
            <w:r w:rsidRPr="00D84463">
              <w:rPr>
                <w:bCs/>
                <w:sz w:val="18"/>
                <w:szCs w:val="18"/>
                <w:highlight w:val="white"/>
              </w:rPr>
              <w:t>Science</w:t>
            </w:r>
            <w:proofErr w:type="spellEnd"/>
            <w:r w:rsidRPr="00D84463">
              <w:rPr>
                <w:bCs/>
                <w:sz w:val="18"/>
                <w:szCs w:val="18"/>
                <w:highlight w:val="white"/>
              </w:rPr>
              <w:t xml:space="preserve">, </w:t>
            </w:r>
            <w:proofErr w:type="spellStart"/>
            <w:r w:rsidRPr="00D84463">
              <w:rPr>
                <w:bCs/>
                <w:sz w:val="18"/>
                <w:szCs w:val="18"/>
                <w:highlight w:val="white"/>
              </w:rPr>
              <w:t>Scopus</w:t>
            </w:r>
            <w:proofErr w:type="spellEnd"/>
            <w:r w:rsidRPr="00D84463">
              <w:rPr>
                <w:bCs/>
                <w:sz w:val="18"/>
                <w:szCs w:val="18"/>
                <w:highlight w:val="white"/>
              </w:rPr>
              <w:t xml:space="preserve">. </w:t>
            </w:r>
            <w:hyperlink r:id="rId329">
              <w:r w:rsidRPr="00D84463">
                <w:rPr>
                  <w:bCs/>
                  <w:color w:val="1155CC"/>
                  <w:sz w:val="18"/>
                  <w:szCs w:val="18"/>
                  <w:highlight w:val="white"/>
                  <w:u w:val="single"/>
                </w:rPr>
                <w:t>https://www.reviewercredits.com/user/yurii-lopatynskyi/</w:t>
              </w:r>
            </w:hyperlink>
          </w:p>
          <w:p w14:paraId="22B07C6B" w14:textId="59E02D9B" w:rsidR="00706AC9" w:rsidRPr="00D84463" w:rsidRDefault="00706AC9" w:rsidP="00706AC9">
            <w:pPr>
              <w:ind w:hanging="2"/>
              <w:jc w:val="both"/>
              <w:rPr>
                <w:bCs/>
                <w:color w:val="1155CC"/>
                <w:sz w:val="18"/>
                <w:szCs w:val="18"/>
                <w:u w:val="single"/>
              </w:rPr>
            </w:pPr>
            <w:r w:rsidRPr="00D84463">
              <w:rPr>
                <w:bCs/>
                <w:sz w:val="18"/>
                <w:szCs w:val="18"/>
              </w:rPr>
              <w:t>7.</w:t>
            </w:r>
            <w:r w:rsidR="005F6A9F" w:rsidRPr="00D84463">
              <w:rPr>
                <w:bCs/>
                <w:sz w:val="18"/>
                <w:szCs w:val="18"/>
              </w:rPr>
              <w:t xml:space="preserve"> </w:t>
            </w:r>
            <w:r w:rsidRPr="00D84463">
              <w:rPr>
                <w:bCs/>
                <w:sz w:val="18"/>
                <w:szCs w:val="18"/>
              </w:rPr>
              <w:t xml:space="preserve">Рецензент іноземного рецензованого наукового видання: </w:t>
            </w:r>
            <w:proofErr w:type="spellStart"/>
            <w:r w:rsidRPr="00D84463">
              <w:rPr>
                <w:bCs/>
                <w:sz w:val="18"/>
                <w:szCs w:val="18"/>
                <w:highlight w:val="white"/>
              </w:rPr>
              <w:t>journal</w:t>
            </w:r>
            <w:proofErr w:type="spellEnd"/>
            <w:r w:rsidRPr="00D84463">
              <w:rPr>
                <w:bCs/>
                <w:sz w:val="18"/>
                <w:szCs w:val="18"/>
                <w:highlight w:val="white"/>
              </w:rPr>
              <w:t xml:space="preserve">, WSEAS </w:t>
            </w:r>
            <w:proofErr w:type="spellStart"/>
            <w:r w:rsidRPr="00D84463">
              <w:rPr>
                <w:bCs/>
                <w:sz w:val="18"/>
                <w:szCs w:val="18"/>
                <w:highlight w:val="white"/>
              </w:rPr>
              <w:t>Transactions</w:t>
            </w:r>
            <w:proofErr w:type="spellEnd"/>
            <w:r w:rsidRPr="00D84463">
              <w:rPr>
                <w:bCs/>
                <w:sz w:val="18"/>
                <w:szCs w:val="18"/>
                <w:highlight w:val="white"/>
              </w:rPr>
              <w:t xml:space="preserve"> </w:t>
            </w:r>
            <w:proofErr w:type="spellStart"/>
            <w:r w:rsidRPr="00D84463">
              <w:rPr>
                <w:bCs/>
                <w:sz w:val="18"/>
                <w:szCs w:val="18"/>
                <w:highlight w:val="white"/>
              </w:rPr>
              <w:t>on</w:t>
            </w:r>
            <w:proofErr w:type="spellEnd"/>
            <w:r w:rsidRPr="00D84463">
              <w:rPr>
                <w:bCs/>
                <w:sz w:val="18"/>
                <w:szCs w:val="18"/>
                <w:highlight w:val="white"/>
              </w:rPr>
              <w:t xml:space="preserve"> </w:t>
            </w:r>
            <w:proofErr w:type="spellStart"/>
            <w:r w:rsidRPr="00D84463">
              <w:rPr>
                <w:bCs/>
                <w:sz w:val="18"/>
                <w:szCs w:val="18"/>
                <w:highlight w:val="white"/>
              </w:rPr>
              <w:t>Business</w:t>
            </w:r>
            <w:proofErr w:type="spellEnd"/>
            <w:r w:rsidRPr="00D84463">
              <w:rPr>
                <w:bCs/>
                <w:sz w:val="18"/>
                <w:szCs w:val="18"/>
                <w:highlight w:val="white"/>
              </w:rPr>
              <w:t xml:space="preserve"> </w:t>
            </w:r>
            <w:proofErr w:type="spellStart"/>
            <w:r w:rsidRPr="00D84463">
              <w:rPr>
                <w:bCs/>
                <w:sz w:val="18"/>
                <w:szCs w:val="18"/>
                <w:highlight w:val="white"/>
              </w:rPr>
              <w:t>and</w:t>
            </w:r>
            <w:proofErr w:type="spellEnd"/>
            <w:r w:rsidRPr="00D84463">
              <w:rPr>
                <w:bCs/>
                <w:sz w:val="18"/>
                <w:szCs w:val="18"/>
                <w:highlight w:val="white"/>
              </w:rPr>
              <w:t xml:space="preserve"> </w:t>
            </w:r>
            <w:proofErr w:type="spellStart"/>
            <w:r w:rsidRPr="00D84463">
              <w:rPr>
                <w:bCs/>
                <w:sz w:val="18"/>
                <w:szCs w:val="18"/>
                <w:highlight w:val="white"/>
              </w:rPr>
              <w:t>Economics</w:t>
            </w:r>
            <w:proofErr w:type="spellEnd"/>
            <w:r w:rsidRPr="00D84463">
              <w:rPr>
                <w:bCs/>
                <w:sz w:val="18"/>
                <w:szCs w:val="18"/>
                <w:highlight w:val="white"/>
              </w:rPr>
              <w:t xml:space="preserve">, ISSN:  </w:t>
            </w:r>
            <w:proofErr w:type="spellStart"/>
            <w:r w:rsidRPr="00D84463">
              <w:rPr>
                <w:bCs/>
                <w:sz w:val="18"/>
                <w:szCs w:val="18"/>
                <w:highlight w:val="white"/>
              </w:rPr>
              <w:t>Print</w:t>
            </w:r>
            <w:proofErr w:type="spellEnd"/>
            <w:r w:rsidRPr="00D84463">
              <w:rPr>
                <w:bCs/>
                <w:sz w:val="18"/>
                <w:szCs w:val="18"/>
                <w:highlight w:val="white"/>
              </w:rPr>
              <w:t xml:space="preserve"> ISSN: 1109-9526, E-ISSN: 2224-2899. </w:t>
            </w:r>
            <w:proofErr w:type="spellStart"/>
            <w:r w:rsidRPr="00D84463">
              <w:rPr>
                <w:bCs/>
                <w:sz w:val="18"/>
                <w:szCs w:val="18"/>
              </w:rPr>
              <w:t>Review</w:t>
            </w:r>
            <w:proofErr w:type="spellEnd"/>
            <w:r w:rsidRPr="00D84463">
              <w:rPr>
                <w:bCs/>
                <w:sz w:val="18"/>
                <w:szCs w:val="18"/>
              </w:rPr>
              <w:t xml:space="preserve"> </w:t>
            </w:r>
            <w:proofErr w:type="spellStart"/>
            <w:r w:rsidRPr="00D84463">
              <w:rPr>
                <w:bCs/>
                <w:sz w:val="18"/>
                <w:szCs w:val="18"/>
              </w:rPr>
              <w:t>date</w:t>
            </w:r>
            <w:proofErr w:type="spellEnd"/>
            <w:r w:rsidRPr="00D84463">
              <w:rPr>
                <w:bCs/>
                <w:sz w:val="18"/>
                <w:szCs w:val="18"/>
              </w:rPr>
              <w:t xml:space="preserve">: 2022. </w:t>
            </w:r>
            <w:proofErr w:type="spellStart"/>
            <w:r w:rsidRPr="00D84463">
              <w:rPr>
                <w:bCs/>
                <w:sz w:val="18"/>
                <w:szCs w:val="18"/>
                <w:highlight w:val="white"/>
              </w:rPr>
              <w:t>Convening</w:t>
            </w:r>
            <w:proofErr w:type="spellEnd"/>
            <w:r w:rsidRPr="00D84463">
              <w:rPr>
                <w:bCs/>
                <w:sz w:val="18"/>
                <w:szCs w:val="18"/>
                <w:highlight w:val="white"/>
              </w:rPr>
              <w:t xml:space="preserve"> </w:t>
            </w:r>
            <w:proofErr w:type="spellStart"/>
            <w:r w:rsidRPr="00D84463">
              <w:rPr>
                <w:bCs/>
                <w:sz w:val="18"/>
                <w:szCs w:val="18"/>
                <w:highlight w:val="white"/>
              </w:rPr>
              <w:t>organization</w:t>
            </w:r>
            <w:proofErr w:type="spellEnd"/>
            <w:r w:rsidRPr="00D84463">
              <w:rPr>
                <w:bCs/>
                <w:sz w:val="18"/>
                <w:szCs w:val="18"/>
                <w:highlight w:val="white"/>
              </w:rPr>
              <w:t xml:space="preserve">: WSEAS </w:t>
            </w:r>
            <w:proofErr w:type="spellStart"/>
            <w:r w:rsidRPr="00D84463">
              <w:rPr>
                <w:bCs/>
                <w:sz w:val="18"/>
                <w:szCs w:val="18"/>
                <w:highlight w:val="white"/>
              </w:rPr>
              <w:t>Publication</w:t>
            </w:r>
            <w:proofErr w:type="spellEnd"/>
            <w:r w:rsidRPr="00D84463">
              <w:rPr>
                <w:bCs/>
                <w:sz w:val="18"/>
                <w:szCs w:val="18"/>
                <w:highlight w:val="white"/>
              </w:rPr>
              <w:t xml:space="preserve"> (</w:t>
            </w:r>
            <w:proofErr w:type="spellStart"/>
            <w:r w:rsidRPr="00D84463">
              <w:rPr>
                <w:bCs/>
                <w:sz w:val="18"/>
                <w:szCs w:val="18"/>
                <w:highlight w:val="white"/>
              </w:rPr>
              <w:t>Houston</w:t>
            </w:r>
            <w:proofErr w:type="spellEnd"/>
            <w:r w:rsidRPr="00D84463">
              <w:rPr>
                <w:bCs/>
                <w:sz w:val="18"/>
                <w:szCs w:val="18"/>
                <w:highlight w:val="white"/>
              </w:rPr>
              <w:t xml:space="preserve">, </w:t>
            </w:r>
            <w:proofErr w:type="spellStart"/>
            <w:r w:rsidRPr="00D84463">
              <w:rPr>
                <w:bCs/>
                <w:sz w:val="18"/>
                <w:szCs w:val="18"/>
                <w:highlight w:val="white"/>
              </w:rPr>
              <w:t>Texas</w:t>
            </w:r>
            <w:proofErr w:type="spellEnd"/>
            <w:r w:rsidRPr="00D84463">
              <w:rPr>
                <w:bCs/>
                <w:sz w:val="18"/>
                <w:szCs w:val="18"/>
                <w:highlight w:val="white"/>
              </w:rPr>
              <w:t xml:space="preserve">, USA). </w:t>
            </w:r>
            <w:proofErr w:type="spellStart"/>
            <w:r w:rsidRPr="00D84463">
              <w:rPr>
                <w:bCs/>
                <w:sz w:val="18"/>
                <w:szCs w:val="18"/>
                <w:highlight w:val="white"/>
              </w:rPr>
              <w:t>Source</w:t>
            </w:r>
            <w:proofErr w:type="spellEnd"/>
            <w:r w:rsidRPr="00D84463">
              <w:rPr>
                <w:bCs/>
                <w:sz w:val="18"/>
                <w:szCs w:val="18"/>
                <w:highlight w:val="white"/>
              </w:rPr>
              <w:t xml:space="preserve">:  </w:t>
            </w:r>
            <w:proofErr w:type="spellStart"/>
            <w:r w:rsidRPr="00D84463">
              <w:rPr>
                <w:bCs/>
                <w:sz w:val="18"/>
                <w:szCs w:val="18"/>
                <w:highlight w:val="white"/>
              </w:rPr>
              <w:t>Scopus</w:t>
            </w:r>
            <w:proofErr w:type="spellEnd"/>
            <w:r w:rsidRPr="00D84463">
              <w:rPr>
                <w:bCs/>
                <w:sz w:val="18"/>
                <w:szCs w:val="18"/>
                <w:highlight w:val="white"/>
              </w:rPr>
              <w:t xml:space="preserve">. </w:t>
            </w:r>
            <w:hyperlink r:id="rId330">
              <w:r w:rsidRPr="00D84463">
                <w:rPr>
                  <w:bCs/>
                  <w:color w:val="1155CC"/>
                  <w:sz w:val="18"/>
                  <w:szCs w:val="18"/>
                  <w:highlight w:val="white"/>
                  <w:u w:val="single"/>
                </w:rPr>
                <w:t>https://drive.google.com/file/d/1rn0ZA_ud93HN_wpKEroK6U6WMVJ3ZMjg/view?usp=drive_link</w:t>
              </w:r>
            </w:hyperlink>
          </w:p>
          <w:p w14:paraId="0BB02274" w14:textId="77777777" w:rsidR="00C9617C" w:rsidRDefault="00C9617C" w:rsidP="00C9617C">
            <w:pPr>
              <w:ind w:hanging="2"/>
              <w:rPr>
                <w:b/>
                <w:sz w:val="18"/>
                <w:szCs w:val="18"/>
              </w:rPr>
            </w:pPr>
          </w:p>
          <w:p w14:paraId="58F0FC81" w14:textId="77777777" w:rsidR="00D84463" w:rsidRPr="00D84463" w:rsidRDefault="00D84463" w:rsidP="00C9617C">
            <w:pPr>
              <w:ind w:hanging="2"/>
              <w:rPr>
                <w:b/>
                <w:sz w:val="18"/>
                <w:szCs w:val="18"/>
              </w:rPr>
            </w:pPr>
          </w:p>
          <w:p w14:paraId="67A1DC93" w14:textId="7F267E60" w:rsidR="00706AC9" w:rsidRPr="00D84463" w:rsidRDefault="00706AC9" w:rsidP="00C9617C">
            <w:pPr>
              <w:ind w:hanging="2"/>
              <w:rPr>
                <w:b/>
                <w:sz w:val="18"/>
                <w:szCs w:val="18"/>
              </w:rPr>
            </w:pPr>
            <w:r w:rsidRPr="00D84463">
              <w:rPr>
                <w:b/>
                <w:sz w:val="18"/>
                <w:szCs w:val="18"/>
              </w:rPr>
              <w:lastRenderedPageBreak/>
              <w:t>П9</w:t>
            </w:r>
          </w:p>
          <w:p w14:paraId="4797ED16" w14:textId="77777777" w:rsidR="00706AC9" w:rsidRPr="00D84463" w:rsidRDefault="00706AC9" w:rsidP="00706AC9">
            <w:pPr>
              <w:ind w:hanging="2"/>
              <w:jc w:val="both"/>
              <w:rPr>
                <w:sz w:val="18"/>
                <w:szCs w:val="18"/>
              </w:rPr>
            </w:pPr>
            <w:r w:rsidRPr="00D84463">
              <w:rPr>
                <w:sz w:val="18"/>
                <w:szCs w:val="18"/>
              </w:rPr>
              <w:t xml:space="preserve">1. Участь у фаховій експертизі МОН стандарту вищої освіти третього (освітньо-наукового) рівня ступеня вищої освіти доктора філософії галузі знань 05 Соціальні та поведінкові науки спеціальності 051 Економіка (наказ МОН від 10 травня 2022 року №424) </w:t>
            </w:r>
            <w:hyperlink r:id="rId331">
              <w:r w:rsidRPr="00D84463">
                <w:rPr>
                  <w:color w:val="0000FF"/>
                  <w:sz w:val="18"/>
                  <w:szCs w:val="18"/>
                  <w:u w:val="single"/>
                </w:rPr>
                <w:t>https://asp.knu.ua/doc/Standart_PhD/051-Ekonomika.dokt.fil.424-10.05.2022.pdf</w:t>
              </w:r>
            </w:hyperlink>
            <w:r w:rsidRPr="00D84463">
              <w:rPr>
                <w:sz w:val="18"/>
                <w:szCs w:val="18"/>
              </w:rPr>
              <w:t xml:space="preserve">  </w:t>
            </w:r>
          </w:p>
          <w:p w14:paraId="2A6F3E3C" w14:textId="77777777" w:rsidR="00706AC9" w:rsidRPr="00D84463" w:rsidRDefault="00706AC9" w:rsidP="00706AC9">
            <w:pPr>
              <w:ind w:hanging="2"/>
              <w:jc w:val="both"/>
              <w:rPr>
                <w:sz w:val="18"/>
                <w:szCs w:val="18"/>
              </w:rPr>
            </w:pPr>
            <w:r w:rsidRPr="00D84463">
              <w:rPr>
                <w:sz w:val="18"/>
                <w:szCs w:val="18"/>
              </w:rPr>
              <w:t xml:space="preserve">2. Участь у фаховій експертизі МОН стандарту вищої освіти другого (магістерського) рівня галузі знань 05 Соціальні та поведінкові науки спеціальності 051 Економіка (наказ МОН від 4 березня 2020 року №382) </w:t>
            </w:r>
            <w:hyperlink r:id="rId332">
              <w:r w:rsidRPr="00D84463">
                <w:rPr>
                  <w:color w:val="0000FF"/>
                  <w:sz w:val="18"/>
                  <w:szCs w:val="18"/>
                  <w:u w:val="single"/>
                </w:rPr>
                <w:t>https://mon.gov.ua/storage/app/media/vishcha-osvita/zatverdzeni%20standarty/2020/03/051-ekonomika-M.pdf</w:t>
              </w:r>
            </w:hyperlink>
            <w:r w:rsidRPr="00D84463">
              <w:rPr>
                <w:sz w:val="18"/>
                <w:szCs w:val="18"/>
              </w:rPr>
              <w:t xml:space="preserve"> </w:t>
            </w:r>
          </w:p>
          <w:p w14:paraId="447B5277" w14:textId="77777777" w:rsidR="00C9617C" w:rsidRPr="00D84463" w:rsidRDefault="00C9617C" w:rsidP="00C9617C">
            <w:pPr>
              <w:ind w:hanging="2"/>
              <w:rPr>
                <w:b/>
                <w:sz w:val="18"/>
                <w:szCs w:val="18"/>
              </w:rPr>
            </w:pPr>
          </w:p>
          <w:p w14:paraId="08B34417" w14:textId="4A177181" w:rsidR="00706AC9" w:rsidRPr="00D84463" w:rsidRDefault="00706AC9" w:rsidP="00C9617C">
            <w:pPr>
              <w:ind w:hanging="2"/>
              <w:rPr>
                <w:b/>
                <w:sz w:val="18"/>
                <w:szCs w:val="18"/>
              </w:rPr>
            </w:pPr>
            <w:r w:rsidRPr="00D84463">
              <w:rPr>
                <w:b/>
                <w:sz w:val="18"/>
                <w:szCs w:val="18"/>
              </w:rPr>
              <w:t>П12</w:t>
            </w:r>
          </w:p>
          <w:p w14:paraId="6047D3FC" w14:textId="77777777" w:rsidR="00706AC9" w:rsidRPr="00D84463" w:rsidRDefault="00706AC9" w:rsidP="00706AC9">
            <w:pPr>
              <w:ind w:hanging="2"/>
              <w:jc w:val="both"/>
              <w:rPr>
                <w:sz w:val="18"/>
                <w:szCs w:val="18"/>
              </w:rPr>
            </w:pPr>
            <w:r w:rsidRPr="00D84463">
              <w:rPr>
                <w:color w:val="222222"/>
                <w:sz w:val="18"/>
                <w:szCs w:val="18"/>
              </w:rPr>
              <w:t xml:space="preserve">1.  </w:t>
            </w:r>
            <w:proofErr w:type="spellStart"/>
            <w:r w:rsidRPr="00D84463">
              <w:rPr>
                <w:b/>
                <w:kern w:val="24"/>
                <w:sz w:val="18"/>
                <w:szCs w:val="18"/>
              </w:rPr>
              <w:t>Лопатинський</w:t>
            </w:r>
            <w:proofErr w:type="spellEnd"/>
            <w:r w:rsidRPr="00D84463">
              <w:rPr>
                <w:b/>
                <w:kern w:val="24"/>
                <w:sz w:val="18"/>
                <w:szCs w:val="18"/>
              </w:rPr>
              <w:t xml:space="preserve"> Ю.М</w:t>
            </w:r>
            <w:r w:rsidRPr="00D84463">
              <w:rPr>
                <w:kern w:val="24"/>
                <w:sz w:val="18"/>
                <w:szCs w:val="18"/>
              </w:rPr>
              <w:t>.,</w:t>
            </w:r>
            <w:r w:rsidRPr="00D84463">
              <w:rPr>
                <w:bCs/>
                <w:kern w:val="24"/>
                <w:sz w:val="18"/>
                <w:szCs w:val="18"/>
              </w:rPr>
              <w:t xml:space="preserve"> </w:t>
            </w:r>
            <w:proofErr w:type="spellStart"/>
            <w:r w:rsidRPr="00D84463">
              <w:rPr>
                <w:kern w:val="24"/>
                <w:sz w:val="18"/>
                <w:szCs w:val="18"/>
              </w:rPr>
              <w:t>Белей</w:t>
            </w:r>
            <w:proofErr w:type="spellEnd"/>
            <w:r w:rsidRPr="00D84463">
              <w:rPr>
                <w:kern w:val="24"/>
                <w:sz w:val="18"/>
                <w:szCs w:val="18"/>
              </w:rPr>
              <w:t xml:space="preserve"> С.І.</w:t>
            </w:r>
            <w:r w:rsidRPr="00D84463">
              <w:rPr>
                <w:bCs/>
                <w:kern w:val="24"/>
                <w:sz w:val="18"/>
                <w:szCs w:val="18"/>
              </w:rPr>
              <w:t xml:space="preserve"> Циркулярна економіка як модель сталого розвитку суб’єктів підприємницької діяльності на сільських територіях. </w:t>
            </w:r>
            <w:r w:rsidRPr="00D84463">
              <w:rPr>
                <w:i/>
                <w:iCs/>
                <w:kern w:val="24"/>
                <w:sz w:val="18"/>
                <w:szCs w:val="18"/>
              </w:rPr>
              <w:t>XІІ Міжнародна науково-практична інтернет-конференція «Ефективність функціонування сільськогосподарських підприємств». Проблематика 2023: «Функціонування сільськогосподарських підприємств на засадах циркулярної економіки»</w:t>
            </w:r>
            <w:r w:rsidRPr="00D84463">
              <w:rPr>
                <w:kern w:val="24"/>
                <w:sz w:val="18"/>
                <w:szCs w:val="18"/>
              </w:rPr>
              <w:t xml:space="preserve">: матеріали </w:t>
            </w:r>
            <w:proofErr w:type="spellStart"/>
            <w:r w:rsidRPr="00D84463">
              <w:rPr>
                <w:kern w:val="24"/>
                <w:sz w:val="18"/>
                <w:szCs w:val="18"/>
              </w:rPr>
              <w:t>міжнар</w:t>
            </w:r>
            <w:proofErr w:type="spellEnd"/>
            <w:r w:rsidRPr="00D84463">
              <w:rPr>
                <w:kern w:val="24"/>
                <w:sz w:val="18"/>
                <w:szCs w:val="18"/>
              </w:rPr>
              <w:t>. наук.-</w:t>
            </w:r>
            <w:proofErr w:type="spellStart"/>
            <w:r w:rsidRPr="00D84463">
              <w:rPr>
                <w:kern w:val="24"/>
                <w:sz w:val="18"/>
                <w:szCs w:val="18"/>
              </w:rPr>
              <w:t>практ</w:t>
            </w:r>
            <w:proofErr w:type="spellEnd"/>
            <w:r w:rsidRPr="00D84463">
              <w:rPr>
                <w:kern w:val="24"/>
                <w:sz w:val="18"/>
                <w:szCs w:val="18"/>
              </w:rPr>
              <w:t xml:space="preserve">. інтернет-конференції, ЛНУП, Дубляни, 6-7 червня 2023 р. / за ред. проф. Г.В. </w:t>
            </w:r>
            <w:proofErr w:type="spellStart"/>
            <w:r w:rsidRPr="00D84463">
              <w:rPr>
                <w:kern w:val="24"/>
                <w:sz w:val="18"/>
                <w:szCs w:val="18"/>
              </w:rPr>
              <w:t>Черевка.Львів</w:t>
            </w:r>
            <w:proofErr w:type="spellEnd"/>
            <w:r w:rsidRPr="00D84463">
              <w:rPr>
                <w:kern w:val="24"/>
                <w:sz w:val="18"/>
                <w:szCs w:val="18"/>
              </w:rPr>
              <w:t xml:space="preserve">: Галицька видавнича спілка, 2023. С. 112-119. </w:t>
            </w:r>
            <w:r w:rsidRPr="00D84463">
              <w:rPr>
                <w:sz w:val="18"/>
                <w:szCs w:val="18"/>
              </w:rPr>
              <w:t xml:space="preserve">URL: </w:t>
            </w:r>
            <w:hyperlink r:id="rId333" w:history="1">
              <w:r w:rsidRPr="00D84463">
                <w:rPr>
                  <w:rStyle w:val="a9"/>
                  <w:sz w:val="18"/>
                  <w:szCs w:val="18"/>
                </w:rPr>
                <w:t>https://docs.google.com/document/d/1ScA-WrZQS8mFwixhGK0wnUgnqHdwDiiKiBRUZdDsjf8/edit?usp=sharing</w:t>
              </w:r>
            </w:hyperlink>
            <w:r w:rsidRPr="00D84463">
              <w:rPr>
                <w:sz w:val="18"/>
                <w:szCs w:val="18"/>
              </w:rPr>
              <w:t xml:space="preserve"> </w:t>
            </w:r>
          </w:p>
          <w:p w14:paraId="3E9C5C23" w14:textId="77777777" w:rsidR="00706AC9" w:rsidRPr="00D84463" w:rsidRDefault="00706AC9" w:rsidP="00706AC9">
            <w:pPr>
              <w:shd w:val="clear" w:color="auto" w:fill="FFFFFF"/>
              <w:ind w:hanging="2"/>
              <w:jc w:val="both"/>
              <w:rPr>
                <w:color w:val="222222"/>
                <w:sz w:val="18"/>
                <w:szCs w:val="18"/>
              </w:rPr>
            </w:pPr>
            <w:r w:rsidRPr="00D84463">
              <w:rPr>
                <w:color w:val="222222"/>
                <w:sz w:val="18"/>
                <w:szCs w:val="18"/>
              </w:rPr>
              <w:t xml:space="preserve">2. </w:t>
            </w:r>
            <w:proofErr w:type="spellStart"/>
            <w:r w:rsidRPr="00D84463">
              <w:rPr>
                <w:b/>
                <w:bCs/>
                <w:color w:val="222222"/>
                <w:sz w:val="18"/>
                <w:szCs w:val="18"/>
              </w:rPr>
              <w:t>Lopatynskyi</w:t>
            </w:r>
            <w:proofErr w:type="spellEnd"/>
            <w:r w:rsidRPr="00D84463">
              <w:rPr>
                <w:b/>
                <w:bCs/>
                <w:color w:val="222222"/>
                <w:sz w:val="18"/>
                <w:szCs w:val="18"/>
              </w:rPr>
              <w:t xml:space="preserve"> Y</w:t>
            </w:r>
            <w:r w:rsidRPr="00D84463">
              <w:rPr>
                <w:color w:val="222222"/>
                <w:sz w:val="18"/>
                <w:szCs w:val="18"/>
              </w:rPr>
              <w:t>. </w:t>
            </w:r>
            <w:proofErr w:type="spellStart"/>
            <w:r w:rsidRPr="00D84463">
              <w:rPr>
                <w:color w:val="222222"/>
                <w:sz w:val="18"/>
                <w:szCs w:val="18"/>
              </w:rPr>
              <w:t>Sustainable</w:t>
            </w:r>
            <w:proofErr w:type="spellEnd"/>
            <w:r w:rsidRPr="00D84463">
              <w:rPr>
                <w:color w:val="222222"/>
                <w:sz w:val="18"/>
                <w:szCs w:val="18"/>
              </w:rPr>
              <w:t xml:space="preserve"> </w:t>
            </w:r>
            <w:proofErr w:type="spellStart"/>
            <w:r w:rsidRPr="00D84463">
              <w:rPr>
                <w:color w:val="222222"/>
                <w:sz w:val="18"/>
                <w:szCs w:val="18"/>
              </w:rPr>
              <w:t>finance</w:t>
            </w:r>
            <w:proofErr w:type="spellEnd"/>
            <w:r w:rsidRPr="00D84463">
              <w:rPr>
                <w:color w:val="222222"/>
                <w:sz w:val="18"/>
                <w:szCs w:val="18"/>
              </w:rPr>
              <w:t>. </w:t>
            </w:r>
            <w:r w:rsidRPr="00D84463">
              <w:rPr>
                <w:i/>
                <w:iCs/>
                <w:color w:val="222222"/>
                <w:sz w:val="18"/>
                <w:szCs w:val="18"/>
              </w:rPr>
              <w:t>Фінансові інструменти сталого розвитку економіки</w:t>
            </w:r>
            <w:r w:rsidRPr="00D84463">
              <w:rPr>
                <w:color w:val="222222"/>
                <w:sz w:val="18"/>
                <w:szCs w:val="18"/>
              </w:rPr>
              <w:t xml:space="preserve"> : матер. 5-ої </w:t>
            </w:r>
            <w:proofErr w:type="spellStart"/>
            <w:r w:rsidRPr="00D84463">
              <w:rPr>
                <w:color w:val="222222"/>
                <w:sz w:val="18"/>
                <w:szCs w:val="18"/>
              </w:rPr>
              <w:t>міжнар</w:t>
            </w:r>
            <w:proofErr w:type="spellEnd"/>
            <w:r w:rsidRPr="00D84463">
              <w:rPr>
                <w:color w:val="222222"/>
                <w:sz w:val="18"/>
                <w:szCs w:val="18"/>
              </w:rPr>
              <w:t>. наук.-</w:t>
            </w:r>
            <w:proofErr w:type="spellStart"/>
            <w:r w:rsidRPr="00D84463">
              <w:rPr>
                <w:color w:val="222222"/>
                <w:sz w:val="18"/>
                <w:szCs w:val="18"/>
              </w:rPr>
              <w:t>практ</w:t>
            </w:r>
            <w:proofErr w:type="spellEnd"/>
            <w:r w:rsidRPr="00D84463">
              <w:rPr>
                <w:color w:val="222222"/>
                <w:sz w:val="18"/>
                <w:szCs w:val="18"/>
              </w:rPr>
              <w:t xml:space="preserve">. конференції (Чернівці, 27 квітня 2023 р.). Чернівці : </w:t>
            </w:r>
            <w:proofErr w:type="spellStart"/>
            <w:r w:rsidRPr="00D84463">
              <w:rPr>
                <w:color w:val="222222"/>
                <w:sz w:val="18"/>
                <w:szCs w:val="18"/>
              </w:rPr>
              <w:t>Чернівец</w:t>
            </w:r>
            <w:proofErr w:type="spellEnd"/>
            <w:r w:rsidRPr="00D84463">
              <w:rPr>
                <w:color w:val="222222"/>
                <w:sz w:val="18"/>
                <w:szCs w:val="18"/>
              </w:rPr>
              <w:t xml:space="preserve">. </w:t>
            </w:r>
            <w:proofErr w:type="spellStart"/>
            <w:r w:rsidRPr="00D84463">
              <w:rPr>
                <w:color w:val="222222"/>
                <w:sz w:val="18"/>
                <w:szCs w:val="18"/>
              </w:rPr>
              <w:t>нац</w:t>
            </w:r>
            <w:proofErr w:type="spellEnd"/>
            <w:r w:rsidRPr="00D84463">
              <w:rPr>
                <w:color w:val="222222"/>
                <w:sz w:val="18"/>
                <w:szCs w:val="18"/>
              </w:rPr>
              <w:t xml:space="preserve">. ун-т ім. Ю. Федьковича, 2023. C. 469-472. </w:t>
            </w:r>
            <w:r w:rsidRPr="00D84463">
              <w:rPr>
                <w:sz w:val="18"/>
                <w:szCs w:val="18"/>
              </w:rPr>
              <w:t xml:space="preserve">URL: </w:t>
            </w:r>
            <w:hyperlink r:id="rId334" w:history="1">
              <w:r w:rsidRPr="00D84463">
                <w:rPr>
                  <w:rStyle w:val="a9"/>
                  <w:sz w:val="18"/>
                  <w:szCs w:val="18"/>
                </w:rPr>
                <w:t>https://archer.chnu.edu.ua/jspui/handle/123456789/7313</w:t>
              </w:r>
            </w:hyperlink>
          </w:p>
          <w:p w14:paraId="0F8792A5" w14:textId="77777777" w:rsidR="00706AC9" w:rsidRPr="00D84463" w:rsidRDefault="00706AC9" w:rsidP="00706AC9">
            <w:pPr>
              <w:shd w:val="clear" w:color="auto" w:fill="FFFFFF"/>
              <w:ind w:hanging="2"/>
              <w:jc w:val="both"/>
              <w:rPr>
                <w:color w:val="222222"/>
                <w:sz w:val="18"/>
                <w:szCs w:val="18"/>
              </w:rPr>
            </w:pPr>
            <w:r w:rsidRPr="00D84463">
              <w:rPr>
                <w:color w:val="222222"/>
                <w:sz w:val="18"/>
                <w:szCs w:val="18"/>
              </w:rPr>
              <w:t>3. </w:t>
            </w:r>
            <w:proofErr w:type="spellStart"/>
            <w:r w:rsidRPr="00D84463">
              <w:rPr>
                <w:b/>
                <w:bCs/>
                <w:color w:val="222222"/>
                <w:sz w:val="18"/>
                <w:szCs w:val="18"/>
              </w:rPr>
              <w:t>Lopatynskyi</w:t>
            </w:r>
            <w:proofErr w:type="spellEnd"/>
            <w:r w:rsidRPr="00D84463">
              <w:rPr>
                <w:color w:val="222222"/>
                <w:sz w:val="18"/>
                <w:szCs w:val="18"/>
              </w:rPr>
              <w:t> </w:t>
            </w:r>
            <w:r w:rsidRPr="00D84463">
              <w:rPr>
                <w:b/>
                <w:bCs/>
                <w:color w:val="222222"/>
                <w:sz w:val="18"/>
                <w:szCs w:val="18"/>
              </w:rPr>
              <w:t>Y.</w:t>
            </w:r>
            <w:r w:rsidRPr="00D84463">
              <w:rPr>
                <w:color w:val="222222"/>
                <w:sz w:val="18"/>
                <w:szCs w:val="18"/>
              </w:rPr>
              <w:t> </w:t>
            </w:r>
            <w:proofErr w:type="spellStart"/>
            <w:r w:rsidRPr="00D84463">
              <w:rPr>
                <w:color w:val="222222"/>
                <w:sz w:val="18"/>
                <w:szCs w:val="18"/>
              </w:rPr>
              <w:t>Economic</w:t>
            </w:r>
            <w:proofErr w:type="spellEnd"/>
            <w:r w:rsidRPr="00D84463">
              <w:rPr>
                <w:color w:val="222222"/>
                <w:sz w:val="18"/>
                <w:szCs w:val="18"/>
              </w:rPr>
              <w:t xml:space="preserve"> </w:t>
            </w:r>
            <w:proofErr w:type="spellStart"/>
            <w:r w:rsidRPr="00D84463">
              <w:rPr>
                <w:color w:val="222222"/>
                <w:sz w:val="18"/>
                <w:szCs w:val="18"/>
              </w:rPr>
              <w:t>security</w:t>
            </w:r>
            <w:proofErr w:type="spellEnd"/>
            <w:r w:rsidRPr="00D84463">
              <w:rPr>
                <w:color w:val="222222"/>
                <w:sz w:val="18"/>
                <w:szCs w:val="18"/>
              </w:rPr>
              <w:t xml:space="preserve"> </w:t>
            </w:r>
            <w:proofErr w:type="spellStart"/>
            <w:r w:rsidRPr="00D84463">
              <w:rPr>
                <w:color w:val="222222"/>
                <w:sz w:val="18"/>
                <w:szCs w:val="18"/>
              </w:rPr>
              <w:t>as</w:t>
            </w:r>
            <w:proofErr w:type="spellEnd"/>
            <w:r w:rsidRPr="00D84463">
              <w:rPr>
                <w:color w:val="222222"/>
                <w:sz w:val="18"/>
                <w:szCs w:val="18"/>
              </w:rPr>
              <w:t xml:space="preserve"> </w:t>
            </w:r>
            <w:proofErr w:type="spellStart"/>
            <w:r w:rsidRPr="00D84463">
              <w:rPr>
                <w:color w:val="222222"/>
                <w:sz w:val="18"/>
                <w:szCs w:val="18"/>
              </w:rPr>
              <w:t>an</w:t>
            </w:r>
            <w:proofErr w:type="spellEnd"/>
            <w:r w:rsidRPr="00D84463">
              <w:rPr>
                <w:color w:val="222222"/>
                <w:sz w:val="18"/>
                <w:szCs w:val="18"/>
              </w:rPr>
              <w:t xml:space="preserve"> </w:t>
            </w:r>
            <w:proofErr w:type="spellStart"/>
            <w:r w:rsidRPr="00D84463">
              <w:rPr>
                <w:color w:val="222222"/>
                <w:sz w:val="18"/>
                <w:szCs w:val="18"/>
              </w:rPr>
              <w:t>element</w:t>
            </w:r>
            <w:proofErr w:type="spellEnd"/>
            <w:r w:rsidRPr="00D84463">
              <w:rPr>
                <w:color w:val="222222"/>
                <w:sz w:val="18"/>
                <w:szCs w:val="18"/>
              </w:rPr>
              <w:t xml:space="preserve"> </w:t>
            </w:r>
            <w:proofErr w:type="spellStart"/>
            <w:r w:rsidRPr="00D84463">
              <w:rPr>
                <w:color w:val="222222"/>
                <w:sz w:val="18"/>
                <w:szCs w:val="18"/>
              </w:rPr>
              <w:t>of</w:t>
            </w:r>
            <w:proofErr w:type="spellEnd"/>
            <w:r w:rsidRPr="00D84463">
              <w:rPr>
                <w:color w:val="222222"/>
                <w:sz w:val="18"/>
                <w:szCs w:val="18"/>
              </w:rPr>
              <w:t xml:space="preserve"> </w:t>
            </w:r>
            <w:proofErr w:type="spellStart"/>
            <w:r w:rsidRPr="00D84463">
              <w:rPr>
                <w:color w:val="222222"/>
                <w:sz w:val="18"/>
                <w:szCs w:val="18"/>
              </w:rPr>
              <w:t>national</w:t>
            </w:r>
            <w:proofErr w:type="spellEnd"/>
            <w:r w:rsidRPr="00D84463">
              <w:rPr>
                <w:color w:val="222222"/>
                <w:sz w:val="18"/>
                <w:szCs w:val="18"/>
              </w:rPr>
              <w:t xml:space="preserve"> </w:t>
            </w:r>
            <w:proofErr w:type="spellStart"/>
            <w:r w:rsidRPr="00D84463">
              <w:rPr>
                <w:color w:val="222222"/>
                <w:sz w:val="18"/>
                <w:szCs w:val="18"/>
              </w:rPr>
              <w:t>security</w:t>
            </w:r>
            <w:proofErr w:type="spellEnd"/>
            <w:r w:rsidRPr="00D84463">
              <w:rPr>
                <w:color w:val="222222"/>
                <w:sz w:val="18"/>
                <w:szCs w:val="18"/>
              </w:rPr>
              <w:t xml:space="preserve">: </w:t>
            </w:r>
            <w:proofErr w:type="spellStart"/>
            <w:r w:rsidRPr="00D84463">
              <w:rPr>
                <w:color w:val="222222"/>
                <w:sz w:val="18"/>
                <w:szCs w:val="18"/>
              </w:rPr>
              <w:t>threats</w:t>
            </w:r>
            <w:proofErr w:type="spellEnd"/>
            <w:r w:rsidRPr="00D84463">
              <w:rPr>
                <w:color w:val="222222"/>
                <w:sz w:val="18"/>
                <w:szCs w:val="18"/>
              </w:rPr>
              <w:t xml:space="preserve"> </w:t>
            </w:r>
            <w:proofErr w:type="spellStart"/>
            <w:r w:rsidRPr="00D84463">
              <w:rPr>
                <w:color w:val="222222"/>
                <w:sz w:val="18"/>
                <w:szCs w:val="18"/>
              </w:rPr>
              <w:t>and</w:t>
            </w:r>
            <w:proofErr w:type="spellEnd"/>
            <w:r w:rsidRPr="00D84463">
              <w:rPr>
                <w:color w:val="222222"/>
                <w:sz w:val="18"/>
                <w:szCs w:val="18"/>
              </w:rPr>
              <w:t xml:space="preserve"> </w:t>
            </w:r>
            <w:proofErr w:type="spellStart"/>
            <w:r w:rsidRPr="00D84463">
              <w:rPr>
                <w:color w:val="222222"/>
                <w:sz w:val="18"/>
                <w:szCs w:val="18"/>
              </w:rPr>
              <w:t>prospects</w:t>
            </w:r>
            <w:proofErr w:type="spellEnd"/>
            <w:r w:rsidRPr="00D84463">
              <w:rPr>
                <w:color w:val="222222"/>
                <w:sz w:val="18"/>
                <w:szCs w:val="18"/>
              </w:rPr>
              <w:t>. </w:t>
            </w:r>
            <w:r w:rsidRPr="00D84463">
              <w:rPr>
                <w:i/>
                <w:iCs/>
                <w:color w:val="222222"/>
                <w:sz w:val="18"/>
                <w:szCs w:val="18"/>
              </w:rPr>
              <w:t>Економічна безпека держави та суб'єктів підприємницької діяльності в Україні: проблеми та шляхи їх вирішення</w:t>
            </w:r>
            <w:r w:rsidRPr="00D84463">
              <w:rPr>
                <w:color w:val="222222"/>
                <w:sz w:val="18"/>
                <w:szCs w:val="18"/>
              </w:rPr>
              <w:t xml:space="preserve"> : Мат. Х </w:t>
            </w:r>
            <w:proofErr w:type="spellStart"/>
            <w:r w:rsidRPr="00D84463">
              <w:rPr>
                <w:color w:val="222222"/>
                <w:sz w:val="18"/>
                <w:szCs w:val="18"/>
              </w:rPr>
              <w:t>Всеукраїн</w:t>
            </w:r>
            <w:proofErr w:type="spellEnd"/>
            <w:r w:rsidRPr="00D84463">
              <w:rPr>
                <w:color w:val="222222"/>
                <w:sz w:val="18"/>
                <w:szCs w:val="18"/>
              </w:rPr>
              <w:t>. наук.-</w:t>
            </w:r>
            <w:proofErr w:type="spellStart"/>
            <w:r w:rsidRPr="00D84463">
              <w:rPr>
                <w:color w:val="222222"/>
                <w:sz w:val="18"/>
                <w:szCs w:val="18"/>
              </w:rPr>
              <w:t>практ</w:t>
            </w:r>
            <w:proofErr w:type="spellEnd"/>
            <w:r w:rsidRPr="00D84463">
              <w:rPr>
                <w:color w:val="222222"/>
                <w:sz w:val="18"/>
                <w:szCs w:val="18"/>
              </w:rPr>
              <w:t xml:space="preserve">. </w:t>
            </w:r>
            <w:proofErr w:type="spellStart"/>
            <w:r w:rsidRPr="00D84463">
              <w:rPr>
                <w:color w:val="222222"/>
                <w:sz w:val="18"/>
                <w:szCs w:val="18"/>
              </w:rPr>
              <w:t>конф</w:t>
            </w:r>
            <w:proofErr w:type="spellEnd"/>
            <w:r w:rsidRPr="00D84463">
              <w:rPr>
                <w:color w:val="222222"/>
                <w:sz w:val="18"/>
                <w:szCs w:val="18"/>
              </w:rPr>
              <w:t xml:space="preserve">. (25–27 травня 2023 р., м. Львів) / </w:t>
            </w:r>
            <w:proofErr w:type="spellStart"/>
            <w:r w:rsidRPr="00D84463">
              <w:rPr>
                <w:color w:val="222222"/>
                <w:sz w:val="18"/>
                <w:szCs w:val="18"/>
              </w:rPr>
              <w:t>упоряд</w:t>
            </w:r>
            <w:proofErr w:type="spellEnd"/>
            <w:r w:rsidRPr="00D84463">
              <w:rPr>
                <w:color w:val="222222"/>
                <w:sz w:val="18"/>
                <w:szCs w:val="18"/>
              </w:rPr>
              <w:t xml:space="preserve">. А. М. </w:t>
            </w:r>
            <w:proofErr w:type="spellStart"/>
            <w:r w:rsidRPr="00D84463">
              <w:rPr>
                <w:color w:val="222222"/>
                <w:sz w:val="18"/>
                <w:szCs w:val="18"/>
              </w:rPr>
              <w:t>Штангрет</w:t>
            </w:r>
            <w:proofErr w:type="spellEnd"/>
            <w:r w:rsidRPr="00D84463">
              <w:rPr>
                <w:color w:val="222222"/>
                <w:sz w:val="18"/>
                <w:szCs w:val="18"/>
              </w:rPr>
              <w:t xml:space="preserve">. Львів: </w:t>
            </w:r>
            <w:proofErr w:type="spellStart"/>
            <w:r w:rsidRPr="00D84463">
              <w:rPr>
                <w:color w:val="222222"/>
                <w:sz w:val="18"/>
                <w:szCs w:val="18"/>
              </w:rPr>
              <w:t>Укр</w:t>
            </w:r>
            <w:proofErr w:type="spellEnd"/>
            <w:r w:rsidRPr="00D84463">
              <w:rPr>
                <w:color w:val="222222"/>
                <w:sz w:val="18"/>
                <w:szCs w:val="18"/>
              </w:rPr>
              <w:t xml:space="preserve">. акад. друкарства, 2023. 128 с., С. 11-13. </w:t>
            </w:r>
            <w:hyperlink r:id="rId335" w:history="1">
              <w:r w:rsidRPr="00D84463">
                <w:rPr>
                  <w:rStyle w:val="a9"/>
                  <w:sz w:val="18"/>
                  <w:szCs w:val="18"/>
                </w:rPr>
                <w:t>https://drive.google.com/file/d/1ZCyiw2h9IWI0V1yvIP6_AoO-uiaiA5DD/view?usp=sharing</w:t>
              </w:r>
            </w:hyperlink>
            <w:r w:rsidRPr="00D84463">
              <w:rPr>
                <w:color w:val="222222"/>
                <w:sz w:val="18"/>
                <w:szCs w:val="18"/>
              </w:rPr>
              <w:t xml:space="preserve"> </w:t>
            </w:r>
          </w:p>
          <w:p w14:paraId="5F1174F1" w14:textId="77777777" w:rsidR="00706AC9" w:rsidRPr="00D84463" w:rsidRDefault="00706AC9" w:rsidP="00706AC9">
            <w:pPr>
              <w:shd w:val="clear" w:color="auto" w:fill="FFFFFF"/>
              <w:ind w:hanging="2"/>
              <w:jc w:val="both"/>
              <w:rPr>
                <w:color w:val="222222"/>
                <w:sz w:val="18"/>
                <w:szCs w:val="18"/>
              </w:rPr>
            </w:pPr>
            <w:r w:rsidRPr="00D84463">
              <w:rPr>
                <w:color w:val="222222"/>
                <w:sz w:val="18"/>
                <w:szCs w:val="18"/>
              </w:rPr>
              <w:t>4. </w:t>
            </w:r>
            <w:proofErr w:type="spellStart"/>
            <w:r w:rsidRPr="00D84463">
              <w:rPr>
                <w:b/>
                <w:bCs/>
                <w:color w:val="222222"/>
                <w:sz w:val="18"/>
                <w:szCs w:val="18"/>
              </w:rPr>
              <w:t>Лопатинський</w:t>
            </w:r>
            <w:proofErr w:type="spellEnd"/>
            <w:r w:rsidRPr="00D84463">
              <w:rPr>
                <w:b/>
                <w:bCs/>
                <w:color w:val="222222"/>
                <w:sz w:val="18"/>
                <w:szCs w:val="18"/>
              </w:rPr>
              <w:t xml:space="preserve"> Ю.</w:t>
            </w:r>
            <w:r w:rsidRPr="00D84463">
              <w:rPr>
                <w:color w:val="222222"/>
                <w:sz w:val="18"/>
                <w:szCs w:val="18"/>
              </w:rPr>
              <w:t xml:space="preserve"> Фактори розвитку аграрного підприємництва : </w:t>
            </w:r>
            <w:r w:rsidRPr="00D84463">
              <w:rPr>
                <w:i/>
                <w:iCs/>
                <w:color w:val="222222"/>
                <w:sz w:val="18"/>
                <w:szCs w:val="18"/>
              </w:rPr>
              <w:t>Організаційно-економічні та соціальні складові розвитку підприємництва:</w:t>
            </w:r>
            <w:r w:rsidRPr="00D84463">
              <w:rPr>
                <w:b/>
                <w:bCs/>
                <w:color w:val="222222"/>
                <w:sz w:val="18"/>
                <w:szCs w:val="18"/>
              </w:rPr>
              <w:t xml:space="preserve"> </w:t>
            </w:r>
            <w:r w:rsidRPr="00D84463">
              <w:rPr>
                <w:color w:val="222222"/>
                <w:sz w:val="18"/>
                <w:szCs w:val="18"/>
              </w:rPr>
              <w:t xml:space="preserve">матеріали ІІ Всеукраїнської науково-практичної конференції, 24 травня 2023 р. Львів: ЛНУП, 2023. C. 22-24. </w:t>
            </w:r>
            <w:hyperlink r:id="rId336" w:history="1">
              <w:r w:rsidRPr="00D84463">
                <w:rPr>
                  <w:rStyle w:val="a9"/>
                  <w:sz w:val="18"/>
                  <w:szCs w:val="18"/>
                </w:rPr>
                <w:t>https://drive.google.com/file/d/1eV3HqHg_cTUrrO9P7kjOPWfaMctXeDAv/view?usp=sharing</w:t>
              </w:r>
            </w:hyperlink>
          </w:p>
          <w:p w14:paraId="3BC039D0" w14:textId="77777777" w:rsidR="00706AC9" w:rsidRPr="00D84463" w:rsidRDefault="00706AC9" w:rsidP="00706AC9">
            <w:pPr>
              <w:shd w:val="clear" w:color="auto" w:fill="FFFFFF"/>
              <w:ind w:hanging="2"/>
              <w:jc w:val="both"/>
              <w:rPr>
                <w:color w:val="222222"/>
                <w:sz w:val="18"/>
                <w:szCs w:val="18"/>
              </w:rPr>
            </w:pPr>
            <w:r w:rsidRPr="00D84463">
              <w:rPr>
                <w:color w:val="222222"/>
                <w:sz w:val="18"/>
                <w:szCs w:val="18"/>
              </w:rPr>
              <w:t>5. </w:t>
            </w:r>
            <w:proofErr w:type="spellStart"/>
            <w:r w:rsidRPr="00D84463">
              <w:rPr>
                <w:b/>
                <w:bCs/>
                <w:color w:val="222222"/>
                <w:sz w:val="18"/>
                <w:szCs w:val="18"/>
              </w:rPr>
              <w:t>Лопатинський</w:t>
            </w:r>
            <w:proofErr w:type="spellEnd"/>
            <w:r w:rsidRPr="00D84463">
              <w:rPr>
                <w:b/>
                <w:bCs/>
                <w:color w:val="222222"/>
                <w:sz w:val="18"/>
                <w:szCs w:val="18"/>
              </w:rPr>
              <w:t xml:space="preserve"> Ю.</w:t>
            </w:r>
            <w:r w:rsidRPr="00D84463">
              <w:rPr>
                <w:color w:val="222222"/>
                <w:sz w:val="18"/>
                <w:szCs w:val="18"/>
              </w:rPr>
              <w:t> Інституції та інститути сталого розвитку. </w:t>
            </w:r>
            <w:r w:rsidRPr="00D84463">
              <w:rPr>
                <w:i/>
                <w:iCs/>
                <w:color w:val="222222"/>
                <w:sz w:val="18"/>
                <w:szCs w:val="18"/>
              </w:rPr>
              <w:t>Сталий розвиток економіки, суспільства та підприємництва</w:t>
            </w:r>
            <w:r w:rsidRPr="00D84463">
              <w:rPr>
                <w:color w:val="222222"/>
                <w:sz w:val="18"/>
                <w:szCs w:val="18"/>
              </w:rPr>
              <w:t xml:space="preserve"> : матеріали Міжнар.наук.-</w:t>
            </w:r>
            <w:proofErr w:type="spellStart"/>
            <w:r w:rsidRPr="00D84463">
              <w:rPr>
                <w:color w:val="222222"/>
                <w:sz w:val="18"/>
                <w:szCs w:val="18"/>
              </w:rPr>
              <w:t>практ</w:t>
            </w:r>
            <w:proofErr w:type="spellEnd"/>
            <w:r w:rsidRPr="00D84463">
              <w:rPr>
                <w:color w:val="222222"/>
                <w:sz w:val="18"/>
                <w:szCs w:val="18"/>
              </w:rPr>
              <w:t xml:space="preserve">. </w:t>
            </w:r>
            <w:proofErr w:type="spellStart"/>
            <w:r w:rsidRPr="00D84463">
              <w:rPr>
                <w:color w:val="222222"/>
                <w:sz w:val="18"/>
                <w:szCs w:val="18"/>
              </w:rPr>
              <w:t>конф</w:t>
            </w:r>
            <w:proofErr w:type="spellEnd"/>
            <w:r w:rsidRPr="00D84463">
              <w:rPr>
                <w:color w:val="222222"/>
                <w:sz w:val="18"/>
                <w:szCs w:val="18"/>
              </w:rPr>
              <w:t xml:space="preserve">., Івано-Франківськ, 27-28 квітня 2023 р. За ред. І. </w:t>
            </w:r>
            <w:proofErr w:type="spellStart"/>
            <w:r w:rsidRPr="00D84463">
              <w:rPr>
                <w:color w:val="222222"/>
                <w:sz w:val="18"/>
                <w:szCs w:val="18"/>
              </w:rPr>
              <w:t>Перевозової</w:t>
            </w:r>
            <w:proofErr w:type="spellEnd"/>
            <w:r w:rsidRPr="00D84463">
              <w:rPr>
                <w:color w:val="222222"/>
                <w:sz w:val="18"/>
                <w:szCs w:val="18"/>
              </w:rPr>
              <w:t xml:space="preserve">. Львів: Видавець Кошовий Б.-П.О., 2023. C. 646-647. </w:t>
            </w:r>
            <w:hyperlink r:id="rId337" w:history="1">
              <w:r w:rsidRPr="00D84463">
                <w:rPr>
                  <w:rStyle w:val="a9"/>
                  <w:sz w:val="18"/>
                  <w:szCs w:val="18"/>
                </w:rPr>
                <w:t>https://drive.google.com/file/d/1v36DbIQUrByFrzvYg61AooDw9FEmi_Fp/view</w:t>
              </w:r>
            </w:hyperlink>
            <w:r w:rsidRPr="00D84463">
              <w:rPr>
                <w:color w:val="222222"/>
                <w:sz w:val="18"/>
                <w:szCs w:val="18"/>
              </w:rPr>
              <w:t xml:space="preserve"> </w:t>
            </w:r>
          </w:p>
          <w:p w14:paraId="06BD975A" w14:textId="77777777" w:rsidR="00C9617C" w:rsidRPr="00D84463" w:rsidRDefault="00C9617C" w:rsidP="00C9617C">
            <w:pPr>
              <w:ind w:hanging="2"/>
              <w:rPr>
                <w:b/>
                <w:sz w:val="18"/>
                <w:szCs w:val="18"/>
              </w:rPr>
            </w:pPr>
          </w:p>
          <w:p w14:paraId="5876A87E" w14:textId="326400E9" w:rsidR="00706AC9" w:rsidRPr="00D84463" w:rsidRDefault="00706AC9" w:rsidP="00C9617C">
            <w:pPr>
              <w:ind w:hanging="2"/>
              <w:rPr>
                <w:b/>
                <w:sz w:val="18"/>
                <w:szCs w:val="18"/>
              </w:rPr>
            </w:pPr>
            <w:r w:rsidRPr="00D84463">
              <w:rPr>
                <w:b/>
                <w:sz w:val="18"/>
                <w:szCs w:val="18"/>
              </w:rPr>
              <w:t>П 14</w:t>
            </w:r>
          </w:p>
          <w:p w14:paraId="5B2AD1FF" w14:textId="77777777" w:rsidR="00706AC9" w:rsidRPr="00D84463" w:rsidRDefault="00706AC9" w:rsidP="00706AC9">
            <w:pPr>
              <w:ind w:hanging="2"/>
              <w:jc w:val="both"/>
              <w:rPr>
                <w:sz w:val="18"/>
                <w:szCs w:val="18"/>
              </w:rPr>
            </w:pPr>
            <w:r w:rsidRPr="00D84463">
              <w:rPr>
                <w:sz w:val="18"/>
                <w:szCs w:val="18"/>
              </w:rPr>
              <w:t xml:space="preserve">Наукове керівництво постійно діючим студентським науковим гуртком «Центр креативного підприємництва та лідерства» </w:t>
            </w:r>
            <w:hyperlink r:id="rId338" w:history="1">
              <w:r w:rsidRPr="00D84463">
                <w:rPr>
                  <w:rStyle w:val="a9"/>
                  <w:sz w:val="18"/>
                  <w:szCs w:val="18"/>
                </w:rPr>
                <w:t>https://econom.chnu.edu.ua/naukovyj-gurtok-tsentr-kreatyvnogo-pidpryyemnytstva-ta-liderstva</w:t>
              </w:r>
            </w:hyperlink>
            <w:r w:rsidRPr="00D84463">
              <w:rPr>
                <w:sz w:val="18"/>
                <w:szCs w:val="18"/>
              </w:rPr>
              <w:t xml:space="preserve">  </w:t>
            </w:r>
          </w:p>
          <w:p w14:paraId="727F5F8C" w14:textId="77777777" w:rsidR="00C9617C" w:rsidRPr="00D84463" w:rsidRDefault="00C9617C" w:rsidP="00C9617C">
            <w:pPr>
              <w:ind w:hanging="2"/>
              <w:rPr>
                <w:b/>
                <w:sz w:val="18"/>
                <w:szCs w:val="18"/>
              </w:rPr>
            </w:pPr>
          </w:p>
          <w:p w14:paraId="14C716E1" w14:textId="1B8165DD" w:rsidR="00706AC9" w:rsidRPr="00D84463" w:rsidRDefault="00706AC9" w:rsidP="00C9617C">
            <w:pPr>
              <w:ind w:hanging="2"/>
              <w:rPr>
                <w:b/>
                <w:sz w:val="18"/>
                <w:szCs w:val="18"/>
              </w:rPr>
            </w:pPr>
            <w:r w:rsidRPr="00D84463">
              <w:rPr>
                <w:b/>
                <w:sz w:val="18"/>
                <w:szCs w:val="18"/>
              </w:rPr>
              <w:t>П19</w:t>
            </w:r>
          </w:p>
          <w:p w14:paraId="7A4CE5F1" w14:textId="77777777" w:rsidR="00706AC9" w:rsidRDefault="00706AC9" w:rsidP="00706AC9">
            <w:pPr>
              <w:ind w:hanging="2"/>
              <w:rPr>
                <w:color w:val="1155CC"/>
                <w:sz w:val="18"/>
                <w:szCs w:val="18"/>
                <w:u w:val="single"/>
              </w:rPr>
            </w:pPr>
            <w:r w:rsidRPr="00D84463">
              <w:rPr>
                <w:color w:val="222222"/>
                <w:sz w:val="18"/>
                <w:szCs w:val="18"/>
              </w:rPr>
              <w:t xml:space="preserve">Член Громадської організації «Соціально-економічні ініціативи і проекти». </w:t>
            </w:r>
            <w:hyperlink r:id="rId339">
              <w:r w:rsidRPr="00D84463">
                <w:rPr>
                  <w:color w:val="1155CC"/>
                  <w:sz w:val="18"/>
                  <w:szCs w:val="18"/>
                  <w:u w:val="single"/>
                </w:rPr>
                <w:t>https://drive.google.com/file/d/1-b102b8sW4MUiFkY7itMzG9wz7g8Ds4Y/view?usp=sharing</w:t>
              </w:r>
            </w:hyperlink>
          </w:p>
          <w:p w14:paraId="6D4A0DA6" w14:textId="77777777" w:rsidR="00D84463" w:rsidRDefault="00D84463" w:rsidP="00706AC9">
            <w:pPr>
              <w:ind w:hanging="2"/>
              <w:rPr>
                <w:color w:val="1155CC"/>
                <w:sz w:val="18"/>
                <w:szCs w:val="18"/>
                <w:u w:val="single"/>
              </w:rPr>
            </w:pPr>
          </w:p>
          <w:p w14:paraId="44F6E0F0" w14:textId="77777777" w:rsidR="00D84463" w:rsidRDefault="00D84463" w:rsidP="00706AC9">
            <w:pPr>
              <w:ind w:hanging="2"/>
              <w:rPr>
                <w:color w:val="1155CC"/>
                <w:sz w:val="18"/>
                <w:szCs w:val="18"/>
                <w:u w:val="single"/>
              </w:rPr>
            </w:pPr>
          </w:p>
          <w:p w14:paraId="45CEB6A7" w14:textId="77777777" w:rsidR="00D84463" w:rsidRDefault="00D84463" w:rsidP="00706AC9">
            <w:pPr>
              <w:ind w:hanging="2"/>
              <w:rPr>
                <w:color w:val="1155CC"/>
                <w:sz w:val="18"/>
                <w:szCs w:val="18"/>
                <w:u w:val="single"/>
              </w:rPr>
            </w:pPr>
          </w:p>
          <w:p w14:paraId="4C4678FA" w14:textId="77777777" w:rsidR="00D84463" w:rsidRDefault="00D84463" w:rsidP="00706AC9">
            <w:pPr>
              <w:ind w:hanging="2"/>
              <w:rPr>
                <w:color w:val="1155CC"/>
                <w:sz w:val="18"/>
                <w:szCs w:val="18"/>
                <w:u w:val="single"/>
              </w:rPr>
            </w:pPr>
          </w:p>
          <w:p w14:paraId="7CC86211" w14:textId="34C57727" w:rsidR="00D84463" w:rsidRPr="00D84463" w:rsidRDefault="00D84463" w:rsidP="00706AC9">
            <w:pPr>
              <w:ind w:hanging="2"/>
              <w:rPr>
                <w:b/>
                <w:sz w:val="18"/>
                <w:szCs w:val="18"/>
              </w:rPr>
            </w:pPr>
          </w:p>
        </w:tc>
        <w:tc>
          <w:tcPr>
            <w:tcW w:w="1544" w:type="dxa"/>
          </w:tcPr>
          <w:p w14:paraId="0506E5EC" w14:textId="77777777" w:rsidR="00C9617C" w:rsidRPr="00D84463" w:rsidRDefault="00C9617C" w:rsidP="00C9617C">
            <w:pPr>
              <w:widowControl/>
              <w:pBdr>
                <w:top w:val="nil"/>
                <w:left w:val="nil"/>
                <w:bottom w:val="nil"/>
                <w:right w:val="nil"/>
                <w:between w:val="nil"/>
              </w:pBdr>
              <w:ind w:hanging="2"/>
              <w:jc w:val="center"/>
              <w:rPr>
                <w:color w:val="000000"/>
                <w:sz w:val="18"/>
                <w:szCs w:val="18"/>
              </w:rPr>
            </w:pPr>
            <w:r w:rsidRPr="00D84463">
              <w:rPr>
                <w:color w:val="000000"/>
                <w:sz w:val="18"/>
                <w:szCs w:val="18"/>
              </w:rPr>
              <w:lastRenderedPageBreak/>
              <w:t>WYZSZA SZKOLA BIZNESU NATIONAL LOUIS UNIVERSITY (</w:t>
            </w:r>
            <w:proofErr w:type="spellStart"/>
            <w:r w:rsidRPr="00D84463">
              <w:rPr>
                <w:color w:val="000000"/>
                <w:sz w:val="18"/>
                <w:szCs w:val="18"/>
              </w:rPr>
              <w:t>Nowy</w:t>
            </w:r>
            <w:proofErr w:type="spellEnd"/>
            <w:r w:rsidRPr="00D84463">
              <w:rPr>
                <w:color w:val="000000"/>
                <w:sz w:val="18"/>
                <w:szCs w:val="18"/>
              </w:rPr>
              <w:t xml:space="preserve"> </w:t>
            </w:r>
            <w:proofErr w:type="spellStart"/>
            <w:r w:rsidRPr="00D84463">
              <w:rPr>
                <w:color w:val="000000"/>
                <w:sz w:val="18"/>
                <w:szCs w:val="18"/>
              </w:rPr>
              <w:t>Sacz</w:t>
            </w:r>
            <w:proofErr w:type="spellEnd"/>
            <w:r w:rsidRPr="00D84463">
              <w:rPr>
                <w:color w:val="000000"/>
                <w:sz w:val="18"/>
                <w:szCs w:val="18"/>
              </w:rPr>
              <w:t xml:space="preserve">, </w:t>
            </w:r>
            <w:proofErr w:type="spellStart"/>
            <w:r w:rsidRPr="00D84463">
              <w:rPr>
                <w:color w:val="000000"/>
                <w:sz w:val="18"/>
                <w:szCs w:val="18"/>
              </w:rPr>
              <w:t>Poland</w:t>
            </w:r>
            <w:proofErr w:type="spellEnd"/>
            <w:r w:rsidRPr="00D84463">
              <w:rPr>
                <w:color w:val="000000"/>
                <w:sz w:val="18"/>
                <w:szCs w:val="18"/>
              </w:rPr>
              <w:t xml:space="preserve">) </w:t>
            </w:r>
            <w:proofErr w:type="spellStart"/>
            <w:r w:rsidRPr="00D84463">
              <w:rPr>
                <w:color w:val="000000"/>
                <w:sz w:val="18"/>
                <w:szCs w:val="18"/>
              </w:rPr>
              <w:t>Тема:Organization</w:t>
            </w:r>
            <w:proofErr w:type="spellEnd"/>
            <w:r w:rsidRPr="00D84463">
              <w:rPr>
                <w:color w:val="000000"/>
                <w:sz w:val="18"/>
                <w:szCs w:val="18"/>
              </w:rPr>
              <w:t xml:space="preserve"> </w:t>
            </w:r>
            <w:proofErr w:type="spellStart"/>
            <w:r w:rsidRPr="00D84463">
              <w:rPr>
                <w:color w:val="000000"/>
                <w:sz w:val="18"/>
                <w:szCs w:val="18"/>
              </w:rPr>
              <w:t>of</w:t>
            </w:r>
            <w:proofErr w:type="spellEnd"/>
            <w:r w:rsidRPr="00D84463">
              <w:rPr>
                <w:color w:val="000000"/>
                <w:sz w:val="18"/>
                <w:szCs w:val="18"/>
              </w:rPr>
              <w:t xml:space="preserve"> </w:t>
            </w:r>
            <w:proofErr w:type="spellStart"/>
            <w:r w:rsidRPr="00D84463">
              <w:rPr>
                <w:color w:val="000000"/>
                <w:sz w:val="18"/>
                <w:szCs w:val="18"/>
              </w:rPr>
              <w:t>the</w:t>
            </w:r>
            <w:proofErr w:type="spellEnd"/>
            <w:r w:rsidRPr="00D84463">
              <w:rPr>
                <w:color w:val="000000"/>
                <w:sz w:val="18"/>
                <w:szCs w:val="18"/>
              </w:rPr>
              <w:t xml:space="preserve"> </w:t>
            </w:r>
            <w:proofErr w:type="spellStart"/>
            <w:r w:rsidRPr="00D84463">
              <w:rPr>
                <w:color w:val="000000"/>
                <w:sz w:val="18"/>
                <w:szCs w:val="18"/>
              </w:rPr>
              <w:t>educational</w:t>
            </w:r>
            <w:proofErr w:type="spellEnd"/>
            <w:r w:rsidRPr="00D84463">
              <w:rPr>
                <w:color w:val="000000"/>
                <w:sz w:val="18"/>
                <w:szCs w:val="18"/>
              </w:rPr>
              <w:t xml:space="preserve"> </w:t>
            </w:r>
            <w:proofErr w:type="spellStart"/>
            <w:r w:rsidRPr="00D84463">
              <w:rPr>
                <w:color w:val="000000"/>
                <w:sz w:val="18"/>
                <w:szCs w:val="18"/>
              </w:rPr>
              <w:t>process</w:t>
            </w:r>
            <w:proofErr w:type="spellEnd"/>
            <w:r w:rsidRPr="00D84463">
              <w:rPr>
                <w:color w:val="000000"/>
                <w:sz w:val="18"/>
                <w:szCs w:val="18"/>
              </w:rPr>
              <w:t xml:space="preserve">, </w:t>
            </w:r>
            <w:proofErr w:type="spellStart"/>
            <w:r w:rsidRPr="00D84463">
              <w:rPr>
                <w:color w:val="000000"/>
                <w:sz w:val="18"/>
                <w:szCs w:val="18"/>
              </w:rPr>
              <w:t>training</w:t>
            </w:r>
            <w:proofErr w:type="spellEnd"/>
            <w:r w:rsidRPr="00D84463">
              <w:rPr>
                <w:color w:val="000000"/>
                <w:sz w:val="18"/>
                <w:szCs w:val="18"/>
              </w:rPr>
              <w:t xml:space="preserve"> </w:t>
            </w:r>
            <w:proofErr w:type="spellStart"/>
            <w:r w:rsidRPr="00D84463">
              <w:rPr>
                <w:color w:val="000000"/>
                <w:sz w:val="18"/>
                <w:szCs w:val="18"/>
              </w:rPr>
              <w:t>programs</w:t>
            </w:r>
            <w:proofErr w:type="spellEnd"/>
            <w:r w:rsidRPr="00D84463">
              <w:rPr>
                <w:color w:val="000000"/>
                <w:sz w:val="18"/>
                <w:szCs w:val="18"/>
              </w:rPr>
              <w:t xml:space="preserve">, </w:t>
            </w:r>
            <w:proofErr w:type="spellStart"/>
            <w:r w:rsidRPr="00D84463">
              <w:rPr>
                <w:color w:val="000000"/>
                <w:sz w:val="18"/>
                <w:szCs w:val="18"/>
              </w:rPr>
              <w:t>innovative</w:t>
            </w:r>
            <w:proofErr w:type="spellEnd"/>
            <w:r w:rsidRPr="00D84463">
              <w:rPr>
                <w:color w:val="000000"/>
                <w:sz w:val="18"/>
                <w:szCs w:val="18"/>
              </w:rPr>
              <w:t xml:space="preserve"> </w:t>
            </w:r>
            <w:proofErr w:type="spellStart"/>
            <w:r w:rsidRPr="00D84463">
              <w:rPr>
                <w:color w:val="000000"/>
                <w:sz w:val="18"/>
                <w:szCs w:val="18"/>
              </w:rPr>
              <w:t>technologies</w:t>
            </w:r>
            <w:proofErr w:type="spellEnd"/>
            <w:r w:rsidRPr="00D84463">
              <w:rPr>
                <w:color w:val="000000"/>
                <w:sz w:val="18"/>
                <w:szCs w:val="18"/>
              </w:rPr>
              <w:t xml:space="preserve"> </w:t>
            </w:r>
            <w:proofErr w:type="spellStart"/>
            <w:r w:rsidRPr="00D84463">
              <w:rPr>
                <w:color w:val="000000"/>
                <w:sz w:val="18"/>
                <w:szCs w:val="18"/>
              </w:rPr>
              <w:t>and</w:t>
            </w:r>
            <w:proofErr w:type="spellEnd"/>
            <w:r w:rsidRPr="00D84463">
              <w:rPr>
                <w:color w:val="000000"/>
                <w:sz w:val="18"/>
                <w:szCs w:val="18"/>
              </w:rPr>
              <w:t xml:space="preserve"> </w:t>
            </w:r>
            <w:proofErr w:type="spellStart"/>
            <w:r w:rsidRPr="00D84463">
              <w:rPr>
                <w:color w:val="000000"/>
                <w:sz w:val="18"/>
                <w:szCs w:val="18"/>
              </w:rPr>
              <w:t>scientific</w:t>
            </w:r>
            <w:proofErr w:type="spellEnd"/>
            <w:r w:rsidRPr="00D84463">
              <w:rPr>
                <w:color w:val="000000"/>
                <w:sz w:val="18"/>
                <w:szCs w:val="18"/>
              </w:rPr>
              <w:t xml:space="preserve"> </w:t>
            </w:r>
            <w:proofErr w:type="spellStart"/>
            <w:r w:rsidRPr="00D84463">
              <w:rPr>
                <w:color w:val="000000"/>
                <w:sz w:val="18"/>
                <w:szCs w:val="18"/>
              </w:rPr>
              <w:t>work</w:t>
            </w:r>
            <w:proofErr w:type="spellEnd"/>
            <w:r w:rsidRPr="00D84463">
              <w:rPr>
                <w:color w:val="000000"/>
                <w:sz w:val="18"/>
                <w:szCs w:val="18"/>
              </w:rPr>
              <w:t xml:space="preserve"> </w:t>
            </w:r>
            <w:proofErr w:type="spellStart"/>
            <w:r w:rsidRPr="00D84463">
              <w:rPr>
                <w:color w:val="000000"/>
                <w:sz w:val="18"/>
                <w:szCs w:val="18"/>
              </w:rPr>
              <w:t>at</w:t>
            </w:r>
            <w:proofErr w:type="spellEnd"/>
            <w:r w:rsidRPr="00D84463">
              <w:rPr>
                <w:color w:val="000000"/>
                <w:sz w:val="18"/>
                <w:szCs w:val="18"/>
              </w:rPr>
              <w:t xml:space="preserve"> </w:t>
            </w:r>
            <w:proofErr w:type="spellStart"/>
            <w:r w:rsidRPr="00D84463">
              <w:rPr>
                <w:color w:val="000000"/>
                <w:sz w:val="18"/>
                <w:szCs w:val="18"/>
              </w:rPr>
              <w:t>Wyzsza</w:t>
            </w:r>
            <w:proofErr w:type="spellEnd"/>
            <w:r w:rsidRPr="00D84463">
              <w:rPr>
                <w:color w:val="000000"/>
                <w:sz w:val="18"/>
                <w:szCs w:val="18"/>
              </w:rPr>
              <w:t xml:space="preserve"> </w:t>
            </w:r>
            <w:proofErr w:type="spellStart"/>
            <w:r w:rsidRPr="00D84463">
              <w:rPr>
                <w:color w:val="000000"/>
                <w:sz w:val="18"/>
                <w:szCs w:val="18"/>
              </w:rPr>
              <w:t>Szkola</w:t>
            </w:r>
            <w:proofErr w:type="spellEnd"/>
            <w:r w:rsidRPr="00D84463">
              <w:rPr>
                <w:color w:val="000000"/>
                <w:sz w:val="18"/>
                <w:szCs w:val="18"/>
              </w:rPr>
              <w:t xml:space="preserve"> </w:t>
            </w:r>
            <w:proofErr w:type="spellStart"/>
            <w:r w:rsidRPr="00D84463">
              <w:rPr>
                <w:color w:val="000000"/>
                <w:sz w:val="18"/>
                <w:szCs w:val="18"/>
              </w:rPr>
              <w:t>Biznesu</w:t>
            </w:r>
            <w:proofErr w:type="spellEnd"/>
            <w:r w:rsidRPr="00D84463">
              <w:rPr>
                <w:color w:val="000000"/>
                <w:sz w:val="18"/>
                <w:szCs w:val="18"/>
              </w:rPr>
              <w:t xml:space="preserve"> – </w:t>
            </w:r>
            <w:proofErr w:type="spellStart"/>
            <w:r w:rsidRPr="00D84463">
              <w:rPr>
                <w:color w:val="000000"/>
                <w:sz w:val="18"/>
                <w:szCs w:val="18"/>
              </w:rPr>
              <w:t>National</w:t>
            </w:r>
            <w:proofErr w:type="spellEnd"/>
            <w:r w:rsidRPr="00D84463">
              <w:rPr>
                <w:color w:val="000000"/>
                <w:sz w:val="18"/>
                <w:szCs w:val="18"/>
              </w:rPr>
              <w:t xml:space="preserve"> </w:t>
            </w:r>
            <w:proofErr w:type="spellStart"/>
            <w:r w:rsidRPr="00D84463">
              <w:rPr>
                <w:color w:val="000000"/>
                <w:sz w:val="18"/>
                <w:szCs w:val="18"/>
              </w:rPr>
              <w:t>Louis</w:t>
            </w:r>
            <w:proofErr w:type="spellEnd"/>
            <w:r w:rsidRPr="00D84463">
              <w:rPr>
                <w:color w:val="000000"/>
                <w:sz w:val="18"/>
                <w:szCs w:val="18"/>
              </w:rPr>
              <w:t xml:space="preserve"> </w:t>
            </w:r>
            <w:proofErr w:type="spellStart"/>
            <w:r w:rsidRPr="00D84463">
              <w:rPr>
                <w:color w:val="000000"/>
                <w:sz w:val="18"/>
                <w:szCs w:val="18"/>
              </w:rPr>
              <w:t>University</w:t>
            </w:r>
            <w:proofErr w:type="spellEnd"/>
            <w:r w:rsidRPr="00D84463">
              <w:rPr>
                <w:color w:val="000000"/>
                <w:sz w:val="18"/>
                <w:szCs w:val="18"/>
              </w:rPr>
              <w:t xml:space="preserve"> (21 вересня – 30 жовтня, 2020)</w:t>
            </w:r>
          </w:p>
          <w:p w14:paraId="74AF468E" w14:textId="77777777" w:rsidR="00C9617C" w:rsidRPr="00D84463" w:rsidRDefault="00C9617C" w:rsidP="00C9617C">
            <w:pPr>
              <w:widowControl/>
              <w:pBdr>
                <w:top w:val="nil"/>
                <w:left w:val="nil"/>
                <w:bottom w:val="nil"/>
                <w:right w:val="nil"/>
                <w:between w:val="nil"/>
              </w:pBdr>
              <w:ind w:hanging="2"/>
              <w:jc w:val="center"/>
              <w:rPr>
                <w:color w:val="000000"/>
                <w:sz w:val="18"/>
                <w:szCs w:val="18"/>
              </w:rPr>
            </w:pPr>
            <w:r w:rsidRPr="00D84463">
              <w:rPr>
                <w:color w:val="000000"/>
                <w:sz w:val="18"/>
                <w:szCs w:val="18"/>
              </w:rPr>
              <w:t>Сертифікат №19/2020/2021  від 30.10.2020 року</w:t>
            </w:r>
          </w:p>
          <w:p w14:paraId="03329BCB" w14:textId="77777777" w:rsidR="00C9617C" w:rsidRPr="00D84463" w:rsidRDefault="00C9617C" w:rsidP="00C9617C">
            <w:pPr>
              <w:pBdr>
                <w:top w:val="nil"/>
                <w:left w:val="nil"/>
                <w:bottom w:val="nil"/>
                <w:right w:val="nil"/>
                <w:between w:val="nil"/>
              </w:pBdr>
              <w:ind w:hanging="2"/>
              <w:jc w:val="center"/>
              <w:rPr>
                <w:color w:val="000000"/>
                <w:sz w:val="18"/>
                <w:szCs w:val="18"/>
              </w:rPr>
            </w:pPr>
          </w:p>
          <w:p w14:paraId="478F64EE" w14:textId="77777777" w:rsidR="00C9617C" w:rsidRPr="00D84463" w:rsidRDefault="00C9617C" w:rsidP="00C9617C">
            <w:pPr>
              <w:pBdr>
                <w:top w:val="nil"/>
                <w:left w:val="nil"/>
                <w:bottom w:val="nil"/>
                <w:right w:val="nil"/>
                <w:between w:val="nil"/>
              </w:pBdr>
              <w:ind w:hanging="2"/>
              <w:jc w:val="center"/>
              <w:rPr>
                <w:color w:val="000000"/>
                <w:sz w:val="18"/>
                <w:szCs w:val="18"/>
              </w:rPr>
            </w:pPr>
          </w:p>
          <w:p w14:paraId="631FE26A" w14:textId="77777777" w:rsidR="00C9617C" w:rsidRPr="00D84463" w:rsidRDefault="00736414" w:rsidP="00C9617C">
            <w:pPr>
              <w:pBdr>
                <w:top w:val="nil"/>
                <w:left w:val="nil"/>
                <w:bottom w:val="nil"/>
                <w:right w:val="nil"/>
                <w:between w:val="nil"/>
              </w:pBdr>
              <w:ind w:hanging="2"/>
              <w:jc w:val="center"/>
              <w:rPr>
                <w:color w:val="000000"/>
                <w:sz w:val="18"/>
                <w:szCs w:val="18"/>
              </w:rPr>
            </w:pPr>
            <w:hyperlink r:id="rId340">
              <w:r w:rsidR="00C9617C" w:rsidRPr="00D84463">
                <w:rPr>
                  <w:color w:val="1155CC"/>
                  <w:sz w:val="18"/>
                  <w:szCs w:val="18"/>
                  <w:u w:val="single"/>
                </w:rPr>
                <w:t>https://drive.google.com/file/d/1jJAqx3CDwGseNEwDQrMDqkzgEuJBlhfz/view?usp=sharing</w:t>
              </w:r>
            </w:hyperlink>
            <w:r w:rsidR="00C9617C" w:rsidRPr="00D84463">
              <w:rPr>
                <w:color w:val="000000"/>
                <w:sz w:val="18"/>
                <w:szCs w:val="18"/>
              </w:rPr>
              <w:t xml:space="preserve"> </w:t>
            </w:r>
          </w:p>
          <w:p w14:paraId="2E67204F" w14:textId="77777777" w:rsidR="00706AC9" w:rsidRPr="00D84463" w:rsidRDefault="00706AC9" w:rsidP="00706AC9">
            <w:pPr>
              <w:widowControl/>
              <w:pBdr>
                <w:top w:val="nil"/>
                <w:left w:val="nil"/>
                <w:bottom w:val="nil"/>
                <w:right w:val="nil"/>
                <w:between w:val="nil"/>
              </w:pBdr>
              <w:ind w:hanging="2"/>
              <w:jc w:val="center"/>
              <w:rPr>
                <w:color w:val="000000"/>
                <w:sz w:val="18"/>
                <w:szCs w:val="18"/>
              </w:rPr>
            </w:pPr>
          </w:p>
        </w:tc>
      </w:tr>
      <w:tr w:rsidR="00C9617C" w14:paraId="3B08D210" w14:textId="77777777" w:rsidTr="007603D0">
        <w:trPr>
          <w:trHeight w:val="295"/>
        </w:trPr>
        <w:tc>
          <w:tcPr>
            <w:tcW w:w="1130" w:type="dxa"/>
          </w:tcPr>
          <w:p w14:paraId="51914AEB" w14:textId="29C5B414" w:rsidR="00C9617C" w:rsidRPr="00D84463" w:rsidRDefault="00C9617C" w:rsidP="00C9617C">
            <w:pPr>
              <w:pStyle w:val="TableParagraph"/>
              <w:jc w:val="center"/>
              <w:rPr>
                <w:b/>
                <w:spacing w:val="-2"/>
                <w:sz w:val="18"/>
                <w:szCs w:val="18"/>
              </w:rPr>
            </w:pPr>
            <w:proofErr w:type="spellStart"/>
            <w:r w:rsidRPr="00D84463">
              <w:rPr>
                <w:b/>
                <w:spacing w:val="-2"/>
                <w:sz w:val="18"/>
                <w:szCs w:val="18"/>
              </w:rPr>
              <w:lastRenderedPageBreak/>
              <w:t>Лопащук</w:t>
            </w:r>
            <w:proofErr w:type="spellEnd"/>
            <w:r w:rsidRPr="00D84463">
              <w:rPr>
                <w:b/>
                <w:spacing w:val="-2"/>
                <w:sz w:val="18"/>
                <w:szCs w:val="18"/>
              </w:rPr>
              <w:t xml:space="preserve"> </w:t>
            </w:r>
            <w:r w:rsidRPr="00D84463">
              <w:rPr>
                <w:b/>
                <w:spacing w:val="-4"/>
                <w:sz w:val="18"/>
                <w:szCs w:val="18"/>
              </w:rPr>
              <w:t xml:space="preserve">Інна </w:t>
            </w:r>
            <w:r w:rsidRPr="00D84463">
              <w:rPr>
                <w:b/>
                <w:spacing w:val="-2"/>
                <w:sz w:val="18"/>
                <w:szCs w:val="18"/>
              </w:rPr>
              <w:t>Афанасіївна</w:t>
            </w:r>
          </w:p>
        </w:tc>
        <w:tc>
          <w:tcPr>
            <w:tcW w:w="1136" w:type="dxa"/>
          </w:tcPr>
          <w:p w14:paraId="4DF4074A" w14:textId="209A2B63" w:rsidR="00C9617C" w:rsidRPr="00D84463" w:rsidRDefault="00C9617C" w:rsidP="00C9617C">
            <w:pPr>
              <w:pStyle w:val="TableParagraph"/>
              <w:ind w:left="29" w:right="21" w:hanging="2"/>
              <w:jc w:val="center"/>
              <w:rPr>
                <w:spacing w:val="-2"/>
                <w:sz w:val="18"/>
                <w:szCs w:val="18"/>
              </w:rPr>
            </w:pPr>
            <w:r w:rsidRPr="00D84463">
              <w:rPr>
                <w:spacing w:val="-2"/>
                <w:sz w:val="18"/>
                <w:szCs w:val="18"/>
              </w:rPr>
              <w:t xml:space="preserve">Доцент кафедри </w:t>
            </w:r>
            <w:r w:rsidRPr="00D84463">
              <w:rPr>
                <w:sz w:val="18"/>
                <w:szCs w:val="18"/>
              </w:rPr>
              <w:t xml:space="preserve">бізнесу та </w:t>
            </w:r>
            <w:r w:rsidRPr="00D84463">
              <w:rPr>
                <w:spacing w:val="-2"/>
                <w:sz w:val="18"/>
                <w:szCs w:val="18"/>
              </w:rPr>
              <w:t>управління персоналом</w:t>
            </w:r>
          </w:p>
        </w:tc>
        <w:tc>
          <w:tcPr>
            <w:tcW w:w="1151" w:type="dxa"/>
          </w:tcPr>
          <w:p w14:paraId="557F3511" w14:textId="77777777" w:rsidR="00C9617C" w:rsidRPr="00D84463" w:rsidRDefault="00C9617C" w:rsidP="00C9617C">
            <w:pPr>
              <w:pStyle w:val="TableParagraph"/>
              <w:ind w:left="154" w:right="124"/>
              <w:jc w:val="center"/>
              <w:rPr>
                <w:sz w:val="18"/>
                <w:szCs w:val="18"/>
              </w:rPr>
            </w:pPr>
            <w:r w:rsidRPr="00D84463">
              <w:rPr>
                <w:spacing w:val="-2"/>
                <w:sz w:val="18"/>
                <w:szCs w:val="18"/>
              </w:rPr>
              <w:t>Подільська державна аграрно- технічна академія, 1998,</w:t>
            </w:r>
          </w:p>
          <w:p w14:paraId="0C23A2EF" w14:textId="77777777" w:rsidR="00C9617C" w:rsidRPr="00D84463" w:rsidRDefault="00C9617C" w:rsidP="00C9617C">
            <w:pPr>
              <w:pStyle w:val="TableParagraph"/>
              <w:ind w:left="69" w:right="32"/>
              <w:jc w:val="center"/>
              <w:rPr>
                <w:sz w:val="18"/>
                <w:szCs w:val="18"/>
              </w:rPr>
            </w:pPr>
            <w:r w:rsidRPr="00D84463">
              <w:rPr>
                <w:spacing w:val="-2"/>
                <w:sz w:val="18"/>
                <w:szCs w:val="18"/>
              </w:rPr>
              <w:t xml:space="preserve">спеціальність </w:t>
            </w:r>
            <w:r w:rsidRPr="00D84463">
              <w:rPr>
                <w:spacing w:val="-10"/>
                <w:sz w:val="18"/>
                <w:szCs w:val="18"/>
              </w:rPr>
              <w:t>–</w:t>
            </w:r>
          </w:p>
          <w:p w14:paraId="4E2E6D36" w14:textId="77777777" w:rsidR="00C9617C" w:rsidRPr="00D84463" w:rsidRDefault="00C9617C" w:rsidP="00C9617C">
            <w:pPr>
              <w:pStyle w:val="TableParagraph"/>
              <w:ind w:left="39" w:right="11"/>
              <w:jc w:val="center"/>
              <w:rPr>
                <w:sz w:val="18"/>
                <w:szCs w:val="18"/>
              </w:rPr>
            </w:pPr>
            <w:r w:rsidRPr="00D84463">
              <w:rPr>
                <w:spacing w:val="-2"/>
                <w:sz w:val="18"/>
                <w:szCs w:val="18"/>
              </w:rPr>
              <w:t xml:space="preserve">«Менеджмент організацій», </w:t>
            </w:r>
            <w:r w:rsidRPr="00D84463">
              <w:rPr>
                <w:sz w:val="18"/>
                <w:szCs w:val="18"/>
              </w:rPr>
              <w:t>кваліфікація</w:t>
            </w:r>
            <w:r w:rsidRPr="00D84463">
              <w:rPr>
                <w:spacing w:val="-10"/>
                <w:sz w:val="18"/>
                <w:szCs w:val="18"/>
              </w:rPr>
              <w:t xml:space="preserve"> </w:t>
            </w:r>
            <w:r w:rsidRPr="00D84463">
              <w:rPr>
                <w:sz w:val="18"/>
                <w:szCs w:val="18"/>
              </w:rPr>
              <w:t xml:space="preserve">- </w:t>
            </w:r>
            <w:r w:rsidRPr="00D84463">
              <w:rPr>
                <w:spacing w:val="-2"/>
                <w:sz w:val="18"/>
                <w:szCs w:val="18"/>
              </w:rPr>
              <w:t>менеджер- економіст,</w:t>
            </w:r>
            <w:r w:rsidRPr="00D84463">
              <w:rPr>
                <w:spacing w:val="40"/>
                <w:sz w:val="18"/>
                <w:szCs w:val="18"/>
              </w:rPr>
              <w:t xml:space="preserve"> </w:t>
            </w:r>
            <w:r w:rsidRPr="00D84463">
              <w:rPr>
                <w:color w:val="212121"/>
                <w:sz w:val="18"/>
                <w:szCs w:val="18"/>
              </w:rPr>
              <w:t>ЛЖ ВЕ</w:t>
            </w:r>
          </w:p>
          <w:p w14:paraId="662087E8" w14:textId="77777777" w:rsidR="00C9617C" w:rsidRPr="00D84463" w:rsidRDefault="00C9617C" w:rsidP="00C9617C">
            <w:pPr>
              <w:pStyle w:val="TableParagraph"/>
              <w:spacing w:line="205" w:lineRule="exact"/>
              <w:ind w:left="81" w:right="7"/>
              <w:jc w:val="center"/>
              <w:rPr>
                <w:sz w:val="18"/>
                <w:szCs w:val="18"/>
              </w:rPr>
            </w:pPr>
            <w:r w:rsidRPr="00D84463">
              <w:rPr>
                <w:color w:val="212121"/>
                <w:sz w:val="18"/>
                <w:szCs w:val="18"/>
              </w:rPr>
              <w:t>№</w:t>
            </w:r>
            <w:r w:rsidRPr="00D84463">
              <w:rPr>
                <w:color w:val="212121"/>
                <w:spacing w:val="-2"/>
                <w:sz w:val="18"/>
                <w:szCs w:val="18"/>
              </w:rPr>
              <w:t xml:space="preserve"> </w:t>
            </w:r>
            <w:r w:rsidRPr="00D84463">
              <w:rPr>
                <w:color w:val="212121"/>
                <w:sz w:val="18"/>
                <w:szCs w:val="18"/>
              </w:rPr>
              <w:t xml:space="preserve">001686 </w:t>
            </w:r>
            <w:r w:rsidRPr="00D84463">
              <w:rPr>
                <w:color w:val="212121"/>
                <w:spacing w:val="-5"/>
                <w:sz w:val="18"/>
                <w:szCs w:val="18"/>
              </w:rPr>
              <w:t>від</w:t>
            </w:r>
          </w:p>
          <w:p w14:paraId="090AC094" w14:textId="77777777" w:rsidR="00C9617C" w:rsidRPr="00D84463" w:rsidRDefault="00C9617C" w:rsidP="00C9617C">
            <w:pPr>
              <w:pStyle w:val="TableParagraph"/>
              <w:spacing w:line="206" w:lineRule="exact"/>
              <w:ind w:left="34" w:right="4"/>
              <w:jc w:val="center"/>
              <w:rPr>
                <w:sz w:val="18"/>
                <w:szCs w:val="18"/>
              </w:rPr>
            </w:pPr>
            <w:r w:rsidRPr="00D84463">
              <w:rPr>
                <w:sz w:val="18"/>
                <w:szCs w:val="18"/>
              </w:rPr>
              <w:t xml:space="preserve">10 </w:t>
            </w:r>
            <w:r w:rsidRPr="00D84463">
              <w:rPr>
                <w:spacing w:val="-2"/>
                <w:sz w:val="18"/>
                <w:szCs w:val="18"/>
              </w:rPr>
              <w:t>липня</w:t>
            </w:r>
          </w:p>
          <w:p w14:paraId="25C88DA2" w14:textId="7C8A9374" w:rsidR="00C9617C" w:rsidRPr="00D84463" w:rsidRDefault="00C9617C" w:rsidP="00C9617C">
            <w:pPr>
              <w:pStyle w:val="TableParagraph"/>
              <w:ind w:left="24" w:right="13"/>
              <w:jc w:val="center"/>
              <w:rPr>
                <w:spacing w:val="-2"/>
                <w:sz w:val="18"/>
                <w:szCs w:val="18"/>
              </w:rPr>
            </w:pPr>
            <w:r w:rsidRPr="00D84463">
              <w:rPr>
                <w:sz w:val="18"/>
                <w:szCs w:val="18"/>
              </w:rPr>
              <w:t xml:space="preserve">1998 </w:t>
            </w:r>
            <w:r w:rsidRPr="00D84463">
              <w:rPr>
                <w:spacing w:val="-5"/>
                <w:sz w:val="18"/>
                <w:szCs w:val="18"/>
              </w:rPr>
              <w:t>р.</w:t>
            </w:r>
          </w:p>
        </w:tc>
        <w:tc>
          <w:tcPr>
            <w:tcW w:w="1421" w:type="dxa"/>
          </w:tcPr>
          <w:p w14:paraId="6B47B0FD" w14:textId="77777777" w:rsidR="00C9617C" w:rsidRPr="00D84463" w:rsidRDefault="00C9617C" w:rsidP="00C34407">
            <w:pPr>
              <w:pStyle w:val="TableParagraph"/>
              <w:spacing w:before="2" w:line="273" w:lineRule="auto"/>
              <w:ind w:firstLine="345"/>
              <w:jc w:val="center"/>
              <w:rPr>
                <w:sz w:val="18"/>
                <w:szCs w:val="18"/>
              </w:rPr>
            </w:pPr>
            <w:r w:rsidRPr="00D84463">
              <w:rPr>
                <w:spacing w:val="-2"/>
                <w:sz w:val="18"/>
                <w:szCs w:val="18"/>
              </w:rPr>
              <w:t xml:space="preserve">Кандидат </w:t>
            </w:r>
            <w:r w:rsidRPr="00D84463">
              <w:rPr>
                <w:sz w:val="18"/>
                <w:szCs w:val="18"/>
              </w:rPr>
              <w:t>економічних</w:t>
            </w:r>
            <w:r w:rsidRPr="00D84463">
              <w:rPr>
                <w:spacing w:val="-12"/>
                <w:sz w:val="18"/>
                <w:szCs w:val="18"/>
              </w:rPr>
              <w:t xml:space="preserve"> </w:t>
            </w:r>
            <w:r w:rsidRPr="00D84463">
              <w:rPr>
                <w:sz w:val="18"/>
                <w:szCs w:val="18"/>
              </w:rPr>
              <w:t>наук,</w:t>
            </w:r>
          </w:p>
          <w:p w14:paraId="385DD0D2" w14:textId="77777777" w:rsidR="00C9617C" w:rsidRPr="00D84463" w:rsidRDefault="00C9617C" w:rsidP="00C34407">
            <w:pPr>
              <w:pStyle w:val="TableParagraph"/>
              <w:spacing w:before="3"/>
              <w:jc w:val="center"/>
              <w:rPr>
                <w:sz w:val="18"/>
                <w:szCs w:val="18"/>
              </w:rPr>
            </w:pPr>
            <w:r w:rsidRPr="00D84463">
              <w:rPr>
                <w:sz w:val="18"/>
                <w:szCs w:val="18"/>
              </w:rPr>
              <w:t>08.00.04</w:t>
            </w:r>
            <w:r w:rsidRPr="00D84463">
              <w:rPr>
                <w:spacing w:val="-1"/>
                <w:sz w:val="18"/>
                <w:szCs w:val="18"/>
              </w:rPr>
              <w:t xml:space="preserve"> </w:t>
            </w:r>
            <w:r w:rsidRPr="00D84463">
              <w:rPr>
                <w:spacing w:val="-10"/>
                <w:sz w:val="18"/>
                <w:szCs w:val="18"/>
              </w:rPr>
              <w:t>–</w:t>
            </w:r>
          </w:p>
          <w:p w14:paraId="3170C18B" w14:textId="77777777" w:rsidR="00C34407" w:rsidRDefault="00C9617C" w:rsidP="00B01D46">
            <w:pPr>
              <w:pStyle w:val="TableParagraph"/>
              <w:spacing w:before="28" w:line="278" w:lineRule="auto"/>
              <w:ind w:firstLine="73"/>
              <w:jc w:val="center"/>
              <w:rPr>
                <w:sz w:val="18"/>
                <w:szCs w:val="18"/>
              </w:rPr>
            </w:pPr>
            <w:r w:rsidRPr="00D84463">
              <w:rPr>
                <w:sz w:val="18"/>
                <w:szCs w:val="18"/>
              </w:rPr>
              <w:t xml:space="preserve">Економіка та </w:t>
            </w:r>
            <w:r w:rsidRPr="00D84463">
              <w:rPr>
                <w:spacing w:val="-2"/>
                <w:sz w:val="18"/>
                <w:szCs w:val="18"/>
              </w:rPr>
              <w:t xml:space="preserve">управління </w:t>
            </w:r>
            <w:r w:rsidRPr="00D84463">
              <w:rPr>
                <w:sz w:val="18"/>
                <w:szCs w:val="18"/>
              </w:rPr>
              <w:t>підприємствами</w:t>
            </w:r>
          </w:p>
          <w:p w14:paraId="4416CC12" w14:textId="2F026047" w:rsidR="00C9617C" w:rsidRPr="00D84463" w:rsidRDefault="00C9617C" w:rsidP="00C34407">
            <w:pPr>
              <w:pStyle w:val="TableParagraph"/>
              <w:spacing w:before="28" w:line="278" w:lineRule="auto"/>
              <w:ind w:firstLine="73"/>
              <w:jc w:val="center"/>
              <w:rPr>
                <w:sz w:val="18"/>
                <w:szCs w:val="18"/>
              </w:rPr>
            </w:pPr>
            <w:r w:rsidRPr="00D84463">
              <w:rPr>
                <w:spacing w:val="-5"/>
                <w:sz w:val="18"/>
                <w:szCs w:val="18"/>
              </w:rPr>
              <w:t>(з</w:t>
            </w:r>
            <w:r w:rsidR="00C34407">
              <w:rPr>
                <w:spacing w:val="-5"/>
                <w:sz w:val="18"/>
                <w:szCs w:val="18"/>
              </w:rPr>
              <w:t xml:space="preserve"> в</w:t>
            </w:r>
            <w:r w:rsidRPr="00D84463">
              <w:rPr>
                <w:sz w:val="18"/>
                <w:szCs w:val="18"/>
              </w:rPr>
              <w:t>идами</w:t>
            </w:r>
            <w:r w:rsidRPr="00D84463">
              <w:rPr>
                <w:spacing w:val="-12"/>
                <w:sz w:val="18"/>
                <w:szCs w:val="18"/>
              </w:rPr>
              <w:t xml:space="preserve"> </w:t>
            </w:r>
            <w:r w:rsidRPr="00D84463">
              <w:rPr>
                <w:sz w:val="18"/>
                <w:szCs w:val="18"/>
              </w:rPr>
              <w:t xml:space="preserve">економічно </w:t>
            </w:r>
            <w:r w:rsidRPr="00D84463">
              <w:rPr>
                <w:spacing w:val="-2"/>
                <w:sz w:val="18"/>
                <w:szCs w:val="18"/>
              </w:rPr>
              <w:t>діяльності), диплом</w:t>
            </w:r>
          </w:p>
          <w:p w14:paraId="399FB6EB" w14:textId="77777777" w:rsidR="00C9617C" w:rsidRPr="00D84463" w:rsidRDefault="00C9617C" w:rsidP="00B01D46">
            <w:pPr>
              <w:pStyle w:val="TableParagraph"/>
              <w:jc w:val="center"/>
              <w:rPr>
                <w:sz w:val="18"/>
                <w:szCs w:val="18"/>
              </w:rPr>
            </w:pPr>
            <w:r w:rsidRPr="00D84463">
              <w:rPr>
                <w:sz w:val="18"/>
                <w:szCs w:val="18"/>
              </w:rPr>
              <w:t>ДК №</w:t>
            </w:r>
            <w:r w:rsidRPr="00D84463">
              <w:rPr>
                <w:spacing w:val="-1"/>
                <w:sz w:val="18"/>
                <w:szCs w:val="18"/>
              </w:rPr>
              <w:t xml:space="preserve"> </w:t>
            </w:r>
            <w:r w:rsidRPr="00D84463">
              <w:rPr>
                <w:spacing w:val="-2"/>
                <w:sz w:val="18"/>
                <w:szCs w:val="18"/>
              </w:rPr>
              <w:t>001168</w:t>
            </w:r>
          </w:p>
          <w:p w14:paraId="3F3920D3" w14:textId="77777777" w:rsidR="00C9617C" w:rsidRPr="00D84463" w:rsidRDefault="00C9617C" w:rsidP="00B01D46">
            <w:pPr>
              <w:pStyle w:val="TableParagraph"/>
              <w:spacing w:before="29"/>
              <w:jc w:val="center"/>
              <w:rPr>
                <w:sz w:val="18"/>
                <w:szCs w:val="18"/>
              </w:rPr>
            </w:pPr>
            <w:r w:rsidRPr="00D84463">
              <w:rPr>
                <w:sz w:val="18"/>
                <w:szCs w:val="18"/>
              </w:rPr>
              <w:t>від</w:t>
            </w:r>
            <w:r w:rsidRPr="00D84463">
              <w:rPr>
                <w:spacing w:val="-2"/>
                <w:sz w:val="18"/>
                <w:szCs w:val="18"/>
              </w:rPr>
              <w:t xml:space="preserve"> </w:t>
            </w:r>
            <w:r w:rsidRPr="00D84463">
              <w:rPr>
                <w:sz w:val="18"/>
                <w:szCs w:val="18"/>
              </w:rPr>
              <w:t xml:space="preserve">22 </w:t>
            </w:r>
            <w:r w:rsidRPr="00D84463">
              <w:rPr>
                <w:spacing w:val="-2"/>
                <w:sz w:val="18"/>
                <w:szCs w:val="18"/>
              </w:rPr>
              <w:t>грудня</w:t>
            </w:r>
          </w:p>
          <w:p w14:paraId="0DAD151F" w14:textId="77777777" w:rsidR="00C9617C" w:rsidRPr="00D84463" w:rsidRDefault="00C9617C" w:rsidP="00B01D46">
            <w:pPr>
              <w:pStyle w:val="TableParagraph"/>
              <w:spacing w:before="28" w:line="278" w:lineRule="auto"/>
              <w:ind w:firstLine="255"/>
              <w:rPr>
                <w:sz w:val="18"/>
                <w:szCs w:val="18"/>
              </w:rPr>
            </w:pPr>
            <w:r w:rsidRPr="00D84463">
              <w:rPr>
                <w:sz w:val="18"/>
                <w:szCs w:val="18"/>
              </w:rPr>
              <w:t>2011 року Тема</w:t>
            </w:r>
            <w:r w:rsidRPr="00D84463">
              <w:rPr>
                <w:spacing w:val="-12"/>
                <w:sz w:val="18"/>
                <w:szCs w:val="18"/>
              </w:rPr>
              <w:t xml:space="preserve"> </w:t>
            </w:r>
            <w:r w:rsidRPr="00D84463">
              <w:rPr>
                <w:sz w:val="18"/>
                <w:szCs w:val="18"/>
              </w:rPr>
              <w:t>дисертації:</w:t>
            </w:r>
          </w:p>
          <w:p w14:paraId="44101144" w14:textId="77777777" w:rsidR="00C9617C" w:rsidRPr="00D84463" w:rsidRDefault="00C9617C" w:rsidP="00B01D46">
            <w:pPr>
              <w:pStyle w:val="TableParagraph"/>
              <w:ind w:hanging="8"/>
              <w:jc w:val="center"/>
              <w:rPr>
                <w:sz w:val="18"/>
                <w:szCs w:val="18"/>
              </w:rPr>
            </w:pPr>
            <w:r w:rsidRPr="00D84463">
              <w:rPr>
                <w:spacing w:val="-2"/>
                <w:sz w:val="18"/>
                <w:szCs w:val="18"/>
              </w:rPr>
              <w:t xml:space="preserve">«Формування торговельної інфраструктури </w:t>
            </w:r>
            <w:proofErr w:type="spellStart"/>
            <w:r w:rsidRPr="00D84463">
              <w:rPr>
                <w:spacing w:val="-2"/>
                <w:sz w:val="18"/>
                <w:szCs w:val="18"/>
              </w:rPr>
              <w:t>агропродовольчого</w:t>
            </w:r>
            <w:proofErr w:type="spellEnd"/>
            <w:r w:rsidRPr="00D84463">
              <w:rPr>
                <w:spacing w:val="-2"/>
                <w:sz w:val="18"/>
                <w:szCs w:val="18"/>
              </w:rPr>
              <w:t xml:space="preserve"> </w:t>
            </w:r>
            <w:r w:rsidRPr="00D84463">
              <w:rPr>
                <w:sz w:val="18"/>
                <w:szCs w:val="18"/>
              </w:rPr>
              <w:t>ринку України»</w:t>
            </w:r>
          </w:p>
          <w:p w14:paraId="377330B9" w14:textId="77777777" w:rsidR="00C9617C" w:rsidRPr="00D84463" w:rsidRDefault="00C9617C" w:rsidP="00B01D46">
            <w:pPr>
              <w:pStyle w:val="TableParagraph"/>
              <w:ind w:firstLine="8"/>
              <w:jc w:val="center"/>
              <w:rPr>
                <w:sz w:val="18"/>
                <w:szCs w:val="18"/>
              </w:rPr>
            </w:pPr>
            <w:r w:rsidRPr="00D84463">
              <w:rPr>
                <w:b/>
                <w:spacing w:val="-2"/>
                <w:sz w:val="18"/>
                <w:szCs w:val="18"/>
              </w:rPr>
              <w:t>Доцент</w:t>
            </w:r>
            <w:r w:rsidRPr="00D84463">
              <w:rPr>
                <w:b/>
                <w:spacing w:val="80"/>
                <w:sz w:val="18"/>
                <w:szCs w:val="18"/>
              </w:rPr>
              <w:t xml:space="preserve"> </w:t>
            </w:r>
            <w:r w:rsidRPr="00D84463">
              <w:rPr>
                <w:spacing w:val="-2"/>
                <w:sz w:val="18"/>
                <w:szCs w:val="18"/>
              </w:rPr>
              <w:t xml:space="preserve">кафедри підприємництва, </w:t>
            </w:r>
            <w:r w:rsidRPr="00D84463">
              <w:rPr>
                <w:sz w:val="18"/>
                <w:szCs w:val="18"/>
              </w:rPr>
              <w:t xml:space="preserve">торгівлі та </w:t>
            </w:r>
            <w:r w:rsidRPr="00D84463">
              <w:rPr>
                <w:spacing w:val="-2"/>
                <w:sz w:val="18"/>
                <w:szCs w:val="18"/>
              </w:rPr>
              <w:t>біржової діяльності атестат</w:t>
            </w:r>
          </w:p>
          <w:p w14:paraId="59210CEF" w14:textId="77777777" w:rsidR="00C9617C" w:rsidRPr="00D84463" w:rsidRDefault="00C9617C" w:rsidP="00B01D46">
            <w:pPr>
              <w:pStyle w:val="TableParagraph"/>
              <w:jc w:val="center"/>
              <w:rPr>
                <w:sz w:val="18"/>
                <w:szCs w:val="18"/>
              </w:rPr>
            </w:pPr>
            <w:r w:rsidRPr="00D84463">
              <w:rPr>
                <w:sz w:val="18"/>
                <w:szCs w:val="18"/>
              </w:rPr>
              <w:t>АД</w:t>
            </w:r>
            <w:r w:rsidRPr="00D84463">
              <w:rPr>
                <w:spacing w:val="1"/>
                <w:sz w:val="18"/>
                <w:szCs w:val="18"/>
              </w:rPr>
              <w:t xml:space="preserve"> </w:t>
            </w:r>
            <w:r w:rsidRPr="00D84463">
              <w:rPr>
                <w:sz w:val="18"/>
                <w:szCs w:val="18"/>
              </w:rPr>
              <w:t>№</w:t>
            </w:r>
            <w:r w:rsidRPr="00D84463">
              <w:rPr>
                <w:spacing w:val="-2"/>
                <w:sz w:val="18"/>
                <w:szCs w:val="18"/>
              </w:rPr>
              <w:t xml:space="preserve"> 004856</w:t>
            </w:r>
          </w:p>
          <w:p w14:paraId="63FA23F5" w14:textId="77777777" w:rsidR="00C9617C" w:rsidRPr="00D84463" w:rsidRDefault="00C9617C" w:rsidP="00B01D46">
            <w:pPr>
              <w:pStyle w:val="TableParagraph"/>
              <w:jc w:val="center"/>
              <w:rPr>
                <w:sz w:val="18"/>
                <w:szCs w:val="18"/>
              </w:rPr>
            </w:pPr>
            <w:r w:rsidRPr="00D84463">
              <w:rPr>
                <w:sz w:val="18"/>
                <w:szCs w:val="18"/>
              </w:rPr>
              <w:t>від</w:t>
            </w:r>
            <w:r w:rsidRPr="00D84463">
              <w:rPr>
                <w:spacing w:val="-2"/>
                <w:sz w:val="18"/>
                <w:szCs w:val="18"/>
              </w:rPr>
              <w:t xml:space="preserve"> </w:t>
            </w:r>
            <w:r w:rsidRPr="00D84463">
              <w:rPr>
                <w:sz w:val="18"/>
                <w:szCs w:val="18"/>
              </w:rPr>
              <w:t xml:space="preserve">24.02.2020 </w:t>
            </w:r>
            <w:r w:rsidRPr="00D84463">
              <w:rPr>
                <w:spacing w:val="-5"/>
                <w:sz w:val="18"/>
                <w:szCs w:val="18"/>
              </w:rPr>
              <w:t>р.,</w:t>
            </w:r>
          </w:p>
          <w:p w14:paraId="19EE3AF9" w14:textId="0E4266DE" w:rsidR="00C9617C" w:rsidRPr="00D84463" w:rsidRDefault="00C9617C" w:rsidP="00B01D46">
            <w:pPr>
              <w:pStyle w:val="TableParagraph"/>
              <w:spacing w:line="237" w:lineRule="auto"/>
              <w:jc w:val="center"/>
              <w:rPr>
                <w:spacing w:val="-2"/>
                <w:sz w:val="18"/>
                <w:szCs w:val="18"/>
              </w:rPr>
            </w:pPr>
            <w:r w:rsidRPr="00D84463">
              <w:rPr>
                <w:sz w:val="18"/>
                <w:szCs w:val="18"/>
              </w:rPr>
              <w:t>протокол</w:t>
            </w:r>
            <w:r w:rsidRPr="00D84463">
              <w:rPr>
                <w:spacing w:val="-2"/>
                <w:sz w:val="18"/>
                <w:szCs w:val="18"/>
              </w:rPr>
              <w:t xml:space="preserve"> </w:t>
            </w:r>
            <w:r w:rsidRPr="00D84463">
              <w:rPr>
                <w:sz w:val="18"/>
                <w:szCs w:val="18"/>
              </w:rPr>
              <w:t>№</w:t>
            </w:r>
            <w:r w:rsidRPr="00D84463">
              <w:rPr>
                <w:spacing w:val="-1"/>
                <w:sz w:val="18"/>
                <w:szCs w:val="18"/>
              </w:rPr>
              <w:t xml:space="preserve"> </w:t>
            </w:r>
            <w:r w:rsidRPr="00D84463">
              <w:rPr>
                <w:spacing w:val="-5"/>
                <w:sz w:val="18"/>
                <w:szCs w:val="18"/>
              </w:rPr>
              <w:t>2/3</w:t>
            </w:r>
          </w:p>
        </w:tc>
        <w:tc>
          <w:tcPr>
            <w:tcW w:w="844" w:type="dxa"/>
          </w:tcPr>
          <w:p w14:paraId="635921FF" w14:textId="2471059A" w:rsidR="00C9617C" w:rsidRPr="00D84463" w:rsidRDefault="00C9617C" w:rsidP="00C9617C">
            <w:pPr>
              <w:pStyle w:val="TableParagraph"/>
              <w:jc w:val="center"/>
              <w:rPr>
                <w:sz w:val="18"/>
                <w:szCs w:val="18"/>
              </w:rPr>
            </w:pPr>
            <w:r w:rsidRPr="00D84463">
              <w:rPr>
                <w:sz w:val="18"/>
                <w:szCs w:val="18"/>
              </w:rPr>
              <w:t xml:space="preserve">8 </w:t>
            </w:r>
            <w:r w:rsidRPr="00D84463">
              <w:rPr>
                <w:spacing w:val="-5"/>
                <w:sz w:val="18"/>
                <w:szCs w:val="18"/>
              </w:rPr>
              <w:t>р.</w:t>
            </w:r>
          </w:p>
        </w:tc>
        <w:tc>
          <w:tcPr>
            <w:tcW w:w="7493" w:type="dxa"/>
          </w:tcPr>
          <w:p w14:paraId="351F1D6B" w14:textId="77777777" w:rsidR="00C9617C" w:rsidRPr="00D84463" w:rsidRDefault="00C9617C" w:rsidP="00C9617C">
            <w:pPr>
              <w:widowControl/>
              <w:ind w:hanging="2"/>
              <w:jc w:val="both"/>
              <w:rPr>
                <w:b/>
                <w:sz w:val="18"/>
                <w:szCs w:val="18"/>
              </w:rPr>
            </w:pPr>
            <w:r w:rsidRPr="00D84463">
              <w:rPr>
                <w:b/>
                <w:sz w:val="18"/>
                <w:szCs w:val="18"/>
              </w:rPr>
              <w:t>П1</w:t>
            </w:r>
          </w:p>
          <w:p w14:paraId="05B8504A" w14:textId="3D88655C" w:rsidR="00C9617C" w:rsidRPr="00D84463" w:rsidRDefault="00C9617C" w:rsidP="00C9617C">
            <w:pPr>
              <w:widowControl/>
              <w:ind w:hanging="2"/>
              <w:jc w:val="both"/>
              <w:rPr>
                <w:sz w:val="18"/>
                <w:szCs w:val="18"/>
              </w:rPr>
            </w:pPr>
            <w:bookmarkStart w:id="22" w:name="_heading=h.cimbvr50ele" w:colFirst="0" w:colLast="0"/>
            <w:bookmarkEnd w:id="22"/>
            <w:r w:rsidRPr="00D84463">
              <w:rPr>
                <w:b/>
                <w:sz w:val="18"/>
                <w:szCs w:val="18"/>
              </w:rPr>
              <w:t>1.</w:t>
            </w:r>
            <w:r w:rsidRPr="00D84463">
              <w:rPr>
                <w:b/>
                <w:color w:val="2E2E2E"/>
                <w:sz w:val="18"/>
                <w:szCs w:val="18"/>
              </w:rPr>
              <w:t xml:space="preserve"> </w:t>
            </w:r>
            <w:hyperlink r:id="rId341">
              <w:r w:rsidRPr="00D84463">
                <w:rPr>
                  <w:color w:val="2E2E2E"/>
                  <w:sz w:val="18"/>
                  <w:szCs w:val="18"/>
                </w:rPr>
                <w:t xml:space="preserve"> </w:t>
              </w:r>
            </w:hyperlink>
            <w:hyperlink r:id="rId342">
              <w:proofErr w:type="spellStart"/>
              <w:r w:rsidRPr="00D84463">
                <w:rPr>
                  <w:sz w:val="18"/>
                  <w:szCs w:val="18"/>
                </w:rPr>
                <w:t>Dubyna</w:t>
              </w:r>
              <w:proofErr w:type="spellEnd"/>
              <w:r w:rsidRPr="00D84463">
                <w:rPr>
                  <w:sz w:val="18"/>
                  <w:szCs w:val="18"/>
                </w:rPr>
                <w:t>, M.</w:t>
              </w:r>
            </w:hyperlink>
            <w:r w:rsidRPr="00D84463">
              <w:rPr>
                <w:sz w:val="18"/>
                <w:szCs w:val="18"/>
              </w:rPr>
              <w:t xml:space="preserve">, </w:t>
            </w:r>
            <w:hyperlink r:id="rId343">
              <w:proofErr w:type="spellStart"/>
              <w:r w:rsidRPr="00D84463">
                <w:rPr>
                  <w:sz w:val="18"/>
                  <w:szCs w:val="18"/>
                </w:rPr>
                <w:t>Popelo</w:t>
              </w:r>
              <w:proofErr w:type="spellEnd"/>
              <w:r w:rsidRPr="00D84463">
                <w:rPr>
                  <w:sz w:val="18"/>
                  <w:szCs w:val="18"/>
                </w:rPr>
                <w:t>, O.</w:t>
              </w:r>
            </w:hyperlink>
            <w:r w:rsidRPr="00D84463">
              <w:rPr>
                <w:sz w:val="18"/>
                <w:szCs w:val="18"/>
              </w:rPr>
              <w:t xml:space="preserve">, </w:t>
            </w:r>
            <w:hyperlink r:id="rId344">
              <w:proofErr w:type="spellStart"/>
              <w:r w:rsidRPr="00D84463">
                <w:rPr>
                  <w:sz w:val="18"/>
                  <w:szCs w:val="18"/>
                </w:rPr>
                <w:t>Zhavoronok</w:t>
              </w:r>
              <w:proofErr w:type="spellEnd"/>
              <w:r w:rsidRPr="00D84463">
                <w:rPr>
                  <w:sz w:val="18"/>
                  <w:szCs w:val="18"/>
                </w:rPr>
                <w:t>, A.</w:t>
              </w:r>
            </w:hyperlink>
            <w:r w:rsidRPr="00D84463">
              <w:rPr>
                <w:sz w:val="18"/>
                <w:szCs w:val="18"/>
              </w:rPr>
              <w:t xml:space="preserve">, </w:t>
            </w:r>
            <w:hyperlink r:id="rId345">
              <w:proofErr w:type="spellStart"/>
              <w:r w:rsidRPr="00D84463">
                <w:rPr>
                  <w:sz w:val="18"/>
                  <w:szCs w:val="18"/>
                </w:rPr>
                <w:t>Lopashchuk</w:t>
              </w:r>
              <w:proofErr w:type="spellEnd"/>
              <w:r w:rsidRPr="00D84463">
                <w:rPr>
                  <w:sz w:val="18"/>
                  <w:szCs w:val="18"/>
                </w:rPr>
                <w:t>, I.</w:t>
              </w:r>
            </w:hyperlink>
            <w:r w:rsidRPr="00D84463">
              <w:rPr>
                <w:sz w:val="18"/>
                <w:szCs w:val="18"/>
              </w:rPr>
              <w:t xml:space="preserve">, </w:t>
            </w:r>
            <w:hyperlink r:id="rId346">
              <w:proofErr w:type="spellStart"/>
              <w:r w:rsidRPr="00D84463">
                <w:rPr>
                  <w:sz w:val="18"/>
                  <w:szCs w:val="18"/>
                </w:rPr>
                <w:t>Fedyshyn</w:t>
              </w:r>
              <w:proofErr w:type="spellEnd"/>
              <w:r w:rsidRPr="00D84463">
                <w:rPr>
                  <w:sz w:val="18"/>
                  <w:szCs w:val="18"/>
                </w:rPr>
                <w:t>, M.</w:t>
              </w:r>
            </w:hyperlink>
            <w:hyperlink r:id="rId347">
              <w:r w:rsidRPr="00D84463">
                <w:rPr>
                  <w:sz w:val="18"/>
                  <w:szCs w:val="18"/>
                </w:rPr>
                <w:t xml:space="preserve"> </w:t>
              </w:r>
            </w:hyperlink>
            <w:hyperlink r:id="rId348">
              <w:proofErr w:type="spellStart"/>
              <w:r w:rsidRPr="00D84463">
                <w:rPr>
                  <w:sz w:val="18"/>
                  <w:szCs w:val="18"/>
                </w:rPr>
                <w:t>Development</w:t>
              </w:r>
              <w:proofErr w:type="spellEnd"/>
              <w:r w:rsidRPr="00D84463">
                <w:rPr>
                  <w:sz w:val="18"/>
                  <w:szCs w:val="18"/>
                </w:rPr>
                <w:t xml:space="preserve"> </w:t>
              </w:r>
              <w:proofErr w:type="spellStart"/>
              <w:r w:rsidRPr="00D84463">
                <w:rPr>
                  <w:sz w:val="18"/>
                  <w:szCs w:val="18"/>
                </w:rPr>
                <w:t>of</w:t>
              </w:r>
              <w:proofErr w:type="spellEnd"/>
              <w:r w:rsidRPr="00D84463">
                <w:rPr>
                  <w:sz w:val="18"/>
                  <w:szCs w:val="18"/>
                </w:rPr>
                <w:t xml:space="preserve"> </w:t>
              </w:r>
              <w:proofErr w:type="spellStart"/>
              <w:r w:rsidRPr="00D84463">
                <w:rPr>
                  <w:sz w:val="18"/>
                  <w:szCs w:val="18"/>
                </w:rPr>
                <w:t>the</w:t>
              </w:r>
              <w:proofErr w:type="spellEnd"/>
              <w:r w:rsidRPr="00D84463">
                <w:rPr>
                  <w:sz w:val="18"/>
                  <w:szCs w:val="18"/>
                </w:rPr>
                <w:t xml:space="preserve"> </w:t>
              </w:r>
              <w:proofErr w:type="spellStart"/>
              <w:r w:rsidRPr="00D84463">
                <w:rPr>
                  <w:sz w:val="18"/>
                  <w:szCs w:val="18"/>
                </w:rPr>
                <w:t>credit</w:t>
              </w:r>
              <w:proofErr w:type="spellEnd"/>
              <w:r w:rsidRPr="00D84463">
                <w:rPr>
                  <w:sz w:val="18"/>
                  <w:szCs w:val="18"/>
                </w:rPr>
                <w:t xml:space="preserve"> </w:t>
              </w:r>
              <w:proofErr w:type="spellStart"/>
              <w:r w:rsidRPr="00D84463">
                <w:rPr>
                  <w:sz w:val="18"/>
                  <w:szCs w:val="18"/>
                </w:rPr>
                <w:t>market</w:t>
              </w:r>
              <w:proofErr w:type="spellEnd"/>
              <w:r w:rsidRPr="00D84463">
                <w:rPr>
                  <w:sz w:val="18"/>
                  <w:szCs w:val="18"/>
                </w:rPr>
                <w:t xml:space="preserve"> </w:t>
              </w:r>
              <w:proofErr w:type="spellStart"/>
              <w:r w:rsidRPr="00D84463">
                <w:rPr>
                  <w:sz w:val="18"/>
                  <w:szCs w:val="18"/>
                </w:rPr>
                <w:t>of</w:t>
              </w:r>
              <w:proofErr w:type="spellEnd"/>
              <w:r w:rsidRPr="00D84463">
                <w:rPr>
                  <w:sz w:val="18"/>
                  <w:szCs w:val="18"/>
                </w:rPr>
                <w:t xml:space="preserve"> </w:t>
              </w:r>
              <w:proofErr w:type="spellStart"/>
              <w:r w:rsidRPr="00D84463">
                <w:rPr>
                  <w:sz w:val="18"/>
                  <w:szCs w:val="18"/>
                </w:rPr>
                <w:t>Ukraine</w:t>
              </w:r>
              <w:proofErr w:type="spellEnd"/>
              <w:r w:rsidRPr="00D84463">
                <w:rPr>
                  <w:sz w:val="18"/>
                  <w:szCs w:val="18"/>
                </w:rPr>
                <w:t xml:space="preserve"> </w:t>
              </w:r>
              <w:proofErr w:type="spellStart"/>
              <w:r w:rsidRPr="00D84463">
                <w:rPr>
                  <w:sz w:val="18"/>
                  <w:szCs w:val="18"/>
                </w:rPr>
                <w:t>under</w:t>
              </w:r>
              <w:proofErr w:type="spellEnd"/>
              <w:r w:rsidRPr="00D84463">
                <w:rPr>
                  <w:sz w:val="18"/>
                  <w:szCs w:val="18"/>
                </w:rPr>
                <w:t xml:space="preserve"> </w:t>
              </w:r>
              <w:proofErr w:type="spellStart"/>
              <w:r w:rsidRPr="00D84463">
                <w:rPr>
                  <w:sz w:val="18"/>
                  <w:szCs w:val="18"/>
                </w:rPr>
                <w:t>macroeconomic</w:t>
              </w:r>
              <w:proofErr w:type="spellEnd"/>
              <w:r w:rsidRPr="00D84463">
                <w:rPr>
                  <w:sz w:val="18"/>
                  <w:szCs w:val="18"/>
                </w:rPr>
                <w:t xml:space="preserve"> </w:t>
              </w:r>
              <w:proofErr w:type="spellStart"/>
              <w:r w:rsidRPr="00D84463">
                <w:rPr>
                  <w:sz w:val="18"/>
                  <w:szCs w:val="18"/>
                </w:rPr>
                <w:t>instability</w:t>
              </w:r>
              <w:proofErr w:type="spellEnd"/>
            </w:hyperlink>
            <w:r w:rsidRPr="00D84463">
              <w:rPr>
                <w:sz w:val="18"/>
                <w:szCs w:val="18"/>
              </w:rPr>
              <w:t>.</w:t>
            </w:r>
            <w:hyperlink r:id="rId349">
              <w:r w:rsidRPr="00D84463">
                <w:rPr>
                  <w:sz w:val="18"/>
                  <w:szCs w:val="18"/>
                </w:rPr>
                <w:t xml:space="preserve"> </w:t>
              </w:r>
            </w:hyperlink>
            <w:hyperlink r:id="rId350">
              <w:proofErr w:type="spellStart"/>
              <w:r w:rsidRPr="00D84463">
                <w:rPr>
                  <w:i/>
                  <w:sz w:val="18"/>
                  <w:szCs w:val="18"/>
                </w:rPr>
                <w:t>Public</w:t>
              </w:r>
              <w:proofErr w:type="spellEnd"/>
              <w:r w:rsidRPr="00D84463">
                <w:rPr>
                  <w:i/>
                  <w:sz w:val="18"/>
                  <w:szCs w:val="18"/>
                </w:rPr>
                <w:t xml:space="preserve"> </w:t>
              </w:r>
              <w:proofErr w:type="spellStart"/>
              <w:r w:rsidRPr="00D84463">
                <w:rPr>
                  <w:i/>
                  <w:sz w:val="18"/>
                  <w:szCs w:val="18"/>
                </w:rPr>
                <w:t>and</w:t>
              </w:r>
              <w:proofErr w:type="spellEnd"/>
              <w:r w:rsidRPr="00D84463">
                <w:rPr>
                  <w:i/>
                  <w:sz w:val="18"/>
                  <w:szCs w:val="18"/>
                </w:rPr>
                <w:t xml:space="preserve"> </w:t>
              </w:r>
              <w:proofErr w:type="spellStart"/>
              <w:r w:rsidRPr="00D84463">
                <w:rPr>
                  <w:i/>
                  <w:sz w:val="18"/>
                  <w:szCs w:val="18"/>
                </w:rPr>
                <w:t>Municipal</w:t>
              </w:r>
              <w:proofErr w:type="spellEnd"/>
              <w:r w:rsidRPr="00D84463">
                <w:rPr>
                  <w:i/>
                  <w:sz w:val="18"/>
                  <w:szCs w:val="18"/>
                </w:rPr>
                <w:t xml:space="preserve"> </w:t>
              </w:r>
              <w:proofErr w:type="spellStart"/>
              <w:r w:rsidRPr="00D84463">
                <w:rPr>
                  <w:i/>
                  <w:sz w:val="18"/>
                  <w:szCs w:val="18"/>
                </w:rPr>
                <w:t>Financ</w:t>
              </w:r>
            </w:hyperlink>
            <w:hyperlink r:id="rId351">
              <w:r w:rsidRPr="00D84463">
                <w:rPr>
                  <w:sz w:val="18"/>
                  <w:szCs w:val="18"/>
                </w:rPr>
                <w:t>e</w:t>
              </w:r>
              <w:proofErr w:type="spellEnd"/>
            </w:hyperlink>
            <w:r w:rsidRPr="00D84463">
              <w:rPr>
                <w:sz w:val="18"/>
                <w:szCs w:val="18"/>
              </w:rPr>
              <w:t xml:space="preserve">, 2023, 12(1), </w:t>
            </w:r>
            <w:proofErr w:type="spellStart"/>
            <w:r w:rsidRPr="00D84463">
              <w:rPr>
                <w:sz w:val="18"/>
                <w:szCs w:val="18"/>
              </w:rPr>
              <w:t>pp</w:t>
            </w:r>
            <w:proofErr w:type="spellEnd"/>
            <w:r w:rsidRPr="00D84463">
              <w:rPr>
                <w:sz w:val="18"/>
                <w:szCs w:val="18"/>
              </w:rPr>
              <w:t>. 33–47</w:t>
            </w:r>
            <w:r w:rsidR="004E32B2">
              <w:rPr>
                <w:sz w:val="18"/>
                <w:szCs w:val="18"/>
              </w:rPr>
              <w:t xml:space="preserve">. </w:t>
            </w:r>
          </w:p>
          <w:bookmarkStart w:id="23" w:name="_heading=h.hgtqe8v35a33" w:colFirst="0" w:colLast="0"/>
          <w:bookmarkEnd w:id="23"/>
          <w:p w14:paraId="0AECE620" w14:textId="77777777" w:rsidR="00C9617C" w:rsidRPr="00D84463" w:rsidRDefault="00C9617C" w:rsidP="00C9617C">
            <w:pPr>
              <w:widowControl/>
              <w:pBdr>
                <w:top w:val="nil"/>
                <w:left w:val="nil"/>
                <w:bottom w:val="nil"/>
                <w:right w:val="nil"/>
                <w:between w:val="nil"/>
              </w:pBdr>
              <w:ind w:hanging="2"/>
              <w:rPr>
                <w:b/>
                <w:sz w:val="18"/>
                <w:szCs w:val="18"/>
              </w:rPr>
            </w:pPr>
            <w:r w:rsidRPr="00D84463">
              <w:rPr>
                <w:sz w:val="18"/>
                <w:szCs w:val="18"/>
              </w:rPr>
              <w:fldChar w:fldCharType="begin"/>
            </w:r>
            <w:r w:rsidRPr="00D84463">
              <w:rPr>
                <w:sz w:val="18"/>
                <w:szCs w:val="18"/>
              </w:rPr>
              <w:instrText xml:space="preserve"> HYPERLINK "https://www.businessperspectives.org/index.php/journals/public-and-municipal-finance/issue-428/development-of-the-credit-market-of-ukraine-under-macroeconomic-instability" \h </w:instrText>
            </w:r>
            <w:r w:rsidRPr="00D84463">
              <w:rPr>
                <w:sz w:val="18"/>
                <w:szCs w:val="18"/>
              </w:rPr>
              <w:fldChar w:fldCharType="separate"/>
            </w:r>
            <w:r w:rsidRPr="00D84463">
              <w:rPr>
                <w:color w:val="1155CC"/>
                <w:sz w:val="18"/>
                <w:szCs w:val="18"/>
                <w:u w:val="single"/>
              </w:rPr>
              <w:t>https://www.businessperspectives.org/index.php/journals/public-and-municipal-finance/issue-428/development-of-the-credit-market-of-ukraine-under-macroeconomic-instability</w:t>
            </w:r>
            <w:r w:rsidRPr="00D84463">
              <w:rPr>
                <w:color w:val="1155CC"/>
                <w:sz w:val="18"/>
                <w:szCs w:val="18"/>
                <w:u w:val="single"/>
              </w:rPr>
              <w:fldChar w:fldCharType="end"/>
            </w:r>
            <w:r w:rsidRPr="00D84463">
              <w:rPr>
                <w:sz w:val="18"/>
                <w:szCs w:val="18"/>
              </w:rPr>
              <w:t xml:space="preserve"> </w:t>
            </w:r>
            <w:r w:rsidRPr="00D84463">
              <w:rPr>
                <w:b/>
                <w:sz w:val="18"/>
                <w:szCs w:val="18"/>
              </w:rPr>
              <w:t>(</w:t>
            </w:r>
            <w:proofErr w:type="spellStart"/>
            <w:r w:rsidRPr="00D84463">
              <w:rPr>
                <w:b/>
                <w:sz w:val="18"/>
                <w:szCs w:val="18"/>
              </w:rPr>
              <w:t>Scopus</w:t>
            </w:r>
            <w:proofErr w:type="spellEnd"/>
            <w:r w:rsidRPr="00D84463">
              <w:rPr>
                <w:b/>
                <w:sz w:val="18"/>
                <w:szCs w:val="18"/>
              </w:rPr>
              <w:t>)</w:t>
            </w:r>
          </w:p>
          <w:p w14:paraId="3D4518CA" w14:textId="32AAB319" w:rsidR="00C9617C" w:rsidRPr="00D84463" w:rsidRDefault="00C9617C" w:rsidP="00C9617C">
            <w:pPr>
              <w:ind w:hanging="2"/>
              <w:jc w:val="both"/>
              <w:rPr>
                <w:sz w:val="18"/>
                <w:szCs w:val="18"/>
              </w:rPr>
            </w:pPr>
            <w:bookmarkStart w:id="24" w:name="_heading=h.46g892gb4gs" w:colFirst="0" w:colLast="0"/>
            <w:bookmarkEnd w:id="24"/>
            <w:r w:rsidRPr="00D84463">
              <w:rPr>
                <w:sz w:val="18"/>
                <w:szCs w:val="18"/>
              </w:rPr>
              <w:t xml:space="preserve">2. </w:t>
            </w:r>
            <w:hyperlink r:id="rId352">
              <w:proofErr w:type="spellStart"/>
              <w:r w:rsidRPr="00D84463">
                <w:rPr>
                  <w:sz w:val="18"/>
                  <w:szCs w:val="18"/>
                </w:rPr>
                <w:t>Pinchuk</w:t>
              </w:r>
              <w:proofErr w:type="spellEnd"/>
              <w:r w:rsidRPr="00D84463">
                <w:rPr>
                  <w:sz w:val="18"/>
                  <w:szCs w:val="18"/>
                </w:rPr>
                <w:t>, V</w:t>
              </w:r>
            </w:hyperlink>
            <w:r w:rsidRPr="00D84463">
              <w:rPr>
                <w:sz w:val="18"/>
                <w:szCs w:val="18"/>
              </w:rPr>
              <w:t>;</w:t>
            </w:r>
            <w:hyperlink r:id="rId353">
              <w:r w:rsidRPr="00D84463">
                <w:rPr>
                  <w:sz w:val="18"/>
                  <w:szCs w:val="18"/>
                </w:rPr>
                <w:t xml:space="preserve"> </w:t>
              </w:r>
              <w:proofErr w:type="spellStart"/>
              <w:r w:rsidRPr="00D84463">
                <w:rPr>
                  <w:sz w:val="18"/>
                  <w:szCs w:val="18"/>
                </w:rPr>
                <w:t>Shaposhnykova</w:t>
              </w:r>
              <w:proofErr w:type="spellEnd"/>
              <w:r w:rsidRPr="00D84463">
                <w:rPr>
                  <w:sz w:val="18"/>
                  <w:szCs w:val="18"/>
                </w:rPr>
                <w:t>, I</w:t>
              </w:r>
            </w:hyperlink>
            <w:r w:rsidRPr="00D84463">
              <w:rPr>
                <w:sz w:val="18"/>
                <w:szCs w:val="18"/>
              </w:rPr>
              <w:t>;</w:t>
            </w:r>
            <w:hyperlink r:id="rId354">
              <w:r w:rsidRPr="00D84463">
                <w:rPr>
                  <w:sz w:val="18"/>
                  <w:szCs w:val="18"/>
                </w:rPr>
                <w:t xml:space="preserve"> </w:t>
              </w:r>
              <w:proofErr w:type="spellStart"/>
              <w:r w:rsidRPr="00D84463">
                <w:rPr>
                  <w:sz w:val="18"/>
                  <w:szCs w:val="18"/>
                </w:rPr>
                <w:t>Kuvakin</w:t>
              </w:r>
              <w:proofErr w:type="spellEnd"/>
              <w:r w:rsidRPr="00D84463">
                <w:rPr>
                  <w:sz w:val="18"/>
                  <w:szCs w:val="18"/>
                </w:rPr>
                <w:t>, S</w:t>
              </w:r>
            </w:hyperlink>
            <w:r w:rsidRPr="00D84463">
              <w:rPr>
                <w:sz w:val="18"/>
                <w:szCs w:val="18"/>
              </w:rPr>
              <w:t>;</w:t>
            </w:r>
            <w:hyperlink r:id="rId355">
              <w:r w:rsidRPr="00D84463">
                <w:rPr>
                  <w:sz w:val="18"/>
                  <w:szCs w:val="18"/>
                </w:rPr>
                <w:t xml:space="preserve"> </w:t>
              </w:r>
              <w:proofErr w:type="spellStart"/>
              <w:r w:rsidRPr="00D84463">
                <w:rPr>
                  <w:sz w:val="18"/>
                  <w:szCs w:val="18"/>
                </w:rPr>
                <w:t>Kozak</w:t>
              </w:r>
              <w:proofErr w:type="spellEnd"/>
              <w:r w:rsidRPr="00D84463">
                <w:rPr>
                  <w:sz w:val="18"/>
                  <w:szCs w:val="18"/>
                </w:rPr>
                <w:t>, K</w:t>
              </w:r>
            </w:hyperlink>
            <w:r w:rsidRPr="00D84463">
              <w:rPr>
                <w:sz w:val="18"/>
                <w:szCs w:val="18"/>
              </w:rPr>
              <w:t>;</w:t>
            </w:r>
            <w:hyperlink r:id="rId356">
              <w:r w:rsidRPr="00D84463">
                <w:rPr>
                  <w:sz w:val="18"/>
                  <w:szCs w:val="18"/>
                </w:rPr>
                <w:t xml:space="preserve"> </w:t>
              </w:r>
              <w:proofErr w:type="spellStart"/>
              <w:r w:rsidRPr="00D84463">
                <w:rPr>
                  <w:sz w:val="18"/>
                  <w:szCs w:val="18"/>
                </w:rPr>
                <w:t>Popova</w:t>
              </w:r>
              <w:proofErr w:type="spellEnd"/>
              <w:r w:rsidRPr="00D84463">
                <w:rPr>
                  <w:sz w:val="18"/>
                  <w:szCs w:val="18"/>
                </w:rPr>
                <w:t>, L</w:t>
              </w:r>
            </w:hyperlink>
            <w:r w:rsidRPr="00D84463">
              <w:rPr>
                <w:sz w:val="18"/>
                <w:szCs w:val="18"/>
              </w:rPr>
              <w:t>;</w:t>
            </w:r>
            <w:hyperlink r:id="rId357">
              <w:r w:rsidRPr="00D84463">
                <w:rPr>
                  <w:sz w:val="18"/>
                  <w:szCs w:val="18"/>
                </w:rPr>
                <w:t xml:space="preserve"> </w:t>
              </w:r>
              <w:proofErr w:type="spellStart"/>
              <w:r w:rsidRPr="00D84463">
                <w:rPr>
                  <w:sz w:val="18"/>
                  <w:szCs w:val="18"/>
                </w:rPr>
                <w:t>Lopashchuk</w:t>
              </w:r>
              <w:proofErr w:type="spellEnd"/>
              <w:r w:rsidRPr="00D84463">
                <w:rPr>
                  <w:sz w:val="18"/>
                  <w:szCs w:val="18"/>
                </w:rPr>
                <w:t>, I</w:t>
              </w:r>
            </w:hyperlink>
            <w:r w:rsidRPr="00D84463">
              <w:rPr>
                <w:sz w:val="18"/>
                <w:szCs w:val="18"/>
              </w:rPr>
              <w:t xml:space="preserve"> (2022) </w:t>
            </w:r>
            <w:proofErr w:type="spellStart"/>
            <w:r w:rsidRPr="00D84463">
              <w:rPr>
                <w:sz w:val="18"/>
                <w:szCs w:val="18"/>
              </w:rPr>
              <w:t>Corruption</w:t>
            </w:r>
            <w:proofErr w:type="spellEnd"/>
            <w:r w:rsidRPr="00D84463">
              <w:rPr>
                <w:sz w:val="18"/>
                <w:szCs w:val="18"/>
              </w:rPr>
              <w:t xml:space="preserve"> </w:t>
            </w:r>
            <w:proofErr w:type="spellStart"/>
            <w:r w:rsidRPr="00D84463">
              <w:rPr>
                <w:sz w:val="18"/>
                <w:szCs w:val="18"/>
              </w:rPr>
              <w:t>Risks</w:t>
            </w:r>
            <w:proofErr w:type="spellEnd"/>
            <w:r w:rsidRPr="00D84463">
              <w:rPr>
                <w:sz w:val="18"/>
                <w:szCs w:val="18"/>
              </w:rPr>
              <w:t xml:space="preserve"> </w:t>
            </w:r>
            <w:proofErr w:type="spellStart"/>
            <w:r w:rsidRPr="00D84463">
              <w:rPr>
                <w:sz w:val="18"/>
                <w:szCs w:val="18"/>
              </w:rPr>
              <w:t>in</w:t>
            </w:r>
            <w:proofErr w:type="spellEnd"/>
            <w:r w:rsidRPr="00D84463">
              <w:rPr>
                <w:sz w:val="18"/>
                <w:szCs w:val="18"/>
              </w:rPr>
              <w:t xml:space="preserve"> </w:t>
            </w:r>
            <w:proofErr w:type="spellStart"/>
            <w:r w:rsidRPr="00D84463">
              <w:rPr>
                <w:sz w:val="18"/>
                <w:szCs w:val="18"/>
              </w:rPr>
              <w:t>the</w:t>
            </w:r>
            <w:proofErr w:type="spellEnd"/>
            <w:r w:rsidRPr="00D84463">
              <w:rPr>
                <w:sz w:val="18"/>
                <w:szCs w:val="18"/>
              </w:rPr>
              <w:t xml:space="preserve"> </w:t>
            </w:r>
            <w:proofErr w:type="spellStart"/>
            <w:r w:rsidRPr="00D84463">
              <w:rPr>
                <w:sz w:val="18"/>
                <w:szCs w:val="18"/>
              </w:rPr>
              <w:t>System</w:t>
            </w:r>
            <w:proofErr w:type="spellEnd"/>
            <w:r w:rsidRPr="00D84463">
              <w:rPr>
                <w:sz w:val="18"/>
                <w:szCs w:val="18"/>
              </w:rPr>
              <w:t xml:space="preserve"> </w:t>
            </w:r>
            <w:proofErr w:type="spellStart"/>
            <w:r w:rsidRPr="00D84463">
              <w:rPr>
                <w:sz w:val="18"/>
                <w:szCs w:val="18"/>
              </w:rPr>
              <w:t>of</w:t>
            </w:r>
            <w:proofErr w:type="spellEnd"/>
            <w:r w:rsidRPr="00D84463">
              <w:rPr>
                <w:sz w:val="18"/>
                <w:szCs w:val="18"/>
              </w:rPr>
              <w:t xml:space="preserve"> </w:t>
            </w:r>
            <w:proofErr w:type="spellStart"/>
            <w:r w:rsidRPr="00D84463">
              <w:rPr>
                <w:sz w:val="18"/>
                <w:szCs w:val="18"/>
              </w:rPr>
              <w:t>Providing</w:t>
            </w:r>
            <w:proofErr w:type="spellEnd"/>
            <w:r w:rsidRPr="00D84463">
              <w:rPr>
                <w:sz w:val="18"/>
                <w:szCs w:val="18"/>
              </w:rPr>
              <w:t xml:space="preserve"> </w:t>
            </w:r>
            <w:proofErr w:type="spellStart"/>
            <w:r w:rsidRPr="00D84463">
              <w:rPr>
                <w:sz w:val="18"/>
                <w:szCs w:val="18"/>
              </w:rPr>
              <w:t>Economic</w:t>
            </w:r>
            <w:proofErr w:type="spellEnd"/>
            <w:r w:rsidRPr="00D84463">
              <w:rPr>
                <w:sz w:val="18"/>
                <w:szCs w:val="18"/>
              </w:rPr>
              <w:t xml:space="preserve"> </w:t>
            </w:r>
            <w:proofErr w:type="spellStart"/>
            <w:r w:rsidRPr="00D84463">
              <w:rPr>
                <w:sz w:val="18"/>
                <w:szCs w:val="18"/>
              </w:rPr>
              <w:t>Security</w:t>
            </w:r>
            <w:proofErr w:type="spellEnd"/>
            <w:r w:rsidRPr="00D84463">
              <w:rPr>
                <w:sz w:val="18"/>
                <w:szCs w:val="18"/>
              </w:rPr>
              <w:t xml:space="preserve"> </w:t>
            </w:r>
            <w:proofErr w:type="spellStart"/>
            <w:r w:rsidRPr="00D84463">
              <w:rPr>
                <w:sz w:val="18"/>
                <w:szCs w:val="18"/>
              </w:rPr>
              <w:t>of</w:t>
            </w:r>
            <w:proofErr w:type="spellEnd"/>
            <w:r w:rsidRPr="00D84463">
              <w:rPr>
                <w:sz w:val="18"/>
                <w:szCs w:val="18"/>
              </w:rPr>
              <w:t xml:space="preserve"> </w:t>
            </w:r>
            <w:proofErr w:type="spellStart"/>
            <w:r w:rsidRPr="00D84463">
              <w:rPr>
                <w:sz w:val="18"/>
                <w:szCs w:val="18"/>
              </w:rPr>
              <w:t>the</w:t>
            </w:r>
            <w:proofErr w:type="spellEnd"/>
            <w:r w:rsidRPr="00D84463">
              <w:rPr>
                <w:sz w:val="18"/>
                <w:szCs w:val="18"/>
              </w:rPr>
              <w:t xml:space="preserve"> </w:t>
            </w:r>
            <w:proofErr w:type="spellStart"/>
            <w:r w:rsidRPr="00D84463">
              <w:rPr>
                <w:sz w:val="18"/>
                <w:szCs w:val="18"/>
              </w:rPr>
              <w:t>State</w:t>
            </w:r>
            <w:proofErr w:type="spellEnd"/>
            <w:r w:rsidRPr="00D84463">
              <w:rPr>
                <w:sz w:val="18"/>
                <w:szCs w:val="18"/>
              </w:rPr>
              <w:t xml:space="preserve"> </w:t>
            </w:r>
            <w:r w:rsidRPr="00D84463">
              <w:rPr>
                <w:i/>
                <w:sz w:val="18"/>
                <w:szCs w:val="18"/>
              </w:rPr>
              <w:t xml:space="preserve">IJCSNS </w:t>
            </w:r>
            <w:proofErr w:type="spellStart"/>
            <w:r w:rsidRPr="00D84463">
              <w:rPr>
                <w:i/>
                <w:sz w:val="18"/>
                <w:szCs w:val="18"/>
              </w:rPr>
              <w:t>International</w:t>
            </w:r>
            <w:proofErr w:type="spellEnd"/>
            <w:r w:rsidRPr="00D84463">
              <w:rPr>
                <w:i/>
                <w:sz w:val="18"/>
                <w:szCs w:val="18"/>
              </w:rPr>
              <w:t xml:space="preserve"> </w:t>
            </w:r>
            <w:proofErr w:type="spellStart"/>
            <w:r w:rsidRPr="00D84463">
              <w:rPr>
                <w:i/>
                <w:sz w:val="18"/>
                <w:szCs w:val="18"/>
              </w:rPr>
              <w:t>Journal</w:t>
            </w:r>
            <w:proofErr w:type="spellEnd"/>
            <w:r w:rsidRPr="00D84463">
              <w:rPr>
                <w:i/>
                <w:sz w:val="18"/>
                <w:szCs w:val="18"/>
              </w:rPr>
              <w:t xml:space="preserve"> </w:t>
            </w:r>
            <w:proofErr w:type="spellStart"/>
            <w:r w:rsidRPr="00D84463">
              <w:rPr>
                <w:i/>
                <w:sz w:val="18"/>
                <w:szCs w:val="18"/>
              </w:rPr>
              <w:t>of</w:t>
            </w:r>
            <w:proofErr w:type="spellEnd"/>
            <w:r w:rsidRPr="00D84463">
              <w:rPr>
                <w:i/>
                <w:sz w:val="18"/>
                <w:szCs w:val="18"/>
              </w:rPr>
              <w:t xml:space="preserve"> </w:t>
            </w:r>
            <w:proofErr w:type="spellStart"/>
            <w:r w:rsidRPr="00D84463">
              <w:rPr>
                <w:i/>
                <w:sz w:val="18"/>
                <w:szCs w:val="18"/>
              </w:rPr>
              <w:t>Computer</w:t>
            </w:r>
            <w:proofErr w:type="spellEnd"/>
            <w:r w:rsidRPr="00D84463">
              <w:rPr>
                <w:i/>
                <w:sz w:val="18"/>
                <w:szCs w:val="18"/>
              </w:rPr>
              <w:t xml:space="preserve"> </w:t>
            </w:r>
            <w:proofErr w:type="spellStart"/>
            <w:r w:rsidRPr="00D84463">
              <w:rPr>
                <w:i/>
                <w:sz w:val="18"/>
                <w:szCs w:val="18"/>
              </w:rPr>
              <w:t>Science</w:t>
            </w:r>
            <w:proofErr w:type="spellEnd"/>
            <w:r w:rsidRPr="00D84463">
              <w:rPr>
                <w:i/>
                <w:sz w:val="18"/>
                <w:szCs w:val="18"/>
              </w:rPr>
              <w:t xml:space="preserve"> </w:t>
            </w:r>
            <w:proofErr w:type="spellStart"/>
            <w:r w:rsidRPr="00D84463">
              <w:rPr>
                <w:i/>
                <w:sz w:val="18"/>
                <w:szCs w:val="18"/>
              </w:rPr>
              <w:t>and</w:t>
            </w:r>
            <w:proofErr w:type="spellEnd"/>
            <w:r w:rsidRPr="00D84463">
              <w:rPr>
                <w:i/>
                <w:sz w:val="18"/>
                <w:szCs w:val="18"/>
              </w:rPr>
              <w:t xml:space="preserve"> </w:t>
            </w:r>
            <w:proofErr w:type="spellStart"/>
            <w:r w:rsidRPr="00D84463">
              <w:rPr>
                <w:i/>
                <w:sz w:val="18"/>
                <w:szCs w:val="18"/>
              </w:rPr>
              <w:t>Network</w:t>
            </w:r>
            <w:proofErr w:type="spellEnd"/>
            <w:r w:rsidRPr="00D84463">
              <w:rPr>
                <w:i/>
                <w:sz w:val="18"/>
                <w:szCs w:val="18"/>
              </w:rPr>
              <w:t xml:space="preserve"> </w:t>
            </w:r>
            <w:proofErr w:type="spellStart"/>
            <w:r w:rsidRPr="00D84463">
              <w:rPr>
                <w:i/>
                <w:sz w:val="18"/>
                <w:szCs w:val="18"/>
              </w:rPr>
              <w:t>Security</w:t>
            </w:r>
            <w:proofErr w:type="spellEnd"/>
            <w:r w:rsidRPr="00D84463">
              <w:rPr>
                <w:i/>
                <w:sz w:val="18"/>
                <w:szCs w:val="18"/>
              </w:rPr>
              <w:t xml:space="preserve">, </w:t>
            </w:r>
            <w:r w:rsidRPr="004E32B2">
              <w:rPr>
                <w:iCs/>
                <w:sz w:val="18"/>
                <w:szCs w:val="18"/>
              </w:rPr>
              <w:t xml:space="preserve">VOL.22 No.1, </w:t>
            </w:r>
            <w:proofErr w:type="spellStart"/>
            <w:r w:rsidRPr="004E32B2">
              <w:rPr>
                <w:iCs/>
                <w:sz w:val="18"/>
                <w:szCs w:val="18"/>
              </w:rPr>
              <w:t>January</w:t>
            </w:r>
            <w:proofErr w:type="spellEnd"/>
            <w:r w:rsidRPr="004E32B2">
              <w:rPr>
                <w:iCs/>
                <w:sz w:val="18"/>
                <w:szCs w:val="18"/>
              </w:rPr>
              <w:t xml:space="preserve"> 2022,</w:t>
            </w:r>
            <w:r w:rsidRPr="00D84463">
              <w:rPr>
                <w:i/>
                <w:sz w:val="18"/>
                <w:szCs w:val="18"/>
              </w:rPr>
              <w:t xml:space="preserve"> </w:t>
            </w:r>
            <w:r w:rsidRPr="00D84463">
              <w:rPr>
                <w:sz w:val="18"/>
                <w:szCs w:val="18"/>
              </w:rPr>
              <w:t>pp.69-76</w:t>
            </w:r>
            <w:hyperlink r:id="rId358">
              <w:r w:rsidRPr="00D84463">
                <w:rPr>
                  <w:sz w:val="18"/>
                  <w:szCs w:val="18"/>
                </w:rPr>
                <w:t xml:space="preserve">  </w:t>
              </w:r>
            </w:hyperlink>
          </w:p>
          <w:bookmarkStart w:id="25" w:name="_heading=h.lc4i6y6nfn3z" w:colFirst="0" w:colLast="0"/>
          <w:bookmarkEnd w:id="25"/>
          <w:p w14:paraId="1ED4DBF2" w14:textId="77777777" w:rsidR="00C9617C" w:rsidRPr="00D84463" w:rsidRDefault="00C9617C" w:rsidP="00C9617C">
            <w:pPr>
              <w:ind w:hanging="2"/>
              <w:jc w:val="both"/>
              <w:rPr>
                <w:b/>
                <w:sz w:val="18"/>
                <w:szCs w:val="18"/>
              </w:rPr>
            </w:pPr>
            <w:r w:rsidRPr="00D84463">
              <w:rPr>
                <w:sz w:val="18"/>
                <w:szCs w:val="18"/>
              </w:rPr>
              <w:fldChar w:fldCharType="begin"/>
            </w:r>
            <w:r w:rsidRPr="00D84463">
              <w:rPr>
                <w:sz w:val="18"/>
                <w:szCs w:val="18"/>
              </w:rPr>
              <w:instrText xml:space="preserve"> HYPERLINK "http://paper.ijcsns.org/07_book/202201/20220111.pdf" \h </w:instrText>
            </w:r>
            <w:r w:rsidRPr="00D84463">
              <w:rPr>
                <w:sz w:val="18"/>
                <w:szCs w:val="18"/>
              </w:rPr>
              <w:fldChar w:fldCharType="separate"/>
            </w:r>
            <w:r w:rsidRPr="00D84463">
              <w:rPr>
                <w:sz w:val="18"/>
                <w:szCs w:val="18"/>
                <w:u w:val="single"/>
              </w:rPr>
              <w:t>http://paper.ijcsns.org/07_book/202201/20220111.pdf</w:t>
            </w:r>
            <w:r w:rsidRPr="00D84463">
              <w:rPr>
                <w:sz w:val="18"/>
                <w:szCs w:val="18"/>
                <w:u w:val="single"/>
              </w:rPr>
              <w:fldChar w:fldCharType="end"/>
            </w:r>
            <w:r w:rsidRPr="00D84463">
              <w:rPr>
                <w:sz w:val="18"/>
                <w:szCs w:val="18"/>
              </w:rPr>
              <w:t xml:space="preserve"> </w:t>
            </w:r>
            <w:r w:rsidRPr="00D84463">
              <w:rPr>
                <w:b/>
                <w:sz w:val="18"/>
                <w:szCs w:val="18"/>
              </w:rPr>
              <w:t xml:space="preserve"> (</w:t>
            </w:r>
            <w:proofErr w:type="spellStart"/>
            <w:r w:rsidRPr="00D84463">
              <w:rPr>
                <w:b/>
                <w:i/>
                <w:sz w:val="18"/>
                <w:szCs w:val="18"/>
              </w:rPr>
              <w:t>Web</w:t>
            </w:r>
            <w:proofErr w:type="spellEnd"/>
            <w:r w:rsidRPr="00D84463">
              <w:rPr>
                <w:b/>
                <w:i/>
                <w:sz w:val="18"/>
                <w:szCs w:val="18"/>
              </w:rPr>
              <w:t xml:space="preserve"> </w:t>
            </w:r>
            <w:proofErr w:type="spellStart"/>
            <w:r w:rsidRPr="00D84463">
              <w:rPr>
                <w:b/>
                <w:i/>
                <w:sz w:val="18"/>
                <w:szCs w:val="18"/>
              </w:rPr>
              <w:t>of</w:t>
            </w:r>
            <w:proofErr w:type="spellEnd"/>
            <w:r w:rsidRPr="00D84463">
              <w:rPr>
                <w:b/>
                <w:i/>
                <w:sz w:val="18"/>
                <w:szCs w:val="18"/>
              </w:rPr>
              <w:t xml:space="preserve"> </w:t>
            </w:r>
            <w:proofErr w:type="spellStart"/>
            <w:r w:rsidRPr="00D84463">
              <w:rPr>
                <w:b/>
                <w:i/>
                <w:sz w:val="18"/>
                <w:szCs w:val="18"/>
              </w:rPr>
              <w:t>science</w:t>
            </w:r>
            <w:proofErr w:type="spellEnd"/>
            <w:r w:rsidRPr="00D84463">
              <w:rPr>
                <w:b/>
                <w:sz w:val="18"/>
                <w:szCs w:val="18"/>
              </w:rPr>
              <w:t>)</w:t>
            </w:r>
          </w:p>
          <w:p w14:paraId="67068F3B" w14:textId="77777777" w:rsidR="00C9617C" w:rsidRPr="00D84463" w:rsidRDefault="00C9617C" w:rsidP="00C9617C">
            <w:pPr>
              <w:pBdr>
                <w:top w:val="nil"/>
                <w:left w:val="nil"/>
                <w:bottom w:val="nil"/>
                <w:right w:val="nil"/>
                <w:between w:val="nil"/>
              </w:pBdr>
              <w:ind w:hanging="2"/>
              <w:rPr>
                <w:sz w:val="18"/>
                <w:szCs w:val="18"/>
              </w:rPr>
            </w:pPr>
            <w:bookmarkStart w:id="26" w:name="_heading=h.irffhnm9wst9" w:colFirst="0" w:colLast="0"/>
            <w:bookmarkEnd w:id="26"/>
            <w:r w:rsidRPr="00D84463">
              <w:rPr>
                <w:sz w:val="18"/>
                <w:szCs w:val="18"/>
              </w:rPr>
              <w:t>3</w:t>
            </w:r>
            <w:r w:rsidRPr="00D84463">
              <w:rPr>
                <w:b/>
                <w:sz w:val="18"/>
                <w:szCs w:val="18"/>
              </w:rPr>
              <w:t xml:space="preserve">. </w:t>
            </w:r>
            <w:proofErr w:type="spellStart"/>
            <w:r w:rsidRPr="00D84463">
              <w:rPr>
                <w:sz w:val="18"/>
                <w:szCs w:val="18"/>
              </w:rPr>
              <w:t>Dubyna</w:t>
            </w:r>
            <w:proofErr w:type="spellEnd"/>
            <w:r w:rsidRPr="00D84463">
              <w:rPr>
                <w:sz w:val="18"/>
                <w:szCs w:val="18"/>
              </w:rPr>
              <w:t xml:space="preserve">, M., </w:t>
            </w:r>
            <w:proofErr w:type="spellStart"/>
            <w:r w:rsidRPr="00D84463">
              <w:rPr>
                <w:sz w:val="18"/>
                <w:szCs w:val="18"/>
              </w:rPr>
              <w:t>Zhavoronok</w:t>
            </w:r>
            <w:proofErr w:type="spellEnd"/>
            <w:r w:rsidRPr="00D84463">
              <w:rPr>
                <w:sz w:val="18"/>
                <w:szCs w:val="18"/>
              </w:rPr>
              <w:t xml:space="preserve">, A., </w:t>
            </w:r>
            <w:proofErr w:type="spellStart"/>
            <w:r w:rsidRPr="00D84463">
              <w:rPr>
                <w:sz w:val="18"/>
                <w:szCs w:val="18"/>
              </w:rPr>
              <w:t>Kudlaieva</w:t>
            </w:r>
            <w:proofErr w:type="spellEnd"/>
            <w:r w:rsidRPr="00D84463">
              <w:rPr>
                <w:sz w:val="18"/>
                <w:szCs w:val="18"/>
              </w:rPr>
              <w:t>, N. &amp;</w:t>
            </w:r>
            <w:r w:rsidRPr="00D84463">
              <w:rPr>
                <w:b/>
                <w:sz w:val="18"/>
                <w:szCs w:val="18"/>
              </w:rPr>
              <w:t xml:space="preserve"> </w:t>
            </w:r>
            <w:proofErr w:type="spellStart"/>
            <w:r w:rsidRPr="00D84463">
              <w:rPr>
                <w:b/>
                <w:sz w:val="18"/>
                <w:szCs w:val="18"/>
              </w:rPr>
              <w:t>Lopashchuk</w:t>
            </w:r>
            <w:proofErr w:type="spellEnd"/>
            <w:r w:rsidRPr="00D84463">
              <w:rPr>
                <w:b/>
                <w:sz w:val="18"/>
                <w:szCs w:val="18"/>
              </w:rPr>
              <w:t>, I.</w:t>
            </w:r>
            <w:r w:rsidRPr="00D84463">
              <w:rPr>
                <w:sz w:val="18"/>
                <w:szCs w:val="18"/>
              </w:rPr>
              <w:t xml:space="preserve"> (2021). </w:t>
            </w:r>
            <w:proofErr w:type="spellStart"/>
            <w:r w:rsidRPr="00D84463">
              <w:rPr>
                <w:sz w:val="18"/>
                <w:szCs w:val="18"/>
              </w:rPr>
              <w:t>Transformation</w:t>
            </w:r>
            <w:proofErr w:type="spellEnd"/>
            <w:r w:rsidRPr="00D84463">
              <w:rPr>
                <w:sz w:val="18"/>
                <w:szCs w:val="18"/>
              </w:rPr>
              <w:t xml:space="preserve"> </w:t>
            </w:r>
            <w:proofErr w:type="spellStart"/>
            <w:r w:rsidRPr="00D84463">
              <w:rPr>
                <w:sz w:val="18"/>
                <w:szCs w:val="18"/>
              </w:rPr>
              <w:t>of</w:t>
            </w:r>
            <w:proofErr w:type="spellEnd"/>
            <w:r w:rsidRPr="00D84463">
              <w:rPr>
                <w:sz w:val="18"/>
                <w:szCs w:val="18"/>
              </w:rPr>
              <w:t xml:space="preserve"> </w:t>
            </w:r>
            <w:proofErr w:type="spellStart"/>
            <w:r w:rsidRPr="00D84463">
              <w:rPr>
                <w:sz w:val="18"/>
                <w:szCs w:val="18"/>
              </w:rPr>
              <w:t>Household</w:t>
            </w:r>
            <w:proofErr w:type="spellEnd"/>
            <w:r w:rsidRPr="00D84463">
              <w:rPr>
                <w:sz w:val="18"/>
                <w:szCs w:val="18"/>
              </w:rPr>
              <w:t xml:space="preserve"> </w:t>
            </w:r>
            <w:proofErr w:type="spellStart"/>
            <w:r w:rsidRPr="00D84463">
              <w:rPr>
                <w:sz w:val="18"/>
                <w:szCs w:val="18"/>
              </w:rPr>
              <w:t>Credit</w:t>
            </w:r>
            <w:proofErr w:type="spellEnd"/>
            <w:r w:rsidRPr="00D84463">
              <w:rPr>
                <w:sz w:val="18"/>
                <w:szCs w:val="18"/>
              </w:rPr>
              <w:t xml:space="preserve"> </w:t>
            </w:r>
            <w:proofErr w:type="spellStart"/>
            <w:r w:rsidRPr="00D84463">
              <w:rPr>
                <w:sz w:val="18"/>
                <w:szCs w:val="18"/>
              </w:rPr>
              <w:t>Behavior</w:t>
            </w:r>
            <w:proofErr w:type="spellEnd"/>
            <w:r w:rsidRPr="00D84463">
              <w:rPr>
                <w:sz w:val="18"/>
                <w:szCs w:val="18"/>
              </w:rPr>
              <w:t xml:space="preserve"> </w:t>
            </w:r>
            <w:proofErr w:type="spellStart"/>
            <w:r w:rsidRPr="00D84463">
              <w:rPr>
                <w:sz w:val="18"/>
                <w:szCs w:val="18"/>
              </w:rPr>
              <w:t>in</w:t>
            </w:r>
            <w:proofErr w:type="spellEnd"/>
            <w:r w:rsidRPr="00D84463">
              <w:rPr>
                <w:sz w:val="18"/>
                <w:szCs w:val="18"/>
              </w:rPr>
              <w:t xml:space="preserve"> </w:t>
            </w:r>
            <w:proofErr w:type="spellStart"/>
            <w:r w:rsidRPr="00D84463">
              <w:rPr>
                <w:sz w:val="18"/>
                <w:szCs w:val="18"/>
              </w:rPr>
              <w:t>the</w:t>
            </w:r>
            <w:proofErr w:type="spellEnd"/>
            <w:r w:rsidRPr="00D84463">
              <w:rPr>
                <w:sz w:val="18"/>
                <w:szCs w:val="18"/>
              </w:rPr>
              <w:t xml:space="preserve"> </w:t>
            </w:r>
            <w:proofErr w:type="spellStart"/>
            <w:r w:rsidRPr="00D84463">
              <w:rPr>
                <w:sz w:val="18"/>
                <w:szCs w:val="18"/>
              </w:rPr>
              <w:t>Conditions</w:t>
            </w:r>
            <w:proofErr w:type="spellEnd"/>
            <w:r w:rsidRPr="00D84463">
              <w:rPr>
                <w:sz w:val="18"/>
                <w:szCs w:val="18"/>
              </w:rPr>
              <w:t xml:space="preserve"> </w:t>
            </w:r>
            <w:proofErr w:type="spellStart"/>
            <w:r w:rsidRPr="00D84463">
              <w:rPr>
                <w:sz w:val="18"/>
                <w:szCs w:val="18"/>
              </w:rPr>
              <w:t>of</w:t>
            </w:r>
            <w:proofErr w:type="spellEnd"/>
            <w:r w:rsidRPr="00D84463">
              <w:rPr>
                <w:sz w:val="18"/>
                <w:szCs w:val="18"/>
              </w:rPr>
              <w:t xml:space="preserve"> </w:t>
            </w:r>
            <w:proofErr w:type="spellStart"/>
            <w:r w:rsidRPr="00D84463">
              <w:rPr>
                <w:sz w:val="18"/>
                <w:szCs w:val="18"/>
              </w:rPr>
              <w:t>Digitalization</w:t>
            </w:r>
            <w:proofErr w:type="spellEnd"/>
            <w:r w:rsidRPr="00D84463">
              <w:rPr>
                <w:sz w:val="18"/>
                <w:szCs w:val="18"/>
              </w:rPr>
              <w:t xml:space="preserve"> </w:t>
            </w:r>
            <w:proofErr w:type="spellStart"/>
            <w:r w:rsidRPr="00D84463">
              <w:rPr>
                <w:sz w:val="18"/>
                <w:szCs w:val="18"/>
              </w:rPr>
              <w:t>of</w:t>
            </w:r>
            <w:proofErr w:type="spellEnd"/>
            <w:r w:rsidRPr="00D84463">
              <w:rPr>
                <w:sz w:val="18"/>
                <w:szCs w:val="18"/>
              </w:rPr>
              <w:t xml:space="preserve"> </w:t>
            </w:r>
            <w:proofErr w:type="spellStart"/>
            <w:r w:rsidRPr="00D84463">
              <w:rPr>
                <w:sz w:val="18"/>
                <w:szCs w:val="18"/>
              </w:rPr>
              <w:t>the</w:t>
            </w:r>
            <w:proofErr w:type="spellEnd"/>
            <w:r w:rsidRPr="00D84463">
              <w:rPr>
                <w:sz w:val="18"/>
                <w:szCs w:val="18"/>
              </w:rPr>
              <w:t xml:space="preserve"> </w:t>
            </w:r>
            <w:proofErr w:type="spellStart"/>
            <w:r w:rsidRPr="00D84463">
              <w:rPr>
                <w:sz w:val="18"/>
                <w:szCs w:val="18"/>
              </w:rPr>
              <w:t>Financial</w:t>
            </w:r>
            <w:proofErr w:type="spellEnd"/>
            <w:r w:rsidRPr="00D84463">
              <w:rPr>
                <w:sz w:val="18"/>
                <w:szCs w:val="18"/>
              </w:rPr>
              <w:t xml:space="preserve"> </w:t>
            </w:r>
            <w:proofErr w:type="spellStart"/>
            <w:r w:rsidRPr="00D84463">
              <w:rPr>
                <w:sz w:val="18"/>
                <w:szCs w:val="18"/>
              </w:rPr>
              <w:t>Services</w:t>
            </w:r>
            <w:proofErr w:type="spellEnd"/>
            <w:r w:rsidRPr="00D84463">
              <w:rPr>
                <w:sz w:val="18"/>
                <w:szCs w:val="18"/>
              </w:rPr>
              <w:t xml:space="preserve"> </w:t>
            </w:r>
            <w:proofErr w:type="spellStart"/>
            <w:r w:rsidRPr="00D84463">
              <w:rPr>
                <w:sz w:val="18"/>
                <w:szCs w:val="18"/>
              </w:rPr>
              <w:t>Market</w:t>
            </w:r>
            <w:proofErr w:type="spellEnd"/>
            <w:r w:rsidRPr="00D84463">
              <w:rPr>
                <w:sz w:val="18"/>
                <w:szCs w:val="18"/>
              </w:rPr>
              <w:t xml:space="preserve">. </w:t>
            </w:r>
            <w:proofErr w:type="spellStart"/>
            <w:r w:rsidRPr="00D84463">
              <w:rPr>
                <w:i/>
                <w:sz w:val="18"/>
                <w:szCs w:val="18"/>
              </w:rPr>
              <w:t>Journal</w:t>
            </w:r>
            <w:proofErr w:type="spellEnd"/>
            <w:r w:rsidRPr="00D84463">
              <w:rPr>
                <w:i/>
                <w:sz w:val="18"/>
                <w:szCs w:val="18"/>
              </w:rPr>
              <w:t xml:space="preserve"> </w:t>
            </w:r>
            <w:proofErr w:type="spellStart"/>
            <w:r w:rsidRPr="00D84463">
              <w:rPr>
                <w:i/>
                <w:sz w:val="18"/>
                <w:szCs w:val="18"/>
              </w:rPr>
              <w:t>of</w:t>
            </w:r>
            <w:proofErr w:type="spellEnd"/>
            <w:r w:rsidRPr="00D84463">
              <w:rPr>
                <w:i/>
                <w:sz w:val="18"/>
                <w:szCs w:val="18"/>
              </w:rPr>
              <w:t xml:space="preserve"> </w:t>
            </w:r>
            <w:proofErr w:type="spellStart"/>
            <w:r w:rsidRPr="00D84463">
              <w:rPr>
                <w:i/>
                <w:sz w:val="18"/>
                <w:szCs w:val="18"/>
              </w:rPr>
              <w:t>Optimization</w:t>
            </w:r>
            <w:proofErr w:type="spellEnd"/>
            <w:r w:rsidRPr="00D84463">
              <w:rPr>
                <w:i/>
                <w:sz w:val="18"/>
                <w:szCs w:val="18"/>
              </w:rPr>
              <w:t xml:space="preserve"> </w:t>
            </w:r>
            <w:proofErr w:type="spellStart"/>
            <w:r w:rsidRPr="00D84463">
              <w:rPr>
                <w:i/>
                <w:sz w:val="18"/>
                <w:szCs w:val="18"/>
              </w:rPr>
              <w:t>in</w:t>
            </w:r>
            <w:proofErr w:type="spellEnd"/>
            <w:r w:rsidRPr="00D84463">
              <w:rPr>
                <w:i/>
                <w:sz w:val="18"/>
                <w:szCs w:val="18"/>
              </w:rPr>
              <w:t xml:space="preserve"> </w:t>
            </w:r>
            <w:proofErr w:type="spellStart"/>
            <w:r w:rsidRPr="00D84463">
              <w:rPr>
                <w:i/>
                <w:sz w:val="18"/>
                <w:szCs w:val="18"/>
              </w:rPr>
              <w:t>Industrial</w:t>
            </w:r>
            <w:proofErr w:type="spellEnd"/>
            <w:r w:rsidRPr="00D84463">
              <w:rPr>
                <w:i/>
                <w:sz w:val="18"/>
                <w:szCs w:val="18"/>
              </w:rPr>
              <w:t xml:space="preserve"> </w:t>
            </w:r>
            <w:proofErr w:type="spellStart"/>
            <w:r w:rsidRPr="00D84463">
              <w:rPr>
                <w:i/>
                <w:sz w:val="18"/>
                <w:szCs w:val="18"/>
              </w:rPr>
              <w:t>Engineering</w:t>
            </w:r>
            <w:proofErr w:type="spellEnd"/>
            <w:r w:rsidRPr="00D84463">
              <w:rPr>
                <w:sz w:val="18"/>
                <w:szCs w:val="18"/>
              </w:rPr>
              <w:t xml:space="preserve">, </w:t>
            </w:r>
            <w:proofErr w:type="spellStart"/>
            <w:r w:rsidRPr="00D84463">
              <w:rPr>
                <w:sz w:val="18"/>
                <w:szCs w:val="18"/>
              </w:rPr>
              <w:t>Special</w:t>
            </w:r>
            <w:proofErr w:type="spellEnd"/>
            <w:r w:rsidRPr="00D84463">
              <w:rPr>
                <w:sz w:val="18"/>
                <w:szCs w:val="18"/>
              </w:rPr>
              <w:t xml:space="preserve"> </w:t>
            </w:r>
            <w:proofErr w:type="spellStart"/>
            <w:r w:rsidRPr="00D84463">
              <w:rPr>
                <w:sz w:val="18"/>
                <w:szCs w:val="18"/>
              </w:rPr>
              <w:t>issue</w:t>
            </w:r>
            <w:proofErr w:type="spellEnd"/>
            <w:r w:rsidRPr="00D84463">
              <w:rPr>
                <w:sz w:val="18"/>
                <w:szCs w:val="18"/>
              </w:rPr>
              <w:t xml:space="preserve"> 2021, 195-200. </w:t>
            </w:r>
          </w:p>
          <w:bookmarkStart w:id="27" w:name="_heading=h.d88ykew8svkd" w:colFirst="0" w:colLast="0"/>
          <w:bookmarkEnd w:id="27"/>
          <w:p w14:paraId="01B1ACBE" w14:textId="033958AA" w:rsidR="00C9617C" w:rsidRPr="00D84463" w:rsidRDefault="00C9617C" w:rsidP="00C9617C">
            <w:pPr>
              <w:pBdr>
                <w:top w:val="nil"/>
                <w:left w:val="nil"/>
                <w:bottom w:val="nil"/>
                <w:right w:val="nil"/>
                <w:between w:val="nil"/>
              </w:pBdr>
              <w:ind w:hanging="2"/>
              <w:rPr>
                <w:color w:val="1155CC"/>
                <w:sz w:val="18"/>
                <w:szCs w:val="18"/>
              </w:rPr>
            </w:pPr>
            <w:r w:rsidRPr="00D84463">
              <w:rPr>
                <w:sz w:val="18"/>
                <w:szCs w:val="18"/>
              </w:rPr>
              <w:fldChar w:fldCharType="begin"/>
            </w:r>
            <w:r w:rsidRPr="00D84463">
              <w:rPr>
                <w:sz w:val="18"/>
                <w:szCs w:val="18"/>
              </w:rPr>
              <w:instrText xml:space="preserve"> HYPERLINK "http://www.qjie.ir/article_677835.html" \h </w:instrText>
            </w:r>
            <w:r w:rsidRPr="00D84463">
              <w:rPr>
                <w:sz w:val="18"/>
                <w:szCs w:val="18"/>
              </w:rPr>
              <w:fldChar w:fldCharType="separate"/>
            </w:r>
            <w:r w:rsidRPr="00D84463">
              <w:rPr>
                <w:color w:val="1155CC"/>
                <w:sz w:val="18"/>
                <w:szCs w:val="18"/>
              </w:rPr>
              <w:t>http://www.qjie.ir/article_677835.html</w:t>
            </w:r>
            <w:r w:rsidRPr="00D84463">
              <w:rPr>
                <w:color w:val="1155CC"/>
                <w:sz w:val="18"/>
                <w:szCs w:val="18"/>
              </w:rPr>
              <w:fldChar w:fldCharType="end"/>
            </w:r>
            <w:r w:rsidRPr="00D84463">
              <w:rPr>
                <w:color w:val="555555"/>
                <w:sz w:val="18"/>
                <w:szCs w:val="18"/>
              </w:rPr>
              <w:t xml:space="preserve"> </w:t>
            </w:r>
            <w:r w:rsidRPr="00D84463">
              <w:rPr>
                <w:b/>
                <w:color w:val="555555"/>
                <w:sz w:val="18"/>
                <w:szCs w:val="18"/>
              </w:rPr>
              <w:t xml:space="preserve"> </w:t>
            </w:r>
            <w:r w:rsidRPr="00D84463">
              <w:rPr>
                <w:b/>
                <w:sz w:val="18"/>
                <w:szCs w:val="18"/>
              </w:rPr>
              <w:t>(</w:t>
            </w:r>
            <w:proofErr w:type="spellStart"/>
            <w:r w:rsidRPr="00D84463">
              <w:rPr>
                <w:b/>
                <w:sz w:val="18"/>
                <w:szCs w:val="18"/>
              </w:rPr>
              <w:t>Scopus</w:t>
            </w:r>
            <w:proofErr w:type="spellEnd"/>
            <w:r w:rsidRPr="00D84463">
              <w:rPr>
                <w:sz w:val="18"/>
                <w:szCs w:val="18"/>
              </w:rPr>
              <w:t>)</w:t>
            </w:r>
            <w:r w:rsidRPr="00D84463">
              <w:rPr>
                <w:b/>
                <w:sz w:val="18"/>
                <w:szCs w:val="18"/>
              </w:rPr>
              <w:br/>
            </w:r>
            <w:r w:rsidRPr="00D84463">
              <w:rPr>
                <w:sz w:val="18"/>
                <w:szCs w:val="18"/>
              </w:rPr>
              <w:t xml:space="preserve">4. </w:t>
            </w:r>
            <w:proofErr w:type="spellStart"/>
            <w:r w:rsidRPr="00D84463">
              <w:rPr>
                <w:sz w:val="18"/>
                <w:szCs w:val="18"/>
              </w:rPr>
              <w:t>Polishchuk</w:t>
            </w:r>
            <w:proofErr w:type="spellEnd"/>
            <w:r w:rsidRPr="00D84463">
              <w:rPr>
                <w:sz w:val="18"/>
                <w:szCs w:val="18"/>
              </w:rPr>
              <w:t xml:space="preserve">, Y., </w:t>
            </w:r>
            <w:proofErr w:type="spellStart"/>
            <w:r w:rsidRPr="00D84463">
              <w:rPr>
                <w:sz w:val="18"/>
                <w:szCs w:val="18"/>
              </w:rPr>
              <w:t>Kornyliuk</w:t>
            </w:r>
            <w:proofErr w:type="spellEnd"/>
            <w:r w:rsidRPr="00D84463">
              <w:rPr>
                <w:sz w:val="18"/>
                <w:szCs w:val="18"/>
              </w:rPr>
              <w:t xml:space="preserve">, A., </w:t>
            </w:r>
            <w:proofErr w:type="spellStart"/>
            <w:r w:rsidRPr="00D84463">
              <w:rPr>
                <w:b/>
                <w:sz w:val="18"/>
                <w:szCs w:val="18"/>
              </w:rPr>
              <w:t>Lopashchuk</w:t>
            </w:r>
            <w:proofErr w:type="spellEnd"/>
            <w:r w:rsidRPr="00D84463">
              <w:rPr>
                <w:b/>
                <w:sz w:val="18"/>
                <w:szCs w:val="18"/>
              </w:rPr>
              <w:t>, I.</w:t>
            </w:r>
            <w:r w:rsidRPr="00D84463">
              <w:rPr>
                <w:sz w:val="18"/>
                <w:szCs w:val="18"/>
              </w:rPr>
              <w:t xml:space="preserve">, </w:t>
            </w:r>
            <w:proofErr w:type="spellStart"/>
            <w:r w:rsidRPr="00D84463">
              <w:rPr>
                <w:sz w:val="18"/>
                <w:szCs w:val="18"/>
              </w:rPr>
              <w:t>Pinchuk</w:t>
            </w:r>
            <w:proofErr w:type="spellEnd"/>
            <w:r w:rsidRPr="00D84463">
              <w:rPr>
                <w:sz w:val="18"/>
                <w:szCs w:val="18"/>
              </w:rPr>
              <w:t xml:space="preserve">, A. </w:t>
            </w:r>
            <w:proofErr w:type="spellStart"/>
            <w:r w:rsidRPr="00D84463">
              <w:rPr>
                <w:sz w:val="18"/>
                <w:szCs w:val="18"/>
              </w:rPr>
              <w:t>SMEs</w:t>
            </w:r>
            <w:proofErr w:type="spellEnd"/>
            <w:r w:rsidRPr="00D84463">
              <w:rPr>
                <w:sz w:val="18"/>
                <w:szCs w:val="18"/>
              </w:rPr>
              <w:t xml:space="preserve"> </w:t>
            </w:r>
            <w:proofErr w:type="spellStart"/>
            <w:r w:rsidRPr="00D84463">
              <w:rPr>
                <w:sz w:val="18"/>
                <w:szCs w:val="18"/>
              </w:rPr>
              <w:t>debt</w:t>
            </w:r>
            <w:proofErr w:type="spellEnd"/>
            <w:r w:rsidRPr="00D84463">
              <w:rPr>
                <w:sz w:val="18"/>
                <w:szCs w:val="18"/>
              </w:rPr>
              <w:t xml:space="preserve"> </w:t>
            </w:r>
            <w:proofErr w:type="spellStart"/>
            <w:r w:rsidRPr="00D84463">
              <w:rPr>
                <w:sz w:val="18"/>
                <w:szCs w:val="18"/>
              </w:rPr>
              <w:t>financing</w:t>
            </w:r>
            <w:proofErr w:type="spellEnd"/>
            <w:r w:rsidRPr="00D84463">
              <w:rPr>
                <w:sz w:val="18"/>
                <w:szCs w:val="18"/>
              </w:rPr>
              <w:t xml:space="preserve"> </w:t>
            </w:r>
            <w:proofErr w:type="spellStart"/>
            <w:r w:rsidRPr="00D84463">
              <w:rPr>
                <w:sz w:val="18"/>
                <w:szCs w:val="18"/>
              </w:rPr>
              <w:t>in</w:t>
            </w:r>
            <w:proofErr w:type="spellEnd"/>
            <w:r w:rsidRPr="00D84463">
              <w:rPr>
                <w:sz w:val="18"/>
                <w:szCs w:val="18"/>
              </w:rPr>
              <w:t xml:space="preserve"> </w:t>
            </w:r>
            <w:proofErr w:type="spellStart"/>
            <w:r w:rsidRPr="00D84463">
              <w:rPr>
                <w:sz w:val="18"/>
                <w:szCs w:val="18"/>
              </w:rPr>
              <w:t>the</w:t>
            </w:r>
            <w:proofErr w:type="spellEnd"/>
            <w:r w:rsidRPr="00D84463">
              <w:rPr>
                <w:sz w:val="18"/>
                <w:szCs w:val="18"/>
              </w:rPr>
              <w:t xml:space="preserve"> EU: </w:t>
            </w:r>
            <w:proofErr w:type="spellStart"/>
            <w:r w:rsidRPr="00D84463">
              <w:rPr>
                <w:sz w:val="18"/>
                <w:szCs w:val="18"/>
              </w:rPr>
              <w:t>On</w:t>
            </w:r>
            <w:proofErr w:type="spellEnd"/>
            <w:r w:rsidRPr="00D84463">
              <w:rPr>
                <w:sz w:val="18"/>
                <w:szCs w:val="18"/>
              </w:rPr>
              <w:t xml:space="preserve"> </w:t>
            </w:r>
            <w:proofErr w:type="spellStart"/>
            <w:r w:rsidRPr="00D84463">
              <w:rPr>
                <w:sz w:val="18"/>
                <w:szCs w:val="18"/>
              </w:rPr>
              <w:t>the</w:t>
            </w:r>
            <w:proofErr w:type="spellEnd"/>
            <w:r w:rsidRPr="00D84463">
              <w:rPr>
                <w:sz w:val="18"/>
                <w:szCs w:val="18"/>
              </w:rPr>
              <w:t xml:space="preserve"> </w:t>
            </w:r>
            <w:proofErr w:type="spellStart"/>
            <w:r w:rsidRPr="00D84463">
              <w:rPr>
                <w:sz w:val="18"/>
                <w:szCs w:val="18"/>
              </w:rPr>
              <w:t>eve</w:t>
            </w:r>
            <w:proofErr w:type="spellEnd"/>
            <w:r w:rsidRPr="00D84463">
              <w:rPr>
                <w:sz w:val="18"/>
                <w:szCs w:val="18"/>
              </w:rPr>
              <w:t xml:space="preserve"> </w:t>
            </w:r>
            <w:proofErr w:type="spellStart"/>
            <w:r w:rsidRPr="00D84463">
              <w:rPr>
                <w:sz w:val="18"/>
                <w:szCs w:val="18"/>
              </w:rPr>
              <w:t>of</w:t>
            </w:r>
            <w:proofErr w:type="spellEnd"/>
            <w:r w:rsidRPr="00D84463">
              <w:rPr>
                <w:sz w:val="18"/>
                <w:szCs w:val="18"/>
              </w:rPr>
              <w:t xml:space="preserve"> </w:t>
            </w:r>
            <w:proofErr w:type="spellStart"/>
            <w:r w:rsidRPr="00D84463">
              <w:rPr>
                <w:sz w:val="18"/>
                <w:szCs w:val="18"/>
              </w:rPr>
              <w:t>the</w:t>
            </w:r>
            <w:proofErr w:type="spellEnd"/>
            <w:r w:rsidRPr="00D84463">
              <w:rPr>
                <w:sz w:val="18"/>
                <w:szCs w:val="18"/>
              </w:rPr>
              <w:t xml:space="preserve"> </w:t>
            </w:r>
            <w:proofErr w:type="spellStart"/>
            <w:r w:rsidRPr="00D84463">
              <w:rPr>
                <w:sz w:val="18"/>
                <w:szCs w:val="18"/>
              </w:rPr>
              <w:t>coronacrisis</w:t>
            </w:r>
            <w:proofErr w:type="spellEnd"/>
            <w:r w:rsidRPr="00D84463">
              <w:rPr>
                <w:sz w:val="18"/>
                <w:szCs w:val="18"/>
              </w:rPr>
              <w:t xml:space="preserve"> (2020) </w:t>
            </w:r>
            <w:proofErr w:type="spellStart"/>
            <w:r w:rsidRPr="00D84463">
              <w:rPr>
                <w:sz w:val="18"/>
                <w:szCs w:val="18"/>
              </w:rPr>
              <w:t>Banks</w:t>
            </w:r>
            <w:proofErr w:type="spellEnd"/>
            <w:r w:rsidRPr="00D84463">
              <w:rPr>
                <w:sz w:val="18"/>
                <w:szCs w:val="18"/>
              </w:rPr>
              <w:t xml:space="preserve"> </w:t>
            </w:r>
            <w:proofErr w:type="spellStart"/>
            <w:r w:rsidRPr="00D84463">
              <w:rPr>
                <w:sz w:val="18"/>
                <w:szCs w:val="18"/>
              </w:rPr>
              <w:t>and</w:t>
            </w:r>
            <w:proofErr w:type="spellEnd"/>
            <w:r w:rsidRPr="00D84463">
              <w:rPr>
                <w:sz w:val="18"/>
                <w:szCs w:val="18"/>
              </w:rPr>
              <w:t xml:space="preserve"> </w:t>
            </w:r>
            <w:proofErr w:type="spellStart"/>
            <w:r w:rsidRPr="00D84463">
              <w:rPr>
                <w:sz w:val="18"/>
                <w:szCs w:val="18"/>
              </w:rPr>
              <w:t>Bank</w:t>
            </w:r>
            <w:proofErr w:type="spellEnd"/>
            <w:r w:rsidRPr="00D84463">
              <w:rPr>
                <w:sz w:val="18"/>
                <w:szCs w:val="18"/>
              </w:rPr>
              <w:t xml:space="preserve"> </w:t>
            </w:r>
            <w:proofErr w:type="spellStart"/>
            <w:r w:rsidRPr="00D84463">
              <w:rPr>
                <w:sz w:val="18"/>
                <w:szCs w:val="18"/>
              </w:rPr>
              <w:t>Systems</w:t>
            </w:r>
            <w:proofErr w:type="spellEnd"/>
            <w:r w:rsidRPr="00D84463">
              <w:rPr>
                <w:sz w:val="18"/>
                <w:szCs w:val="18"/>
              </w:rPr>
              <w:t xml:space="preserve">, 15 (3), </w:t>
            </w:r>
            <w:proofErr w:type="spellStart"/>
            <w:r w:rsidRPr="00D84463">
              <w:rPr>
                <w:sz w:val="18"/>
                <w:szCs w:val="18"/>
              </w:rPr>
              <w:t>pp</w:t>
            </w:r>
            <w:proofErr w:type="spellEnd"/>
            <w:r w:rsidRPr="00D84463">
              <w:rPr>
                <w:sz w:val="18"/>
                <w:szCs w:val="18"/>
              </w:rPr>
              <w:t xml:space="preserve">. 81-94. </w:t>
            </w:r>
            <w:r w:rsidRPr="00D84463">
              <w:rPr>
                <w:b/>
                <w:sz w:val="18"/>
                <w:szCs w:val="18"/>
              </w:rPr>
              <w:t>(</w:t>
            </w:r>
            <w:proofErr w:type="spellStart"/>
            <w:r w:rsidRPr="00D84463">
              <w:rPr>
                <w:b/>
                <w:sz w:val="18"/>
                <w:szCs w:val="18"/>
              </w:rPr>
              <w:t>Scopus</w:t>
            </w:r>
            <w:proofErr w:type="spellEnd"/>
            <w:r w:rsidRPr="00D84463">
              <w:rPr>
                <w:sz w:val="18"/>
                <w:szCs w:val="18"/>
              </w:rPr>
              <w:t>).</w:t>
            </w:r>
            <w:r w:rsidRPr="00D84463">
              <w:rPr>
                <w:sz w:val="18"/>
                <w:szCs w:val="18"/>
              </w:rPr>
              <w:br/>
            </w:r>
            <w:hyperlink r:id="rId359">
              <w:r w:rsidRPr="00D84463">
                <w:rPr>
                  <w:color w:val="1155CC"/>
                  <w:sz w:val="18"/>
                  <w:szCs w:val="18"/>
                </w:rPr>
                <w:t>https://www.scopus.com/record/display.uri?eid=2-s2.0-85091817846&amp;doi=10.21511%2fbbs.15%283%29.2020.08&amp;origin=inward&amp;txGid=d8c825c941889c589f8313014505f49c</w:t>
              </w:r>
            </w:hyperlink>
            <w:r w:rsidRPr="00D84463">
              <w:rPr>
                <w:color w:val="1155CC"/>
                <w:sz w:val="18"/>
                <w:szCs w:val="18"/>
              </w:rPr>
              <w:br/>
            </w:r>
            <w:r w:rsidRPr="00D84463">
              <w:rPr>
                <w:sz w:val="18"/>
                <w:szCs w:val="18"/>
              </w:rPr>
              <w:t xml:space="preserve">5. </w:t>
            </w:r>
            <w:proofErr w:type="spellStart"/>
            <w:r w:rsidRPr="00D84463">
              <w:rPr>
                <w:b/>
                <w:sz w:val="18"/>
                <w:szCs w:val="18"/>
              </w:rPr>
              <w:t>Лопащук</w:t>
            </w:r>
            <w:proofErr w:type="spellEnd"/>
            <w:r w:rsidRPr="00D84463">
              <w:rPr>
                <w:b/>
                <w:sz w:val="18"/>
                <w:szCs w:val="18"/>
              </w:rPr>
              <w:t xml:space="preserve"> І.А. </w:t>
            </w:r>
            <w:r w:rsidRPr="00D84463">
              <w:rPr>
                <w:color w:val="333333"/>
                <w:sz w:val="18"/>
                <w:szCs w:val="18"/>
              </w:rPr>
              <w:t xml:space="preserve">Актуалізація соціального вектору функціонування підприємництва в Україні. </w:t>
            </w:r>
            <w:r w:rsidRPr="00D84463">
              <w:rPr>
                <w:i/>
                <w:color w:val="333333"/>
                <w:sz w:val="18"/>
                <w:szCs w:val="18"/>
              </w:rPr>
              <w:t>Ефективна економіка</w:t>
            </w:r>
            <w:r w:rsidRPr="00D84463">
              <w:rPr>
                <w:color w:val="333333"/>
                <w:sz w:val="18"/>
                <w:szCs w:val="18"/>
              </w:rPr>
              <w:t xml:space="preserve">. 2020. № 2.  </w:t>
            </w:r>
            <w:r w:rsidRPr="00D84463">
              <w:rPr>
                <w:color w:val="333333"/>
                <w:sz w:val="18"/>
                <w:szCs w:val="18"/>
              </w:rPr>
              <w:br/>
            </w:r>
            <w:hyperlink r:id="rId360">
              <w:r w:rsidRPr="00D84463">
                <w:rPr>
                  <w:color w:val="1155CC"/>
                  <w:sz w:val="18"/>
                  <w:szCs w:val="18"/>
                </w:rPr>
                <w:t>http://www.economy.nayka.com.ua/?op=1&amp;z=7627</w:t>
              </w:r>
            </w:hyperlink>
          </w:p>
          <w:p w14:paraId="32C6258A" w14:textId="77777777" w:rsidR="00D90B5A" w:rsidRDefault="00D90B5A" w:rsidP="00D90B5A">
            <w:pPr>
              <w:pBdr>
                <w:top w:val="nil"/>
                <w:left w:val="nil"/>
                <w:bottom w:val="nil"/>
                <w:right w:val="nil"/>
                <w:between w:val="nil"/>
              </w:pBdr>
              <w:ind w:hanging="2"/>
              <w:jc w:val="both"/>
              <w:rPr>
                <w:sz w:val="18"/>
                <w:szCs w:val="18"/>
              </w:rPr>
            </w:pPr>
            <w:bookmarkStart w:id="28" w:name="_heading=h.1g0mn9r4suxs" w:colFirst="0" w:colLast="0"/>
            <w:bookmarkEnd w:id="28"/>
            <w:r>
              <w:rPr>
                <w:sz w:val="18"/>
                <w:szCs w:val="18"/>
              </w:rPr>
              <w:t>6</w:t>
            </w:r>
            <w:r w:rsidR="00C9617C" w:rsidRPr="00D84463">
              <w:rPr>
                <w:sz w:val="18"/>
                <w:szCs w:val="18"/>
              </w:rPr>
              <w:t xml:space="preserve">. Климчук В.В., </w:t>
            </w:r>
            <w:proofErr w:type="spellStart"/>
            <w:r w:rsidR="00C9617C" w:rsidRPr="00D84463">
              <w:rPr>
                <w:b/>
                <w:sz w:val="18"/>
                <w:szCs w:val="18"/>
              </w:rPr>
              <w:t>Лопащук</w:t>
            </w:r>
            <w:proofErr w:type="spellEnd"/>
            <w:r w:rsidR="00C9617C" w:rsidRPr="00D84463">
              <w:rPr>
                <w:b/>
                <w:sz w:val="18"/>
                <w:szCs w:val="18"/>
              </w:rPr>
              <w:t xml:space="preserve"> ІА.</w:t>
            </w:r>
            <w:r w:rsidR="00C9617C" w:rsidRPr="00D84463">
              <w:rPr>
                <w:sz w:val="18"/>
                <w:szCs w:val="18"/>
              </w:rPr>
              <w:t xml:space="preserve">, Мацюк Н.О. Застосування аналізу чутливості для оцінювання факторів, які визначають собівартість продукції підприємства. </w:t>
            </w:r>
            <w:r w:rsidR="00C9617C" w:rsidRPr="00D84463">
              <w:rPr>
                <w:i/>
                <w:sz w:val="18"/>
                <w:szCs w:val="18"/>
              </w:rPr>
              <w:t>Інфраструктура ринку</w:t>
            </w:r>
            <w:r w:rsidR="00C9617C" w:rsidRPr="00D84463">
              <w:rPr>
                <w:sz w:val="18"/>
                <w:szCs w:val="18"/>
              </w:rPr>
              <w:t>. 2020. №46. С.123-128.</w:t>
            </w:r>
          </w:p>
          <w:p w14:paraId="27A51ED7" w14:textId="63B3C1E1" w:rsidR="00C9617C" w:rsidRPr="00D84463" w:rsidRDefault="00736414" w:rsidP="00D90B5A">
            <w:pPr>
              <w:pBdr>
                <w:top w:val="nil"/>
                <w:left w:val="nil"/>
                <w:bottom w:val="nil"/>
                <w:right w:val="nil"/>
                <w:between w:val="nil"/>
              </w:pBdr>
              <w:ind w:hanging="2"/>
              <w:jc w:val="both"/>
              <w:rPr>
                <w:sz w:val="18"/>
                <w:szCs w:val="18"/>
              </w:rPr>
            </w:pPr>
            <w:hyperlink r:id="rId361">
              <w:r w:rsidR="00C9617C" w:rsidRPr="00D84463">
                <w:rPr>
                  <w:color w:val="1155CC"/>
                  <w:sz w:val="18"/>
                  <w:szCs w:val="18"/>
                </w:rPr>
                <w:t>http://www.market-infr.od.ua/journals/2020/46_2020_ukr/22.pdf</w:t>
              </w:r>
            </w:hyperlink>
            <w:r w:rsidR="00C9617C" w:rsidRPr="00D84463">
              <w:rPr>
                <w:color w:val="1155CC"/>
                <w:sz w:val="18"/>
                <w:szCs w:val="18"/>
              </w:rPr>
              <w:br/>
            </w:r>
          </w:p>
          <w:p w14:paraId="049CF6AD" w14:textId="77777777" w:rsidR="00C9617C" w:rsidRPr="00D84463" w:rsidRDefault="00C9617C" w:rsidP="00C9617C">
            <w:pPr>
              <w:pBdr>
                <w:top w:val="nil"/>
                <w:left w:val="nil"/>
                <w:bottom w:val="nil"/>
                <w:right w:val="nil"/>
                <w:between w:val="nil"/>
              </w:pBdr>
              <w:ind w:hanging="2"/>
              <w:jc w:val="both"/>
              <w:rPr>
                <w:b/>
                <w:sz w:val="18"/>
                <w:szCs w:val="18"/>
              </w:rPr>
            </w:pPr>
            <w:bookmarkStart w:id="29" w:name="_heading=h.5oo09cv6t91r" w:colFirst="0" w:colLast="0"/>
            <w:bookmarkEnd w:id="29"/>
            <w:r w:rsidRPr="00D84463">
              <w:rPr>
                <w:b/>
                <w:sz w:val="18"/>
                <w:szCs w:val="18"/>
              </w:rPr>
              <w:t>П3</w:t>
            </w:r>
          </w:p>
          <w:p w14:paraId="14AFF2CA" w14:textId="656F54C3" w:rsidR="00C9617C" w:rsidRPr="00D84463" w:rsidRDefault="004E32B2" w:rsidP="004E32B2">
            <w:pPr>
              <w:autoSpaceDE/>
              <w:autoSpaceDN/>
              <w:jc w:val="both"/>
              <w:rPr>
                <w:sz w:val="18"/>
                <w:szCs w:val="18"/>
              </w:rPr>
            </w:pPr>
            <w:r>
              <w:rPr>
                <w:sz w:val="18"/>
                <w:szCs w:val="18"/>
              </w:rPr>
              <w:t>1.</w:t>
            </w:r>
            <w:r w:rsidR="00A51A48">
              <w:rPr>
                <w:sz w:val="18"/>
                <w:szCs w:val="18"/>
              </w:rPr>
              <w:t xml:space="preserve"> </w:t>
            </w:r>
            <w:proofErr w:type="spellStart"/>
            <w:r w:rsidR="00C9617C" w:rsidRPr="00D84463">
              <w:rPr>
                <w:sz w:val="18"/>
                <w:szCs w:val="18"/>
              </w:rPr>
              <w:t>Яскал</w:t>
            </w:r>
            <w:proofErr w:type="spellEnd"/>
            <w:r w:rsidR="00C9617C" w:rsidRPr="00D84463">
              <w:rPr>
                <w:sz w:val="18"/>
                <w:szCs w:val="18"/>
              </w:rPr>
              <w:t xml:space="preserve"> О.О., </w:t>
            </w:r>
            <w:proofErr w:type="spellStart"/>
            <w:r w:rsidR="00C9617C" w:rsidRPr="00D84463">
              <w:rPr>
                <w:sz w:val="18"/>
                <w:szCs w:val="18"/>
              </w:rPr>
              <w:t>Яскал</w:t>
            </w:r>
            <w:proofErr w:type="spellEnd"/>
            <w:r w:rsidR="00C9617C" w:rsidRPr="00D84463">
              <w:rPr>
                <w:sz w:val="18"/>
                <w:szCs w:val="18"/>
              </w:rPr>
              <w:t xml:space="preserve"> І.В., </w:t>
            </w:r>
            <w:proofErr w:type="spellStart"/>
            <w:r w:rsidR="00C9617C" w:rsidRPr="00D84463">
              <w:rPr>
                <w:i/>
                <w:sz w:val="18"/>
                <w:szCs w:val="18"/>
              </w:rPr>
              <w:t>Лопащук</w:t>
            </w:r>
            <w:proofErr w:type="spellEnd"/>
            <w:r w:rsidR="00C9617C" w:rsidRPr="00D84463">
              <w:rPr>
                <w:sz w:val="18"/>
                <w:szCs w:val="18"/>
              </w:rPr>
              <w:t xml:space="preserve"> І.А. Економіка та організація торгівлі :  практикум. Чернівці : </w:t>
            </w:r>
            <w:proofErr w:type="spellStart"/>
            <w:r w:rsidR="00C9617C" w:rsidRPr="00D84463">
              <w:rPr>
                <w:sz w:val="18"/>
                <w:szCs w:val="18"/>
              </w:rPr>
              <w:t>Чернівец</w:t>
            </w:r>
            <w:proofErr w:type="spellEnd"/>
            <w:r w:rsidR="00C9617C" w:rsidRPr="00D84463">
              <w:rPr>
                <w:sz w:val="18"/>
                <w:szCs w:val="18"/>
              </w:rPr>
              <w:t xml:space="preserve">. </w:t>
            </w:r>
            <w:proofErr w:type="spellStart"/>
            <w:r w:rsidR="00C9617C" w:rsidRPr="00D84463">
              <w:rPr>
                <w:sz w:val="18"/>
                <w:szCs w:val="18"/>
              </w:rPr>
              <w:t>Нац</w:t>
            </w:r>
            <w:proofErr w:type="spellEnd"/>
            <w:r w:rsidR="00C9617C" w:rsidRPr="00D84463">
              <w:rPr>
                <w:sz w:val="18"/>
                <w:szCs w:val="18"/>
              </w:rPr>
              <w:t>. Ун-т ім. Ю. Федьковича, 2019. 132 с.</w:t>
            </w:r>
          </w:p>
          <w:p w14:paraId="3D01DBBE" w14:textId="77777777" w:rsidR="00C9617C" w:rsidRPr="00D84463" w:rsidRDefault="00736414" w:rsidP="00C9617C">
            <w:pPr>
              <w:ind w:hanging="2"/>
              <w:jc w:val="both"/>
              <w:rPr>
                <w:color w:val="1155CC"/>
                <w:sz w:val="18"/>
                <w:szCs w:val="18"/>
                <w:u w:val="single"/>
              </w:rPr>
            </w:pPr>
            <w:hyperlink r:id="rId362">
              <w:r w:rsidR="00C9617C" w:rsidRPr="00D84463">
                <w:rPr>
                  <w:color w:val="1155CC"/>
                  <w:sz w:val="18"/>
                  <w:szCs w:val="18"/>
                  <w:u w:val="single"/>
                </w:rPr>
                <w:t>https://drive.google.com/file/d/1stHGNNSlHBoM-I1l5GdZWX92vSlDl8-5/view</w:t>
              </w:r>
            </w:hyperlink>
          </w:p>
          <w:p w14:paraId="0B57CFE2" w14:textId="77777777" w:rsidR="00C9617C" w:rsidRPr="00D84463" w:rsidRDefault="00C9617C" w:rsidP="00C9617C">
            <w:pPr>
              <w:ind w:hanging="2"/>
              <w:jc w:val="both"/>
              <w:rPr>
                <w:sz w:val="18"/>
                <w:szCs w:val="18"/>
              </w:rPr>
            </w:pPr>
            <w:r w:rsidRPr="00D84463">
              <w:rPr>
                <w:sz w:val="18"/>
                <w:szCs w:val="18"/>
              </w:rPr>
              <w:t xml:space="preserve">2. Мазур Н.А., Семенець І.В., </w:t>
            </w:r>
            <w:proofErr w:type="spellStart"/>
            <w:r w:rsidRPr="00D84463">
              <w:rPr>
                <w:i/>
                <w:sz w:val="18"/>
                <w:szCs w:val="18"/>
              </w:rPr>
              <w:t>Лопащук</w:t>
            </w:r>
            <w:proofErr w:type="spellEnd"/>
            <w:r w:rsidRPr="00D84463">
              <w:rPr>
                <w:i/>
                <w:sz w:val="18"/>
                <w:szCs w:val="18"/>
              </w:rPr>
              <w:t xml:space="preserve"> І.А.</w:t>
            </w:r>
            <w:r w:rsidRPr="00D84463">
              <w:rPr>
                <w:sz w:val="18"/>
                <w:szCs w:val="18"/>
              </w:rPr>
              <w:t xml:space="preserve"> Економіка торговельного підприємства: </w:t>
            </w:r>
            <w:proofErr w:type="spellStart"/>
            <w:r w:rsidRPr="00D84463">
              <w:rPr>
                <w:sz w:val="18"/>
                <w:szCs w:val="18"/>
              </w:rPr>
              <w:t>навч</w:t>
            </w:r>
            <w:proofErr w:type="spellEnd"/>
            <w:r w:rsidRPr="00D84463">
              <w:rPr>
                <w:sz w:val="18"/>
                <w:szCs w:val="18"/>
              </w:rPr>
              <w:t xml:space="preserve">. посібник. Чернівці : </w:t>
            </w:r>
            <w:proofErr w:type="spellStart"/>
            <w:r w:rsidRPr="00D84463">
              <w:rPr>
                <w:sz w:val="18"/>
                <w:szCs w:val="18"/>
              </w:rPr>
              <w:t>Чернівец</w:t>
            </w:r>
            <w:proofErr w:type="spellEnd"/>
            <w:r w:rsidRPr="00D84463">
              <w:rPr>
                <w:sz w:val="18"/>
                <w:szCs w:val="18"/>
              </w:rPr>
              <w:t xml:space="preserve">. </w:t>
            </w:r>
            <w:proofErr w:type="spellStart"/>
            <w:r w:rsidRPr="00D84463">
              <w:rPr>
                <w:sz w:val="18"/>
                <w:szCs w:val="18"/>
              </w:rPr>
              <w:t>Нац</w:t>
            </w:r>
            <w:proofErr w:type="spellEnd"/>
            <w:r w:rsidRPr="00D84463">
              <w:rPr>
                <w:sz w:val="18"/>
                <w:szCs w:val="18"/>
              </w:rPr>
              <w:t>. Ун-т ім. Ю. Федьковича, 2020. 192 с.</w:t>
            </w:r>
          </w:p>
          <w:bookmarkStart w:id="30" w:name="_heading=h.4m5k7i4f906y" w:colFirst="0" w:colLast="0"/>
          <w:bookmarkEnd w:id="30"/>
          <w:p w14:paraId="42CECBFF" w14:textId="77777777" w:rsidR="00C9617C" w:rsidRPr="00D84463" w:rsidRDefault="00C9617C" w:rsidP="00C9617C">
            <w:pPr>
              <w:ind w:hanging="2"/>
              <w:jc w:val="both"/>
              <w:rPr>
                <w:color w:val="1155CC"/>
                <w:sz w:val="18"/>
                <w:szCs w:val="18"/>
                <w:u w:val="single"/>
              </w:rPr>
            </w:pPr>
            <w:r w:rsidRPr="00D84463">
              <w:rPr>
                <w:sz w:val="18"/>
                <w:szCs w:val="18"/>
              </w:rPr>
              <w:fldChar w:fldCharType="begin"/>
            </w:r>
            <w:r w:rsidRPr="00D84463">
              <w:rPr>
                <w:sz w:val="18"/>
                <w:szCs w:val="18"/>
              </w:rPr>
              <w:instrText xml:space="preserve"> HYPERLINK "https://drive.google.com/file/d/1OGJ7-yPW5TV2cAAZDk6pcpZaaOU9ytIT/view" \h </w:instrText>
            </w:r>
            <w:r w:rsidRPr="00D84463">
              <w:rPr>
                <w:sz w:val="18"/>
                <w:szCs w:val="18"/>
              </w:rPr>
              <w:fldChar w:fldCharType="separate"/>
            </w:r>
            <w:r w:rsidRPr="00D84463">
              <w:rPr>
                <w:color w:val="1155CC"/>
                <w:sz w:val="18"/>
                <w:szCs w:val="18"/>
                <w:u w:val="single"/>
              </w:rPr>
              <w:t>https://drive.google.com/file/d/1OGJ7-yPW5TV2cAAZDk6pcpZaaOU9ytIT/view</w:t>
            </w:r>
            <w:r w:rsidRPr="00D84463">
              <w:rPr>
                <w:color w:val="1155CC"/>
                <w:sz w:val="18"/>
                <w:szCs w:val="18"/>
                <w:u w:val="single"/>
              </w:rPr>
              <w:fldChar w:fldCharType="end"/>
            </w:r>
          </w:p>
          <w:p w14:paraId="1274C6A3" w14:textId="469BEA15" w:rsidR="00C9617C" w:rsidRPr="00D84463" w:rsidRDefault="00C9617C" w:rsidP="00C9617C">
            <w:pPr>
              <w:pBdr>
                <w:top w:val="nil"/>
                <w:left w:val="nil"/>
                <w:bottom w:val="nil"/>
                <w:right w:val="nil"/>
                <w:between w:val="nil"/>
              </w:pBdr>
              <w:ind w:hanging="2"/>
              <w:jc w:val="both"/>
              <w:rPr>
                <w:b/>
                <w:sz w:val="18"/>
                <w:szCs w:val="18"/>
              </w:rPr>
            </w:pPr>
            <w:bookmarkStart w:id="31" w:name="_heading=h.bhtcnrl4ltlw" w:colFirst="0" w:colLast="0"/>
            <w:bookmarkEnd w:id="31"/>
            <w:r w:rsidRPr="00D84463">
              <w:rPr>
                <w:b/>
                <w:sz w:val="18"/>
                <w:szCs w:val="18"/>
              </w:rPr>
              <w:br/>
              <w:t>П8</w:t>
            </w:r>
          </w:p>
          <w:p w14:paraId="24F51C41" w14:textId="77777777" w:rsidR="00C9617C" w:rsidRPr="00D84463" w:rsidRDefault="00C9617C" w:rsidP="00C9617C">
            <w:pPr>
              <w:ind w:hanging="2"/>
              <w:jc w:val="both"/>
              <w:rPr>
                <w:sz w:val="18"/>
                <w:szCs w:val="18"/>
              </w:rPr>
            </w:pPr>
            <w:r w:rsidRPr="00D84463">
              <w:rPr>
                <w:sz w:val="18"/>
                <w:szCs w:val="18"/>
              </w:rPr>
              <w:t>1.Член редакційної колегії наукового фахового видання категорії Б - «Електронний науково-практичний журнал Інфраструктура ринку».</w:t>
            </w:r>
            <w:hyperlink r:id="rId363">
              <w:r w:rsidRPr="00D84463">
                <w:rPr>
                  <w:sz w:val="18"/>
                  <w:szCs w:val="18"/>
                </w:rPr>
                <w:t xml:space="preserve"> </w:t>
              </w:r>
            </w:hyperlink>
            <w:r w:rsidRPr="00D84463">
              <w:rPr>
                <w:sz w:val="18"/>
                <w:szCs w:val="18"/>
              </w:rPr>
              <w:t>URL:</w:t>
            </w:r>
            <w:hyperlink r:id="rId364">
              <w:r w:rsidRPr="00D84463">
                <w:rPr>
                  <w:color w:val="1155CC"/>
                  <w:sz w:val="18"/>
                  <w:szCs w:val="18"/>
                </w:rPr>
                <w:t>http://market-infr.od.ua/uk/editorial-staff</w:t>
              </w:r>
            </w:hyperlink>
            <w:r w:rsidRPr="00D84463">
              <w:rPr>
                <w:sz w:val="18"/>
                <w:szCs w:val="18"/>
              </w:rPr>
              <w:t>.</w:t>
            </w:r>
          </w:p>
          <w:p w14:paraId="6A49B690" w14:textId="77777777" w:rsidR="00C9617C" w:rsidRPr="00D84463" w:rsidRDefault="00C9617C" w:rsidP="00C9617C">
            <w:pPr>
              <w:ind w:hanging="2"/>
              <w:jc w:val="both"/>
              <w:rPr>
                <w:sz w:val="18"/>
                <w:szCs w:val="18"/>
              </w:rPr>
            </w:pPr>
            <w:bookmarkStart w:id="32" w:name="_heading=h.28mt1vp2nzr1" w:colFirst="0" w:colLast="0"/>
            <w:bookmarkEnd w:id="32"/>
            <w:r w:rsidRPr="00D84463">
              <w:rPr>
                <w:sz w:val="18"/>
                <w:szCs w:val="18"/>
              </w:rPr>
              <w:t>2.Член редакційної колегії наукового фахового видання категорії Б – Науково-практичний журнал “Причорноморські економічні студії” .</w:t>
            </w:r>
            <w:hyperlink r:id="rId365">
              <w:r w:rsidRPr="00D84463">
                <w:rPr>
                  <w:sz w:val="18"/>
                  <w:szCs w:val="18"/>
                </w:rPr>
                <w:t xml:space="preserve"> </w:t>
              </w:r>
            </w:hyperlink>
            <w:r w:rsidRPr="00D84463">
              <w:rPr>
                <w:sz w:val="18"/>
                <w:szCs w:val="18"/>
              </w:rPr>
              <w:t>URL:</w:t>
            </w:r>
            <w:hyperlink r:id="rId366">
              <w:r w:rsidRPr="00D84463">
                <w:rPr>
                  <w:color w:val="1155CC"/>
                  <w:sz w:val="18"/>
                  <w:szCs w:val="18"/>
                </w:rPr>
                <w:t>http://bses.in.ua/uk/editorial-staff</w:t>
              </w:r>
            </w:hyperlink>
            <w:r w:rsidRPr="00D84463">
              <w:rPr>
                <w:sz w:val="18"/>
                <w:szCs w:val="18"/>
              </w:rPr>
              <w:t>.</w:t>
            </w:r>
          </w:p>
          <w:p w14:paraId="28EDA10F" w14:textId="77777777" w:rsidR="00C9617C" w:rsidRPr="00D84463" w:rsidRDefault="00C9617C" w:rsidP="00C9617C">
            <w:pPr>
              <w:ind w:hanging="2"/>
              <w:jc w:val="both"/>
              <w:rPr>
                <w:sz w:val="18"/>
                <w:szCs w:val="18"/>
              </w:rPr>
            </w:pPr>
            <w:r w:rsidRPr="00D84463">
              <w:rPr>
                <w:sz w:val="18"/>
                <w:szCs w:val="18"/>
              </w:rPr>
              <w:t>3. Член редакційної колегії</w:t>
            </w:r>
            <w:r w:rsidRPr="00D84463">
              <w:rPr>
                <w:rFonts w:eastAsia="Calibri"/>
                <w:sz w:val="18"/>
                <w:szCs w:val="18"/>
              </w:rPr>
              <w:t xml:space="preserve"> </w:t>
            </w:r>
            <w:r w:rsidRPr="00D84463">
              <w:rPr>
                <w:sz w:val="18"/>
                <w:szCs w:val="18"/>
              </w:rPr>
              <w:t>фахового видання</w:t>
            </w:r>
            <w:r w:rsidRPr="00D84463">
              <w:rPr>
                <w:rFonts w:eastAsia="Calibri"/>
                <w:sz w:val="18"/>
                <w:szCs w:val="18"/>
              </w:rPr>
              <w:t xml:space="preserve"> </w:t>
            </w:r>
            <w:r w:rsidRPr="00D84463">
              <w:rPr>
                <w:sz w:val="18"/>
                <w:szCs w:val="18"/>
              </w:rPr>
              <w:t>категорії Б – “Вісник Львівського торговельно-економічного університету. Економічні науки”</w:t>
            </w:r>
          </w:p>
          <w:bookmarkStart w:id="33" w:name="_heading=h.t872defxrn8x" w:colFirst="0" w:colLast="0"/>
          <w:bookmarkEnd w:id="33"/>
          <w:p w14:paraId="3F4881C2" w14:textId="77777777" w:rsidR="00C9617C" w:rsidRPr="00D84463" w:rsidRDefault="00C9617C" w:rsidP="00C9617C">
            <w:pPr>
              <w:shd w:val="clear" w:color="auto" w:fill="FFFFFF"/>
              <w:ind w:hanging="2"/>
              <w:jc w:val="both"/>
              <w:rPr>
                <w:sz w:val="18"/>
                <w:szCs w:val="18"/>
              </w:rPr>
            </w:pPr>
            <w:r w:rsidRPr="00D84463">
              <w:rPr>
                <w:sz w:val="18"/>
                <w:szCs w:val="18"/>
              </w:rPr>
              <w:fldChar w:fldCharType="begin"/>
            </w:r>
            <w:r w:rsidRPr="00D84463">
              <w:rPr>
                <w:sz w:val="18"/>
                <w:szCs w:val="18"/>
              </w:rPr>
              <w:instrText xml:space="preserve"> HYPERLINK "http://journals-lute.lviv.ua/index.php/visnyk-econom/editorial" \h </w:instrText>
            </w:r>
            <w:r w:rsidRPr="00D84463">
              <w:rPr>
                <w:sz w:val="18"/>
                <w:szCs w:val="18"/>
              </w:rPr>
              <w:fldChar w:fldCharType="separate"/>
            </w:r>
            <w:r w:rsidRPr="00D84463">
              <w:rPr>
                <w:color w:val="1155CC"/>
                <w:sz w:val="18"/>
                <w:szCs w:val="18"/>
                <w:u w:val="single"/>
              </w:rPr>
              <w:t>http://journals-lute.lviv.ua/index.php/visnyk-econom/editorial</w:t>
            </w:r>
            <w:r w:rsidRPr="00D84463">
              <w:rPr>
                <w:color w:val="1155CC"/>
                <w:sz w:val="18"/>
                <w:szCs w:val="18"/>
                <w:u w:val="single"/>
              </w:rPr>
              <w:fldChar w:fldCharType="end"/>
            </w:r>
            <w:r w:rsidRPr="00D84463">
              <w:rPr>
                <w:sz w:val="18"/>
                <w:szCs w:val="18"/>
              </w:rPr>
              <w:t xml:space="preserve"> </w:t>
            </w:r>
          </w:p>
          <w:p w14:paraId="5BA6C9FD" w14:textId="77777777" w:rsidR="00C9617C" w:rsidRPr="00D84463" w:rsidRDefault="00C9617C" w:rsidP="00C9617C">
            <w:pPr>
              <w:ind w:hanging="2"/>
              <w:jc w:val="both"/>
              <w:rPr>
                <w:b/>
                <w:sz w:val="18"/>
                <w:szCs w:val="18"/>
              </w:rPr>
            </w:pPr>
            <w:bookmarkStart w:id="34" w:name="_heading=h.g2qffzi70ubd" w:colFirst="0" w:colLast="0"/>
            <w:bookmarkEnd w:id="34"/>
          </w:p>
          <w:p w14:paraId="289FD8EF" w14:textId="66700A9B" w:rsidR="00C9617C" w:rsidRPr="00D84463" w:rsidRDefault="00C9617C" w:rsidP="00C9617C">
            <w:pPr>
              <w:ind w:hanging="2"/>
              <w:jc w:val="both"/>
              <w:rPr>
                <w:b/>
                <w:sz w:val="18"/>
                <w:szCs w:val="18"/>
              </w:rPr>
            </w:pPr>
            <w:r w:rsidRPr="00D84463">
              <w:rPr>
                <w:b/>
                <w:sz w:val="18"/>
                <w:szCs w:val="18"/>
              </w:rPr>
              <w:t>П11</w:t>
            </w:r>
          </w:p>
          <w:p w14:paraId="1752237E" w14:textId="77777777" w:rsidR="00C9617C" w:rsidRDefault="00C9617C" w:rsidP="00C9617C">
            <w:pPr>
              <w:ind w:hanging="2"/>
              <w:jc w:val="both"/>
              <w:rPr>
                <w:color w:val="1155CC"/>
                <w:sz w:val="18"/>
                <w:szCs w:val="18"/>
                <w:u w:val="single"/>
              </w:rPr>
            </w:pPr>
            <w:bookmarkStart w:id="35" w:name="_heading=h.zacrluukltep" w:colFirst="0" w:colLast="0"/>
            <w:bookmarkEnd w:id="35"/>
            <w:r w:rsidRPr="00D84463">
              <w:rPr>
                <w:b/>
                <w:sz w:val="18"/>
                <w:szCs w:val="18"/>
              </w:rPr>
              <w:t xml:space="preserve">Наукове консультування </w:t>
            </w:r>
            <w:r w:rsidRPr="00D84463">
              <w:rPr>
                <w:sz w:val="18"/>
                <w:szCs w:val="18"/>
              </w:rPr>
              <w:t>ТОВ «</w:t>
            </w:r>
            <w:proofErr w:type="spellStart"/>
            <w:r w:rsidRPr="00D84463">
              <w:rPr>
                <w:sz w:val="18"/>
                <w:szCs w:val="18"/>
              </w:rPr>
              <w:t>Стрільчук</w:t>
            </w:r>
            <w:proofErr w:type="spellEnd"/>
            <w:r w:rsidRPr="00D84463">
              <w:rPr>
                <w:sz w:val="18"/>
                <w:szCs w:val="18"/>
              </w:rPr>
              <w:t xml:space="preserve"> Транс» з питань вироблення сучасних рішень в галузі логістики і управління ланцюгами поставок, практики і перспектив розвитку логістичних систем, управління ефективним переміщенням товарів на внутрішньому та зовнішньому ринках; реалізації практичних механізмів підвищення ефективності, конкурентоспроможності та прибутковості бізнесу з 10 квітня 2017 року по даний час. Договір № 03/21 від 01.11.2021 р. (Довідка №58 від 24/10/2019 р.).</w:t>
            </w:r>
            <w:hyperlink r:id="rId367">
              <w:r w:rsidRPr="00D84463">
                <w:rPr>
                  <w:color w:val="1155CC"/>
                  <w:sz w:val="18"/>
                  <w:szCs w:val="18"/>
                  <w:u w:val="single"/>
                </w:rPr>
                <w:t>https://drive.google.com/open?id=1LxtK56QC-</w:t>
              </w:r>
              <w:r w:rsidRPr="00D84463">
                <w:rPr>
                  <w:color w:val="1155CC"/>
                  <w:sz w:val="18"/>
                  <w:szCs w:val="18"/>
                  <w:u w:val="single"/>
                </w:rPr>
                <w:lastRenderedPageBreak/>
                <w:t>tc7EBUNluieb8uqoHC1YqDy</w:t>
              </w:r>
            </w:hyperlink>
          </w:p>
          <w:p w14:paraId="3FC93BC2" w14:textId="77777777" w:rsidR="00D84463" w:rsidRPr="00D84463" w:rsidRDefault="00D84463" w:rsidP="00C9617C">
            <w:pPr>
              <w:ind w:hanging="2"/>
              <w:jc w:val="both"/>
              <w:rPr>
                <w:color w:val="1155CC"/>
                <w:sz w:val="18"/>
                <w:szCs w:val="18"/>
                <w:u w:val="single"/>
              </w:rPr>
            </w:pPr>
          </w:p>
          <w:p w14:paraId="45284402" w14:textId="7353DA7C" w:rsidR="00C9617C" w:rsidRPr="00D84463" w:rsidRDefault="00C9617C" w:rsidP="00C9617C">
            <w:pPr>
              <w:keepLines/>
              <w:ind w:hanging="2"/>
              <w:jc w:val="both"/>
              <w:rPr>
                <w:b/>
                <w:sz w:val="18"/>
                <w:szCs w:val="18"/>
              </w:rPr>
            </w:pPr>
            <w:r w:rsidRPr="00D84463">
              <w:rPr>
                <w:b/>
                <w:sz w:val="18"/>
                <w:szCs w:val="18"/>
              </w:rPr>
              <w:t>П12</w:t>
            </w:r>
          </w:p>
          <w:p w14:paraId="34C5D326" w14:textId="77777777" w:rsidR="00C9617C" w:rsidRPr="00D84463" w:rsidRDefault="00C9617C" w:rsidP="00C9617C">
            <w:pPr>
              <w:keepLines/>
              <w:ind w:hanging="2"/>
              <w:jc w:val="both"/>
              <w:rPr>
                <w:color w:val="1155CC"/>
                <w:sz w:val="18"/>
                <w:szCs w:val="18"/>
                <w:u w:val="single"/>
              </w:rPr>
            </w:pPr>
            <w:r w:rsidRPr="00D84463">
              <w:rPr>
                <w:sz w:val="18"/>
                <w:szCs w:val="18"/>
              </w:rPr>
              <w:t>1.</w:t>
            </w:r>
            <w:r w:rsidRPr="00D84463">
              <w:rPr>
                <w:b/>
                <w:sz w:val="18"/>
                <w:szCs w:val="18"/>
              </w:rPr>
              <w:t xml:space="preserve"> </w:t>
            </w:r>
            <w:proofErr w:type="spellStart"/>
            <w:r w:rsidRPr="00D84463">
              <w:rPr>
                <w:b/>
                <w:sz w:val="18"/>
                <w:szCs w:val="18"/>
              </w:rPr>
              <w:t>Лопащук</w:t>
            </w:r>
            <w:proofErr w:type="spellEnd"/>
            <w:r w:rsidRPr="00D84463">
              <w:rPr>
                <w:b/>
                <w:sz w:val="18"/>
                <w:szCs w:val="18"/>
              </w:rPr>
              <w:t xml:space="preserve"> Інна</w:t>
            </w:r>
            <w:r w:rsidRPr="00D84463">
              <w:rPr>
                <w:sz w:val="18"/>
                <w:szCs w:val="18"/>
              </w:rPr>
              <w:t xml:space="preserve">, Гарбуз Андрій </w:t>
            </w:r>
            <w:proofErr w:type="spellStart"/>
            <w:r w:rsidRPr="00D84463">
              <w:rPr>
                <w:sz w:val="18"/>
                <w:szCs w:val="18"/>
              </w:rPr>
              <w:t>Тінізація</w:t>
            </w:r>
            <w:proofErr w:type="spellEnd"/>
            <w:r w:rsidRPr="00D84463">
              <w:rPr>
                <w:sz w:val="18"/>
                <w:szCs w:val="18"/>
              </w:rPr>
              <w:t xml:space="preserve"> сфери торгівлі як загроза економічній безпеці України. Формування стратегії соціально-економічного розвитку підприємницьких структур в Україні : Мат. VІІІ </w:t>
            </w:r>
            <w:proofErr w:type="spellStart"/>
            <w:r w:rsidRPr="00D84463">
              <w:rPr>
                <w:sz w:val="18"/>
                <w:szCs w:val="18"/>
              </w:rPr>
              <w:t>Всеукраїн</w:t>
            </w:r>
            <w:proofErr w:type="spellEnd"/>
            <w:r w:rsidRPr="00D84463">
              <w:rPr>
                <w:sz w:val="18"/>
                <w:szCs w:val="18"/>
              </w:rPr>
              <w:t>. Наук.-</w:t>
            </w:r>
            <w:proofErr w:type="spellStart"/>
            <w:r w:rsidRPr="00D84463">
              <w:rPr>
                <w:sz w:val="18"/>
                <w:szCs w:val="18"/>
              </w:rPr>
              <w:t>практ</w:t>
            </w:r>
            <w:proofErr w:type="spellEnd"/>
            <w:r w:rsidRPr="00D84463">
              <w:rPr>
                <w:sz w:val="18"/>
                <w:szCs w:val="18"/>
              </w:rPr>
              <w:t xml:space="preserve">. </w:t>
            </w:r>
            <w:proofErr w:type="spellStart"/>
            <w:r w:rsidRPr="00D84463">
              <w:rPr>
                <w:sz w:val="18"/>
                <w:szCs w:val="18"/>
              </w:rPr>
              <w:t>Конф</w:t>
            </w:r>
            <w:proofErr w:type="spellEnd"/>
            <w:r w:rsidRPr="00D84463">
              <w:rPr>
                <w:sz w:val="18"/>
                <w:szCs w:val="18"/>
              </w:rPr>
              <w:t>., м. Львів</w:t>
            </w:r>
            <w:r w:rsidRPr="00D84463">
              <w:rPr>
                <w:color w:val="FF0000"/>
                <w:sz w:val="18"/>
                <w:szCs w:val="18"/>
              </w:rPr>
              <w:t xml:space="preserve"> </w:t>
            </w:r>
            <w:r w:rsidRPr="00D84463">
              <w:rPr>
                <w:sz w:val="18"/>
                <w:szCs w:val="18"/>
              </w:rPr>
              <w:t xml:space="preserve">24–26 </w:t>
            </w:r>
            <w:proofErr w:type="spellStart"/>
            <w:r w:rsidRPr="00D84463">
              <w:rPr>
                <w:sz w:val="18"/>
                <w:szCs w:val="18"/>
              </w:rPr>
              <w:t>листоп</w:t>
            </w:r>
            <w:proofErr w:type="spellEnd"/>
            <w:r w:rsidRPr="00D84463">
              <w:rPr>
                <w:sz w:val="18"/>
                <w:szCs w:val="18"/>
              </w:rPr>
              <w:t xml:space="preserve">. 2022 р. Львів, 2022. С.55-57. </w:t>
            </w:r>
            <w:hyperlink r:id="rId368">
              <w:r w:rsidRPr="00D84463">
                <w:rPr>
                  <w:color w:val="1155CC"/>
                  <w:sz w:val="18"/>
                  <w:szCs w:val="18"/>
                  <w:u w:val="single"/>
                </w:rPr>
                <w:t>https://drive.google.com/file/d/1eFCFIMS3sBKBo8oO2J1PIN5_Zkg8wMZI/view?usp=share_link</w:t>
              </w:r>
            </w:hyperlink>
          </w:p>
          <w:p w14:paraId="24422B27" w14:textId="454F700B" w:rsidR="00C9617C" w:rsidRPr="00D84463" w:rsidRDefault="00C9617C" w:rsidP="00C9617C">
            <w:pPr>
              <w:pBdr>
                <w:top w:val="nil"/>
                <w:left w:val="nil"/>
                <w:bottom w:val="nil"/>
                <w:right w:val="nil"/>
                <w:between w:val="nil"/>
              </w:pBdr>
              <w:shd w:val="clear" w:color="auto" w:fill="FFFFFF"/>
              <w:ind w:hanging="2"/>
              <w:jc w:val="both"/>
              <w:rPr>
                <w:sz w:val="18"/>
                <w:szCs w:val="18"/>
              </w:rPr>
            </w:pPr>
            <w:r w:rsidRPr="00A51A48">
              <w:rPr>
                <w:bCs/>
                <w:sz w:val="18"/>
                <w:szCs w:val="18"/>
              </w:rPr>
              <w:t>2.</w:t>
            </w:r>
            <w:r w:rsidRPr="00D84463">
              <w:rPr>
                <w:b/>
                <w:sz w:val="18"/>
                <w:szCs w:val="18"/>
              </w:rPr>
              <w:t xml:space="preserve"> </w:t>
            </w:r>
            <w:proofErr w:type="spellStart"/>
            <w:r w:rsidRPr="00D84463">
              <w:rPr>
                <w:b/>
                <w:sz w:val="18"/>
                <w:szCs w:val="18"/>
              </w:rPr>
              <w:t>Лопащук</w:t>
            </w:r>
            <w:proofErr w:type="spellEnd"/>
            <w:r w:rsidRPr="00D84463">
              <w:rPr>
                <w:b/>
                <w:sz w:val="18"/>
                <w:szCs w:val="18"/>
              </w:rPr>
              <w:t xml:space="preserve"> І.А.</w:t>
            </w:r>
            <w:r w:rsidRPr="00D84463">
              <w:rPr>
                <w:sz w:val="18"/>
                <w:szCs w:val="18"/>
              </w:rPr>
              <w:t xml:space="preserve"> Взаємозв’язок системи стимулювання персоналу, ефективності праці та результатів діяльності підприємства. Формування стратегії соціально-економічного розвитку підприємницьких структур в Україні : Мат. VІ </w:t>
            </w:r>
            <w:proofErr w:type="spellStart"/>
            <w:r w:rsidRPr="00D84463">
              <w:rPr>
                <w:sz w:val="18"/>
                <w:szCs w:val="18"/>
              </w:rPr>
              <w:t>Всеукраїн</w:t>
            </w:r>
            <w:proofErr w:type="spellEnd"/>
            <w:r w:rsidRPr="00D84463">
              <w:rPr>
                <w:sz w:val="18"/>
                <w:szCs w:val="18"/>
              </w:rPr>
              <w:t>. Наук.-</w:t>
            </w:r>
            <w:proofErr w:type="spellStart"/>
            <w:r w:rsidRPr="00D84463">
              <w:rPr>
                <w:sz w:val="18"/>
                <w:szCs w:val="18"/>
              </w:rPr>
              <w:t>практ</w:t>
            </w:r>
            <w:proofErr w:type="spellEnd"/>
            <w:r w:rsidRPr="00D84463">
              <w:rPr>
                <w:sz w:val="18"/>
                <w:szCs w:val="18"/>
              </w:rPr>
              <w:t xml:space="preserve">. </w:t>
            </w:r>
            <w:proofErr w:type="spellStart"/>
            <w:r w:rsidR="00A51A48">
              <w:rPr>
                <w:sz w:val="18"/>
                <w:szCs w:val="18"/>
              </w:rPr>
              <w:t>к</w:t>
            </w:r>
            <w:r w:rsidRPr="00D84463">
              <w:rPr>
                <w:sz w:val="18"/>
                <w:szCs w:val="18"/>
              </w:rPr>
              <w:t>онф</w:t>
            </w:r>
            <w:proofErr w:type="spellEnd"/>
            <w:r w:rsidRPr="00D84463">
              <w:rPr>
                <w:sz w:val="18"/>
                <w:szCs w:val="18"/>
              </w:rPr>
              <w:t>.,</w:t>
            </w:r>
          </w:p>
          <w:p w14:paraId="197E428C" w14:textId="77777777" w:rsidR="00C9617C" w:rsidRPr="00D84463" w:rsidRDefault="00C9617C" w:rsidP="00C9617C">
            <w:pPr>
              <w:pBdr>
                <w:top w:val="nil"/>
                <w:left w:val="nil"/>
                <w:bottom w:val="nil"/>
                <w:right w:val="nil"/>
                <w:between w:val="nil"/>
              </w:pBdr>
              <w:shd w:val="clear" w:color="auto" w:fill="FFFFFF"/>
              <w:ind w:hanging="2"/>
              <w:jc w:val="both"/>
              <w:rPr>
                <w:sz w:val="18"/>
                <w:szCs w:val="18"/>
              </w:rPr>
            </w:pPr>
            <w:r w:rsidRPr="00D84463">
              <w:rPr>
                <w:sz w:val="18"/>
                <w:szCs w:val="18"/>
              </w:rPr>
              <w:t>м. Львів</w:t>
            </w:r>
            <w:r w:rsidRPr="00D84463">
              <w:rPr>
                <w:color w:val="FF0000"/>
                <w:sz w:val="18"/>
                <w:szCs w:val="18"/>
              </w:rPr>
              <w:t xml:space="preserve"> </w:t>
            </w:r>
            <w:r w:rsidRPr="00D84463">
              <w:rPr>
                <w:sz w:val="18"/>
                <w:szCs w:val="18"/>
              </w:rPr>
              <w:t xml:space="preserve">25–27 </w:t>
            </w:r>
            <w:proofErr w:type="spellStart"/>
            <w:r w:rsidRPr="00D84463">
              <w:rPr>
                <w:sz w:val="18"/>
                <w:szCs w:val="18"/>
              </w:rPr>
              <w:t>листоп</w:t>
            </w:r>
            <w:proofErr w:type="spellEnd"/>
            <w:r w:rsidRPr="00D84463">
              <w:rPr>
                <w:sz w:val="18"/>
                <w:szCs w:val="18"/>
              </w:rPr>
              <w:t>. 2020 р. Львів, 2020. С.84-86.</w:t>
            </w:r>
          </w:p>
          <w:p w14:paraId="1BCBC45C" w14:textId="77777777" w:rsidR="00C9617C" w:rsidRPr="00D84463" w:rsidRDefault="00736414" w:rsidP="00C9617C">
            <w:pPr>
              <w:pBdr>
                <w:top w:val="nil"/>
                <w:left w:val="nil"/>
                <w:bottom w:val="nil"/>
                <w:right w:val="nil"/>
                <w:between w:val="nil"/>
              </w:pBdr>
              <w:shd w:val="clear" w:color="auto" w:fill="FFFFFF"/>
              <w:ind w:hanging="2"/>
              <w:jc w:val="both"/>
              <w:rPr>
                <w:sz w:val="18"/>
                <w:szCs w:val="18"/>
              </w:rPr>
            </w:pPr>
            <w:hyperlink r:id="rId369">
              <w:r w:rsidR="00C9617C" w:rsidRPr="00D84463">
                <w:rPr>
                  <w:color w:val="1155CC"/>
                  <w:sz w:val="18"/>
                  <w:szCs w:val="18"/>
                </w:rPr>
                <w:t>https://docs.google.com/document/d/1OG6t2W2Fi1ShSE6yUysuRzB9NMrPF2TqPVHMbBO878A/edit?usp=sharing</w:t>
              </w:r>
            </w:hyperlink>
            <w:r w:rsidR="00C9617C" w:rsidRPr="00D84463">
              <w:rPr>
                <w:sz w:val="18"/>
                <w:szCs w:val="18"/>
              </w:rPr>
              <w:t xml:space="preserve"> </w:t>
            </w:r>
          </w:p>
          <w:p w14:paraId="7338CC8B" w14:textId="77777777" w:rsidR="00C9617C" w:rsidRPr="00D84463" w:rsidRDefault="00C9617C" w:rsidP="00C9617C">
            <w:pPr>
              <w:pBdr>
                <w:top w:val="nil"/>
                <w:left w:val="nil"/>
                <w:bottom w:val="nil"/>
                <w:right w:val="nil"/>
                <w:between w:val="nil"/>
              </w:pBdr>
              <w:shd w:val="clear" w:color="auto" w:fill="FFFFFF"/>
              <w:ind w:hanging="2"/>
              <w:jc w:val="both"/>
              <w:rPr>
                <w:sz w:val="18"/>
                <w:szCs w:val="18"/>
              </w:rPr>
            </w:pPr>
            <w:r w:rsidRPr="00D84463">
              <w:rPr>
                <w:sz w:val="18"/>
                <w:szCs w:val="18"/>
              </w:rPr>
              <w:t>3.</w:t>
            </w:r>
            <w:r w:rsidRPr="00D84463">
              <w:rPr>
                <w:b/>
                <w:sz w:val="18"/>
                <w:szCs w:val="18"/>
              </w:rPr>
              <w:t xml:space="preserve"> </w:t>
            </w:r>
            <w:proofErr w:type="spellStart"/>
            <w:r w:rsidRPr="00D84463">
              <w:rPr>
                <w:b/>
                <w:sz w:val="18"/>
                <w:szCs w:val="18"/>
              </w:rPr>
              <w:t>Лопащук</w:t>
            </w:r>
            <w:proofErr w:type="spellEnd"/>
            <w:r w:rsidRPr="00D84463">
              <w:rPr>
                <w:b/>
                <w:sz w:val="18"/>
                <w:szCs w:val="18"/>
              </w:rPr>
              <w:t xml:space="preserve"> І.А.</w:t>
            </w:r>
            <w:r w:rsidRPr="00D84463">
              <w:rPr>
                <w:sz w:val="18"/>
                <w:szCs w:val="18"/>
              </w:rPr>
              <w:t xml:space="preserve"> Міжнародна конференція «Аграрна економіка та дослідження сільського розвитку» (Румунія, Бухарест, Інститут аграрної економіки Академії наук Румунії, 11 грудня 2019 року)</w:t>
            </w:r>
          </w:p>
          <w:p w14:paraId="650BE981" w14:textId="77777777" w:rsidR="00C9617C" w:rsidRPr="00D84463" w:rsidRDefault="00736414" w:rsidP="00C9617C">
            <w:pPr>
              <w:pBdr>
                <w:top w:val="nil"/>
                <w:left w:val="nil"/>
                <w:bottom w:val="nil"/>
                <w:right w:val="nil"/>
                <w:between w:val="nil"/>
              </w:pBdr>
              <w:shd w:val="clear" w:color="auto" w:fill="FFFFFF"/>
              <w:ind w:hanging="2"/>
              <w:jc w:val="both"/>
              <w:rPr>
                <w:sz w:val="18"/>
                <w:szCs w:val="18"/>
              </w:rPr>
            </w:pPr>
            <w:hyperlink r:id="rId370">
              <w:r w:rsidR="00C9617C" w:rsidRPr="00D84463">
                <w:rPr>
                  <w:color w:val="1155CC"/>
                  <w:sz w:val="18"/>
                  <w:szCs w:val="18"/>
                </w:rPr>
                <w:t>https://drive.google.com/file/d/1sv-mCL4vUlbnTlwH0CbFZKLQwV3wpCxm/view?usp=sharing</w:t>
              </w:r>
            </w:hyperlink>
          </w:p>
          <w:p w14:paraId="2CE610A1" w14:textId="77777777" w:rsidR="00C9617C" w:rsidRPr="00D84463" w:rsidRDefault="00C9617C" w:rsidP="00C9617C">
            <w:pPr>
              <w:pBdr>
                <w:top w:val="nil"/>
                <w:left w:val="nil"/>
                <w:bottom w:val="nil"/>
                <w:right w:val="nil"/>
                <w:between w:val="nil"/>
              </w:pBdr>
              <w:ind w:hanging="2"/>
              <w:jc w:val="both"/>
              <w:rPr>
                <w:sz w:val="18"/>
                <w:szCs w:val="18"/>
              </w:rPr>
            </w:pPr>
          </w:p>
          <w:p w14:paraId="1118AD55" w14:textId="26064CA2" w:rsidR="00C9617C" w:rsidRPr="00D84463" w:rsidRDefault="00C9617C" w:rsidP="00C9617C">
            <w:pPr>
              <w:ind w:hanging="2"/>
              <w:jc w:val="both"/>
              <w:rPr>
                <w:b/>
                <w:sz w:val="18"/>
                <w:szCs w:val="18"/>
              </w:rPr>
            </w:pPr>
            <w:bookmarkStart w:id="36" w:name="_heading=h.i86c8ehmwm4x" w:colFirst="0" w:colLast="0"/>
            <w:bookmarkEnd w:id="36"/>
            <w:r w:rsidRPr="00D84463">
              <w:rPr>
                <w:b/>
                <w:sz w:val="18"/>
                <w:szCs w:val="18"/>
              </w:rPr>
              <w:t>П19</w:t>
            </w:r>
          </w:p>
          <w:p w14:paraId="7ABE5C3C" w14:textId="77777777" w:rsidR="00C9617C" w:rsidRPr="00D84463" w:rsidRDefault="00C9617C" w:rsidP="00C9617C">
            <w:pPr>
              <w:ind w:hanging="2"/>
              <w:jc w:val="both"/>
              <w:rPr>
                <w:b/>
                <w:sz w:val="18"/>
                <w:szCs w:val="18"/>
              </w:rPr>
            </w:pPr>
            <w:r w:rsidRPr="00D84463">
              <w:rPr>
                <w:b/>
                <w:sz w:val="18"/>
                <w:szCs w:val="18"/>
              </w:rPr>
              <w:t>Член ГО «Квітуче серце»</w:t>
            </w:r>
          </w:p>
          <w:bookmarkStart w:id="37" w:name="_heading=h.mm1pumgtlpso" w:colFirst="0" w:colLast="0"/>
          <w:bookmarkEnd w:id="37"/>
          <w:p w14:paraId="6D7A0EAC" w14:textId="73E55923" w:rsidR="00C9617C" w:rsidRPr="00D84463" w:rsidRDefault="00C9617C" w:rsidP="00C9617C">
            <w:pPr>
              <w:ind w:hanging="2"/>
              <w:rPr>
                <w:b/>
                <w:sz w:val="18"/>
                <w:szCs w:val="18"/>
              </w:rPr>
            </w:pPr>
            <w:r w:rsidRPr="00D84463">
              <w:rPr>
                <w:sz w:val="18"/>
                <w:szCs w:val="18"/>
              </w:rPr>
              <w:fldChar w:fldCharType="begin"/>
            </w:r>
            <w:r w:rsidRPr="00D84463">
              <w:rPr>
                <w:sz w:val="18"/>
                <w:szCs w:val="18"/>
              </w:rPr>
              <w:instrText xml:space="preserve"> HYPERLINK "https://drive.google.com/file/d/1nI38qRJ70sotJ89WZRk-9hkxP6Vp7Deu/view?usp=sharing" \h </w:instrText>
            </w:r>
            <w:r w:rsidRPr="00D84463">
              <w:rPr>
                <w:sz w:val="18"/>
                <w:szCs w:val="18"/>
              </w:rPr>
              <w:fldChar w:fldCharType="separate"/>
            </w:r>
            <w:r w:rsidRPr="00D84463">
              <w:rPr>
                <w:rFonts w:eastAsia="Calibri"/>
                <w:color w:val="1155CC"/>
                <w:sz w:val="18"/>
                <w:szCs w:val="18"/>
                <w:u w:val="single"/>
              </w:rPr>
              <w:t>https://drive.google.com/file/d/1nI38qRJ70sotJ89WZRk-9hkxP6Vp7Deu/view?usp=sharing</w:t>
            </w:r>
            <w:r w:rsidRPr="00D84463">
              <w:rPr>
                <w:rFonts w:eastAsia="Calibri"/>
                <w:color w:val="1155CC"/>
                <w:sz w:val="18"/>
                <w:szCs w:val="18"/>
                <w:u w:val="single"/>
              </w:rPr>
              <w:fldChar w:fldCharType="end"/>
            </w:r>
          </w:p>
        </w:tc>
        <w:tc>
          <w:tcPr>
            <w:tcW w:w="1544" w:type="dxa"/>
          </w:tcPr>
          <w:p w14:paraId="2114D47A" w14:textId="77777777" w:rsidR="00C9617C" w:rsidRPr="00D84463" w:rsidRDefault="00C9617C" w:rsidP="00C9617C">
            <w:pPr>
              <w:widowControl/>
              <w:pBdr>
                <w:top w:val="nil"/>
                <w:left w:val="nil"/>
                <w:bottom w:val="nil"/>
                <w:right w:val="nil"/>
                <w:between w:val="nil"/>
              </w:pBdr>
              <w:ind w:hanging="2"/>
              <w:jc w:val="center"/>
              <w:rPr>
                <w:sz w:val="18"/>
                <w:szCs w:val="18"/>
              </w:rPr>
            </w:pPr>
            <w:r w:rsidRPr="00D84463">
              <w:rPr>
                <w:sz w:val="18"/>
                <w:szCs w:val="18"/>
              </w:rPr>
              <w:lastRenderedPageBreak/>
              <w:t>1.Вищий навчальний заклад Укоопспілки «Полтавський університет економіки і торгівлі». Інноваційні методики викладання у вищій школі: новітнє в європейській та світовій практиці.</w:t>
            </w:r>
          </w:p>
          <w:p w14:paraId="372809FD" w14:textId="77777777" w:rsidR="00C9617C" w:rsidRPr="00D84463" w:rsidRDefault="00C9617C" w:rsidP="00C9617C">
            <w:pPr>
              <w:widowControl/>
              <w:pBdr>
                <w:top w:val="nil"/>
                <w:left w:val="nil"/>
                <w:bottom w:val="nil"/>
                <w:right w:val="nil"/>
                <w:between w:val="nil"/>
              </w:pBdr>
              <w:ind w:hanging="2"/>
              <w:jc w:val="center"/>
              <w:rPr>
                <w:sz w:val="18"/>
                <w:szCs w:val="18"/>
              </w:rPr>
            </w:pPr>
            <w:r w:rsidRPr="00D84463">
              <w:rPr>
                <w:sz w:val="18"/>
                <w:szCs w:val="18"/>
              </w:rPr>
              <w:t>Свідоцтво про підвищення кваліфікації</w:t>
            </w:r>
          </w:p>
          <w:p w14:paraId="1613F532" w14:textId="77777777" w:rsidR="00C9617C" w:rsidRPr="00D84463" w:rsidRDefault="00C9617C" w:rsidP="00C9617C">
            <w:pPr>
              <w:widowControl/>
              <w:pBdr>
                <w:top w:val="nil"/>
                <w:left w:val="nil"/>
                <w:bottom w:val="nil"/>
                <w:right w:val="nil"/>
                <w:between w:val="nil"/>
              </w:pBdr>
              <w:ind w:hanging="2"/>
              <w:jc w:val="center"/>
              <w:rPr>
                <w:sz w:val="18"/>
                <w:szCs w:val="18"/>
              </w:rPr>
            </w:pPr>
            <w:r w:rsidRPr="00D84463">
              <w:rPr>
                <w:sz w:val="18"/>
                <w:szCs w:val="18"/>
              </w:rPr>
              <w:t>№ ПК 01597997\01360-19 від 01.02.2019 р. (150 год.).</w:t>
            </w:r>
          </w:p>
          <w:p w14:paraId="16B2412E" w14:textId="77777777" w:rsidR="00C9617C" w:rsidRPr="00D84463" w:rsidRDefault="00C9617C" w:rsidP="00C9617C">
            <w:pPr>
              <w:widowControl/>
              <w:pBdr>
                <w:top w:val="nil"/>
                <w:left w:val="nil"/>
                <w:bottom w:val="nil"/>
                <w:right w:val="nil"/>
                <w:between w:val="nil"/>
              </w:pBdr>
              <w:ind w:hanging="2"/>
              <w:jc w:val="center"/>
              <w:rPr>
                <w:color w:val="222222"/>
                <w:sz w:val="18"/>
                <w:szCs w:val="18"/>
                <w:lang w:val="pl-PL"/>
              </w:rPr>
            </w:pPr>
            <w:r w:rsidRPr="00D84463">
              <w:rPr>
                <w:color w:val="222222"/>
                <w:sz w:val="18"/>
                <w:szCs w:val="18"/>
                <w:lang w:val="pl-PL"/>
              </w:rPr>
              <w:t xml:space="preserve">URL: </w:t>
            </w:r>
            <w:hyperlink r:id="rId371">
              <w:r w:rsidRPr="00D84463">
                <w:rPr>
                  <w:color w:val="1155CC"/>
                  <w:sz w:val="18"/>
                  <w:szCs w:val="18"/>
                  <w:u w:val="single"/>
                  <w:lang w:val="pl-PL"/>
                </w:rPr>
                <w:t>https://drive.google.com/file/d/1G8gWuKUsHLzmkn7qN9R7X9kgO1RFR1Qu/view?usp=sharing</w:t>
              </w:r>
            </w:hyperlink>
          </w:p>
          <w:p w14:paraId="4F7B3629" w14:textId="77777777" w:rsidR="00C9617C" w:rsidRPr="00D84463" w:rsidRDefault="00C9617C" w:rsidP="00C9617C">
            <w:pPr>
              <w:widowControl/>
              <w:pBdr>
                <w:top w:val="nil"/>
                <w:left w:val="nil"/>
                <w:bottom w:val="nil"/>
                <w:right w:val="nil"/>
                <w:between w:val="nil"/>
              </w:pBdr>
              <w:ind w:hanging="2"/>
              <w:jc w:val="center"/>
              <w:rPr>
                <w:sz w:val="18"/>
                <w:szCs w:val="18"/>
                <w:lang w:val="pl-PL"/>
              </w:rPr>
            </w:pPr>
          </w:p>
          <w:p w14:paraId="44D9A26E" w14:textId="77777777" w:rsidR="00C9617C" w:rsidRPr="00D84463" w:rsidRDefault="00C9617C" w:rsidP="00C9617C">
            <w:pPr>
              <w:widowControl/>
              <w:pBdr>
                <w:top w:val="nil"/>
                <w:left w:val="nil"/>
                <w:bottom w:val="nil"/>
                <w:right w:val="nil"/>
                <w:between w:val="nil"/>
              </w:pBdr>
              <w:ind w:hanging="2"/>
              <w:jc w:val="center"/>
              <w:rPr>
                <w:sz w:val="18"/>
                <w:szCs w:val="18"/>
                <w:lang w:val="pl-PL"/>
              </w:rPr>
            </w:pPr>
            <w:r w:rsidRPr="00D84463">
              <w:rPr>
                <w:sz w:val="18"/>
                <w:szCs w:val="18"/>
                <w:lang w:val="pl-PL"/>
              </w:rPr>
              <w:t>2.</w:t>
            </w:r>
            <w:r w:rsidRPr="00D84463">
              <w:rPr>
                <w:sz w:val="18"/>
                <w:szCs w:val="18"/>
              </w:rPr>
              <w:t>Вищий</w:t>
            </w:r>
            <w:r w:rsidRPr="00D84463">
              <w:rPr>
                <w:sz w:val="18"/>
                <w:szCs w:val="18"/>
                <w:lang w:val="pl-PL"/>
              </w:rPr>
              <w:t xml:space="preserve"> </w:t>
            </w:r>
            <w:r w:rsidRPr="00D84463">
              <w:rPr>
                <w:sz w:val="18"/>
                <w:szCs w:val="18"/>
              </w:rPr>
              <w:t>навчальний</w:t>
            </w:r>
            <w:r w:rsidRPr="00D84463">
              <w:rPr>
                <w:sz w:val="18"/>
                <w:szCs w:val="18"/>
                <w:lang w:val="pl-PL"/>
              </w:rPr>
              <w:t xml:space="preserve"> </w:t>
            </w:r>
            <w:r w:rsidRPr="00D84463">
              <w:rPr>
                <w:sz w:val="18"/>
                <w:szCs w:val="18"/>
              </w:rPr>
              <w:t>заклад</w:t>
            </w:r>
            <w:r w:rsidRPr="00D84463">
              <w:rPr>
                <w:sz w:val="18"/>
                <w:szCs w:val="18"/>
                <w:lang w:val="pl-PL"/>
              </w:rPr>
              <w:t xml:space="preserve"> </w:t>
            </w:r>
            <w:r w:rsidRPr="00D84463">
              <w:rPr>
                <w:sz w:val="18"/>
                <w:szCs w:val="18"/>
              </w:rPr>
              <w:t>Укоопспілки</w:t>
            </w:r>
            <w:r w:rsidRPr="00D84463">
              <w:rPr>
                <w:sz w:val="18"/>
                <w:szCs w:val="18"/>
                <w:lang w:val="pl-PL"/>
              </w:rPr>
              <w:t xml:space="preserve"> «</w:t>
            </w:r>
            <w:r w:rsidRPr="00D84463">
              <w:rPr>
                <w:sz w:val="18"/>
                <w:szCs w:val="18"/>
              </w:rPr>
              <w:t>Полтавський</w:t>
            </w:r>
            <w:r w:rsidRPr="00D84463">
              <w:rPr>
                <w:sz w:val="18"/>
                <w:szCs w:val="18"/>
                <w:lang w:val="pl-PL"/>
              </w:rPr>
              <w:t xml:space="preserve"> </w:t>
            </w:r>
            <w:r w:rsidRPr="00D84463">
              <w:rPr>
                <w:sz w:val="18"/>
                <w:szCs w:val="18"/>
              </w:rPr>
              <w:t>університет</w:t>
            </w:r>
            <w:r w:rsidRPr="00D84463">
              <w:rPr>
                <w:sz w:val="18"/>
                <w:szCs w:val="18"/>
                <w:lang w:val="pl-PL"/>
              </w:rPr>
              <w:t xml:space="preserve"> </w:t>
            </w:r>
            <w:r w:rsidRPr="00D84463">
              <w:rPr>
                <w:sz w:val="18"/>
                <w:szCs w:val="18"/>
              </w:rPr>
              <w:t>економіки</w:t>
            </w:r>
            <w:r w:rsidRPr="00D84463">
              <w:rPr>
                <w:sz w:val="18"/>
                <w:szCs w:val="18"/>
                <w:lang w:val="pl-PL"/>
              </w:rPr>
              <w:t xml:space="preserve"> </w:t>
            </w:r>
            <w:r w:rsidRPr="00D84463">
              <w:rPr>
                <w:sz w:val="18"/>
                <w:szCs w:val="18"/>
              </w:rPr>
              <w:t>і</w:t>
            </w:r>
            <w:r w:rsidRPr="00D84463">
              <w:rPr>
                <w:sz w:val="18"/>
                <w:szCs w:val="18"/>
                <w:lang w:val="pl-PL"/>
              </w:rPr>
              <w:t xml:space="preserve"> </w:t>
            </w:r>
            <w:r w:rsidRPr="00D84463">
              <w:rPr>
                <w:sz w:val="18"/>
                <w:szCs w:val="18"/>
              </w:rPr>
              <w:t>торгівлі</w:t>
            </w:r>
            <w:r w:rsidRPr="00D84463">
              <w:rPr>
                <w:sz w:val="18"/>
                <w:szCs w:val="18"/>
                <w:lang w:val="pl-PL"/>
              </w:rPr>
              <w:t xml:space="preserve">». </w:t>
            </w:r>
            <w:r w:rsidRPr="00D84463">
              <w:rPr>
                <w:sz w:val="18"/>
                <w:szCs w:val="18"/>
              </w:rPr>
              <w:t>Інноваційний</w:t>
            </w:r>
            <w:r w:rsidRPr="00D84463">
              <w:rPr>
                <w:sz w:val="18"/>
                <w:szCs w:val="18"/>
                <w:lang w:val="pl-PL"/>
              </w:rPr>
              <w:t xml:space="preserve"> </w:t>
            </w:r>
            <w:r w:rsidRPr="00D84463">
              <w:rPr>
                <w:sz w:val="18"/>
                <w:szCs w:val="18"/>
              </w:rPr>
              <w:t>менеджмент</w:t>
            </w:r>
            <w:r w:rsidRPr="00D84463">
              <w:rPr>
                <w:sz w:val="18"/>
                <w:szCs w:val="18"/>
                <w:lang w:val="pl-PL"/>
              </w:rPr>
              <w:t xml:space="preserve"> </w:t>
            </w:r>
            <w:r w:rsidRPr="00D84463">
              <w:rPr>
                <w:sz w:val="18"/>
                <w:szCs w:val="18"/>
              </w:rPr>
              <w:t>сучасного</w:t>
            </w:r>
            <w:r w:rsidRPr="00D84463">
              <w:rPr>
                <w:sz w:val="18"/>
                <w:szCs w:val="18"/>
                <w:lang w:val="pl-PL"/>
              </w:rPr>
              <w:t xml:space="preserve"> </w:t>
            </w:r>
            <w:r w:rsidRPr="00D84463">
              <w:rPr>
                <w:sz w:val="18"/>
                <w:szCs w:val="18"/>
              </w:rPr>
              <w:t>закладу</w:t>
            </w:r>
            <w:r w:rsidRPr="00D84463">
              <w:rPr>
                <w:sz w:val="18"/>
                <w:szCs w:val="18"/>
                <w:lang w:val="pl-PL"/>
              </w:rPr>
              <w:t xml:space="preserve"> </w:t>
            </w:r>
            <w:r w:rsidRPr="00D84463">
              <w:rPr>
                <w:sz w:val="18"/>
                <w:szCs w:val="18"/>
              </w:rPr>
              <w:t>освіти</w:t>
            </w:r>
            <w:r w:rsidRPr="00D84463">
              <w:rPr>
                <w:sz w:val="18"/>
                <w:szCs w:val="18"/>
                <w:lang w:val="pl-PL"/>
              </w:rPr>
              <w:t>.</w:t>
            </w:r>
          </w:p>
          <w:p w14:paraId="6C392023" w14:textId="77777777" w:rsidR="00C9617C" w:rsidRPr="00D84463" w:rsidRDefault="00C9617C" w:rsidP="00C9617C">
            <w:pPr>
              <w:widowControl/>
              <w:pBdr>
                <w:top w:val="nil"/>
                <w:left w:val="nil"/>
                <w:bottom w:val="nil"/>
                <w:right w:val="nil"/>
                <w:between w:val="nil"/>
              </w:pBdr>
              <w:ind w:hanging="2"/>
              <w:jc w:val="center"/>
              <w:rPr>
                <w:sz w:val="18"/>
                <w:szCs w:val="18"/>
                <w:lang w:val="pl-PL"/>
              </w:rPr>
            </w:pPr>
            <w:r w:rsidRPr="00D84463">
              <w:rPr>
                <w:sz w:val="18"/>
                <w:szCs w:val="18"/>
              </w:rPr>
              <w:t>Сертифікат</w:t>
            </w:r>
            <w:r w:rsidRPr="00D84463">
              <w:rPr>
                <w:sz w:val="18"/>
                <w:szCs w:val="18"/>
                <w:lang w:val="pl-PL"/>
              </w:rPr>
              <w:t xml:space="preserve"> </w:t>
            </w:r>
            <w:r w:rsidRPr="00D84463">
              <w:rPr>
                <w:sz w:val="18"/>
                <w:szCs w:val="18"/>
              </w:rPr>
              <w:t>про</w:t>
            </w:r>
            <w:r w:rsidRPr="00D84463">
              <w:rPr>
                <w:sz w:val="18"/>
                <w:szCs w:val="18"/>
                <w:lang w:val="pl-PL"/>
              </w:rPr>
              <w:t xml:space="preserve"> </w:t>
            </w:r>
            <w:r w:rsidRPr="00D84463">
              <w:rPr>
                <w:sz w:val="18"/>
                <w:szCs w:val="18"/>
              </w:rPr>
              <w:t>підвищення</w:t>
            </w:r>
            <w:r w:rsidRPr="00D84463">
              <w:rPr>
                <w:sz w:val="18"/>
                <w:szCs w:val="18"/>
                <w:lang w:val="pl-PL"/>
              </w:rPr>
              <w:t xml:space="preserve"> </w:t>
            </w:r>
            <w:r w:rsidRPr="00D84463">
              <w:rPr>
                <w:sz w:val="18"/>
                <w:szCs w:val="18"/>
              </w:rPr>
              <w:t>кваліфікації</w:t>
            </w:r>
            <w:r w:rsidRPr="00D84463">
              <w:rPr>
                <w:sz w:val="18"/>
                <w:szCs w:val="18"/>
                <w:lang w:val="pl-PL"/>
              </w:rPr>
              <w:t xml:space="preserve"> </w:t>
            </w:r>
            <w:r w:rsidRPr="00D84463">
              <w:rPr>
                <w:sz w:val="18"/>
                <w:szCs w:val="18"/>
              </w:rPr>
              <w:t>ПК</w:t>
            </w:r>
            <w:r w:rsidRPr="00D84463">
              <w:rPr>
                <w:sz w:val="18"/>
                <w:szCs w:val="18"/>
                <w:lang w:val="pl-PL"/>
              </w:rPr>
              <w:t xml:space="preserve"> 01597997\00902-2021 </w:t>
            </w:r>
            <w:r w:rsidRPr="00D84463">
              <w:rPr>
                <w:sz w:val="18"/>
                <w:szCs w:val="18"/>
              </w:rPr>
              <w:t>від</w:t>
            </w:r>
            <w:r w:rsidRPr="00D84463">
              <w:rPr>
                <w:sz w:val="18"/>
                <w:szCs w:val="18"/>
                <w:lang w:val="pl-PL"/>
              </w:rPr>
              <w:t xml:space="preserve"> 29 </w:t>
            </w:r>
            <w:r w:rsidRPr="00D84463">
              <w:rPr>
                <w:sz w:val="18"/>
                <w:szCs w:val="18"/>
              </w:rPr>
              <w:t>жовтня</w:t>
            </w:r>
            <w:r w:rsidRPr="00D84463">
              <w:rPr>
                <w:sz w:val="18"/>
                <w:szCs w:val="18"/>
                <w:lang w:val="pl-PL"/>
              </w:rPr>
              <w:t xml:space="preserve"> 2021 </w:t>
            </w:r>
            <w:r w:rsidRPr="00D84463">
              <w:rPr>
                <w:sz w:val="18"/>
                <w:szCs w:val="18"/>
              </w:rPr>
              <w:t>р</w:t>
            </w:r>
            <w:r w:rsidRPr="00D84463">
              <w:rPr>
                <w:sz w:val="18"/>
                <w:szCs w:val="18"/>
                <w:lang w:val="pl-PL"/>
              </w:rPr>
              <w:t xml:space="preserve">. (30 </w:t>
            </w:r>
            <w:r w:rsidRPr="00D84463">
              <w:rPr>
                <w:sz w:val="18"/>
                <w:szCs w:val="18"/>
              </w:rPr>
              <w:t>год</w:t>
            </w:r>
            <w:r w:rsidRPr="00D84463">
              <w:rPr>
                <w:sz w:val="18"/>
                <w:szCs w:val="18"/>
                <w:lang w:val="pl-PL"/>
              </w:rPr>
              <w:t>.)</w:t>
            </w:r>
          </w:p>
          <w:p w14:paraId="7E91D0EB" w14:textId="6692D82C" w:rsidR="00C9617C" w:rsidRPr="00D84463" w:rsidRDefault="00C9617C" w:rsidP="00C9617C">
            <w:pPr>
              <w:widowControl/>
              <w:pBdr>
                <w:top w:val="nil"/>
                <w:left w:val="nil"/>
                <w:bottom w:val="nil"/>
                <w:right w:val="nil"/>
                <w:between w:val="nil"/>
              </w:pBdr>
              <w:ind w:hanging="2"/>
              <w:jc w:val="center"/>
              <w:rPr>
                <w:color w:val="000000"/>
                <w:sz w:val="18"/>
                <w:szCs w:val="18"/>
              </w:rPr>
            </w:pPr>
            <w:r w:rsidRPr="00D84463">
              <w:rPr>
                <w:color w:val="222222"/>
                <w:sz w:val="18"/>
                <w:szCs w:val="18"/>
                <w:lang w:val="pl-PL"/>
              </w:rPr>
              <w:t>URL:</w:t>
            </w:r>
            <w:hyperlink r:id="rId372">
              <w:r w:rsidRPr="00D84463">
                <w:rPr>
                  <w:color w:val="1155CC"/>
                  <w:sz w:val="18"/>
                  <w:szCs w:val="18"/>
                  <w:u w:val="single"/>
                  <w:lang w:val="pl-PL"/>
                </w:rPr>
                <w:t>https://drive.google.com/file/d/1cs8ANy--Emu8u3J58QI-ykiLrlh7RbAF/view?usp=sharing</w:t>
              </w:r>
            </w:hyperlink>
          </w:p>
        </w:tc>
      </w:tr>
      <w:tr w:rsidR="00C9617C" w14:paraId="7CD48C7C" w14:textId="77777777" w:rsidTr="007603D0">
        <w:trPr>
          <w:trHeight w:val="295"/>
        </w:trPr>
        <w:tc>
          <w:tcPr>
            <w:tcW w:w="1130" w:type="dxa"/>
          </w:tcPr>
          <w:p w14:paraId="2A8B8E44" w14:textId="7D52F887" w:rsidR="00C9617C" w:rsidRDefault="00C9617C" w:rsidP="00C9617C">
            <w:pPr>
              <w:pStyle w:val="TableParagraph"/>
              <w:jc w:val="center"/>
              <w:rPr>
                <w:b/>
                <w:spacing w:val="-2"/>
                <w:sz w:val="18"/>
              </w:rPr>
            </w:pPr>
            <w:r>
              <w:rPr>
                <w:b/>
                <w:color w:val="000000" w:themeColor="text1"/>
                <w:sz w:val="18"/>
                <w:szCs w:val="18"/>
              </w:rPr>
              <w:t>Карп Олександр Дмитрович</w:t>
            </w:r>
          </w:p>
        </w:tc>
        <w:tc>
          <w:tcPr>
            <w:tcW w:w="1136" w:type="dxa"/>
          </w:tcPr>
          <w:p w14:paraId="46DD9441" w14:textId="73153FC3" w:rsidR="00C9617C" w:rsidRDefault="00C9617C" w:rsidP="00C9617C">
            <w:pPr>
              <w:pStyle w:val="TableParagraph"/>
              <w:ind w:left="29" w:right="21" w:hanging="4"/>
              <w:jc w:val="center"/>
              <w:rPr>
                <w:spacing w:val="-2"/>
                <w:sz w:val="18"/>
              </w:rPr>
            </w:pPr>
            <w:r>
              <w:rPr>
                <w:sz w:val="18"/>
                <w:szCs w:val="18"/>
                <w:lang w:eastAsia="uk-UA"/>
              </w:rPr>
              <w:t>Аспірант кафедри економічної теорії, менеджменту і адміністрування</w:t>
            </w:r>
          </w:p>
        </w:tc>
        <w:tc>
          <w:tcPr>
            <w:tcW w:w="1151" w:type="dxa"/>
          </w:tcPr>
          <w:p w14:paraId="113C0B43" w14:textId="77777777" w:rsidR="00C9617C" w:rsidRDefault="00C9617C" w:rsidP="00C9617C">
            <w:pPr>
              <w:adjustRightInd w:val="0"/>
              <w:jc w:val="center"/>
              <w:rPr>
                <w:sz w:val="18"/>
                <w:szCs w:val="18"/>
                <w:lang w:eastAsia="uk-UA"/>
              </w:rPr>
            </w:pPr>
            <w:r w:rsidRPr="00551157">
              <w:rPr>
                <w:sz w:val="18"/>
                <w:szCs w:val="18"/>
                <w:lang w:eastAsia="uk-UA"/>
              </w:rPr>
              <w:t>Чернівецький національний університет ім. Ю. Федьковича,</w:t>
            </w:r>
          </w:p>
          <w:p w14:paraId="4788C0B6" w14:textId="77777777" w:rsidR="00C9617C" w:rsidRDefault="00C9617C" w:rsidP="00C9617C">
            <w:pPr>
              <w:adjustRightInd w:val="0"/>
              <w:jc w:val="center"/>
              <w:rPr>
                <w:sz w:val="18"/>
                <w:szCs w:val="18"/>
                <w:lang w:eastAsia="uk-UA"/>
              </w:rPr>
            </w:pPr>
            <w:r>
              <w:rPr>
                <w:sz w:val="18"/>
                <w:szCs w:val="18"/>
                <w:lang w:eastAsia="uk-UA"/>
              </w:rPr>
              <w:t>2022,</w:t>
            </w:r>
          </w:p>
          <w:p w14:paraId="6455E8DF" w14:textId="77777777" w:rsidR="00C9617C" w:rsidRDefault="00C9617C" w:rsidP="00C9617C">
            <w:pPr>
              <w:adjustRightInd w:val="0"/>
              <w:jc w:val="center"/>
              <w:rPr>
                <w:sz w:val="18"/>
                <w:szCs w:val="18"/>
                <w:lang w:eastAsia="uk-UA"/>
              </w:rPr>
            </w:pPr>
            <w:r>
              <w:rPr>
                <w:sz w:val="18"/>
                <w:szCs w:val="18"/>
                <w:lang w:eastAsia="uk-UA"/>
              </w:rPr>
              <w:t>Менеджмент організацій,</w:t>
            </w:r>
          </w:p>
          <w:p w14:paraId="3D8D5B61" w14:textId="4ED39C49" w:rsidR="00C9617C" w:rsidRDefault="00C9617C" w:rsidP="00C9617C">
            <w:pPr>
              <w:pStyle w:val="TableParagraph"/>
              <w:tabs>
                <w:tab w:val="left" w:pos="6096"/>
              </w:tabs>
              <w:ind w:left="54" w:right="47" w:firstLine="4"/>
              <w:jc w:val="center"/>
              <w:rPr>
                <w:spacing w:val="-2"/>
                <w:sz w:val="18"/>
              </w:rPr>
            </w:pPr>
            <w:r>
              <w:rPr>
                <w:sz w:val="18"/>
                <w:szCs w:val="18"/>
                <w:lang w:eastAsia="uk-UA"/>
              </w:rPr>
              <w:t>магістр з менеджменту</w:t>
            </w:r>
          </w:p>
        </w:tc>
        <w:tc>
          <w:tcPr>
            <w:tcW w:w="1421" w:type="dxa"/>
          </w:tcPr>
          <w:p w14:paraId="72F762F0" w14:textId="565F9647" w:rsidR="00C9617C" w:rsidRDefault="00C9617C" w:rsidP="00C9617C">
            <w:pPr>
              <w:pStyle w:val="TableParagraph"/>
              <w:tabs>
                <w:tab w:val="left" w:pos="6096"/>
              </w:tabs>
              <w:spacing w:before="2" w:line="242" w:lineRule="auto"/>
              <w:ind w:left="224" w:right="205" w:hanging="6"/>
              <w:jc w:val="center"/>
              <w:rPr>
                <w:spacing w:val="-2"/>
                <w:sz w:val="18"/>
              </w:rPr>
            </w:pPr>
            <w:r>
              <w:rPr>
                <w:sz w:val="18"/>
                <w:szCs w:val="18"/>
                <w:lang w:eastAsia="uk-UA"/>
              </w:rPr>
              <w:t xml:space="preserve">здобувач ступеня доктора філософії ОНП Економіка, </w:t>
            </w:r>
            <w:r w:rsidR="00C17C10">
              <w:rPr>
                <w:sz w:val="18"/>
                <w:szCs w:val="18"/>
                <w:lang w:eastAsia="uk-UA"/>
              </w:rPr>
              <w:t>2023 року вступу</w:t>
            </w:r>
          </w:p>
        </w:tc>
        <w:tc>
          <w:tcPr>
            <w:tcW w:w="844" w:type="dxa"/>
          </w:tcPr>
          <w:p w14:paraId="179B9510" w14:textId="77777777" w:rsidR="00C9617C" w:rsidRDefault="00C9617C" w:rsidP="00C9617C">
            <w:pPr>
              <w:pStyle w:val="TableParagraph"/>
              <w:jc w:val="center"/>
              <w:rPr>
                <w:spacing w:val="-5"/>
                <w:sz w:val="18"/>
              </w:rPr>
            </w:pPr>
          </w:p>
        </w:tc>
        <w:tc>
          <w:tcPr>
            <w:tcW w:w="7493" w:type="dxa"/>
          </w:tcPr>
          <w:p w14:paraId="46B254AA" w14:textId="592132E0" w:rsidR="00C9617C" w:rsidRPr="00E863CA" w:rsidRDefault="00C9617C" w:rsidP="00C9617C">
            <w:pPr>
              <w:pStyle w:val="TableParagraph"/>
              <w:tabs>
                <w:tab w:val="left" w:pos="6096"/>
              </w:tabs>
              <w:rPr>
                <w:b/>
                <w:spacing w:val="-5"/>
                <w:sz w:val="18"/>
                <w:szCs w:val="18"/>
              </w:rPr>
            </w:pPr>
          </w:p>
        </w:tc>
        <w:tc>
          <w:tcPr>
            <w:tcW w:w="1544" w:type="dxa"/>
          </w:tcPr>
          <w:p w14:paraId="4266CD08" w14:textId="77777777" w:rsidR="00C9617C" w:rsidRPr="00C859C3" w:rsidRDefault="00C9617C" w:rsidP="00C9617C">
            <w:pPr>
              <w:pStyle w:val="a7"/>
              <w:tabs>
                <w:tab w:val="left" w:pos="240"/>
              </w:tabs>
              <w:spacing w:line="240" w:lineRule="auto"/>
              <w:ind w:left="0" w:firstLine="0"/>
              <w:jc w:val="center"/>
              <w:rPr>
                <w:bCs/>
                <w:sz w:val="18"/>
                <w:szCs w:val="18"/>
              </w:rPr>
            </w:pPr>
          </w:p>
        </w:tc>
      </w:tr>
      <w:bookmarkEnd w:id="14"/>
    </w:tbl>
    <w:p w14:paraId="45E1B590" w14:textId="77777777" w:rsidR="00B1254A" w:rsidRDefault="00B1254A">
      <w:pPr>
        <w:spacing w:line="188" w:lineRule="exact"/>
        <w:rPr>
          <w:sz w:val="18"/>
        </w:rPr>
        <w:sectPr w:rsidR="00B1254A">
          <w:pgSz w:w="16840" w:h="11900" w:orient="landscape"/>
          <w:pgMar w:top="840" w:right="1000" w:bottom="280" w:left="1020" w:header="708" w:footer="708" w:gutter="0"/>
          <w:cols w:space="720"/>
        </w:sectPr>
      </w:pPr>
    </w:p>
    <w:p w14:paraId="45E1B5A6" w14:textId="77777777" w:rsidR="00B1254A" w:rsidRDefault="00F110EA">
      <w:pPr>
        <w:pStyle w:val="1"/>
        <w:spacing w:before="71"/>
      </w:pPr>
      <w:r>
        <w:lastRenderedPageBreak/>
        <w:t>Внутрішні</w:t>
      </w:r>
      <w:r>
        <w:rPr>
          <w:spacing w:val="-6"/>
        </w:rPr>
        <w:t xml:space="preserve"> </w:t>
      </w:r>
      <w:proofErr w:type="spellStart"/>
      <w:r>
        <w:t>стейкхолдери</w:t>
      </w:r>
      <w:proofErr w:type="spellEnd"/>
      <w:r>
        <w:rPr>
          <w:spacing w:val="-2"/>
        </w:rPr>
        <w:t xml:space="preserve"> </w:t>
      </w:r>
      <w:r>
        <w:rPr>
          <w:spacing w:val="-4"/>
        </w:rPr>
        <w:t>ОНП:</w:t>
      </w:r>
    </w:p>
    <w:p w14:paraId="45E1B5A7" w14:textId="77777777" w:rsidR="00B1254A" w:rsidRDefault="00B1254A">
      <w:pPr>
        <w:pStyle w:val="a3"/>
        <w:spacing w:before="3"/>
        <w:rPr>
          <w:b/>
          <w:i/>
        </w:rPr>
      </w:pPr>
    </w:p>
    <w:p w14:paraId="45E1B5A8" w14:textId="4B662167" w:rsidR="00B1254A" w:rsidRDefault="00F110EA">
      <w:pPr>
        <w:spacing w:line="276" w:lineRule="exact"/>
        <w:ind w:left="540"/>
        <w:rPr>
          <w:sz w:val="24"/>
        </w:rPr>
      </w:pPr>
      <w:proofErr w:type="spellStart"/>
      <w:r>
        <w:rPr>
          <w:b/>
          <w:i/>
          <w:sz w:val="24"/>
        </w:rPr>
        <w:t>Клипач</w:t>
      </w:r>
      <w:proofErr w:type="spellEnd"/>
      <w:r>
        <w:rPr>
          <w:b/>
          <w:i/>
          <w:spacing w:val="-2"/>
          <w:sz w:val="24"/>
        </w:rPr>
        <w:t xml:space="preserve"> </w:t>
      </w:r>
      <w:r>
        <w:rPr>
          <w:b/>
          <w:i/>
          <w:sz w:val="24"/>
        </w:rPr>
        <w:t>А.Я</w:t>
      </w:r>
      <w:r>
        <w:rPr>
          <w:i/>
          <w:sz w:val="24"/>
        </w:rPr>
        <w:t xml:space="preserve">. </w:t>
      </w:r>
      <w:r>
        <w:rPr>
          <w:sz w:val="24"/>
        </w:rPr>
        <w:t>– аспірант</w:t>
      </w:r>
      <w:r>
        <w:rPr>
          <w:spacing w:val="-1"/>
          <w:sz w:val="24"/>
        </w:rPr>
        <w:t xml:space="preserve"> </w:t>
      </w:r>
      <w:r w:rsidR="00C5529C">
        <w:rPr>
          <w:sz w:val="24"/>
        </w:rPr>
        <w:t>2022 року вступу</w:t>
      </w:r>
      <w:r>
        <w:rPr>
          <w:spacing w:val="-2"/>
          <w:sz w:val="24"/>
        </w:rPr>
        <w:t>.</w:t>
      </w:r>
    </w:p>
    <w:p w14:paraId="45E1B5AA" w14:textId="77777777" w:rsidR="00B1254A" w:rsidRDefault="00F110EA">
      <w:pPr>
        <w:spacing w:before="64"/>
        <w:ind w:left="540"/>
        <w:rPr>
          <w:sz w:val="24"/>
        </w:rPr>
      </w:pPr>
      <w:proofErr w:type="spellStart"/>
      <w:r>
        <w:rPr>
          <w:b/>
          <w:i/>
          <w:sz w:val="24"/>
        </w:rPr>
        <w:t>Нафус</w:t>
      </w:r>
      <w:proofErr w:type="spellEnd"/>
      <w:r>
        <w:rPr>
          <w:b/>
          <w:i/>
          <w:spacing w:val="-3"/>
          <w:sz w:val="24"/>
        </w:rPr>
        <w:t xml:space="preserve"> </w:t>
      </w:r>
      <w:r>
        <w:rPr>
          <w:b/>
          <w:i/>
          <w:sz w:val="24"/>
        </w:rPr>
        <w:t>І.І</w:t>
      </w:r>
      <w:r>
        <w:rPr>
          <w:b/>
          <w:sz w:val="24"/>
        </w:rPr>
        <w:t xml:space="preserve">. </w:t>
      </w:r>
      <w:r>
        <w:rPr>
          <w:sz w:val="24"/>
        </w:rPr>
        <w:t>–</w:t>
      </w:r>
      <w:r>
        <w:rPr>
          <w:spacing w:val="-1"/>
          <w:sz w:val="24"/>
        </w:rPr>
        <w:t xml:space="preserve"> </w:t>
      </w:r>
      <w:r>
        <w:rPr>
          <w:sz w:val="24"/>
        </w:rPr>
        <w:t xml:space="preserve">випускниця </w:t>
      </w:r>
      <w:r>
        <w:rPr>
          <w:spacing w:val="-4"/>
          <w:sz w:val="24"/>
        </w:rPr>
        <w:t>ОНП.</w:t>
      </w:r>
    </w:p>
    <w:p w14:paraId="45E1B5AB" w14:textId="77777777" w:rsidR="00B1254A" w:rsidRDefault="00F110EA">
      <w:pPr>
        <w:spacing w:before="59"/>
        <w:ind w:left="540"/>
        <w:rPr>
          <w:sz w:val="24"/>
        </w:rPr>
      </w:pPr>
      <w:proofErr w:type="spellStart"/>
      <w:r>
        <w:rPr>
          <w:b/>
          <w:i/>
          <w:sz w:val="24"/>
        </w:rPr>
        <w:t>Котельбан</w:t>
      </w:r>
      <w:proofErr w:type="spellEnd"/>
      <w:r>
        <w:rPr>
          <w:b/>
          <w:i/>
          <w:spacing w:val="-3"/>
          <w:sz w:val="24"/>
        </w:rPr>
        <w:t xml:space="preserve"> </w:t>
      </w:r>
      <w:r>
        <w:rPr>
          <w:b/>
          <w:i/>
          <w:sz w:val="24"/>
        </w:rPr>
        <w:t>С</w:t>
      </w:r>
      <w:r>
        <w:rPr>
          <w:b/>
          <w:sz w:val="24"/>
        </w:rPr>
        <w:t>.</w:t>
      </w:r>
      <w:r>
        <w:rPr>
          <w:b/>
          <w:spacing w:val="-1"/>
          <w:sz w:val="24"/>
        </w:rPr>
        <w:t xml:space="preserve"> </w:t>
      </w:r>
      <w:r>
        <w:rPr>
          <w:sz w:val="24"/>
        </w:rPr>
        <w:t>–</w:t>
      </w:r>
      <w:r>
        <w:rPr>
          <w:spacing w:val="-1"/>
          <w:sz w:val="24"/>
        </w:rPr>
        <w:t xml:space="preserve"> </w:t>
      </w:r>
      <w:r>
        <w:rPr>
          <w:sz w:val="24"/>
        </w:rPr>
        <w:t>випускник</w:t>
      </w:r>
      <w:r>
        <w:rPr>
          <w:spacing w:val="-2"/>
          <w:sz w:val="24"/>
        </w:rPr>
        <w:t xml:space="preserve"> </w:t>
      </w:r>
      <w:r>
        <w:rPr>
          <w:spacing w:val="-4"/>
          <w:sz w:val="24"/>
        </w:rPr>
        <w:t>ОНП.</w:t>
      </w:r>
    </w:p>
    <w:p w14:paraId="45E1B5AC" w14:textId="77777777" w:rsidR="00B1254A" w:rsidRDefault="00B1254A">
      <w:pPr>
        <w:pStyle w:val="a3"/>
        <w:spacing w:before="2"/>
        <w:rPr>
          <w:sz w:val="35"/>
        </w:rPr>
      </w:pPr>
    </w:p>
    <w:p w14:paraId="45E1B5AD" w14:textId="77777777" w:rsidR="00B1254A" w:rsidRDefault="00F110EA">
      <w:pPr>
        <w:pStyle w:val="1"/>
      </w:pPr>
      <w:r>
        <w:t>Зовнішні</w:t>
      </w:r>
      <w:r>
        <w:rPr>
          <w:spacing w:val="-9"/>
        </w:rPr>
        <w:t xml:space="preserve"> </w:t>
      </w:r>
      <w:proofErr w:type="spellStart"/>
      <w:r>
        <w:t>стейкхолдери</w:t>
      </w:r>
      <w:proofErr w:type="spellEnd"/>
      <w:r>
        <w:rPr>
          <w:spacing w:val="-5"/>
        </w:rPr>
        <w:t xml:space="preserve"> ОНП</w:t>
      </w:r>
    </w:p>
    <w:p w14:paraId="45E1B5AE" w14:textId="77777777" w:rsidR="00B1254A" w:rsidRDefault="00B1254A">
      <w:pPr>
        <w:pStyle w:val="a3"/>
        <w:spacing w:before="1"/>
        <w:rPr>
          <w:b/>
          <w:i/>
          <w:sz w:val="29"/>
        </w:rPr>
      </w:pPr>
    </w:p>
    <w:p w14:paraId="45E1B5AF" w14:textId="4FFB320D" w:rsidR="00B1254A" w:rsidRDefault="00F110EA">
      <w:pPr>
        <w:pStyle w:val="a3"/>
        <w:spacing w:line="242" w:lineRule="auto"/>
        <w:ind w:left="540" w:right="951"/>
        <w:jc w:val="both"/>
      </w:pPr>
      <w:r>
        <w:rPr>
          <w:b/>
          <w:i/>
        </w:rPr>
        <w:t xml:space="preserve">Бородіна О.М. </w:t>
      </w:r>
      <w:r>
        <w:rPr>
          <w:i/>
        </w:rPr>
        <w:t xml:space="preserve">– </w:t>
      </w:r>
      <w:r>
        <w:t>член-кореспондент НАН України, д.е.н., професор, зав.</w:t>
      </w:r>
      <w:r w:rsidR="00507E66">
        <w:t xml:space="preserve"> </w:t>
      </w:r>
      <w:r>
        <w:t>кафедри відділу економіки і політики аграрних перетворень ДУ «Інститу</w:t>
      </w:r>
      <w:r w:rsidR="00507E66">
        <w:t>ту</w:t>
      </w:r>
      <w:r>
        <w:t xml:space="preserve"> економіки та прогнозування НАН </w:t>
      </w:r>
      <w:r>
        <w:rPr>
          <w:spacing w:val="-2"/>
        </w:rPr>
        <w:t>України»</w:t>
      </w:r>
    </w:p>
    <w:p w14:paraId="45E1B5B0" w14:textId="77777777" w:rsidR="00B1254A" w:rsidRDefault="00F110EA">
      <w:pPr>
        <w:pStyle w:val="a3"/>
        <w:ind w:left="540" w:right="950"/>
        <w:jc w:val="both"/>
      </w:pPr>
      <w:r>
        <w:rPr>
          <w:b/>
          <w:i/>
        </w:rPr>
        <w:t xml:space="preserve">Кириленко В.І. </w:t>
      </w:r>
      <w:r>
        <w:t>– д.е.н., професор, завідувач кафедри економічної теорії Київського національного економічного університету імені Вадима Гетьмана</w:t>
      </w:r>
    </w:p>
    <w:p w14:paraId="45E1B5B1" w14:textId="72BC0A31" w:rsidR="00B1254A" w:rsidRDefault="00F110EA">
      <w:pPr>
        <w:pStyle w:val="a3"/>
        <w:ind w:left="540" w:right="938"/>
        <w:jc w:val="both"/>
      </w:pPr>
      <w:proofErr w:type="spellStart"/>
      <w:r>
        <w:rPr>
          <w:b/>
          <w:i/>
        </w:rPr>
        <w:t>Міценко</w:t>
      </w:r>
      <w:proofErr w:type="spellEnd"/>
      <w:r>
        <w:rPr>
          <w:b/>
          <w:i/>
        </w:rPr>
        <w:t xml:space="preserve"> Н.Г. </w:t>
      </w:r>
      <w:r>
        <w:t xml:space="preserve">– </w:t>
      </w:r>
      <w:proofErr w:type="spellStart"/>
      <w:r>
        <w:t>д.е.н</w:t>
      </w:r>
      <w:proofErr w:type="spellEnd"/>
      <w:r>
        <w:t>., професор, зав.</w:t>
      </w:r>
      <w:r w:rsidR="00507E66">
        <w:t xml:space="preserve"> </w:t>
      </w:r>
      <w:r>
        <w:t>кафедри економіки Львівського торговельно- економічного університету</w:t>
      </w:r>
    </w:p>
    <w:p w14:paraId="45E1B5B2" w14:textId="77777777" w:rsidR="00B1254A" w:rsidRDefault="00F110EA">
      <w:pPr>
        <w:pStyle w:val="a3"/>
        <w:ind w:left="540" w:right="941"/>
        <w:jc w:val="both"/>
      </w:pPr>
      <w:proofErr w:type="spellStart"/>
      <w:r>
        <w:rPr>
          <w:b/>
          <w:i/>
        </w:rPr>
        <w:t>Бостан</w:t>
      </w:r>
      <w:proofErr w:type="spellEnd"/>
      <w:r>
        <w:rPr>
          <w:b/>
          <w:i/>
        </w:rPr>
        <w:t xml:space="preserve"> С. І. </w:t>
      </w:r>
      <w:r>
        <w:t>– директор Департаменту соціально-економічного розвитку та стратегічного планування Чернівецької міської ради.</w:t>
      </w:r>
    </w:p>
    <w:p w14:paraId="45E1B5B3" w14:textId="77777777" w:rsidR="00B1254A" w:rsidRDefault="00F110EA">
      <w:pPr>
        <w:spacing w:line="274" w:lineRule="exact"/>
        <w:ind w:left="540"/>
        <w:jc w:val="both"/>
        <w:rPr>
          <w:sz w:val="24"/>
        </w:rPr>
      </w:pPr>
      <w:r>
        <w:rPr>
          <w:b/>
          <w:i/>
          <w:sz w:val="24"/>
        </w:rPr>
        <w:t>Бондаренко</w:t>
      </w:r>
      <w:r>
        <w:rPr>
          <w:b/>
          <w:i/>
          <w:spacing w:val="-3"/>
          <w:sz w:val="24"/>
        </w:rPr>
        <w:t xml:space="preserve"> </w:t>
      </w:r>
      <w:r>
        <w:rPr>
          <w:b/>
          <w:i/>
          <w:sz w:val="24"/>
        </w:rPr>
        <w:t xml:space="preserve">В.М. </w:t>
      </w:r>
      <w:r>
        <w:rPr>
          <w:sz w:val="24"/>
        </w:rPr>
        <w:t>–</w:t>
      </w:r>
      <w:r>
        <w:rPr>
          <w:spacing w:val="-2"/>
          <w:sz w:val="24"/>
        </w:rPr>
        <w:t xml:space="preserve"> </w:t>
      </w:r>
      <w:r>
        <w:rPr>
          <w:sz w:val="24"/>
        </w:rPr>
        <w:t>директор</w:t>
      </w:r>
      <w:r>
        <w:rPr>
          <w:spacing w:val="-3"/>
          <w:sz w:val="24"/>
        </w:rPr>
        <w:t xml:space="preserve"> </w:t>
      </w:r>
      <w:r>
        <w:rPr>
          <w:sz w:val="24"/>
        </w:rPr>
        <w:t>ПП</w:t>
      </w:r>
      <w:r>
        <w:rPr>
          <w:spacing w:val="-6"/>
          <w:sz w:val="24"/>
        </w:rPr>
        <w:t xml:space="preserve"> </w:t>
      </w:r>
      <w:r>
        <w:rPr>
          <w:sz w:val="24"/>
        </w:rPr>
        <w:t>«</w:t>
      </w:r>
      <w:proofErr w:type="spellStart"/>
      <w:r>
        <w:rPr>
          <w:sz w:val="24"/>
        </w:rPr>
        <w:t>Артон</w:t>
      </w:r>
      <w:proofErr w:type="spellEnd"/>
      <w:r>
        <w:rPr>
          <w:sz w:val="24"/>
        </w:rPr>
        <w:t>» (м.</w:t>
      </w:r>
      <w:r>
        <w:rPr>
          <w:spacing w:val="-2"/>
          <w:sz w:val="24"/>
        </w:rPr>
        <w:t xml:space="preserve"> Чернівці)</w:t>
      </w:r>
    </w:p>
    <w:p w14:paraId="45E1B5B4" w14:textId="77777777" w:rsidR="00B1254A" w:rsidRDefault="00F110EA">
      <w:pPr>
        <w:spacing w:line="275" w:lineRule="exact"/>
        <w:ind w:left="540"/>
        <w:jc w:val="both"/>
        <w:rPr>
          <w:sz w:val="24"/>
        </w:rPr>
      </w:pPr>
      <w:proofErr w:type="spellStart"/>
      <w:r>
        <w:rPr>
          <w:b/>
          <w:i/>
          <w:sz w:val="24"/>
        </w:rPr>
        <w:t>Стрільчук</w:t>
      </w:r>
      <w:proofErr w:type="spellEnd"/>
      <w:r>
        <w:rPr>
          <w:b/>
          <w:i/>
          <w:spacing w:val="-6"/>
          <w:sz w:val="24"/>
        </w:rPr>
        <w:t xml:space="preserve"> </w:t>
      </w:r>
      <w:r>
        <w:rPr>
          <w:b/>
          <w:i/>
          <w:sz w:val="24"/>
        </w:rPr>
        <w:t xml:space="preserve">Д.В. </w:t>
      </w:r>
      <w:r>
        <w:rPr>
          <w:sz w:val="24"/>
        </w:rPr>
        <w:t>–</w:t>
      </w:r>
      <w:r>
        <w:rPr>
          <w:spacing w:val="-2"/>
          <w:sz w:val="24"/>
        </w:rPr>
        <w:t xml:space="preserve"> </w:t>
      </w:r>
      <w:r>
        <w:rPr>
          <w:sz w:val="24"/>
        </w:rPr>
        <w:t>Директор</w:t>
      </w:r>
      <w:r>
        <w:rPr>
          <w:spacing w:val="-1"/>
          <w:sz w:val="24"/>
        </w:rPr>
        <w:t xml:space="preserve"> </w:t>
      </w:r>
      <w:r>
        <w:rPr>
          <w:sz w:val="24"/>
        </w:rPr>
        <w:t>ТОВ</w:t>
      </w:r>
      <w:r>
        <w:rPr>
          <w:spacing w:val="-1"/>
          <w:sz w:val="24"/>
        </w:rPr>
        <w:t xml:space="preserve"> </w:t>
      </w:r>
      <w:r>
        <w:rPr>
          <w:sz w:val="24"/>
        </w:rPr>
        <w:t>«</w:t>
      </w:r>
      <w:proofErr w:type="spellStart"/>
      <w:r>
        <w:rPr>
          <w:sz w:val="24"/>
        </w:rPr>
        <w:t>Стрільчук</w:t>
      </w:r>
      <w:proofErr w:type="spellEnd"/>
      <w:r>
        <w:rPr>
          <w:spacing w:val="-4"/>
          <w:sz w:val="24"/>
        </w:rPr>
        <w:t xml:space="preserve"> </w:t>
      </w:r>
      <w:r>
        <w:rPr>
          <w:sz w:val="24"/>
        </w:rPr>
        <w:t>Транс»</w:t>
      </w:r>
      <w:r>
        <w:rPr>
          <w:spacing w:val="-1"/>
          <w:sz w:val="24"/>
        </w:rPr>
        <w:t xml:space="preserve"> </w:t>
      </w:r>
      <w:r>
        <w:rPr>
          <w:sz w:val="24"/>
        </w:rPr>
        <w:t>(м.</w:t>
      </w:r>
      <w:r>
        <w:rPr>
          <w:spacing w:val="-1"/>
          <w:sz w:val="24"/>
        </w:rPr>
        <w:t xml:space="preserve"> </w:t>
      </w:r>
      <w:r>
        <w:rPr>
          <w:spacing w:val="-2"/>
          <w:sz w:val="24"/>
        </w:rPr>
        <w:t>Чернівці).</w:t>
      </w:r>
    </w:p>
    <w:p w14:paraId="45E1B5B5" w14:textId="77777777" w:rsidR="00B1254A" w:rsidRDefault="00B1254A">
      <w:pPr>
        <w:spacing w:line="275" w:lineRule="exact"/>
        <w:jc w:val="both"/>
        <w:rPr>
          <w:sz w:val="24"/>
        </w:rPr>
        <w:sectPr w:rsidR="00B1254A">
          <w:pgSz w:w="11910" w:h="16840"/>
          <w:pgMar w:top="1460" w:right="300" w:bottom="280" w:left="620" w:header="708" w:footer="708" w:gutter="0"/>
          <w:cols w:space="720"/>
        </w:sectPr>
      </w:pPr>
    </w:p>
    <w:p w14:paraId="45E1B5B6" w14:textId="77777777" w:rsidR="00B1254A" w:rsidRDefault="00F110EA" w:rsidP="00C9617C">
      <w:pPr>
        <w:pStyle w:val="a7"/>
        <w:numPr>
          <w:ilvl w:val="0"/>
          <w:numId w:val="4"/>
        </w:numPr>
        <w:tabs>
          <w:tab w:val="left" w:pos="2006"/>
        </w:tabs>
        <w:spacing w:before="74"/>
        <w:jc w:val="left"/>
        <w:rPr>
          <w:b/>
          <w:sz w:val="28"/>
        </w:rPr>
      </w:pPr>
      <w:bookmarkStart w:id="38" w:name="1._Профіль_освітньо-наукової_програми_зі"/>
      <w:bookmarkEnd w:id="38"/>
      <w:r>
        <w:rPr>
          <w:b/>
          <w:sz w:val="28"/>
        </w:rPr>
        <w:lastRenderedPageBreak/>
        <w:t>Профіль</w:t>
      </w:r>
      <w:r>
        <w:rPr>
          <w:b/>
          <w:spacing w:val="-16"/>
          <w:sz w:val="28"/>
        </w:rPr>
        <w:t xml:space="preserve"> </w:t>
      </w:r>
      <w:r>
        <w:rPr>
          <w:b/>
          <w:sz w:val="28"/>
        </w:rPr>
        <w:t>освітньо-наукової</w:t>
      </w:r>
      <w:r>
        <w:rPr>
          <w:b/>
          <w:spacing w:val="-12"/>
          <w:sz w:val="28"/>
        </w:rPr>
        <w:t xml:space="preserve"> </w:t>
      </w:r>
      <w:r>
        <w:rPr>
          <w:b/>
          <w:sz w:val="28"/>
        </w:rPr>
        <w:t>програми</w:t>
      </w:r>
      <w:r>
        <w:rPr>
          <w:b/>
          <w:spacing w:val="-7"/>
          <w:sz w:val="28"/>
        </w:rPr>
        <w:t xml:space="preserve"> </w:t>
      </w:r>
      <w:r>
        <w:rPr>
          <w:b/>
          <w:sz w:val="28"/>
        </w:rPr>
        <w:t>зі</w:t>
      </w:r>
      <w:r>
        <w:rPr>
          <w:b/>
          <w:spacing w:val="-13"/>
          <w:sz w:val="28"/>
        </w:rPr>
        <w:t xml:space="preserve"> </w:t>
      </w:r>
      <w:r>
        <w:rPr>
          <w:b/>
          <w:sz w:val="28"/>
        </w:rPr>
        <w:t>спеціальності</w:t>
      </w:r>
      <w:r>
        <w:rPr>
          <w:b/>
          <w:spacing w:val="-13"/>
          <w:sz w:val="28"/>
        </w:rPr>
        <w:t xml:space="preserve"> </w:t>
      </w:r>
      <w:r>
        <w:rPr>
          <w:b/>
          <w:spacing w:val="-5"/>
          <w:sz w:val="28"/>
        </w:rPr>
        <w:t>051</w:t>
      </w:r>
    </w:p>
    <w:p w14:paraId="45E1B5B7" w14:textId="77777777" w:rsidR="00B1254A" w:rsidRDefault="00F110EA">
      <w:pPr>
        <w:spacing w:line="321" w:lineRule="exact"/>
        <w:ind w:left="4472"/>
        <w:rPr>
          <w:b/>
          <w:sz w:val="28"/>
        </w:rPr>
      </w:pPr>
      <w:r>
        <w:rPr>
          <w:b/>
          <w:spacing w:val="-2"/>
          <w:sz w:val="28"/>
        </w:rPr>
        <w:t>Економіка</w:t>
      </w:r>
    </w:p>
    <w:p w14:paraId="45E1B5B8" w14:textId="77777777" w:rsidR="00B1254A" w:rsidRDefault="00B1254A">
      <w:pPr>
        <w:pStyle w:val="a3"/>
        <w:spacing w:before="2"/>
        <w:rPr>
          <w:b/>
          <w:sz w:val="28"/>
        </w:rPr>
      </w:pPr>
    </w:p>
    <w:tbl>
      <w:tblPr>
        <w:tblStyle w:val="TableNormal1"/>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6"/>
        <w:gridCol w:w="8083"/>
      </w:tblGrid>
      <w:tr w:rsidR="00B1254A" w14:paraId="45E1B5BA" w14:textId="77777777">
        <w:trPr>
          <w:trHeight w:val="610"/>
        </w:trPr>
        <w:tc>
          <w:tcPr>
            <w:tcW w:w="10379" w:type="dxa"/>
            <w:gridSpan w:val="2"/>
          </w:tcPr>
          <w:p w14:paraId="45E1B5B9" w14:textId="77777777" w:rsidR="00B1254A" w:rsidRDefault="00F110EA">
            <w:pPr>
              <w:pStyle w:val="TableParagraph"/>
              <w:spacing w:before="1"/>
              <w:ind w:left="3971"/>
              <w:rPr>
                <w:b/>
                <w:sz w:val="24"/>
              </w:rPr>
            </w:pPr>
            <w:r>
              <w:rPr>
                <w:b/>
                <w:sz w:val="24"/>
              </w:rPr>
              <w:t>1.1.</w:t>
            </w:r>
            <w:r>
              <w:rPr>
                <w:b/>
                <w:spacing w:val="-2"/>
                <w:sz w:val="24"/>
              </w:rPr>
              <w:t xml:space="preserve"> </w:t>
            </w:r>
            <w:r>
              <w:rPr>
                <w:b/>
                <w:sz w:val="24"/>
              </w:rPr>
              <w:t>Загальна</w:t>
            </w:r>
            <w:r>
              <w:rPr>
                <w:b/>
                <w:spacing w:val="-2"/>
                <w:sz w:val="24"/>
              </w:rPr>
              <w:t xml:space="preserve"> інформація</w:t>
            </w:r>
          </w:p>
        </w:tc>
      </w:tr>
      <w:tr w:rsidR="00B1254A" w14:paraId="45E1B5BE" w14:textId="77777777">
        <w:trPr>
          <w:trHeight w:val="1255"/>
        </w:trPr>
        <w:tc>
          <w:tcPr>
            <w:tcW w:w="2296" w:type="dxa"/>
          </w:tcPr>
          <w:p w14:paraId="45E1B5BC" w14:textId="3A9800B5" w:rsidR="00B1254A" w:rsidRDefault="00F110EA" w:rsidP="000612F6">
            <w:pPr>
              <w:pStyle w:val="TableParagraph"/>
              <w:spacing w:line="204" w:lineRule="auto"/>
              <w:ind w:left="306" w:right="372"/>
              <w:rPr>
                <w:b/>
                <w:sz w:val="24"/>
              </w:rPr>
            </w:pPr>
            <w:r>
              <w:rPr>
                <w:b/>
                <w:sz w:val="24"/>
              </w:rPr>
              <w:t>Повна</w:t>
            </w:r>
            <w:r>
              <w:rPr>
                <w:b/>
                <w:spacing w:val="-1"/>
                <w:sz w:val="24"/>
              </w:rPr>
              <w:t xml:space="preserve"> </w:t>
            </w:r>
            <w:r>
              <w:rPr>
                <w:b/>
                <w:sz w:val="24"/>
              </w:rPr>
              <w:t xml:space="preserve">назва </w:t>
            </w:r>
            <w:r>
              <w:rPr>
                <w:b/>
                <w:spacing w:val="-2"/>
                <w:sz w:val="24"/>
              </w:rPr>
              <w:t>закладу</w:t>
            </w:r>
            <w:r w:rsidR="00D445FF">
              <w:rPr>
                <w:b/>
                <w:spacing w:val="-2"/>
                <w:sz w:val="24"/>
              </w:rPr>
              <w:t xml:space="preserve"> </w:t>
            </w:r>
            <w:r>
              <w:rPr>
                <w:b/>
                <w:spacing w:val="-2"/>
                <w:sz w:val="24"/>
              </w:rPr>
              <w:t xml:space="preserve">вищої </w:t>
            </w:r>
            <w:r>
              <w:rPr>
                <w:b/>
                <w:sz w:val="24"/>
              </w:rPr>
              <w:t>освіти та</w:t>
            </w:r>
            <w:r w:rsidR="000612F6">
              <w:rPr>
                <w:b/>
                <w:sz w:val="24"/>
              </w:rPr>
              <w:t xml:space="preserve"> </w:t>
            </w:r>
            <w:r>
              <w:rPr>
                <w:b/>
                <w:spacing w:val="-2"/>
                <w:sz w:val="24"/>
              </w:rPr>
              <w:t>структурного підрозділу</w:t>
            </w:r>
          </w:p>
        </w:tc>
        <w:tc>
          <w:tcPr>
            <w:tcW w:w="8083" w:type="dxa"/>
          </w:tcPr>
          <w:p w14:paraId="3223BFC3" w14:textId="77777777" w:rsidR="00D445FF" w:rsidRDefault="00F110EA">
            <w:pPr>
              <w:pStyle w:val="TableParagraph"/>
              <w:spacing w:before="1"/>
              <w:ind w:left="2716" w:right="1603" w:hanging="836"/>
              <w:rPr>
                <w:sz w:val="24"/>
              </w:rPr>
            </w:pPr>
            <w:r>
              <w:rPr>
                <w:sz w:val="24"/>
              </w:rPr>
              <w:t>Чернівецький</w:t>
            </w:r>
            <w:r>
              <w:rPr>
                <w:spacing w:val="-15"/>
                <w:sz w:val="24"/>
              </w:rPr>
              <w:t xml:space="preserve"> </w:t>
            </w:r>
            <w:r>
              <w:rPr>
                <w:sz w:val="24"/>
              </w:rPr>
              <w:t>національний</w:t>
            </w:r>
            <w:r>
              <w:rPr>
                <w:spacing w:val="-15"/>
                <w:sz w:val="24"/>
              </w:rPr>
              <w:t xml:space="preserve"> </w:t>
            </w:r>
            <w:r>
              <w:rPr>
                <w:sz w:val="24"/>
              </w:rPr>
              <w:t xml:space="preserve">університет імені Юрія Федьковича </w:t>
            </w:r>
          </w:p>
          <w:p w14:paraId="45E1B5BD" w14:textId="1D3C6CB9" w:rsidR="00B1254A" w:rsidRDefault="00D445FF">
            <w:pPr>
              <w:pStyle w:val="TableParagraph"/>
              <w:spacing w:before="1"/>
              <w:ind w:left="2716" w:right="1603" w:hanging="836"/>
              <w:rPr>
                <w:sz w:val="24"/>
              </w:rPr>
            </w:pPr>
            <w:r>
              <w:rPr>
                <w:sz w:val="24"/>
              </w:rPr>
              <w:t>кафедра економічної теорії, менеджменту і адміністрування</w:t>
            </w:r>
          </w:p>
        </w:tc>
      </w:tr>
      <w:tr w:rsidR="00B1254A" w14:paraId="45E1B5C1" w14:textId="77777777">
        <w:trPr>
          <w:trHeight w:val="609"/>
        </w:trPr>
        <w:tc>
          <w:tcPr>
            <w:tcW w:w="2296" w:type="dxa"/>
          </w:tcPr>
          <w:p w14:paraId="45E1B5BF" w14:textId="77777777" w:rsidR="00B1254A" w:rsidRDefault="00F110EA">
            <w:pPr>
              <w:pStyle w:val="TableParagraph"/>
              <w:spacing w:line="244" w:lineRule="auto"/>
              <w:ind w:left="285" w:right="564"/>
              <w:rPr>
                <w:b/>
                <w:sz w:val="24"/>
              </w:rPr>
            </w:pPr>
            <w:r>
              <w:rPr>
                <w:b/>
                <w:sz w:val="24"/>
              </w:rPr>
              <w:t>Рівень</w:t>
            </w:r>
            <w:r>
              <w:rPr>
                <w:b/>
                <w:spacing w:val="-15"/>
                <w:sz w:val="24"/>
              </w:rPr>
              <w:t xml:space="preserve"> </w:t>
            </w:r>
            <w:r>
              <w:rPr>
                <w:b/>
                <w:sz w:val="24"/>
              </w:rPr>
              <w:t xml:space="preserve">вищої </w:t>
            </w:r>
            <w:r>
              <w:rPr>
                <w:b/>
                <w:spacing w:val="-2"/>
                <w:sz w:val="24"/>
              </w:rPr>
              <w:t>освіти</w:t>
            </w:r>
          </w:p>
        </w:tc>
        <w:tc>
          <w:tcPr>
            <w:tcW w:w="8083" w:type="dxa"/>
          </w:tcPr>
          <w:p w14:paraId="45E1B5C0" w14:textId="77777777" w:rsidR="00B1254A" w:rsidRDefault="00F110EA">
            <w:pPr>
              <w:pStyle w:val="TableParagraph"/>
              <w:ind w:left="345"/>
              <w:rPr>
                <w:sz w:val="24"/>
              </w:rPr>
            </w:pPr>
            <w:r>
              <w:rPr>
                <w:sz w:val="24"/>
              </w:rPr>
              <w:t>Третій</w:t>
            </w:r>
            <w:r>
              <w:rPr>
                <w:spacing w:val="-4"/>
                <w:sz w:val="24"/>
              </w:rPr>
              <w:t xml:space="preserve"> </w:t>
            </w:r>
            <w:r>
              <w:rPr>
                <w:sz w:val="24"/>
              </w:rPr>
              <w:t>(освітньо-науковий)</w:t>
            </w:r>
            <w:r>
              <w:rPr>
                <w:spacing w:val="-4"/>
                <w:sz w:val="24"/>
              </w:rPr>
              <w:t xml:space="preserve"> </w:t>
            </w:r>
            <w:r>
              <w:rPr>
                <w:spacing w:val="-2"/>
                <w:sz w:val="24"/>
              </w:rPr>
              <w:t>рівень</w:t>
            </w:r>
          </w:p>
        </w:tc>
      </w:tr>
      <w:tr w:rsidR="00B1254A" w14:paraId="45E1B5C4" w14:textId="77777777">
        <w:trPr>
          <w:trHeight w:val="625"/>
        </w:trPr>
        <w:tc>
          <w:tcPr>
            <w:tcW w:w="2296" w:type="dxa"/>
          </w:tcPr>
          <w:p w14:paraId="45E1B5C2" w14:textId="77777777" w:rsidR="00B1254A" w:rsidRDefault="00F110EA">
            <w:pPr>
              <w:pStyle w:val="TableParagraph"/>
              <w:spacing w:before="1" w:line="242" w:lineRule="auto"/>
              <w:ind w:left="285" w:right="397"/>
              <w:rPr>
                <w:b/>
                <w:sz w:val="24"/>
              </w:rPr>
            </w:pPr>
            <w:r>
              <w:rPr>
                <w:b/>
                <w:sz w:val="24"/>
              </w:rPr>
              <w:t>Ступінь</w:t>
            </w:r>
            <w:r>
              <w:rPr>
                <w:b/>
                <w:spacing w:val="-15"/>
                <w:sz w:val="24"/>
              </w:rPr>
              <w:t xml:space="preserve"> </w:t>
            </w:r>
            <w:r>
              <w:rPr>
                <w:b/>
                <w:sz w:val="24"/>
              </w:rPr>
              <w:t xml:space="preserve">вищої </w:t>
            </w:r>
            <w:r>
              <w:rPr>
                <w:b/>
                <w:spacing w:val="-2"/>
                <w:sz w:val="24"/>
              </w:rPr>
              <w:t>освіти</w:t>
            </w:r>
          </w:p>
        </w:tc>
        <w:tc>
          <w:tcPr>
            <w:tcW w:w="8083" w:type="dxa"/>
          </w:tcPr>
          <w:p w14:paraId="45E1B5C3" w14:textId="77777777" w:rsidR="00B1254A" w:rsidRDefault="00F110EA">
            <w:pPr>
              <w:pStyle w:val="TableParagraph"/>
              <w:spacing w:before="1"/>
              <w:ind w:left="285"/>
              <w:rPr>
                <w:sz w:val="24"/>
              </w:rPr>
            </w:pPr>
            <w:r>
              <w:rPr>
                <w:sz w:val="24"/>
              </w:rPr>
              <w:t>Доктор</w:t>
            </w:r>
            <w:r>
              <w:rPr>
                <w:spacing w:val="-1"/>
                <w:sz w:val="24"/>
              </w:rPr>
              <w:t xml:space="preserve"> </w:t>
            </w:r>
            <w:r>
              <w:rPr>
                <w:spacing w:val="-2"/>
                <w:sz w:val="24"/>
              </w:rPr>
              <w:t>філософії</w:t>
            </w:r>
          </w:p>
        </w:tc>
      </w:tr>
      <w:tr w:rsidR="00B1254A" w14:paraId="45E1B5C7" w14:textId="77777777">
        <w:trPr>
          <w:trHeight w:val="620"/>
        </w:trPr>
        <w:tc>
          <w:tcPr>
            <w:tcW w:w="2296" w:type="dxa"/>
          </w:tcPr>
          <w:p w14:paraId="45E1B5C5" w14:textId="77777777" w:rsidR="00B1254A" w:rsidRDefault="00F110EA">
            <w:pPr>
              <w:pStyle w:val="TableParagraph"/>
              <w:spacing w:before="1"/>
              <w:ind w:left="285"/>
              <w:rPr>
                <w:b/>
                <w:sz w:val="24"/>
              </w:rPr>
            </w:pPr>
            <w:r>
              <w:rPr>
                <w:b/>
                <w:sz w:val="24"/>
              </w:rPr>
              <w:t>Галузь</w:t>
            </w:r>
            <w:r>
              <w:rPr>
                <w:b/>
                <w:spacing w:val="-2"/>
                <w:sz w:val="24"/>
              </w:rPr>
              <w:t xml:space="preserve"> знань</w:t>
            </w:r>
          </w:p>
        </w:tc>
        <w:tc>
          <w:tcPr>
            <w:tcW w:w="8083" w:type="dxa"/>
          </w:tcPr>
          <w:p w14:paraId="45E1B5C6" w14:textId="77777777" w:rsidR="00B1254A" w:rsidRDefault="00F110EA">
            <w:pPr>
              <w:pStyle w:val="TableParagraph"/>
              <w:spacing w:before="1"/>
              <w:ind w:left="285"/>
              <w:rPr>
                <w:sz w:val="24"/>
              </w:rPr>
            </w:pPr>
            <w:r>
              <w:rPr>
                <w:sz w:val="24"/>
              </w:rPr>
              <w:t>05</w:t>
            </w:r>
            <w:r>
              <w:rPr>
                <w:spacing w:val="-4"/>
                <w:sz w:val="24"/>
              </w:rPr>
              <w:t xml:space="preserve"> </w:t>
            </w:r>
            <w:r>
              <w:rPr>
                <w:sz w:val="24"/>
              </w:rPr>
              <w:t>Соціальні</w:t>
            </w:r>
            <w:r>
              <w:rPr>
                <w:spacing w:val="-5"/>
                <w:sz w:val="24"/>
              </w:rPr>
              <w:t xml:space="preserve"> </w:t>
            </w:r>
            <w:r>
              <w:rPr>
                <w:sz w:val="24"/>
              </w:rPr>
              <w:t>та</w:t>
            </w:r>
            <w:r>
              <w:rPr>
                <w:spacing w:val="-4"/>
                <w:sz w:val="24"/>
              </w:rPr>
              <w:t xml:space="preserve"> </w:t>
            </w:r>
            <w:r>
              <w:rPr>
                <w:sz w:val="24"/>
              </w:rPr>
              <w:t>поведінкові</w:t>
            </w:r>
            <w:r>
              <w:rPr>
                <w:spacing w:val="-4"/>
                <w:sz w:val="24"/>
              </w:rPr>
              <w:t xml:space="preserve"> науки</w:t>
            </w:r>
          </w:p>
        </w:tc>
      </w:tr>
      <w:tr w:rsidR="00B1254A" w14:paraId="45E1B5CA" w14:textId="77777777">
        <w:trPr>
          <w:trHeight w:val="620"/>
        </w:trPr>
        <w:tc>
          <w:tcPr>
            <w:tcW w:w="2296" w:type="dxa"/>
          </w:tcPr>
          <w:p w14:paraId="45E1B5C8" w14:textId="77777777" w:rsidR="00B1254A" w:rsidRDefault="00F110EA">
            <w:pPr>
              <w:pStyle w:val="TableParagraph"/>
              <w:spacing w:before="1"/>
              <w:ind w:left="285"/>
              <w:rPr>
                <w:b/>
                <w:sz w:val="24"/>
              </w:rPr>
            </w:pPr>
            <w:r>
              <w:rPr>
                <w:b/>
                <w:spacing w:val="-2"/>
                <w:sz w:val="24"/>
              </w:rPr>
              <w:t>Спеціальність</w:t>
            </w:r>
          </w:p>
        </w:tc>
        <w:tc>
          <w:tcPr>
            <w:tcW w:w="8083" w:type="dxa"/>
          </w:tcPr>
          <w:p w14:paraId="45E1B5C9" w14:textId="77777777" w:rsidR="00B1254A" w:rsidRDefault="00F110EA">
            <w:pPr>
              <w:pStyle w:val="TableParagraph"/>
              <w:spacing w:before="1"/>
              <w:ind w:left="285"/>
              <w:rPr>
                <w:sz w:val="24"/>
              </w:rPr>
            </w:pPr>
            <w:r>
              <w:rPr>
                <w:sz w:val="24"/>
              </w:rPr>
              <w:t xml:space="preserve">051 </w:t>
            </w:r>
            <w:r>
              <w:rPr>
                <w:spacing w:val="-2"/>
                <w:sz w:val="24"/>
              </w:rPr>
              <w:t>Економіка</w:t>
            </w:r>
          </w:p>
        </w:tc>
      </w:tr>
      <w:tr w:rsidR="00B1254A" w14:paraId="45E1B5CD" w14:textId="77777777">
        <w:trPr>
          <w:trHeight w:val="550"/>
        </w:trPr>
        <w:tc>
          <w:tcPr>
            <w:tcW w:w="2296" w:type="dxa"/>
          </w:tcPr>
          <w:p w14:paraId="45E1B5CB" w14:textId="77777777" w:rsidR="00B1254A" w:rsidRDefault="00F110EA">
            <w:pPr>
              <w:pStyle w:val="TableParagraph"/>
              <w:spacing w:line="276" w:lineRule="exact"/>
              <w:ind w:left="285"/>
              <w:rPr>
                <w:b/>
                <w:sz w:val="24"/>
              </w:rPr>
            </w:pPr>
            <w:r>
              <w:rPr>
                <w:b/>
                <w:sz w:val="24"/>
              </w:rPr>
              <w:t>Форми</w:t>
            </w:r>
            <w:r>
              <w:rPr>
                <w:b/>
                <w:spacing w:val="-15"/>
                <w:sz w:val="24"/>
              </w:rPr>
              <w:t xml:space="preserve"> </w:t>
            </w:r>
            <w:r>
              <w:rPr>
                <w:b/>
                <w:sz w:val="24"/>
              </w:rPr>
              <w:t xml:space="preserve">здобуття </w:t>
            </w:r>
            <w:r>
              <w:rPr>
                <w:b/>
                <w:spacing w:val="-2"/>
                <w:sz w:val="24"/>
              </w:rPr>
              <w:t>освіти</w:t>
            </w:r>
          </w:p>
        </w:tc>
        <w:tc>
          <w:tcPr>
            <w:tcW w:w="8083" w:type="dxa"/>
          </w:tcPr>
          <w:p w14:paraId="45E1B5CC" w14:textId="77777777" w:rsidR="00B1254A" w:rsidRDefault="00F110EA">
            <w:pPr>
              <w:pStyle w:val="TableParagraph"/>
              <w:spacing w:before="1"/>
              <w:ind w:left="285"/>
              <w:rPr>
                <w:sz w:val="24"/>
              </w:rPr>
            </w:pPr>
            <w:r>
              <w:rPr>
                <w:sz w:val="24"/>
              </w:rPr>
              <w:t>Очна</w:t>
            </w:r>
            <w:r>
              <w:rPr>
                <w:spacing w:val="-4"/>
                <w:sz w:val="24"/>
              </w:rPr>
              <w:t xml:space="preserve"> </w:t>
            </w:r>
            <w:r>
              <w:rPr>
                <w:sz w:val="24"/>
              </w:rPr>
              <w:t>(денна,</w:t>
            </w:r>
            <w:r>
              <w:rPr>
                <w:spacing w:val="-2"/>
                <w:sz w:val="24"/>
              </w:rPr>
              <w:t xml:space="preserve"> </w:t>
            </w:r>
            <w:r>
              <w:rPr>
                <w:sz w:val="24"/>
              </w:rPr>
              <w:t>вечірня)</w:t>
            </w:r>
            <w:r>
              <w:rPr>
                <w:spacing w:val="-3"/>
                <w:sz w:val="24"/>
              </w:rPr>
              <w:t xml:space="preserve"> </w:t>
            </w:r>
            <w:r>
              <w:rPr>
                <w:sz w:val="24"/>
              </w:rPr>
              <w:t>та</w:t>
            </w:r>
            <w:r>
              <w:rPr>
                <w:spacing w:val="-3"/>
                <w:sz w:val="24"/>
              </w:rPr>
              <w:t xml:space="preserve"> </w:t>
            </w:r>
            <w:r>
              <w:rPr>
                <w:spacing w:val="-2"/>
                <w:sz w:val="24"/>
              </w:rPr>
              <w:t>заочна</w:t>
            </w:r>
          </w:p>
        </w:tc>
      </w:tr>
      <w:tr w:rsidR="00B1254A" w14:paraId="45E1B5D0" w14:textId="77777777">
        <w:trPr>
          <w:trHeight w:val="548"/>
        </w:trPr>
        <w:tc>
          <w:tcPr>
            <w:tcW w:w="2296" w:type="dxa"/>
          </w:tcPr>
          <w:p w14:paraId="45E1B5CE" w14:textId="77777777" w:rsidR="00B1254A" w:rsidRDefault="00F110EA">
            <w:pPr>
              <w:pStyle w:val="TableParagraph"/>
              <w:spacing w:line="276" w:lineRule="exact"/>
              <w:ind w:left="285" w:right="397"/>
              <w:rPr>
                <w:b/>
                <w:sz w:val="24"/>
              </w:rPr>
            </w:pPr>
            <w:r>
              <w:rPr>
                <w:b/>
                <w:spacing w:val="-2"/>
                <w:sz w:val="24"/>
              </w:rPr>
              <w:t>Освітня кваліфікація</w:t>
            </w:r>
          </w:p>
        </w:tc>
        <w:tc>
          <w:tcPr>
            <w:tcW w:w="8083" w:type="dxa"/>
          </w:tcPr>
          <w:p w14:paraId="45E1B5CF" w14:textId="77777777" w:rsidR="00B1254A" w:rsidRDefault="00F110EA">
            <w:pPr>
              <w:pStyle w:val="TableParagraph"/>
              <w:spacing w:line="275" w:lineRule="exact"/>
              <w:ind w:left="285"/>
              <w:rPr>
                <w:sz w:val="24"/>
              </w:rPr>
            </w:pPr>
            <w:r>
              <w:rPr>
                <w:sz w:val="24"/>
              </w:rPr>
              <w:t>Доктор</w:t>
            </w:r>
            <w:r>
              <w:rPr>
                <w:spacing w:val="-2"/>
                <w:sz w:val="24"/>
              </w:rPr>
              <w:t xml:space="preserve"> </w:t>
            </w:r>
            <w:r>
              <w:rPr>
                <w:sz w:val="24"/>
              </w:rPr>
              <w:t>філософії</w:t>
            </w:r>
            <w:r>
              <w:rPr>
                <w:spacing w:val="-3"/>
                <w:sz w:val="24"/>
              </w:rPr>
              <w:t xml:space="preserve"> </w:t>
            </w:r>
            <w:r>
              <w:rPr>
                <w:sz w:val="24"/>
              </w:rPr>
              <w:t>з</w:t>
            </w:r>
            <w:r>
              <w:rPr>
                <w:spacing w:val="-1"/>
                <w:sz w:val="24"/>
              </w:rPr>
              <w:t xml:space="preserve"> </w:t>
            </w:r>
            <w:r>
              <w:rPr>
                <w:spacing w:val="-2"/>
                <w:sz w:val="24"/>
              </w:rPr>
              <w:t>економіки</w:t>
            </w:r>
          </w:p>
        </w:tc>
      </w:tr>
      <w:tr w:rsidR="00B1254A" w14:paraId="45E1B5D4" w14:textId="77777777">
        <w:trPr>
          <w:trHeight w:val="826"/>
        </w:trPr>
        <w:tc>
          <w:tcPr>
            <w:tcW w:w="2296" w:type="dxa"/>
          </w:tcPr>
          <w:p w14:paraId="45E1B5D1" w14:textId="77777777" w:rsidR="00B1254A" w:rsidRDefault="00F110EA">
            <w:pPr>
              <w:pStyle w:val="TableParagraph"/>
              <w:spacing w:line="242" w:lineRule="auto"/>
              <w:ind w:left="285" w:right="355"/>
              <w:rPr>
                <w:b/>
                <w:sz w:val="24"/>
              </w:rPr>
            </w:pPr>
            <w:r>
              <w:rPr>
                <w:b/>
                <w:sz w:val="24"/>
              </w:rPr>
              <w:t>Кваліфікація</w:t>
            </w:r>
            <w:r>
              <w:rPr>
                <w:b/>
                <w:spacing w:val="-15"/>
                <w:sz w:val="24"/>
              </w:rPr>
              <w:t xml:space="preserve"> </w:t>
            </w:r>
            <w:r>
              <w:rPr>
                <w:b/>
                <w:sz w:val="24"/>
              </w:rPr>
              <w:t xml:space="preserve">в </w:t>
            </w:r>
            <w:r>
              <w:rPr>
                <w:b/>
                <w:spacing w:val="-2"/>
                <w:sz w:val="24"/>
              </w:rPr>
              <w:t>дипломі</w:t>
            </w:r>
          </w:p>
        </w:tc>
        <w:tc>
          <w:tcPr>
            <w:tcW w:w="8083" w:type="dxa"/>
          </w:tcPr>
          <w:p w14:paraId="45E1B5D2" w14:textId="77777777" w:rsidR="00B1254A" w:rsidRDefault="00F110EA">
            <w:pPr>
              <w:pStyle w:val="TableParagraph"/>
              <w:spacing w:line="273" w:lineRule="exact"/>
              <w:ind w:left="285"/>
              <w:rPr>
                <w:sz w:val="24"/>
              </w:rPr>
            </w:pPr>
            <w:r>
              <w:rPr>
                <w:sz w:val="24"/>
              </w:rPr>
              <w:t>Ступінь</w:t>
            </w:r>
            <w:r>
              <w:rPr>
                <w:spacing w:val="-3"/>
                <w:sz w:val="24"/>
              </w:rPr>
              <w:t xml:space="preserve"> </w:t>
            </w:r>
            <w:r>
              <w:rPr>
                <w:sz w:val="24"/>
              </w:rPr>
              <w:t>вищої</w:t>
            </w:r>
            <w:r>
              <w:rPr>
                <w:spacing w:val="-4"/>
                <w:sz w:val="24"/>
              </w:rPr>
              <w:t xml:space="preserve"> </w:t>
            </w:r>
            <w:r>
              <w:rPr>
                <w:sz w:val="24"/>
              </w:rPr>
              <w:t>освіти</w:t>
            </w:r>
            <w:r>
              <w:rPr>
                <w:spacing w:val="1"/>
                <w:sz w:val="24"/>
              </w:rPr>
              <w:t xml:space="preserve"> </w:t>
            </w:r>
            <w:r>
              <w:rPr>
                <w:sz w:val="24"/>
              </w:rPr>
              <w:t>–</w:t>
            </w:r>
            <w:r>
              <w:rPr>
                <w:spacing w:val="-2"/>
                <w:sz w:val="24"/>
              </w:rPr>
              <w:t xml:space="preserve"> </w:t>
            </w:r>
            <w:r>
              <w:rPr>
                <w:sz w:val="24"/>
              </w:rPr>
              <w:t>доктор</w:t>
            </w:r>
            <w:r>
              <w:rPr>
                <w:spacing w:val="-1"/>
                <w:sz w:val="24"/>
              </w:rPr>
              <w:t xml:space="preserve"> </w:t>
            </w:r>
            <w:r>
              <w:rPr>
                <w:spacing w:val="-2"/>
                <w:sz w:val="24"/>
              </w:rPr>
              <w:t>філософії</w:t>
            </w:r>
          </w:p>
          <w:p w14:paraId="45E1B5D3" w14:textId="77777777" w:rsidR="00B1254A" w:rsidRDefault="00F110EA">
            <w:pPr>
              <w:pStyle w:val="TableParagraph"/>
              <w:spacing w:line="276" w:lineRule="exact"/>
              <w:ind w:left="285" w:right="1603"/>
              <w:rPr>
                <w:sz w:val="24"/>
              </w:rPr>
            </w:pPr>
            <w:r>
              <w:rPr>
                <w:sz w:val="24"/>
              </w:rPr>
              <w:t>Галузь</w:t>
            </w:r>
            <w:r>
              <w:rPr>
                <w:spacing w:val="-5"/>
                <w:sz w:val="24"/>
              </w:rPr>
              <w:t xml:space="preserve"> </w:t>
            </w:r>
            <w:r>
              <w:rPr>
                <w:sz w:val="24"/>
              </w:rPr>
              <w:t>знань</w:t>
            </w:r>
            <w:r>
              <w:rPr>
                <w:spacing w:val="-5"/>
                <w:sz w:val="24"/>
              </w:rPr>
              <w:t xml:space="preserve"> </w:t>
            </w:r>
            <w:r>
              <w:rPr>
                <w:sz w:val="24"/>
              </w:rPr>
              <w:t>–</w:t>
            </w:r>
            <w:r>
              <w:rPr>
                <w:spacing w:val="-6"/>
                <w:sz w:val="24"/>
              </w:rPr>
              <w:t xml:space="preserve"> </w:t>
            </w:r>
            <w:r>
              <w:rPr>
                <w:sz w:val="24"/>
              </w:rPr>
              <w:t>05</w:t>
            </w:r>
            <w:r>
              <w:rPr>
                <w:spacing w:val="-6"/>
                <w:sz w:val="24"/>
              </w:rPr>
              <w:t xml:space="preserve"> </w:t>
            </w:r>
            <w:r>
              <w:rPr>
                <w:sz w:val="24"/>
              </w:rPr>
              <w:t>Соціальні</w:t>
            </w:r>
            <w:r>
              <w:rPr>
                <w:spacing w:val="-7"/>
                <w:sz w:val="24"/>
              </w:rPr>
              <w:t xml:space="preserve"> </w:t>
            </w:r>
            <w:r>
              <w:rPr>
                <w:sz w:val="24"/>
              </w:rPr>
              <w:t>та</w:t>
            </w:r>
            <w:r>
              <w:rPr>
                <w:spacing w:val="-8"/>
                <w:sz w:val="24"/>
              </w:rPr>
              <w:t xml:space="preserve"> </w:t>
            </w:r>
            <w:r>
              <w:rPr>
                <w:sz w:val="24"/>
              </w:rPr>
              <w:t>поведінкові</w:t>
            </w:r>
            <w:r>
              <w:rPr>
                <w:spacing w:val="-6"/>
                <w:sz w:val="24"/>
              </w:rPr>
              <w:t xml:space="preserve"> </w:t>
            </w:r>
            <w:r>
              <w:rPr>
                <w:sz w:val="24"/>
              </w:rPr>
              <w:t>науки Спеціальність 051 Економіка</w:t>
            </w:r>
          </w:p>
        </w:tc>
      </w:tr>
      <w:tr w:rsidR="00B1254A" w14:paraId="45E1B5D7" w14:textId="77777777">
        <w:trPr>
          <w:trHeight w:val="830"/>
        </w:trPr>
        <w:tc>
          <w:tcPr>
            <w:tcW w:w="2296" w:type="dxa"/>
          </w:tcPr>
          <w:p w14:paraId="45E1B5D5" w14:textId="77777777" w:rsidR="00B1254A" w:rsidRDefault="00F110EA">
            <w:pPr>
              <w:pStyle w:val="TableParagraph"/>
              <w:spacing w:before="1"/>
              <w:ind w:left="285" w:right="397"/>
              <w:rPr>
                <w:b/>
                <w:sz w:val="24"/>
              </w:rPr>
            </w:pPr>
            <w:r>
              <w:rPr>
                <w:b/>
                <w:spacing w:val="-2"/>
                <w:sz w:val="24"/>
              </w:rPr>
              <w:t>Цикл/рівень програми</w:t>
            </w:r>
          </w:p>
        </w:tc>
        <w:tc>
          <w:tcPr>
            <w:tcW w:w="8083" w:type="dxa"/>
          </w:tcPr>
          <w:p w14:paraId="45E1B5D6" w14:textId="77777777" w:rsidR="00B1254A" w:rsidRDefault="00F110EA">
            <w:pPr>
              <w:pStyle w:val="TableParagraph"/>
              <w:spacing w:before="1"/>
              <w:ind w:left="285" w:right="624"/>
              <w:rPr>
                <w:sz w:val="24"/>
              </w:rPr>
            </w:pPr>
            <w:r>
              <w:rPr>
                <w:sz w:val="24"/>
              </w:rPr>
              <w:t>Восьмий кваліфікаційний рівень Національної рамки кваліфікацій FQ-EHEA</w:t>
            </w:r>
            <w:r>
              <w:rPr>
                <w:spacing w:val="-2"/>
                <w:sz w:val="24"/>
              </w:rPr>
              <w:t xml:space="preserve"> </w:t>
            </w:r>
            <w:r>
              <w:rPr>
                <w:sz w:val="24"/>
              </w:rPr>
              <w:t>–</w:t>
            </w:r>
            <w:r>
              <w:rPr>
                <w:spacing w:val="-4"/>
                <w:sz w:val="24"/>
              </w:rPr>
              <w:t xml:space="preserve"> </w:t>
            </w:r>
            <w:r>
              <w:rPr>
                <w:sz w:val="24"/>
              </w:rPr>
              <w:t>третій</w:t>
            </w:r>
            <w:r>
              <w:rPr>
                <w:spacing w:val="-3"/>
                <w:sz w:val="24"/>
              </w:rPr>
              <w:t xml:space="preserve"> </w:t>
            </w:r>
            <w:r>
              <w:rPr>
                <w:sz w:val="24"/>
              </w:rPr>
              <w:t>цикл,</w:t>
            </w:r>
            <w:r>
              <w:rPr>
                <w:spacing w:val="-4"/>
                <w:sz w:val="24"/>
              </w:rPr>
              <w:t xml:space="preserve"> </w:t>
            </w:r>
            <w:r>
              <w:rPr>
                <w:sz w:val="24"/>
              </w:rPr>
              <w:t>ЕQF-LLL</w:t>
            </w:r>
            <w:r>
              <w:rPr>
                <w:spacing w:val="-5"/>
                <w:sz w:val="24"/>
              </w:rPr>
              <w:t xml:space="preserve"> </w:t>
            </w:r>
            <w:r>
              <w:rPr>
                <w:sz w:val="24"/>
              </w:rPr>
              <w:t>–</w:t>
            </w:r>
            <w:r>
              <w:rPr>
                <w:spacing w:val="-4"/>
                <w:sz w:val="24"/>
              </w:rPr>
              <w:t xml:space="preserve"> </w:t>
            </w:r>
            <w:r>
              <w:rPr>
                <w:sz w:val="24"/>
              </w:rPr>
              <w:t>8</w:t>
            </w:r>
            <w:r>
              <w:rPr>
                <w:spacing w:val="-4"/>
                <w:sz w:val="24"/>
              </w:rPr>
              <w:t xml:space="preserve"> </w:t>
            </w:r>
            <w:r>
              <w:rPr>
                <w:sz w:val="24"/>
              </w:rPr>
              <w:t>рівень;</w:t>
            </w:r>
            <w:r>
              <w:rPr>
                <w:spacing w:val="-6"/>
                <w:sz w:val="24"/>
              </w:rPr>
              <w:t xml:space="preserve"> </w:t>
            </w:r>
            <w:r>
              <w:rPr>
                <w:sz w:val="24"/>
              </w:rPr>
              <w:t>НРК</w:t>
            </w:r>
            <w:r>
              <w:rPr>
                <w:spacing w:val="-4"/>
                <w:sz w:val="24"/>
              </w:rPr>
              <w:t xml:space="preserve"> </w:t>
            </w:r>
            <w:r>
              <w:rPr>
                <w:sz w:val="24"/>
              </w:rPr>
              <w:t>України</w:t>
            </w:r>
            <w:r>
              <w:rPr>
                <w:spacing w:val="-2"/>
                <w:sz w:val="24"/>
              </w:rPr>
              <w:t xml:space="preserve"> </w:t>
            </w:r>
            <w:r>
              <w:rPr>
                <w:sz w:val="24"/>
              </w:rPr>
              <w:t>–</w:t>
            </w:r>
            <w:r>
              <w:rPr>
                <w:spacing w:val="-4"/>
                <w:sz w:val="24"/>
              </w:rPr>
              <w:t xml:space="preserve"> </w:t>
            </w:r>
            <w:r>
              <w:rPr>
                <w:sz w:val="24"/>
              </w:rPr>
              <w:t>8</w:t>
            </w:r>
            <w:r>
              <w:rPr>
                <w:spacing w:val="-4"/>
                <w:sz w:val="24"/>
              </w:rPr>
              <w:t xml:space="preserve"> </w:t>
            </w:r>
            <w:r>
              <w:rPr>
                <w:sz w:val="24"/>
              </w:rPr>
              <w:t>рівень</w:t>
            </w:r>
          </w:p>
        </w:tc>
      </w:tr>
      <w:tr w:rsidR="00B1254A" w14:paraId="45E1B5DA" w14:textId="77777777">
        <w:trPr>
          <w:trHeight w:val="490"/>
        </w:trPr>
        <w:tc>
          <w:tcPr>
            <w:tcW w:w="2296" w:type="dxa"/>
          </w:tcPr>
          <w:p w14:paraId="45E1B5D8" w14:textId="77777777" w:rsidR="00B1254A" w:rsidRDefault="00F110EA">
            <w:pPr>
              <w:pStyle w:val="TableParagraph"/>
              <w:spacing w:before="1"/>
              <w:ind w:left="285"/>
              <w:rPr>
                <w:b/>
                <w:sz w:val="24"/>
              </w:rPr>
            </w:pPr>
            <w:r>
              <w:rPr>
                <w:b/>
                <w:spacing w:val="-2"/>
                <w:sz w:val="24"/>
              </w:rPr>
              <w:t>Передумови</w:t>
            </w:r>
          </w:p>
        </w:tc>
        <w:tc>
          <w:tcPr>
            <w:tcW w:w="8083" w:type="dxa"/>
          </w:tcPr>
          <w:p w14:paraId="45E1B5D9" w14:textId="77777777" w:rsidR="00B1254A" w:rsidRDefault="00F110EA">
            <w:pPr>
              <w:pStyle w:val="TableParagraph"/>
              <w:spacing w:before="1"/>
              <w:ind w:left="285"/>
              <w:rPr>
                <w:sz w:val="24"/>
              </w:rPr>
            </w:pPr>
            <w:r>
              <w:rPr>
                <w:sz w:val="24"/>
              </w:rPr>
              <w:t>Наявність</w:t>
            </w:r>
            <w:r>
              <w:rPr>
                <w:spacing w:val="-7"/>
                <w:sz w:val="24"/>
              </w:rPr>
              <w:t xml:space="preserve"> </w:t>
            </w:r>
            <w:r>
              <w:rPr>
                <w:sz w:val="24"/>
              </w:rPr>
              <w:t>ступеня</w:t>
            </w:r>
            <w:r>
              <w:rPr>
                <w:spacing w:val="-2"/>
                <w:sz w:val="24"/>
              </w:rPr>
              <w:t xml:space="preserve"> </w:t>
            </w:r>
            <w:r>
              <w:rPr>
                <w:sz w:val="24"/>
              </w:rPr>
              <w:t>магістра,</w:t>
            </w:r>
            <w:r>
              <w:rPr>
                <w:spacing w:val="-3"/>
                <w:sz w:val="24"/>
              </w:rPr>
              <w:t xml:space="preserve"> </w:t>
            </w:r>
            <w:r>
              <w:rPr>
                <w:sz w:val="24"/>
              </w:rPr>
              <w:t>освітньо-кваліфікаційного</w:t>
            </w:r>
            <w:r>
              <w:rPr>
                <w:spacing w:val="-3"/>
                <w:sz w:val="24"/>
              </w:rPr>
              <w:t xml:space="preserve"> </w:t>
            </w:r>
            <w:r>
              <w:rPr>
                <w:sz w:val="24"/>
              </w:rPr>
              <w:t>рівня</w:t>
            </w:r>
            <w:r>
              <w:rPr>
                <w:spacing w:val="-1"/>
                <w:sz w:val="24"/>
              </w:rPr>
              <w:t xml:space="preserve"> </w:t>
            </w:r>
            <w:r>
              <w:rPr>
                <w:spacing w:val="-2"/>
                <w:sz w:val="24"/>
              </w:rPr>
              <w:t>спеціаліста</w:t>
            </w:r>
          </w:p>
        </w:tc>
      </w:tr>
      <w:tr w:rsidR="00B1254A" w14:paraId="45E1B5DD" w14:textId="77777777">
        <w:trPr>
          <w:trHeight w:val="830"/>
        </w:trPr>
        <w:tc>
          <w:tcPr>
            <w:tcW w:w="2296" w:type="dxa"/>
          </w:tcPr>
          <w:p w14:paraId="45E1B5DB" w14:textId="77777777" w:rsidR="00B1254A" w:rsidRDefault="00F110EA">
            <w:pPr>
              <w:pStyle w:val="TableParagraph"/>
              <w:spacing w:line="276" w:lineRule="exact"/>
              <w:ind w:left="285" w:right="912"/>
              <w:rPr>
                <w:b/>
                <w:sz w:val="24"/>
              </w:rPr>
            </w:pPr>
            <w:r>
              <w:rPr>
                <w:b/>
                <w:sz w:val="24"/>
              </w:rPr>
              <w:t>Термін</w:t>
            </w:r>
            <w:r>
              <w:rPr>
                <w:b/>
                <w:spacing w:val="-15"/>
                <w:sz w:val="24"/>
              </w:rPr>
              <w:t xml:space="preserve"> </w:t>
            </w:r>
            <w:r>
              <w:rPr>
                <w:b/>
                <w:sz w:val="24"/>
              </w:rPr>
              <w:t xml:space="preserve">дії </w:t>
            </w:r>
            <w:r>
              <w:rPr>
                <w:b/>
                <w:spacing w:val="-2"/>
                <w:sz w:val="24"/>
              </w:rPr>
              <w:t>освітньої програми</w:t>
            </w:r>
          </w:p>
        </w:tc>
        <w:tc>
          <w:tcPr>
            <w:tcW w:w="8083" w:type="dxa"/>
          </w:tcPr>
          <w:p w14:paraId="45E1B5DC" w14:textId="77777777" w:rsidR="00B1254A" w:rsidRDefault="00F110EA">
            <w:pPr>
              <w:pStyle w:val="TableParagraph"/>
              <w:spacing w:before="1"/>
              <w:ind w:left="285"/>
              <w:rPr>
                <w:sz w:val="24"/>
              </w:rPr>
            </w:pPr>
            <w:r>
              <w:rPr>
                <w:sz w:val="24"/>
              </w:rPr>
              <w:t xml:space="preserve">4 </w:t>
            </w:r>
            <w:r>
              <w:rPr>
                <w:spacing w:val="-4"/>
                <w:sz w:val="24"/>
              </w:rPr>
              <w:t>роки</w:t>
            </w:r>
          </w:p>
        </w:tc>
      </w:tr>
      <w:tr w:rsidR="00B1254A" w14:paraId="45E1B5E1" w14:textId="77777777">
        <w:trPr>
          <w:trHeight w:val="1185"/>
        </w:trPr>
        <w:tc>
          <w:tcPr>
            <w:tcW w:w="2296" w:type="dxa"/>
          </w:tcPr>
          <w:p w14:paraId="45E1B5DE" w14:textId="77777777" w:rsidR="00B1254A" w:rsidRDefault="00F110EA">
            <w:pPr>
              <w:pStyle w:val="TableParagraph"/>
              <w:spacing w:line="242" w:lineRule="auto"/>
              <w:ind w:left="290"/>
              <w:rPr>
                <w:b/>
              </w:rPr>
            </w:pPr>
            <w:r>
              <w:rPr>
                <w:b/>
                <w:spacing w:val="-2"/>
              </w:rPr>
              <w:t>Інтернет-адреса постійного</w:t>
            </w:r>
          </w:p>
          <w:p w14:paraId="45E1B5DF" w14:textId="77777777" w:rsidR="00B1254A" w:rsidRDefault="00F110EA">
            <w:pPr>
              <w:pStyle w:val="TableParagraph"/>
              <w:spacing w:line="242" w:lineRule="auto"/>
              <w:ind w:left="290"/>
              <w:rPr>
                <w:b/>
              </w:rPr>
            </w:pPr>
            <w:r>
              <w:rPr>
                <w:b/>
              </w:rPr>
              <w:t>розміщення опису освітньої</w:t>
            </w:r>
            <w:r>
              <w:rPr>
                <w:b/>
                <w:spacing w:val="-14"/>
              </w:rPr>
              <w:t xml:space="preserve"> </w:t>
            </w:r>
            <w:r>
              <w:rPr>
                <w:b/>
              </w:rPr>
              <w:t>програми</w:t>
            </w:r>
          </w:p>
        </w:tc>
        <w:tc>
          <w:tcPr>
            <w:tcW w:w="8083" w:type="dxa"/>
          </w:tcPr>
          <w:p w14:paraId="4E58CBFF" w14:textId="77777777" w:rsidR="00B1254A" w:rsidRDefault="00736414">
            <w:pPr>
              <w:pStyle w:val="TableParagraph"/>
              <w:spacing w:before="1"/>
              <w:ind w:left="260"/>
              <w:rPr>
                <w:color w:val="0000FF"/>
                <w:spacing w:val="-2"/>
                <w:sz w:val="24"/>
              </w:rPr>
            </w:pPr>
            <w:hyperlink r:id="rId373">
              <w:r w:rsidR="00F110EA">
                <w:rPr>
                  <w:color w:val="0000FF"/>
                  <w:spacing w:val="-2"/>
                  <w:sz w:val="24"/>
                </w:rPr>
                <w:t>http://econom.chnu.edu.ua</w:t>
              </w:r>
            </w:hyperlink>
          </w:p>
          <w:p w14:paraId="35199672" w14:textId="4980AEAD" w:rsidR="00B34565" w:rsidRDefault="00690831" w:rsidP="00690831">
            <w:pPr>
              <w:pStyle w:val="TableParagraph"/>
              <w:spacing w:before="1"/>
              <w:ind w:left="260"/>
              <w:rPr>
                <w:sz w:val="24"/>
              </w:rPr>
            </w:pPr>
            <w:r w:rsidRPr="00690831">
              <w:rPr>
                <w:color w:val="0000FF"/>
                <w:spacing w:val="-2"/>
                <w:sz w:val="24"/>
              </w:rPr>
              <w:t>https://econom.chnu.edu.ua/kafedry-ekonomichnogo-fakultetu/kafedra-menedzhmentu-ekonomichnoyi-teo/osvitni-programy-men</w:t>
            </w:r>
            <w:r>
              <w:rPr>
                <w:sz w:val="24"/>
              </w:rPr>
              <w:t xml:space="preserve"> </w:t>
            </w:r>
          </w:p>
          <w:p w14:paraId="45E1B5E0" w14:textId="71D69849" w:rsidR="00B34565" w:rsidRDefault="00B34565">
            <w:pPr>
              <w:pStyle w:val="TableParagraph"/>
              <w:spacing w:before="1"/>
              <w:ind w:left="260"/>
              <w:rPr>
                <w:sz w:val="24"/>
              </w:rPr>
            </w:pPr>
          </w:p>
        </w:tc>
      </w:tr>
      <w:tr w:rsidR="00B1254A" w14:paraId="45E1B5E3" w14:textId="77777777">
        <w:trPr>
          <w:trHeight w:val="835"/>
        </w:trPr>
        <w:tc>
          <w:tcPr>
            <w:tcW w:w="10379" w:type="dxa"/>
            <w:gridSpan w:val="2"/>
          </w:tcPr>
          <w:p w14:paraId="45E1B5E2" w14:textId="77777777" w:rsidR="00B1254A" w:rsidRDefault="00F110EA">
            <w:pPr>
              <w:pStyle w:val="TableParagraph"/>
              <w:spacing w:before="1"/>
              <w:ind w:left="3581"/>
              <w:rPr>
                <w:b/>
                <w:sz w:val="24"/>
              </w:rPr>
            </w:pPr>
            <w:r>
              <w:rPr>
                <w:b/>
                <w:sz w:val="24"/>
              </w:rPr>
              <w:t>1.2.</w:t>
            </w:r>
            <w:r>
              <w:rPr>
                <w:b/>
                <w:spacing w:val="56"/>
                <w:sz w:val="24"/>
              </w:rPr>
              <w:t xml:space="preserve"> </w:t>
            </w:r>
            <w:r>
              <w:rPr>
                <w:b/>
                <w:sz w:val="24"/>
              </w:rPr>
              <w:t>Мета</w:t>
            </w:r>
            <w:r>
              <w:rPr>
                <w:b/>
                <w:spacing w:val="-2"/>
                <w:sz w:val="24"/>
              </w:rPr>
              <w:t xml:space="preserve"> </w:t>
            </w:r>
            <w:r>
              <w:rPr>
                <w:b/>
                <w:sz w:val="24"/>
              </w:rPr>
              <w:t>освітньої</w:t>
            </w:r>
            <w:r>
              <w:rPr>
                <w:b/>
                <w:spacing w:val="-3"/>
                <w:sz w:val="24"/>
              </w:rPr>
              <w:t xml:space="preserve"> </w:t>
            </w:r>
            <w:r>
              <w:rPr>
                <w:b/>
                <w:spacing w:val="-2"/>
                <w:sz w:val="24"/>
              </w:rPr>
              <w:t>програми</w:t>
            </w:r>
          </w:p>
        </w:tc>
      </w:tr>
      <w:tr w:rsidR="00B1254A" w14:paraId="45E1B5E7" w14:textId="77777777">
        <w:trPr>
          <w:trHeight w:val="3311"/>
        </w:trPr>
        <w:tc>
          <w:tcPr>
            <w:tcW w:w="2296" w:type="dxa"/>
          </w:tcPr>
          <w:p w14:paraId="45E1B5E4" w14:textId="77777777" w:rsidR="00B1254A" w:rsidRDefault="00F110EA">
            <w:pPr>
              <w:pStyle w:val="TableParagraph"/>
              <w:spacing w:line="242" w:lineRule="auto"/>
              <w:ind w:left="290" w:right="64"/>
              <w:rPr>
                <w:b/>
              </w:rPr>
            </w:pPr>
            <w:r>
              <w:rPr>
                <w:b/>
              </w:rPr>
              <w:t>Мета програми (з врахуванням</w:t>
            </w:r>
            <w:r>
              <w:rPr>
                <w:b/>
                <w:spacing w:val="-14"/>
              </w:rPr>
              <w:t xml:space="preserve"> </w:t>
            </w:r>
            <w:r>
              <w:rPr>
                <w:b/>
              </w:rPr>
              <w:t xml:space="preserve">рівня </w:t>
            </w:r>
            <w:r>
              <w:rPr>
                <w:b/>
                <w:spacing w:val="-2"/>
              </w:rPr>
              <w:t>кваліфікації)</w:t>
            </w:r>
          </w:p>
        </w:tc>
        <w:tc>
          <w:tcPr>
            <w:tcW w:w="8083" w:type="dxa"/>
          </w:tcPr>
          <w:p w14:paraId="45E1B5E6" w14:textId="43C223BF" w:rsidR="00B1254A" w:rsidRDefault="00F110EA">
            <w:pPr>
              <w:pStyle w:val="TableParagraph"/>
              <w:ind w:left="150" w:right="111"/>
              <w:jc w:val="both"/>
              <w:rPr>
                <w:sz w:val="24"/>
              </w:rPr>
            </w:pPr>
            <w:r>
              <w:rPr>
                <w:sz w:val="24"/>
              </w:rPr>
              <w:t>Програма</w:t>
            </w:r>
            <w:r>
              <w:rPr>
                <w:spacing w:val="-7"/>
                <w:sz w:val="24"/>
              </w:rPr>
              <w:t xml:space="preserve"> </w:t>
            </w:r>
            <w:r>
              <w:rPr>
                <w:sz w:val="24"/>
              </w:rPr>
              <w:t>розроблена</w:t>
            </w:r>
            <w:r>
              <w:rPr>
                <w:spacing w:val="-7"/>
                <w:sz w:val="24"/>
              </w:rPr>
              <w:t xml:space="preserve"> </w:t>
            </w:r>
            <w:r>
              <w:rPr>
                <w:sz w:val="24"/>
              </w:rPr>
              <w:t>відповідно</w:t>
            </w:r>
            <w:r>
              <w:rPr>
                <w:spacing w:val="-10"/>
                <w:sz w:val="24"/>
              </w:rPr>
              <w:t xml:space="preserve"> </w:t>
            </w:r>
            <w:r>
              <w:rPr>
                <w:sz w:val="24"/>
              </w:rPr>
              <w:t>до</w:t>
            </w:r>
            <w:r>
              <w:rPr>
                <w:spacing w:val="-6"/>
                <w:sz w:val="24"/>
              </w:rPr>
              <w:t xml:space="preserve"> </w:t>
            </w:r>
            <w:r>
              <w:rPr>
                <w:sz w:val="24"/>
              </w:rPr>
              <w:t>місії</w:t>
            </w:r>
            <w:r>
              <w:rPr>
                <w:spacing w:val="-7"/>
                <w:sz w:val="24"/>
              </w:rPr>
              <w:t xml:space="preserve"> </w:t>
            </w:r>
            <w:r>
              <w:rPr>
                <w:sz w:val="24"/>
              </w:rPr>
              <w:t>та</w:t>
            </w:r>
            <w:r>
              <w:rPr>
                <w:spacing w:val="-7"/>
                <w:sz w:val="24"/>
              </w:rPr>
              <w:t xml:space="preserve"> </w:t>
            </w:r>
            <w:r>
              <w:rPr>
                <w:sz w:val="24"/>
              </w:rPr>
              <w:t>стратегії</w:t>
            </w:r>
            <w:r>
              <w:rPr>
                <w:spacing w:val="-11"/>
                <w:sz w:val="24"/>
              </w:rPr>
              <w:t xml:space="preserve"> </w:t>
            </w:r>
            <w:r>
              <w:rPr>
                <w:sz w:val="24"/>
              </w:rPr>
              <w:t>розвитку</w:t>
            </w:r>
            <w:r>
              <w:rPr>
                <w:spacing w:val="-10"/>
                <w:sz w:val="24"/>
              </w:rPr>
              <w:t xml:space="preserve"> </w:t>
            </w:r>
            <w:r>
              <w:rPr>
                <w:sz w:val="24"/>
              </w:rPr>
              <w:t>університету, що орієнтують на «</w:t>
            </w:r>
            <w:proofErr w:type="spellStart"/>
            <w:r>
              <w:rPr>
                <w:sz w:val="24"/>
              </w:rPr>
              <w:t>інновативність</w:t>
            </w:r>
            <w:proofErr w:type="spellEnd"/>
            <w:r>
              <w:rPr>
                <w:sz w:val="24"/>
              </w:rPr>
              <w:t>, збалансованість, успіх», спрямована на підготовку</w:t>
            </w:r>
            <w:r>
              <w:rPr>
                <w:spacing w:val="-10"/>
                <w:sz w:val="24"/>
              </w:rPr>
              <w:t xml:space="preserve"> </w:t>
            </w:r>
            <w:r>
              <w:rPr>
                <w:sz w:val="24"/>
              </w:rPr>
              <w:t>висококваліфікованих,</w:t>
            </w:r>
            <w:r>
              <w:rPr>
                <w:spacing w:val="-11"/>
                <w:sz w:val="24"/>
              </w:rPr>
              <w:t xml:space="preserve"> </w:t>
            </w:r>
            <w:r>
              <w:rPr>
                <w:sz w:val="24"/>
              </w:rPr>
              <w:t>конкурентоспроможних</w:t>
            </w:r>
            <w:r>
              <w:rPr>
                <w:spacing w:val="-11"/>
                <w:sz w:val="24"/>
              </w:rPr>
              <w:t xml:space="preserve"> </w:t>
            </w:r>
            <w:r>
              <w:rPr>
                <w:sz w:val="24"/>
              </w:rPr>
              <w:t>фахівців</w:t>
            </w:r>
            <w:r>
              <w:rPr>
                <w:spacing w:val="-9"/>
                <w:sz w:val="24"/>
              </w:rPr>
              <w:t xml:space="preserve"> </w:t>
            </w:r>
            <w:r>
              <w:rPr>
                <w:sz w:val="24"/>
              </w:rPr>
              <w:t>у</w:t>
            </w:r>
            <w:r>
              <w:rPr>
                <w:spacing w:val="-11"/>
                <w:sz w:val="24"/>
              </w:rPr>
              <w:t xml:space="preserve"> </w:t>
            </w:r>
            <w:r>
              <w:rPr>
                <w:sz w:val="24"/>
              </w:rPr>
              <w:t>галузі знань</w:t>
            </w:r>
            <w:r>
              <w:rPr>
                <w:spacing w:val="-12"/>
                <w:sz w:val="24"/>
              </w:rPr>
              <w:t xml:space="preserve"> </w:t>
            </w:r>
            <w:r>
              <w:rPr>
                <w:sz w:val="24"/>
              </w:rPr>
              <w:t>05</w:t>
            </w:r>
            <w:r>
              <w:rPr>
                <w:spacing w:val="-13"/>
                <w:sz w:val="24"/>
              </w:rPr>
              <w:t xml:space="preserve"> </w:t>
            </w:r>
            <w:r>
              <w:rPr>
                <w:sz w:val="24"/>
              </w:rPr>
              <w:t>Соціальні</w:t>
            </w:r>
            <w:r>
              <w:rPr>
                <w:spacing w:val="-14"/>
                <w:sz w:val="24"/>
              </w:rPr>
              <w:t xml:space="preserve"> </w:t>
            </w:r>
            <w:r>
              <w:rPr>
                <w:sz w:val="24"/>
              </w:rPr>
              <w:t>та</w:t>
            </w:r>
            <w:r>
              <w:rPr>
                <w:spacing w:val="-9"/>
                <w:sz w:val="24"/>
              </w:rPr>
              <w:t xml:space="preserve"> </w:t>
            </w:r>
            <w:r>
              <w:rPr>
                <w:sz w:val="24"/>
              </w:rPr>
              <w:t>поведінкові</w:t>
            </w:r>
            <w:r>
              <w:rPr>
                <w:spacing w:val="-14"/>
                <w:sz w:val="24"/>
              </w:rPr>
              <w:t xml:space="preserve"> </w:t>
            </w:r>
            <w:r>
              <w:rPr>
                <w:sz w:val="24"/>
              </w:rPr>
              <w:t>науки</w:t>
            </w:r>
            <w:r>
              <w:rPr>
                <w:spacing w:val="-11"/>
                <w:sz w:val="24"/>
              </w:rPr>
              <w:t xml:space="preserve"> </w:t>
            </w:r>
            <w:r>
              <w:rPr>
                <w:sz w:val="24"/>
              </w:rPr>
              <w:t>за</w:t>
            </w:r>
            <w:r>
              <w:rPr>
                <w:spacing w:val="-9"/>
                <w:sz w:val="24"/>
              </w:rPr>
              <w:t xml:space="preserve"> </w:t>
            </w:r>
            <w:r>
              <w:rPr>
                <w:sz w:val="24"/>
              </w:rPr>
              <w:t>спеціальністю</w:t>
            </w:r>
            <w:r>
              <w:rPr>
                <w:spacing w:val="-12"/>
                <w:sz w:val="24"/>
              </w:rPr>
              <w:t xml:space="preserve"> </w:t>
            </w:r>
            <w:r>
              <w:rPr>
                <w:sz w:val="24"/>
              </w:rPr>
              <w:t>051</w:t>
            </w:r>
            <w:r>
              <w:rPr>
                <w:spacing w:val="-13"/>
                <w:sz w:val="24"/>
              </w:rPr>
              <w:t xml:space="preserve"> </w:t>
            </w:r>
            <w:r>
              <w:rPr>
                <w:sz w:val="24"/>
              </w:rPr>
              <w:t>Економіка,</w:t>
            </w:r>
            <w:r>
              <w:rPr>
                <w:spacing w:val="-8"/>
                <w:sz w:val="24"/>
              </w:rPr>
              <w:t xml:space="preserve"> </w:t>
            </w:r>
            <w:r>
              <w:rPr>
                <w:sz w:val="24"/>
              </w:rPr>
              <w:t>що передбачає формування у них теоретичних знань, умінь, практичних навичок та інших компетенцій, необхідних для продукування нових ідей, розв’язання</w:t>
            </w:r>
            <w:r>
              <w:rPr>
                <w:spacing w:val="-6"/>
                <w:sz w:val="24"/>
              </w:rPr>
              <w:t xml:space="preserve"> </w:t>
            </w:r>
            <w:r>
              <w:rPr>
                <w:sz w:val="24"/>
              </w:rPr>
              <w:t>комплексних</w:t>
            </w:r>
            <w:r>
              <w:rPr>
                <w:spacing w:val="-6"/>
                <w:sz w:val="24"/>
              </w:rPr>
              <w:t xml:space="preserve"> </w:t>
            </w:r>
            <w:r>
              <w:rPr>
                <w:sz w:val="24"/>
              </w:rPr>
              <w:t>завдань</w:t>
            </w:r>
            <w:r>
              <w:rPr>
                <w:spacing w:val="-7"/>
                <w:sz w:val="24"/>
              </w:rPr>
              <w:t xml:space="preserve"> </w:t>
            </w:r>
            <w:r>
              <w:rPr>
                <w:sz w:val="24"/>
              </w:rPr>
              <w:t>у</w:t>
            </w:r>
            <w:r>
              <w:rPr>
                <w:spacing w:val="-11"/>
                <w:sz w:val="24"/>
              </w:rPr>
              <w:t xml:space="preserve"> </w:t>
            </w:r>
            <w:r>
              <w:rPr>
                <w:sz w:val="24"/>
              </w:rPr>
              <w:t>галузі</w:t>
            </w:r>
            <w:r>
              <w:rPr>
                <w:spacing w:val="-8"/>
                <w:sz w:val="24"/>
              </w:rPr>
              <w:t xml:space="preserve"> </w:t>
            </w:r>
            <w:r>
              <w:rPr>
                <w:sz w:val="24"/>
              </w:rPr>
              <w:t>професійної</w:t>
            </w:r>
            <w:r>
              <w:rPr>
                <w:spacing w:val="-8"/>
                <w:sz w:val="24"/>
              </w:rPr>
              <w:t xml:space="preserve"> </w:t>
            </w:r>
            <w:r>
              <w:rPr>
                <w:sz w:val="24"/>
              </w:rPr>
              <w:t>та/або</w:t>
            </w:r>
            <w:r>
              <w:rPr>
                <w:spacing w:val="-6"/>
                <w:sz w:val="24"/>
              </w:rPr>
              <w:t xml:space="preserve"> </w:t>
            </w:r>
            <w:r>
              <w:rPr>
                <w:sz w:val="24"/>
              </w:rPr>
              <w:t>дослідницько- інноваційної діяльності, оволодіння методологією наукової та педагогічної діяльності,</w:t>
            </w:r>
            <w:r>
              <w:rPr>
                <w:spacing w:val="-15"/>
                <w:sz w:val="24"/>
              </w:rPr>
              <w:t xml:space="preserve"> </w:t>
            </w:r>
            <w:r>
              <w:rPr>
                <w:sz w:val="24"/>
              </w:rPr>
              <w:t>а</w:t>
            </w:r>
            <w:r>
              <w:rPr>
                <w:spacing w:val="-12"/>
                <w:sz w:val="24"/>
              </w:rPr>
              <w:t xml:space="preserve"> </w:t>
            </w:r>
            <w:r>
              <w:rPr>
                <w:sz w:val="24"/>
              </w:rPr>
              <w:t>також</w:t>
            </w:r>
            <w:r>
              <w:rPr>
                <w:spacing w:val="-12"/>
                <w:sz w:val="24"/>
              </w:rPr>
              <w:t xml:space="preserve"> </w:t>
            </w:r>
            <w:r>
              <w:rPr>
                <w:sz w:val="24"/>
              </w:rPr>
              <w:t>проведення</w:t>
            </w:r>
            <w:r>
              <w:rPr>
                <w:spacing w:val="-15"/>
                <w:sz w:val="24"/>
              </w:rPr>
              <w:t xml:space="preserve"> </w:t>
            </w:r>
            <w:r>
              <w:rPr>
                <w:sz w:val="24"/>
              </w:rPr>
              <w:t>власного</w:t>
            </w:r>
            <w:r>
              <w:rPr>
                <w:spacing w:val="-15"/>
                <w:sz w:val="24"/>
              </w:rPr>
              <w:t xml:space="preserve"> </w:t>
            </w:r>
            <w:r>
              <w:rPr>
                <w:sz w:val="24"/>
              </w:rPr>
              <w:t>наукового</w:t>
            </w:r>
            <w:r>
              <w:rPr>
                <w:spacing w:val="-15"/>
                <w:sz w:val="24"/>
              </w:rPr>
              <w:t xml:space="preserve"> </w:t>
            </w:r>
            <w:r>
              <w:rPr>
                <w:sz w:val="24"/>
              </w:rPr>
              <w:t>дослідження,</w:t>
            </w:r>
            <w:r>
              <w:rPr>
                <w:spacing w:val="-15"/>
                <w:sz w:val="24"/>
              </w:rPr>
              <w:t xml:space="preserve"> </w:t>
            </w:r>
            <w:r>
              <w:rPr>
                <w:sz w:val="24"/>
              </w:rPr>
              <w:t>результати якого мають наукову новизну, теоретичне та практичне значення</w:t>
            </w:r>
            <w:r w:rsidR="00A15349">
              <w:rPr>
                <w:sz w:val="24"/>
              </w:rPr>
              <w:t>.</w:t>
            </w:r>
          </w:p>
        </w:tc>
      </w:tr>
    </w:tbl>
    <w:p w14:paraId="45E1B5E8" w14:textId="77777777" w:rsidR="00B1254A" w:rsidRDefault="00B1254A">
      <w:pPr>
        <w:jc w:val="both"/>
        <w:rPr>
          <w:sz w:val="24"/>
        </w:rPr>
        <w:sectPr w:rsidR="00B1254A">
          <w:pgSz w:w="11910" w:h="16840"/>
          <w:pgMar w:top="980" w:right="300" w:bottom="771" w:left="620" w:header="708" w:footer="708" w:gutter="0"/>
          <w:cols w:space="720"/>
        </w:sectPr>
      </w:pPr>
    </w:p>
    <w:tbl>
      <w:tblPr>
        <w:tblStyle w:val="TableNormal1"/>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6"/>
        <w:gridCol w:w="8083"/>
      </w:tblGrid>
      <w:tr w:rsidR="00B1254A" w14:paraId="45E1B5EA" w14:textId="77777777">
        <w:trPr>
          <w:trHeight w:val="275"/>
        </w:trPr>
        <w:tc>
          <w:tcPr>
            <w:tcW w:w="10379" w:type="dxa"/>
            <w:gridSpan w:val="2"/>
          </w:tcPr>
          <w:p w14:paraId="45E1B5E9" w14:textId="77777777" w:rsidR="00B1254A" w:rsidRDefault="00F110EA">
            <w:pPr>
              <w:pStyle w:val="TableParagraph"/>
              <w:spacing w:before="1" w:line="254" w:lineRule="exact"/>
              <w:ind w:left="3006"/>
              <w:rPr>
                <w:b/>
                <w:sz w:val="24"/>
              </w:rPr>
            </w:pPr>
            <w:r>
              <w:rPr>
                <w:b/>
                <w:sz w:val="24"/>
              </w:rPr>
              <w:lastRenderedPageBreak/>
              <w:t>1.3.</w:t>
            </w:r>
            <w:r>
              <w:rPr>
                <w:b/>
                <w:spacing w:val="-4"/>
                <w:sz w:val="24"/>
              </w:rPr>
              <w:t xml:space="preserve"> </w:t>
            </w:r>
            <w:r>
              <w:rPr>
                <w:b/>
                <w:sz w:val="24"/>
              </w:rPr>
              <w:t>Характеристика</w:t>
            </w:r>
            <w:r>
              <w:rPr>
                <w:b/>
                <w:spacing w:val="-4"/>
                <w:sz w:val="24"/>
              </w:rPr>
              <w:t xml:space="preserve"> </w:t>
            </w:r>
            <w:r>
              <w:rPr>
                <w:b/>
                <w:sz w:val="24"/>
              </w:rPr>
              <w:t>освітньої</w:t>
            </w:r>
            <w:r>
              <w:rPr>
                <w:b/>
                <w:spacing w:val="-5"/>
                <w:sz w:val="24"/>
              </w:rPr>
              <w:t xml:space="preserve"> </w:t>
            </w:r>
            <w:r>
              <w:rPr>
                <w:b/>
                <w:spacing w:val="-2"/>
                <w:sz w:val="24"/>
              </w:rPr>
              <w:t>програми</w:t>
            </w:r>
          </w:p>
        </w:tc>
      </w:tr>
      <w:tr w:rsidR="00B1254A" w14:paraId="45E1B5F1" w14:textId="77777777">
        <w:trPr>
          <w:trHeight w:val="6071"/>
        </w:trPr>
        <w:tc>
          <w:tcPr>
            <w:tcW w:w="2296" w:type="dxa"/>
          </w:tcPr>
          <w:p w14:paraId="45E1B5EB" w14:textId="77777777" w:rsidR="00B1254A" w:rsidRDefault="00F110EA">
            <w:pPr>
              <w:pStyle w:val="TableParagraph"/>
              <w:spacing w:before="1"/>
              <w:ind w:left="285" w:right="153"/>
              <w:rPr>
                <w:b/>
                <w:sz w:val="24"/>
              </w:rPr>
            </w:pPr>
            <w:r>
              <w:rPr>
                <w:b/>
                <w:sz w:val="24"/>
              </w:rPr>
              <w:t>Опис</w:t>
            </w:r>
            <w:r>
              <w:rPr>
                <w:b/>
                <w:spacing w:val="-15"/>
                <w:sz w:val="24"/>
              </w:rPr>
              <w:t xml:space="preserve"> </w:t>
            </w:r>
            <w:r>
              <w:rPr>
                <w:b/>
                <w:sz w:val="24"/>
              </w:rPr>
              <w:t xml:space="preserve">предметної </w:t>
            </w:r>
            <w:r>
              <w:rPr>
                <w:b/>
                <w:spacing w:val="-2"/>
                <w:sz w:val="24"/>
              </w:rPr>
              <w:t>області</w:t>
            </w:r>
          </w:p>
        </w:tc>
        <w:tc>
          <w:tcPr>
            <w:tcW w:w="8083" w:type="dxa"/>
          </w:tcPr>
          <w:p w14:paraId="45E1B5EC" w14:textId="77777777" w:rsidR="00B1254A" w:rsidRDefault="00F110EA">
            <w:pPr>
              <w:pStyle w:val="TableParagraph"/>
              <w:spacing w:before="1" w:line="242" w:lineRule="auto"/>
              <w:ind w:left="150" w:right="116"/>
              <w:jc w:val="both"/>
              <w:rPr>
                <w:sz w:val="24"/>
              </w:rPr>
            </w:pPr>
            <w:r>
              <w:rPr>
                <w:i/>
                <w:sz w:val="24"/>
              </w:rPr>
              <w:t xml:space="preserve">Об’єкт діяльності (дослідження): </w:t>
            </w:r>
            <w:r>
              <w:rPr>
                <w:sz w:val="24"/>
              </w:rPr>
              <w:t>теорія, методологія наукових досліджень,</w:t>
            </w:r>
            <w:r>
              <w:rPr>
                <w:spacing w:val="-10"/>
                <w:sz w:val="24"/>
              </w:rPr>
              <w:t xml:space="preserve"> </w:t>
            </w:r>
            <w:r>
              <w:rPr>
                <w:sz w:val="24"/>
              </w:rPr>
              <w:t>феномени,</w:t>
            </w:r>
            <w:r>
              <w:rPr>
                <w:spacing w:val="-10"/>
                <w:sz w:val="24"/>
              </w:rPr>
              <w:t xml:space="preserve"> </w:t>
            </w:r>
            <w:r>
              <w:rPr>
                <w:sz w:val="24"/>
              </w:rPr>
              <w:t>явища</w:t>
            </w:r>
            <w:r>
              <w:rPr>
                <w:spacing w:val="-12"/>
                <w:sz w:val="24"/>
              </w:rPr>
              <w:t xml:space="preserve"> </w:t>
            </w:r>
            <w:r>
              <w:rPr>
                <w:sz w:val="24"/>
              </w:rPr>
              <w:t>і</w:t>
            </w:r>
            <w:r>
              <w:rPr>
                <w:spacing w:val="-13"/>
                <w:sz w:val="24"/>
              </w:rPr>
              <w:t xml:space="preserve"> </w:t>
            </w:r>
            <w:r>
              <w:rPr>
                <w:sz w:val="24"/>
              </w:rPr>
              <w:t>проблеми</w:t>
            </w:r>
            <w:r>
              <w:rPr>
                <w:spacing w:val="-9"/>
                <w:sz w:val="24"/>
              </w:rPr>
              <w:t xml:space="preserve"> </w:t>
            </w:r>
            <w:r>
              <w:rPr>
                <w:sz w:val="24"/>
              </w:rPr>
              <w:t>сучасних</w:t>
            </w:r>
            <w:r>
              <w:rPr>
                <w:spacing w:val="-10"/>
                <w:sz w:val="24"/>
              </w:rPr>
              <w:t xml:space="preserve"> </w:t>
            </w:r>
            <w:r>
              <w:rPr>
                <w:sz w:val="24"/>
              </w:rPr>
              <w:t>економічних</w:t>
            </w:r>
            <w:r>
              <w:rPr>
                <w:spacing w:val="-10"/>
                <w:sz w:val="24"/>
              </w:rPr>
              <w:t xml:space="preserve"> </w:t>
            </w:r>
            <w:r>
              <w:rPr>
                <w:sz w:val="24"/>
              </w:rPr>
              <w:t>процесів</w:t>
            </w:r>
            <w:r>
              <w:rPr>
                <w:spacing w:val="-9"/>
                <w:sz w:val="24"/>
              </w:rPr>
              <w:t xml:space="preserve"> </w:t>
            </w:r>
            <w:r>
              <w:rPr>
                <w:sz w:val="24"/>
              </w:rPr>
              <w:t xml:space="preserve">та </w:t>
            </w:r>
            <w:r>
              <w:rPr>
                <w:spacing w:val="-2"/>
                <w:sz w:val="24"/>
              </w:rPr>
              <w:t>систем.</w:t>
            </w:r>
          </w:p>
          <w:p w14:paraId="45E1B5ED" w14:textId="77777777" w:rsidR="00B1254A" w:rsidRDefault="00F110EA">
            <w:pPr>
              <w:pStyle w:val="TableParagraph"/>
              <w:ind w:left="150" w:right="116"/>
              <w:jc w:val="both"/>
              <w:rPr>
                <w:sz w:val="24"/>
              </w:rPr>
            </w:pPr>
            <w:r>
              <w:rPr>
                <w:i/>
                <w:sz w:val="24"/>
              </w:rPr>
              <w:t xml:space="preserve">Цілі навчання: </w:t>
            </w:r>
            <w:r>
              <w:rPr>
                <w:sz w:val="24"/>
              </w:rPr>
              <w:t>набуття здатності продукувати нові ідеї, розв’язувати комплексні проблеми у сфері економіки, що передбачає глибоке переосмислення наявних та створення нових цілісних знань та/або професійної практики.</w:t>
            </w:r>
          </w:p>
          <w:p w14:paraId="45E1B5EE" w14:textId="04927AF0" w:rsidR="00B1254A" w:rsidRDefault="00F110EA">
            <w:pPr>
              <w:pStyle w:val="TableParagraph"/>
              <w:ind w:left="150" w:right="118"/>
              <w:jc w:val="both"/>
              <w:rPr>
                <w:sz w:val="24"/>
              </w:rPr>
            </w:pPr>
            <w:r>
              <w:rPr>
                <w:i/>
                <w:sz w:val="24"/>
              </w:rPr>
              <w:t>Теоретичний</w:t>
            </w:r>
            <w:r>
              <w:rPr>
                <w:i/>
                <w:spacing w:val="-7"/>
                <w:sz w:val="24"/>
              </w:rPr>
              <w:t xml:space="preserve"> </w:t>
            </w:r>
            <w:r>
              <w:rPr>
                <w:i/>
                <w:sz w:val="24"/>
              </w:rPr>
              <w:t>зміст</w:t>
            </w:r>
            <w:r>
              <w:rPr>
                <w:i/>
                <w:spacing w:val="-6"/>
                <w:sz w:val="24"/>
              </w:rPr>
              <w:t xml:space="preserve"> </w:t>
            </w:r>
            <w:r>
              <w:rPr>
                <w:i/>
                <w:sz w:val="24"/>
              </w:rPr>
              <w:t>предметної</w:t>
            </w:r>
            <w:r>
              <w:rPr>
                <w:i/>
                <w:spacing w:val="-9"/>
                <w:sz w:val="24"/>
              </w:rPr>
              <w:t xml:space="preserve"> </w:t>
            </w:r>
            <w:r>
              <w:rPr>
                <w:i/>
                <w:sz w:val="24"/>
              </w:rPr>
              <w:t>області:</w:t>
            </w:r>
            <w:r>
              <w:rPr>
                <w:i/>
                <w:spacing w:val="-8"/>
                <w:sz w:val="24"/>
              </w:rPr>
              <w:t xml:space="preserve"> </w:t>
            </w:r>
            <w:r>
              <w:rPr>
                <w:sz w:val="24"/>
              </w:rPr>
              <w:t>загальні</w:t>
            </w:r>
            <w:r>
              <w:rPr>
                <w:spacing w:val="-5"/>
                <w:sz w:val="24"/>
              </w:rPr>
              <w:t xml:space="preserve"> </w:t>
            </w:r>
            <w:r>
              <w:rPr>
                <w:sz w:val="24"/>
              </w:rPr>
              <w:t>закони,</w:t>
            </w:r>
            <w:r>
              <w:rPr>
                <w:spacing w:val="-9"/>
                <w:sz w:val="24"/>
              </w:rPr>
              <w:t xml:space="preserve"> </w:t>
            </w:r>
            <w:r>
              <w:rPr>
                <w:sz w:val="24"/>
              </w:rPr>
              <w:t>закономірності</w:t>
            </w:r>
            <w:r>
              <w:rPr>
                <w:spacing w:val="-10"/>
                <w:sz w:val="24"/>
              </w:rPr>
              <w:t xml:space="preserve"> </w:t>
            </w:r>
            <w:r>
              <w:rPr>
                <w:sz w:val="24"/>
              </w:rPr>
              <w:t xml:space="preserve">та тенденції соціально-економічного розвитку, мотивація та поведінка суб’єктів ринку; теорії мікро-, </w:t>
            </w:r>
            <w:proofErr w:type="spellStart"/>
            <w:r>
              <w:rPr>
                <w:sz w:val="24"/>
              </w:rPr>
              <w:t>макро</w:t>
            </w:r>
            <w:proofErr w:type="spellEnd"/>
            <w:r>
              <w:rPr>
                <w:sz w:val="24"/>
              </w:rPr>
              <w:t>- і міжнародної економіки; кількісні методи в економічних дослідженнях; інституціональний, міждисциплінарний та історичний аналіз соціально-економічних явищ та процесів; розробка та обґрунтування економічних рішень; регулювання та управління багаторівневими господарськими системами. інноваційних рішень</w:t>
            </w:r>
            <w:r w:rsidR="00165BBF">
              <w:rPr>
                <w:sz w:val="24"/>
              </w:rPr>
              <w:t xml:space="preserve"> </w:t>
            </w:r>
            <w:r>
              <w:rPr>
                <w:sz w:val="24"/>
              </w:rPr>
              <w:t>теоретичного та прикладного спрямування.</w:t>
            </w:r>
          </w:p>
          <w:p w14:paraId="45E1B5EF" w14:textId="77777777" w:rsidR="00B1254A" w:rsidRDefault="00F110EA">
            <w:pPr>
              <w:pStyle w:val="TableParagraph"/>
              <w:ind w:left="150" w:right="120"/>
              <w:jc w:val="both"/>
              <w:rPr>
                <w:sz w:val="24"/>
              </w:rPr>
            </w:pPr>
            <w:r>
              <w:rPr>
                <w:i/>
                <w:sz w:val="24"/>
              </w:rPr>
              <w:t xml:space="preserve">Методи, методики та технології: </w:t>
            </w:r>
            <w:r>
              <w:rPr>
                <w:sz w:val="24"/>
              </w:rPr>
              <w:t>методи мікро- та макроекономічних досліджень, комп’ютерного моделювання економічних систем, статистичного аналізу, прогнозування, управління проєктами, цифрові технології, методи і технології науково-педагогічної діяльності.</w:t>
            </w:r>
          </w:p>
          <w:p w14:paraId="45E1B5F0" w14:textId="77777777" w:rsidR="00B1254A" w:rsidRDefault="00F110EA">
            <w:pPr>
              <w:pStyle w:val="TableParagraph"/>
              <w:spacing w:line="276" w:lineRule="exact"/>
              <w:ind w:left="150" w:right="117"/>
              <w:jc w:val="both"/>
              <w:rPr>
                <w:sz w:val="24"/>
              </w:rPr>
            </w:pPr>
            <w:r>
              <w:rPr>
                <w:i/>
                <w:sz w:val="24"/>
              </w:rPr>
              <w:t>Інструментарій та обладнання:</w:t>
            </w:r>
            <w:r>
              <w:rPr>
                <w:i/>
                <w:spacing w:val="40"/>
                <w:sz w:val="24"/>
              </w:rPr>
              <w:t xml:space="preserve"> </w:t>
            </w:r>
            <w:r>
              <w:rPr>
                <w:sz w:val="24"/>
              </w:rPr>
              <w:t>інформаційно-комунікаційні системи, спеціалізоване програмне забезпечення, прилади та обладнання, необхідні для виконання наукових досліджень у сфері економіки</w:t>
            </w:r>
          </w:p>
        </w:tc>
      </w:tr>
      <w:tr w:rsidR="00B1254A" w14:paraId="45E1B5F5" w14:textId="77777777">
        <w:trPr>
          <w:trHeight w:val="821"/>
        </w:trPr>
        <w:tc>
          <w:tcPr>
            <w:tcW w:w="2296" w:type="dxa"/>
          </w:tcPr>
          <w:p w14:paraId="45E1B5F2" w14:textId="77777777" w:rsidR="00B1254A" w:rsidRDefault="00F110EA">
            <w:pPr>
              <w:pStyle w:val="TableParagraph"/>
              <w:spacing w:line="267" w:lineRule="exact"/>
              <w:ind w:left="150"/>
              <w:rPr>
                <w:b/>
                <w:sz w:val="24"/>
              </w:rPr>
            </w:pPr>
            <w:r>
              <w:rPr>
                <w:b/>
                <w:spacing w:val="-2"/>
                <w:sz w:val="24"/>
              </w:rPr>
              <w:t>Орієнтація</w:t>
            </w:r>
          </w:p>
          <w:p w14:paraId="45E1B5F3" w14:textId="77777777" w:rsidR="00B1254A" w:rsidRDefault="00F110EA">
            <w:pPr>
              <w:pStyle w:val="TableParagraph"/>
              <w:spacing w:line="276" w:lineRule="exact"/>
              <w:ind w:left="150" w:right="397"/>
              <w:rPr>
                <w:b/>
                <w:sz w:val="24"/>
              </w:rPr>
            </w:pPr>
            <w:r>
              <w:rPr>
                <w:b/>
                <w:spacing w:val="-2"/>
                <w:sz w:val="24"/>
              </w:rPr>
              <w:t>освітньої програми</w:t>
            </w:r>
          </w:p>
        </w:tc>
        <w:tc>
          <w:tcPr>
            <w:tcW w:w="8083" w:type="dxa"/>
          </w:tcPr>
          <w:p w14:paraId="45E1B5F4" w14:textId="77777777" w:rsidR="00B1254A" w:rsidRDefault="00F110EA">
            <w:pPr>
              <w:pStyle w:val="TableParagraph"/>
              <w:spacing w:before="192"/>
              <w:ind w:left="155"/>
              <w:rPr>
                <w:sz w:val="24"/>
              </w:rPr>
            </w:pPr>
            <w:r>
              <w:rPr>
                <w:spacing w:val="-2"/>
                <w:sz w:val="24"/>
              </w:rPr>
              <w:t>Освітньо-наукова</w:t>
            </w:r>
          </w:p>
        </w:tc>
      </w:tr>
      <w:tr w:rsidR="00B1254A" w14:paraId="45E1B5FB" w14:textId="77777777">
        <w:trPr>
          <w:trHeight w:val="1655"/>
        </w:trPr>
        <w:tc>
          <w:tcPr>
            <w:tcW w:w="2296" w:type="dxa"/>
          </w:tcPr>
          <w:p w14:paraId="45E1B5F6" w14:textId="77777777" w:rsidR="00B1254A" w:rsidRDefault="00F110EA">
            <w:pPr>
              <w:pStyle w:val="TableParagraph"/>
              <w:spacing w:before="1" w:line="275" w:lineRule="exact"/>
              <w:ind w:left="150"/>
              <w:rPr>
                <w:b/>
                <w:sz w:val="24"/>
              </w:rPr>
            </w:pPr>
            <w:r>
              <w:rPr>
                <w:b/>
                <w:sz w:val="24"/>
              </w:rPr>
              <w:t>Основний</w:t>
            </w:r>
            <w:r>
              <w:rPr>
                <w:b/>
                <w:spacing w:val="-3"/>
                <w:sz w:val="24"/>
              </w:rPr>
              <w:t xml:space="preserve"> </w:t>
            </w:r>
            <w:r>
              <w:rPr>
                <w:b/>
                <w:spacing w:val="-2"/>
                <w:sz w:val="24"/>
              </w:rPr>
              <w:t>фокус</w:t>
            </w:r>
          </w:p>
          <w:p w14:paraId="45E1B5F7" w14:textId="77777777" w:rsidR="00B1254A" w:rsidRDefault="00F110EA">
            <w:pPr>
              <w:pStyle w:val="TableParagraph"/>
              <w:ind w:left="150"/>
              <w:rPr>
                <w:b/>
                <w:sz w:val="24"/>
              </w:rPr>
            </w:pPr>
            <w:r>
              <w:rPr>
                <w:b/>
                <w:sz w:val="24"/>
              </w:rPr>
              <w:t>освітньої</w:t>
            </w:r>
            <w:r>
              <w:rPr>
                <w:b/>
                <w:spacing w:val="-15"/>
                <w:sz w:val="24"/>
              </w:rPr>
              <w:t xml:space="preserve"> </w:t>
            </w:r>
            <w:r>
              <w:rPr>
                <w:b/>
                <w:sz w:val="24"/>
              </w:rPr>
              <w:t>програми та спеціалізації</w:t>
            </w:r>
          </w:p>
        </w:tc>
        <w:tc>
          <w:tcPr>
            <w:tcW w:w="8083" w:type="dxa"/>
          </w:tcPr>
          <w:p w14:paraId="45E1B5F8" w14:textId="77777777" w:rsidR="00B1254A" w:rsidRDefault="00F110EA">
            <w:pPr>
              <w:pStyle w:val="TableParagraph"/>
              <w:spacing w:before="1"/>
              <w:ind w:left="150"/>
              <w:rPr>
                <w:sz w:val="24"/>
              </w:rPr>
            </w:pPr>
            <w:r>
              <w:rPr>
                <w:sz w:val="24"/>
              </w:rPr>
              <w:t>Дослідження</w:t>
            </w:r>
            <w:r>
              <w:rPr>
                <w:spacing w:val="-6"/>
                <w:sz w:val="24"/>
              </w:rPr>
              <w:t xml:space="preserve"> </w:t>
            </w:r>
            <w:r>
              <w:rPr>
                <w:sz w:val="24"/>
              </w:rPr>
              <w:t>в</w:t>
            </w:r>
            <w:r>
              <w:rPr>
                <w:spacing w:val="-6"/>
                <w:sz w:val="24"/>
              </w:rPr>
              <w:t xml:space="preserve"> </w:t>
            </w:r>
            <w:r>
              <w:rPr>
                <w:sz w:val="24"/>
              </w:rPr>
              <w:t>галузі</w:t>
            </w:r>
            <w:r>
              <w:rPr>
                <w:spacing w:val="-8"/>
                <w:sz w:val="24"/>
              </w:rPr>
              <w:t xml:space="preserve"> </w:t>
            </w:r>
            <w:r>
              <w:rPr>
                <w:sz w:val="24"/>
              </w:rPr>
              <w:t>соціальних</w:t>
            </w:r>
            <w:r>
              <w:rPr>
                <w:spacing w:val="-6"/>
                <w:sz w:val="24"/>
              </w:rPr>
              <w:t xml:space="preserve"> </w:t>
            </w:r>
            <w:r>
              <w:rPr>
                <w:sz w:val="24"/>
              </w:rPr>
              <w:t>та</w:t>
            </w:r>
            <w:r>
              <w:rPr>
                <w:spacing w:val="-8"/>
                <w:sz w:val="24"/>
              </w:rPr>
              <w:t xml:space="preserve"> </w:t>
            </w:r>
            <w:r>
              <w:rPr>
                <w:sz w:val="24"/>
              </w:rPr>
              <w:t>поведінкових</w:t>
            </w:r>
            <w:r>
              <w:rPr>
                <w:spacing w:val="-6"/>
                <w:sz w:val="24"/>
              </w:rPr>
              <w:t xml:space="preserve"> </w:t>
            </w:r>
            <w:r>
              <w:rPr>
                <w:sz w:val="24"/>
              </w:rPr>
              <w:t>наук</w:t>
            </w:r>
            <w:r>
              <w:rPr>
                <w:spacing w:val="-8"/>
                <w:sz w:val="24"/>
              </w:rPr>
              <w:t xml:space="preserve"> </w:t>
            </w:r>
            <w:r>
              <w:rPr>
                <w:sz w:val="24"/>
              </w:rPr>
              <w:t>за</w:t>
            </w:r>
            <w:r>
              <w:rPr>
                <w:spacing w:val="-8"/>
                <w:sz w:val="24"/>
              </w:rPr>
              <w:t xml:space="preserve"> </w:t>
            </w:r>
            <w:r>
              <w:rPr>
                <w:sz w:val="24"/>
              </w:rPr>
              <w:t xml:space="preserve">спеціальністю 051 </w:t>
            </w:r>
            <w:r>
              <w:rPr>
                <w:spacing w:val="-2"/>
                <w:sz w:val="24"/>
              </w:rPr>
              <w:t>Економіка.</w:t>
            </w:r>
          </w:p>
          <w:p w14:paraId="45E1B5F9" w14:textId="77777777" w:rsidR="00B1254A" w:rsidRDefault="00F110EA">
            <w:pPr>
              <w:pStyle w:val="TableParagraph"/>
              <w:spacing w:line="242" w:lineRule="auto"/>
              <w:ind w:left="150"/>
              <w:rPr>
                <w:sz w:val="24"/>
              </w:rPr>
            </w:pPr>
            <w:r>
              <w:rPr>
                <w:sz w:val="24"/>
              </w:rPr>
              <w:t>Ключові</w:t>
            </w:r>
            <w:r>
              <w:rPr>
                <w:spacing w:val="40"/>
                <w:sz w:val="24"/>
              </w:rPr>
              <w:t xml:space="preserve"> </w:t>
            </w:r>
            <w:r>
              <w:rPr>
                <w:sz w:val="24"/>
              </w:rPr>
              <w:t>слова:</w:t>
            </w:r>
            <w:r>
              <w:rPr>
                <w:spacing w:val="40"/>
                <w:sz w:val="24"/>
              </w:rPr>
              <w:t xml:space="preserve"> </w:t>
            </w:r>
            <w:r>
              <w:rPr>
                <w:sz w:val="24"/>
              </w:rPr>
              <w:t>мікроекономіка,</w:t>
            </w:r>
            <w:r>
              <w:rPr>
                <w:spacing w:val="40"/>
                <w:sz w:val="24"/>
              </w:rPr>
              <w:t xml:space="preserve"> </w:t>
            </w:r>
            <w:r>
              <w:rPr>
                <w:sz w:val="24"/>
              </w:rPr>
              <w:t>макроекономіка,</w:t>
            </w:r>
            <w:r>
              <w:rPr>
                <w:spacing w:val="40"/>
                <w:sz w:val="24"/>
              </w:rPr>
              <w:t xml:space="preserve"> </w:t>
            </w:r>
            <w:r>
              <w:rPr>
                <w:sz w:val="24"/>
              </w:rPr>
              <w:t>національна</w:t>
            </w:r>
            <w:r>
              <w:rPr>
                <w:spacing w:val="40"/>
                <w:sz w:val="24"/>
              </w:rPr>
              <w:t xml:space="preserve"> </w:t>
            </w:r>
            <w:r>
              <w:rPr>
                <w:sz w:val="24"/>
              </w:rPr>
              <w:t>економіка, економічна</w:t>
            </w:r>
            <w:r>
              <w:rPr>
                <w:spacing w:val="75"/>
                <w:w w:val="150"/>
                <w:sz w:val="24"/>
              </w:rPr>
              <w:t xml:space="preserve"> </w:t>
            </w:r>
            <w:r>
              <w:rPr>
                <w:sz w:val="24"/>
              </w:rPr>
              <w:t>політика,</w:t>
            </w:r>
            <w:r>
              <w:rPr>
                <w:spacing w:val="77"/>
                <w:w w:val="150"/>
                <w:sz w:val="24"/>
              </w:rPr>
              <w:t xml:space="preserve"> </w:t>
            </w:r>
            <w:r>
              <w:rPr>
                <w:sz w:val="24"/>
              </w:rPr>
              <w:t>державне</w:t>
            </w:r>
            <w:r>
              <w:rPr>
                <w:spacing w:val="75"/>
                <w:w w:val="150"/>
                <w:sz w:val="24"/>
              </w:rPr>
              <w:t xml:space="preserve"> </w:t>
            </w:r>
            <w:r>
              <w:rPr>
                <w:sz w:val="24"/>
              </w:rPr>
              <w:t>та</w:t>
            </w:r>
            <w:r>
              <w:rPr>
                <w:spacing w:val="76"/>
                <w:w w:val="150"/>
                <w:sz w:val="24"/>
              </w:rPr>
              <w:t xml:space="preserve"> </w:t>
            </w:r>
            <w:r>
              <w:rPr>
                <w:sz w:val="24"/>
              </w:rPr>
              <w:t>регіональне</w:t>
            </w:r>
            <w:r>
              <w:rPr>
                <w:spacing w:val="75"/>
                <w:w w:val="150"/>
                <w:sz w:val="24"/>
              </w:rPr>
              <w:t xml:space="preserve"> </w:t>
            </w:r>
            <w:r>
              <w:rPr>
                <w:sz w:val="24"/>
              </w:rPr>
              <w:t>управління,</w:t>
            </w:r>
            <w:r>
              <w:rPr>
                <w:spacing w:val="27"/>
                <w:sz w:val="24"/>
              </w:rPr>
              <w:t xml:space="preserve">  </w:t>
            </w:r>
            <w:r>
              <w:rPr>
                <w:spacing w:val="-2"/>
                <w:sz w:val="24"/>
              </w:rPr>
              <w:t>прикладна</w:t>
            </w:r>
          </w:p>
          <w:p w14:paraId="45E1B5FA" w14:textId="43637B64" w:rsidR="00B1254A" w:rsidRDefault="00F110EA">
            <w:pPr>
              <w:pStyle w:val="TableParagraph"/>
              <w:tabs>
                <w:tab w:val="left" w:pos="1525"/>
                <w:tab w:val="left" w:pos="2956"/>
                <w:tab w:val="left" w:pos="4851"/>
                <w:tab w:val="left" w:pos="6585"/>
              </w:tabs>
              <w:spacing w:line="276" w:lineRule="exact"/>
              <w:ind w:left="150" w:right="119"/>
              <w:rPr>
                <w:sz w:val="24"/>
              </w:rPr>
            </w:pPr>
            <w:r>
              <w:rPr>
                <w:spacing w:val="-2"/>
                <w:sz w:val="24"/>
              </w:rPr>
              <w:t>економіка,</w:t>
            </w:r>
            <w:r w:rsidR="00DF14D7">
              <w:rPr>
                <w:spacing w:val="-2"/>
                <w:sz w:val="24"/>
              </w:rPr>
              <w:t xml:space="preserve"> </w:t>
            </w:r>
            <w:r>
              <w:rPr>
                <w:spacing w:val="-2"/>
                <w:sz w:val="24"/>
              </w:rPr>
              <w:t>управління</w:t>
            </w:r>
            <w:r w:rsidR="00DF14D7">
              <w:rPr>
                <w:sz w:val="24"/>
              </w:rPr>
              <w:t xml:space="preserve"> </w:t>
            </w:r>
            <w:r>
              <w:rPr>
                <w:spacing w:val="-2"/>
                <w:sz w:val="24"/>
              </w:rPr>
              <w:t>підприємством,</w:t>
            </w:r>
            <w:r w:rsidR="00DF14D7">
              <w:rPr>
                <w:sz w:val="24"/>
              </w:rPr>
              <w:t xml:space="preserve"> </w:t>
            </w:r>
            <w:r>
              <w:rPr>
                <w:spacing w:val="-2"/>
                <w:sz w:val="24"/>
              </w:rPr>
              <w:t>моделювання,</w:t>
            </w:r>
            <w:r w:rsidR="00DF14D7">
              <w:rPr>
                <w:sz w:val="24"/>
              </w:rPr>
              <w:t xml:space="preserve"> </w:t>
            </w:r>
            <w:r>
              <w:rPr>
                <w:spacing w:val="-2"/>
                <w:sz w:val="24"/>
              </w:rPr>
              <w:t xml:space="preserve">інформаційні </w:t>
            </w:r>
            <w:r>
              <w:rPr>
                <w:sz w:val="24"/>
              </w:rPr>
              <w:t>технології в економіці, соціально-економічний розвиток.</w:t>
            </w:r>
          </w:p>
        </w:tc>
      </w:tr>
      <w:tr w:rsidR="00B1254A" w14:paraId="45E1B603" w14:textId="77777777">
        <w:trPr>
          <w:trHeight w:val="5879"/>
        </w:trPr>
        <w:tc>
          <w:tcPr>
            <w:tcW w:w="2296" w:type="dxa"/>
          </w:tcPr>
          <w:p w14:paraId="45E1B5FC" w14:textId="77777777" w:rsidR="00B1254A" w:rsidRDefault="00F110EA">
            <w:pPr>
              <w:pStyle w:val="TableParagraph"/>
              <w:ind w:left="150" w:right="564"/>
              <w:rPr>
                <w:b/>
                <w:sz w:val="24"/>
              </w:rPr>
            </w:pPr>
            <w:r>
              <w:rPr>
                <w:b/>
                <w:spacing w:val="-2"/>
                <w:sz w:val="24"/>
              </w:rPr>
              <w:t>Особливості програми</w:t>
            </w:r>
          </w:p>
        </w:tc>
        <w:tc>
          <w:tcPr>
            <w:tcW w:w="8083" w:type="dxa"/>
          </w:tcPr>
          <w:p w14:paraId="45E1B5FD" w14:textId="77777777" w:rsidR="00B1254A" w:rsidRDefault="00F110EA">
            <w:pPr>
              <w:pStyle w:val="TableParagraph"/>
              <w:ind w:left="365" w:right="154"/>
              <w:jc w:val="both"/>
              <w:rPr>
                <w:sz w:val="24"/>
              </w:rPr>
            </w:pPr>
            <w:r>
              <w:rPr>
                <w:sz w:val="24"/>
              </w:rPr>
              <w:t>Особливість (унікальність) ОП полягає у реалізації таких підходів до навчання та його результатів:</w:t>
            </w:r>
          </w:p>
          <w:p w14:paraId="45E1B5FE" w14:textId="77777777" w:rsidR="00B1254A" w:rsidRDefault="00F110EA" w:rsidP="00C9617C">
            <w:pPr>
              <w:pStyle w:val="TableParagraph"/>
              <w:numPr>
                <w:ilvl w:val="0"/>
                <w:numId w:val="3"/>
              </w:numPr>
              <w:tabs>
                <w:tab w:val="left" w:pos="625"/>
              </w:tabs>
              <w:spacing w:before="82"/>
              <w:ind w:right="153"/>
              <w:jc w:val="both"/>
              <w:rPr>
                <w:sz w:val="24"/>
              </w:rPr>
            </w:pPr>
            <w:r>
              <w:rPr>
                <w:sz w:val="24"/>
              </w:rPr>
              <w:t>Залученість наукових досліджень аспірантів до наукової тематики кафедр та наукових керівників; їх спрямованість на дослідження актуальних</w:t>
            </w:r>
            <w:r>
              <w:rPr>
                <w:spacing w:val="-15"/>
                <w:sz w:val="24"/>
              </w:rPr>
              <w:t xml:space="preserve"> </w:t>
            </w:r>
            <w:r>
              <w:rPr>
                <w:sz w:val="24"/>
              </w:rPr>
              <w:t>проблем</w:t>
            </w:r>
            <w:r>
              <w:rPr>
                <w:spacing w:val="-12"/>
                <w:sz w:val="24"/>
              </w:rPr>
              <w:t xml:space="preserve"> </w:t>
            </w:r>
            <w:r>
              <w:rPr>
                <w:sz w:val="24"/>
              </w:rPr>
              <w:t>економіки,</w:t>
            </w:r>
            <w:r>
              <w:rPr>
                <w:spacing w:val="-14"/>
                <w:sz w:val="24"/>
              </w:rPr>
              <w:t xml:space="preserve"> </w:t>
            </w:r>
            <w:r>
              <w:rPr>
                <w:sz w:val="24"/>
              </w:rPr>
              <w:t>що</w:t>
            </w:r>
            <w:r>
              <w:rPr>
                <w:spacing w:val="-13"/>
                <w:sz w:val="24"/>
              </w:rPr>
              <w:t xml:space="preserve"> </w:t>
            </w:r>
            <w:r>
              <w:rPr>
                <w:sz w:val="24"/>
              </w:rPr>
              <w:t>виникають</w:t>
            </w:r>
            <w:r>
              <w:rPr>
                <w:spacing w:val="-13"/>
                <w:sz w:val="24"/>
              </w:rPr>
              <w:t xml:space="preserve"> </w:t>
            </w:r>
            <w:r>
              <w:rPr>
                <w:sz w:val="24"/>
              </w:rPr>
              <w:t>під</w:t>
            </w:r>
            <w:r>
              <w:rPr>
                <w:spacing w:val="-15"/>
                <w:sz w:val="24"/>
              </w:rPr>
              <w:t xml:space="preserve"> </w:t>
            </w:r>
            <w:r>
              <w:rPr>
                <w:sz w:val="24"/>
              </w:rPr>
              <w:t>впливом</w:t>
            </w:r>
            <w:r>
              <w:rPr>
                <w:spacing w:val="-15"/>
                <w:sz w:val="24"/>
              </w:rPr>
              <w:t xml:space="preserve"> </w:t>
            </w:r>
            <w:r>
              <w:rPr>
                <w:sz w:val="24"/>
              </w:rPr>
              <w:t>глобальних економічних</w:t>
            </w:r>
            <w:r>
              <w:rPr>
                <w:spacing w:val="-15"/>
                <w:sz w:val="24"/>
              </w:rPr>
              <w:t xml:space="preserve"> </w:t>
            </w:r>
            <w:r>
              <w:rPr>
                <w:sz w:val="24"/>
              </w:rPr>
              <w:t>трендів</w:t>
            </w:r>
            <w:r>
              <w:rPr>
                <w:spacing w:val="-15"/>
                <w:sz w:val="24"/>
              </w:rPr>
              <w:t xml:space="preserve"> </w:t>
            </w:r>
            <w:r>
              <w:rPr>
                <w:sz w:val="24"/>
              </w:rPr>
              <w:t>(</w:t>
            </w:r>
            <w:proofErr w:type="spellStart"/>
            <w:r>
              <w:rPr>
                <w:sz w:val="24"/>
              </w:rPr>
              <w:t>інституціалізація</w:t>
            </w:r>
            <w:proofErr w:type="spellEnd"/>
            <w:r>
              <w:rPr>
                <w:sz w:val="24"/>
              </w:rPr>
              <w:t>,</w:t>
            </w:r>
            <w:r>
              <w:rPr>
                <w:spacing w:val="-15"/>
                <w:sz w:val="24"/>
              </w:rPr>
              <w:t xml:space="preserve"> </w:t>
            </w:r>
            <w:r>
              <w:rPr>
                <w:sz w:val="24"/>
              </w:rPr>
              <w:t>соціалізація,</w:t>
            </w:r>
            <w:r>
              <w:rPr>
                <w:spacing w:val="-15"/>
                <w:sz w:val="24"/>
              </w:rPr>
              <w:t xml:space="preserve"> </w:t>
            </w:r>
            <w:r>
              <w:rPr>
                <w:sz w:val="24"/>
              </w:rPr>
              <w:t xml:space="preserve">інтелектуалізація, </w:t>
            </w:r>
            <w:proofErr w:type="spellStart"/>
            <w:r>
              <w:rPr>
                <w:sz w:val="24"/>
              </w:rPr>
              <w:t>інноватизація</w:t>
            </w:r>
            <w:proofErr w:type="spellEnd"/>
            <w:r>
              <w:rPr>
                <w:sz w:val="24"/>
              </w:rPr>
              <w:t xml:space="preserve">, </w:t>
            </w:r>
            <w:proofErr w:type="spellStart"/>
            <w:r>
              <w:rPr>
                <w:sz w:val="24"/>
              </w:rPr>
              <w:t>інклюзивність</w:t>
            </w:r>
            <w:proofErr w:type="spellEnd"/>
            <w:r>
              <w:rPr>
                <w:sz w:val="24"/>
              </w:rPr>
              <w:t xml:space="preserve">, екологізація, регіоналізація, </w:t>
            </w:r>
            <w:proofErr w:type="spellStart"/>
            <w:r>
              <w:rPr>
                <w:sz w:val="24"/>
              </w:rPr>
              <w:t>цифровізація</w:t>
            </w:r>
            <w:proofErr w:type="spellEnd"/>
            <w:r>
              <w:rPr>
                <w:sz w:val="24"/>
              </w:rPr>
              <w:t xml:space="preserve"> економіки).</w:t>
            </w:r>
          </w:p>
          <w:p w14:paraId="45E1B5FF" w14:textId="77777777" w:rsidR="00B1254A" w:rsidRDefault="00F110EA" w:rsidP="00C9617C">
            <w:pPr>
              <w:pStyle w:val="TableParagraph"/>
              <w:numPr>
                <w:ilvl w:val="0"/>
                <w:numId w:val="3"/>
              </w:numPr>
              <w:tabs>
                <w:tab w:val="left" w:pos="625"/>
              </w:tabs>
              <w:ind w:right="151"/>
              <w:jc w:val="both"/>
              <w:rPr>
                <w:sz w:val="24"/>
              </w:rPr>
            </w:pPr>
            <w:r>
              <w:rPr>
                <w:sz w:val="24"/>
              </w:rPr>
              <w:t>Спрямованість досліджень на поєднання теоретичних знань з прикладними</w:t>
            </w:r>
            <w:r>
              <w:rPr>
                <w:spacing w:val="-15"/>
                <w:sz w:val="24"/>
              </w:rPr>
              <w:t xml:space="preserve"> </w:t>
            </w:r>
            <w:r>
              <w:rPr>
                <w:sz w:val="24"/>
              </w:rPr>
              <w:t>інноваційними</w:t>
            </w:r>
            <w:r>
              <w:rPr>
                <w:spacing w:val="-15"/>
                <w:sz w:val="24"/>
              </w:rPr>
              <w:t xml:space="preserve"> </w:t>
            </w:r>
            <w:r>
              <w:rPr>
                <w:sz w:val="24"/>
              </w:rPr>
              <w:t>розробками,</w:t>
            </w:r>
            <w:r>
              <w:rPr>
                <w:spacing w:val="-15"/>
                <w:sz w:val="24"/>
              </w:rPr>
              <w:t xml:space="preserve"> </w:t>
            </w:r>
            <w:r>
              <w:rPr>
                <w:sz w:val="24"/>
              </w:rPr>
              <w:t>придатними</w:t>
            </w:r>
            <w:r>
              <w:rPr>
                <w:spacing w:val="-15"/>
                <w:sz w:val="24"/>
              </w:rPr>
              <w:t xml:space="preserve"> </w:t>
            </w:r>
            <w:r>
              <w:rPr>
                <w:sz w:val="24"/>
              </w:rPr>
              <w:t>для</w:t>
            </w:r>
            <w:r>
              <w:rPr>
                <w:spacing w:val="-15"/>
                <w:sz w:val="24"/>
              </w:rPr>
              <w:t xml:space="preserve"> </w:t>
            </w:r>
            <w:r>
              <w:rPr>
                <w:sz w:val="24"/>
              </w:rPr>
              <w:t>практичного використання в економічній політиці та господарській практиці; сприяння реалізації можливостей неформальної освіти, наукового стажування</w:t>
            </w:r>
            <w:r>
              <w:rPr>
                <w:spacing w:val="-7"/>
                <w:sz w:val="24"/>
              </w:rPr>
              <w:t xml:space="preserve"> </w:t>
            </w:r>
            <w:r>
              <w:rPr>
                <w:sz w:val="24"/>
              </w:rPr>
              <w:t>у</w:t>
            </w:r>
            <w:r>
              <w:rPr>
                <w:spacing w:val="-7"/>
                <w:sz w:val="24"/>
              </w:rPr>
              <w:t xml:space="preserve"> </w:t>
            </w:r>
            <w:r>
              <w:rPr>
                <w:sz w:val="24"/>
              </w:rPr>
              <w:t>закордонних</w:t>
            </w:r>
            <w:r>
              <w:rPr>
                <w:spacing w:val="-7"/>
                <w:sz w:val="24"/>
              </w:rPr>
              <w:t xml:space="preserve"> </w:t>
            </w:r>
            <w:r>
              <w:rPr>
                <w:sz w:val="24"/>
              </w:rPr>
              <w:t>навчальних</w:t>
            </w:r>
            <w:r>
              <w:rPr>
                <w:spacing w:val="-7"/>
                <w:sz w:val="24"/>
              </w:rPr>
              <w:t xml:space="preserve"> </w:t>
            </w:r>
            <w:r>
              <w:rPr>
                <w:sz w:val="24"/>
              </w:rPr>
              <w:t>закладах, сприяння</w:t>
            </w:r>
            <w:r>
              <w:rPr>
                <w:spacing w:val="-6"/>
                <w:sz w:val="24"/>
              </w:rPr>
              <w:t xml:space="preserve"> </w:t>
            </w:r>
            <w:r>
              <w:rPr>
                <w:sz w:val="24"/>
              </w:rPr>
              <w:t xml:space="preserve">академічної </w:t>
            </w:r>
            <w:r>
              <w:rPr>
                <w:spacing w:val="-2"/>
                <w:sz w:val="24"/>
              </w:rPr>
              <w:t>мобільності.</w:t>
            </w:r>
          </w:p>
          <w:p w14:paraId="45E1B600" w14:textId="77777777" w:rsidR="00B1254A" w:rsidRDefault="00F110EA" w:rsidP="00C9617C">
            <w:pPr>
              <w:pStyle w:val="TableParagraph"/>
              <w:numPr>
                <w:ilvl w:val="0"/>
                <w:numId w:val="3"/>
              </w:numPr>
              <w:tabs>
                <w:tab w:val="left" w:pos="625"/>
              </w:tabs>
              <w:spacing w:line="242" w:lineRule="auto"/>
              <w:ind w:right="151"/>
              <w:jc w:val="both"/>
              <w:rPr>
                <w:sz w:val="24"/>
              </w:rPr>
            </w:pPr>
            <w:r>
              <w:rPr>
                <w:sz w:val="24"/>
              </w:rPr>
              <w:t>Забезпечення розвитку та застосування інструментарію економіко- математичного моделювання та інформаційних технологій для дослідження соціально-економічних систем і процесів;</w:t>
            </w:r>
          </w:p>
          <w:p w14:paraId="45E1B601" w14:textId="77777777" w:rsidR="00B1254A" w:rsidRDefault="00F110EA" w:rsidP="00C9617C">
            <w:pPr>
              <w:pStyle w:val="TableParagraph"/>
              <w:numPr>
                <w:ilvl w:val="0"/>
                <w:numId w:val="3"/>
              </w:numPr>
              <w:tabs>
                <w:tab w:val="left" w:pos="625"/>
              </w:tabs>
              <w:ind w:right="151"/>
              <w:jc w:val="both"/>
              <w:rPr>
                <w:sz w:val="24"/>
              </w:rPr>
            </w:pPr>
            <w:r>
              <w:rPr>
                <w:sz w:val="24"/>
              </w:rPr>
              <w:t>Фокусування освітнього процесу на поглиблення соціальних навичок, забезпечення інтелектуального й творчого розвитку особистості здобувачів шляхом</w:t>
            </w:r>
            <w:r>
              <w:rPr>
                <w:spacing w:val="-2"/>
                <w:sz w:val="24"/>
              </w:rPr>
              <w:t xml:space="preserve"> </w:t>
            </w:r>
            <w:r>
              <w:rPr>
                <w:sz w:val="24"/>
              </w:rPr>
              <w:t>формування їх індивідуальної</w:t>
            </w:r>
            <w:r>
              <w:rPr>
                <w:spacing w:val="-1"/>
                <w:sz w:val="24"/>
              </w:rPr>
              <w:t xml:space="preserve"> </w:t>
            </w:r>
            <w:r>
              <w:rPr>
                <w:sz w:val="24"/>
              </w:rPr>
              <w:t>освітньої</w:t>
            </w:r>
            <w:r>
              <w:rPr>
                <w:spacing w:val="-1"/>
                <w:sz w:val="24"/>
              </w:rPr>
              <w:t xml:space="preserve"> </w:t>
            </w:r>
            <w:r>
              <w:rPr>
                <w:sz w:val="24"/>
              </w:rPr>
              <w:t>траєкторії,</w:t>
            </w:r>
          </w:p>
          <w:p w14:paraId="45E1B602" w14:textId="3A72DD80" w:rsidR="00B1254A" w:rsidRDefault="00F110EA">
            <w:pPr>
              <w:pStyle w:val="TableParagraph"/>
              <w:spacing w:line="254" w:lineRule="exact"/>
              <w:ind w:left="625"/>
              <w:jc w:val="both"/>
              <w:rPr>
                <w:sz w:val="24"/>
              </w:rPr>
            </w:pPr>
            <w:r>
              <w:rPr>
                <w:sz w:val="24"/>
              </w:rPr>
              <w:t>підтримання</w:t>
            </w:r>
            <w:r>
              <w:rPr>
                <w:spacing w:val="77"/>
                <w:sz w:val="24"/>
              </w:rPr>
              <w:t xml:space="preserve"> </w:t>
            </w:r>
            <w:r>
              <w:rPr>
                <w:sz w:val="24"/>
              </w:rPr>
              <w:t>тісних</w:t>
            </w:r>
            <w:r>
              <w:rPr>
                <w:spacing w:val="78"/>
                <w:sz w:val="24"/>
              </w:rPr>
              <w:t xml:space="preserve"> </w:t>
            </w:r>
            <w:r>
              <w:rPr>
                <w:sz w:val="24"/>
              </w:rPr>
              <w:t>наукових</w:t>
            </w:r>
            <w:r>
              <w:rPr>
                <w:spacing w:val="78"/>
                <w:sz w:val="24"/>
              </w:rPr>
              <w:t xml:space="preserve"> </w:t>
            </w:r>
            <w:r>
              <w:rPr>
                <w:sz w:val="24"/>
              </w:rPr>
              <w:t>та</w:t>
            </w:r>
            <w:r>
              <w:rPr>
                <w:spacing w:val="50"/>
                <w:w w:val="150"/>
                <w:sz w:val="24"/>
              </w:rPr>
              <w:t xml:space="preserve"> </w:t>
            </w:r>
            <w:r>
              <w:rPr>
                <w:sz w:val="24"/>
              </w:rPr>
              <w:t>ділових</w:t>
            </w:r>
            <w:r>
              <w:rPr>
                <w:spacing w:val="50"/>
                <w:w w:val="150"/>
                <w:sz w:val="24"/>
              </w:rPr>
              <w:t xml:space="preserve"> </w:t>
            </w:r>
            <w:r>
              <w:rPr>
                <w:sz w:val="24"/>
              </w:rPr>
              <w:t>взаємовідносин</w:t>
            </w:r>
            <w:r>
              <w:rPr>
                <w:spacing w:val="51"/>
                <w:w w:val="150"/>
                <w:sz w:val="24"/>
              </w:rPr>
              <w:t xml:space="preserve"> </w:t>
            </w:r>
            <w:r>
              <w:rPr>
                <w:spacing w:val="-10"/>
                <w:sz w:val="24"/>
              </w:rPr>
              <w:t>з</w:t>
            </w:r>
          </w:p>
        </w:tc>
      </w:tr>
    </w:tbl>
    <w:p w14:paraId="45E1B604" w14:textId="77777777" w:rsidR="00B1254A" w:rsidRDefault="00B1254A">
      <w:pPr>
        <w:spacing w:line="254" w:lineRule="exact"/>
        <w:jc w:val="both"/>
        <w:rPr>
          <w:sz w:val="24"/>
        </w:rPr>
        <w:sectPr w:rsidR="00B1254A">
          <w:type w:val="continuous"/>
          <w:pgSz w:w="11910" w:h="16840"/>
          <w:pgMar w:top="960" w:right="300" w:bottom="280" w:left="620" w:header="708" w:footer="708" w:gutter="0"/>
          <w:cols w:space="720"/>
        </w:sectPr>
      </w:pPr>
    </w:p>
    <w:tbl>
      <w:tblPr>
        <w:tblStyle w:val="TableNormal1"/>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6"/>
        <w:gridCol w:w="8083"/>
      </w:tblGrid>
      <w:tr w:rsidR="00B1254A" w14:paraId="45E1B609" w14:textId="77777777">
        <w:trPr>
          <w:trHeight w:val="1930"/>
        </w:trPr>
        <w:tc>
          <w:tcPr>
            <w:tcW w:w="2296" w:type="dxa"/>
          </w:tcPr>
          <w:p w14:paraId="45E1B605" w14:textId="77777777" w:rsidR="00B1254A" w:rsidRDefault="00B1254A">
            <w:pPr>
              <w:pStyle w:val="TableParagraph"/>
              <w:rPr>
                <w:sz w:val="24"/>
              </w:rPr>
            </w:pPr>
          </w:p>
        </w:tc>
        <w:tc>
          <w:tcPr>
            <w:tcW w:w="8083" w:type="dxa"/>
          </w:tcPr>
          <w:p w14:paraId="45E1B606" w14:textId="77777777" w:rsidR="00B1254A" w:rsidRDefault="00F110EA">
            <w:pPr>
              <w:pStyle w:val="TableParagraph"/>
              <w:spacing w:before="1"/>
              <w:ind w:left="625" w:right="153"/>
              <w:jc w:val="both"/>
              <w:rPr>
                <w:sz w:val="24"/>
              </w:rPr>
            </w:pPr>
            <w:r>
              <w:rPr>
                <w:sz w:val="24"/>
              </w:rPr>
              <w:t xml:space="preserve">представниками ЗВО, бізнесу, органів державної влади та управління, міжнародних організацій для їх майбутньої інтеграції у професійну </w:t>
            </w:r>
            <w:r>
              <w:rPr>
                <w:spacing w:val="-2"/>
                <w:sz w:val="24"/>
              </w:rPr>
              <w:t>спільноту.</w:t>
            </w:r>
          </w:p>
          <w:p w14:paraId="45E1B608" w14:textId="0DC46E96" w:rsidR="00B1254A" w:rsidRDefault="00F110EA" w:rsidP="003D3271">
            <w:pPr>
              <w:pStyle w:val="TableParagraph"/>
              <w:spacing w:before="2"/>
              <w:ind w:left="625" w:right="152" w:hanging="360"/>
              <w:jc w:val="both"/>
              <w:rPr>
                <w:sz w:val="24"/>
              </w:rPr>
            </w:pPr>
            <w:r>
              <w:rPr>
                <w:sz w:val="24"/>
              </w:rPr>
              <w:t>5)</w:t>
            </w:r>
            <w:r>
              <w:rPr>
                <w:spacing w:val="40"/>
                <w:sz w:val="24"/>
              </w:rPr>
              <w:t xml:space="preserve"> </w:t>
            </w:r>
            <w:r>
              <w:rPr>
                <w:sz w:val="24"/>
              </w:rPr>
              <w:t>Поєднання освітньої, наукової та педагогічної складових для набуття аспірантами</w:t>
            </w:r>
            <w:r>
              <w:rPr>
                <w:spacing w:val="-5"/>
                <w:sz w:val="24"/>
              </w:rPr>
              <w:t xml:space="preserve"> </w:t>
            </w:r>
            <w:r>
              <w:rPr>
                <w:sz w:val="24"/>
              </w:rPr>
              <w:t>компетенцій</w:t>
            </w:r>
            <w:r>
              <w:rPr>
                <w:spacing w:val="-6"/>
                <w:sz w:val="24"/>
              </w:rPr>
              <w:t xml:space="preserve"> </w:t>
            </w:r>
            <w:r>
              <w:rPr>
                <w:sz w:val="24"/>
              </w:rPr>
              <w:t>викладача</w:t>
            </w:r>
            <w:r>
              <w:rPr>
                <w:spacing w:val="-9"/>
                <w:sz w:val="24"/>
              </w:rPr>
              <w:t xml:space="preserve"> </w:t>
            </w:r>
            <w:r>
              <w:rPr>
                <w:sz w:val="24"/>
              </w:rPr>
              <w:t>економічних</w:t>
            </w:r>
            <w:r>
              <w:rPr>
                <w:spacing w:val="-7"/>
                <w:sz w:val="24"/>
              </w:rPr>
              <w:t xml:space="preserve"> </w:t>
            </w:r>
            <w:r>
              <w:rPr>
                <w:sz w:val="24"/>
              </w:rPr>
              <w:t>дисциплін</w:t>
            </w:r>
            <w:r>
              <w:rPr>
                <w:spacing w:val="-6"/>
                <w:sz w:val="24"/>
              </w:rPr>
              <w:t xml:space="preserve"> </w:t>
            </w:r>
            <w:r>
              <w:rPr>
                <w:sz w:val="24"/>
              </w:rPr>
              <w:t>у</w:t>
            </w:r>
            <w:r>
              <w:rPr>
                <w:spacing w:val="-12"/>
                <w:sz w:val="24"/>
              </w:rPr>
              <w:t xml:space="preserve"> </w:t>
            </w:r>
            <w:r>
              <w:rPr>
                <w:sz w:val="24"/>
              </w:rPr>
              <w:t>ЗВО,</w:t>
            </w:r>
            <w:r>
              <w:rPr>
                <w:spacing w:val="-7"/>
                <w:sz w:val="24"/>
              </w:rPr>
              <w:t xml:space="preserve"> </w:t>
            </w:r>
            <w:r>
              <w:rPr>
                <w:sz w:val="24"/>
              </w:rPr>
              <w:t>що передбачає</w:t>
            </w:r>
            <w:r>
              <w:rPr>
                <w:spacing w:val="65"/>
                <w:w w:val="150"/>
                <w:sz w:val="24"/>
              </w:rPr>
              <w:t xml:space="preserve"> </w:t>
            </w:r>
            <w:r>
              <w:rPr>
                <w:sz w:val="24"/>
              </w:rPr>
              <w:t>уміння</w:t>
            </w:r>
            <w:r>
              <w:rPr>
                <w:spacing w:val="64"/>
                <w:w w:val="150"/>
                <w:sz w:val="24"/>
              </w:rPr>
              <w:t xml:space="preserve"> </w:t>
            </w:r>
            <w:r>
              <w:rPr>
                <w:sz w:val="24"/>
              </w:rPr>
              <w:t>використовувати</w:t>
            </w:r>
            <w:r>
              <w:rPr>
                <w:spacing w:val="62"/>
                <w:w w:val="150"/>
                <w:sz w:val="24"/>
              </w:rPr>
              <w:t xml:space="preserve"> </w:t>
            </w:r>
            <w:r>
              <w:rPr>
                <w:sz w:val="24"/>
              </w:rPr>
              <w:t>сучасні</w:t>
            </w:r>
            <w:r>
              <w:rPr>
                <w:spacing w:val="67"/>
                <w:w w:val="150"/>
                <w:sz w:val="24"/>
              </w:rPr>
              <w:t xml:space="preserve"> </w:t>
            </w:r>
            <w:r>
              <w:rPr>
                <w:sz w:val="24"/>
              </w:rPr>
              <w:t>технології</w:t>
            </w:r>
            <w:r>
              <w:rPr>
                <w:spacing w:val="64"/>
                <w:w w:val="150"/>
                <w:sz w:val="24"/>
              </w:rPr>
              <w:t xml:space="preserve"> </w:t>
            </w:r>
            <w:r>
              <w:rPr>
                <w:sz w:val="24"/>
              </w:rPr>
              <w:t>та</w:t>
            </w:r>
            <w:r>
              <w:rPr>
                <w:spacing w:val="65"/>
                <w:w w:val="150"/>
                <w:sz w:val="24"/>
              </w:rPr>
              <w:t xml:space="preserve"> </w:t>
            </w:r>
            <w:r>
              <w:rPr>
                <w:spacing w:val="-2"/>
                <w:sz w:val="24"/>
              </w:rPr>
              <w:t>методи</w:t>
            </w:r>
            <w:r w:rsidR="003D3271">
              <w:rPr>
                <w:spacing w:val="-2"/>
                <w:sz w:val="24"/>
              </w:rPr>
              <w:t xml:space="preserve"> </w:t>
            </w:r>
            <w:r>
              <w:rPr>
                <w:spacing w:val="-2"/>
                <w:sz w:val="24"/>
              </w:rPr>
              <w:t>навчання.</w:t>
            </w:r>
          </w:p>
        </w:tc>
      </w:tr>
      <w:tr w:rsidR="00B1254A" w14:paraId="45E1B60C" w14:textId="77777777">
        <w:trPr>
          <w:trHeight w:val="555"/>
        </w:trPr>
        <w:tc>
          <w:tcPr>
            <w:tcW w:w="2296" w:type="dxa"/>
          </w:tcPr>
          <w:p w14:paraId="45E1B60A" w14:textId="77777777" w:rsidR="00B1254A" w:rsidRDefault="00F110EA" w:rsidP="00B83371">
            <w:pPr>
              <w:pStyle w:val="TableParagraph"/>
              <w:spacing w:line="280" w:lineRule="exact"/>
              <w:ind w:left="13" w:right="199"/>
              <w:rPr>
                <w:b/>
                <w:sz w:val="24"/>
              </w:rPr>
            </w:pPr>
            <w:r>
              <w:rPr>
                <w:b/>
                <w:sz w:val="24"/>
              </w:rPr>
              <w:t>Академічні</w:t>
            </w:r>
            <w:r>
              <w:rPr>
                <w:b/>
                <w:spacing w:val="-15"/>
                <w:sz w:val="24"/>
              </w:rPr>
              <w:t xml:space="preserve"> </w:t>
            </w:r>
            <w:r>
              <w:rPr>
                <w:b/>
                <w:sz w:val="24"/>
              </w:rPr>
              <w:t xml:space="preserve">права </w:t>
            </w:r>
            <w:r>
              <w:rPr>
                <w:b/>
                <w:spacing w:val="-2"/>
                <w:sz w:val="24"/>
              </w:rPr>
              <w:t>випускників</w:t>
            </w:r>
          </w:p>
        </w:tc>
        <w:tc>
          <w:tcPr>
            <w:tcW w:w="8083" w:type="dxa"/>
          </w:tcPr>
          <w:p w14:paraId="45E1B60B" w14:textId="77777777" w:rsidR="00B1254A" w:rsidRDefault="00F110EA">
            <w:pPr>
              <w:pStyle w:val="TableParagraph"/>
              <w:spacing w:line="204" w:lineRule="auto"/>
              <w:ind w:left="155"/>
              <w:rPr>
                <w:sz w:val="24"/>
              </w:rPr>
            </w:pPr>
            <w:r>
              <w:rPr>
                <w:sz w:val="24"/>
              </w:rPr>
              <w:t>Здобуття</w:t>
            </w:r>
            <w:r>
              <w:rPr>
                <w:spacing w:val="40"/>
                <w:sz w:val="24"/>
              </w:rPr>
              <w:t xml:space="preserve"> </w:t>
            </w:r>
            <w:r>
              <w:rPr>
                <w:sz w:val="24"/>
              </w:rPr>
              <w:t>наукового</w:t>
            </w:r>
            <w:r>
              <w:rPr>
                <w:spacing w:val="40"/>
                <w:sz w:val="24"/>
              </w:rPr>
              <w:t xml:space="preserve"> </w:t>
            </w:r>
            <w:r>
              <w:rPr>
                <w:sz w:val="24"/>
              </w:rPr>
              <w:t>ступеня</w:t>
            </w:r>
            <w:r>
              <w:rPr>
                <w:spacing w:val="40"/>
                <w:sz w:val="24"/>
              </w:rPr>
              <w:t xml:space="preserve"> </w:t>
            </w:r>
            <w:r>
              <w:rPr>
                <w:sz w:val="24"/>
              </w:rPr>
              <w:t>доктора</w:t>
            </w:r>
            <w:r>
              <w:rPr>
                <w:spacing w:val="40"/>
                <w:sz w:val="24"/>
              </w:rPr>
              <w:t xml:space="preserve"> </w:t>
            </w:r>
            <w:r>
              <w:rPr>
                <w:sz w:val="24"/>
              </w:rPr>
              <w:t>наук</w:t>
            </w:r>
            <w:r>
              <w:rPr>
                <w:spacing w:val="40"/>
                <w:sz w:val="24"/>
              </w:rPr>
              <w:t xml:space="preserve"> </w:t>
            </w:r>
            <w:r>
              <w:rPr>
                <w:sz w:val="24"/>
              </w:rPr>
              <w:t>та</w:t>
            </w:r>
            <w:r>
              <w:rPr>
                <w:spacing w:val="40"/>
                <w:sz w:val="24"/>
              </w:rPr>
              <w:t xml:space="preserve"> </w:t>
            </w:r>
            <w:r>
              <w:rPr>
                <w:sz w:val="24"/>
              </w:rPr>
              <w:t>додаткових</w:t>
            </w:r>
            <w:r>
              <w:rPr>
                <w:spacing w:val="40"/>
                <w:sz w:val="24"/>
              </w:rPr>
              <w:t xml:space="preserve"> </w:t>
            </w:r>
            <w:r>
              <w:rPr>
                <w:sz w:val="24"/>
              </w:rPr>
              <w:t>кваліфікацій</w:t>
            </w:r>
            <w:r>
              <w:rPr>
                <w:spacing w:val="40"/>
                <w:sz w:val="24"/>
              </w:rPr>
              <w:t xml:space="preserve"> </w:t>
            </w:r>
            <w:r>
              <w:rPr>
                <w:sz w:val="24"/>
              </w:rPr>
              <w:t>у системі освіти дорослих.</w:t>
            </w:r>
          </w:p>
        </w:tc>
      </w:tr>
      <w:tr w:rsidR="00B1254A" w14:paraId="45E1B610" w14:textId="77777777">
        <w:trPr>
          <w:trHeight w:val="1375"/>
        </w:trPr>
        <w:tc>
          <w:tcPr>
            <w:tcW w:w="2296" w:type="dxa"/>
          </w:tcPr>
          <w:p w14:paraId="45E1B60D" w14:textId="77777777" w:rsidR="00B1254A" w:rsidRDefault="00F110EA">
            <w:pPr>
              <w:pStyle w:val="TableParagraph"/>
              <w:ind w:left="15"/>
              <w:rPr>
                <w:b/>
                <w:sz w:val="24"/>
              </w:rPr>
            </w:pPr>
            <w:r>
              <w:rPr>
                <w:b/>
                <w:spacing w:val="-2"/>
                <w:sz w:val="24"/>
              </w:rPr>
              <w:t>Працевлаштування випускників</w:t>
            </w:r>
          </w:p>
        </w:tc>
        <w:tc>
          <w:tcPr>
            <w:tcW w:w="8083" w:type="dxa"/>
          </w:tcPr>
          <w:p w14:paraId="45E1B60F" w14:textId="1A0C1EBF" w:rsidR="00B1254A" w:rsidRDefault="00F110EA" w:rsidP="00507A55">
            <w:pPr>
              <w:pStyle w:val="TableParagraph"/>
              <w:ind w:left="155" w:right="112"/>
              <w:jc w:val="both"/>
              <w:rPr>
                <w:sz w:val="24"/>
              </w:rPr>
            </w:pPr>
            <w:r>
              <w:rPr>
                <w:sz w:val="24"/>
              </w:rPr>
              <w:t>Працевлаштування</w:t>
            </w:r>
            <w:r>
              <w:rPr>
                <w:spacing w:val="-15"/>
                <w:sz w:val="24"/>
              </w:rPr>
              <w:t xml:space="preserve"> </w:t>
            </w:r>
            <w:r>
              <w:rPr>
                <w:sz w:val="24"/>
              </w:rPr>
              <w:t>на</w:t>
            </w:r>
            <w:r>
              <w:rPr>
                <w:spacing w:val="-15"/>
                <w:sz w:val="24"/>
              </w:rPr>
              <w:t xml:space="preserve"> </w:t>
            </w:r>
            <w:r>
              <w:rPr>
                <w:sz w:val="24"/>
              </w:rPr>
              <w:t>посадах</w:t>
            </w:r>
            <w:r>
              <w:rPr>
                <w:spacing w:val="-15"/>
                <w:sz w:val="24"/>
              </w:rPr>
              <w:t xml:space="preserve"> </w:t>
            </w:r>
            <w:r>
              <w:rPr>
                <w:sz w:val="24"/>
              </w:rPr>
              <w:t>наукових</w:t>
            </w:r>
            <w:r>
              <w:rPr>
                <w:spacing w:val="-15"/>
                <w:sz w:val="24"/>
              </w:rPr>
              <w:t xml:space="preserve"> </w:t>
            </w:r>
            <w:r>
              <w:rPr>
                <w:sz w:val="24"/>
              </w:rPr>
              <w:t>і</w:t>
            </w:r>
            <w:r>
              <w:rPr>
                <w:spacing w:val="-15"/>
                <w:sz w:val="24"/>
              </w:rPr>
              <w:t xml:space="preserve"> </w:t>
            </w:r>
            <w:r>
              <w:rPr>
                <w:sz w:val="24"/>
              </w:rPr>
              <w:t>науково-педагогічних</w:t>
            </w:r>
            <w:r>
              <w:rPr>
                <w:spacing w:val="-15"/>
                <w:sz w:val="24"/>
              </w:rPr>
              <w:t xml:space="preserve"> </w:t>
            </w:r>
            <w:r>
              <w:rPr>
                <w:sz w:val="24"/>
              </w:rPr>
              <w:t>працівників в наукових установах і закладах вищої освіти, інших посадах, що потребують</w:t>
            </w:r>
            <w:r>
              <w:rPr>
                <w:spacing w:val="-4"/>
                <w:sz w:val="24"/>
              </w:rPr>
              <w:t xml:space="preserve"> </w:t>
            </w:r>
            <w:r>
              <w:rPr>
                <w:sz w:val="24"/>
              </w:rPr>
              <w:t>кваліфікації</w:t>
            </w:r>
            <w:r>
              <w:rPr>
                <w:spacing w:val="-5"/>
                <w:sz w:val="24"/>
              </w:rPr>
              <w:t xml:space="preserve"> </w:t>
            </w:r>
            <w:r>
              <w:rPr>
                <w:sz w:val="24"/>
              </w:rPr>
              <w:t>доктора філософії</w:t>
            </w:r>
            <w:r>
              <w:rPr>
                <w:spacing w:val="-5"/>
                <w:sz w:val="24"/>
              </w:rPr>
              <w:t xml:space="preserve"> </w:t>
            </w:r>
            <w:r>
              <w:rPr>
                <w:sz w:val="24"/>
              </w:rPr>
              <w:t>з економіки,</w:t>
            </w:r>
            <w:r>
              <w:rPr>
                <w:spacing w:val="-3"/>
                <w:sz w:val="24"/>
              </w:rPr>
              <w:t xml:space="preserve"> </w:t>
            </w:r>
            <w:r>
              <w:rPr>
                <w:sz w:val="24"/>
              </w:rPr>
              <w:t>зокрема на</w:t>
            </w:r>
            <w:r>
              <w:rPr>
                <w:spacing w:val="-5"/>
                <w:sz w:val="24"/>
              </w:rPr>
              <w:t xml:space="preserve"> </w:t>
            </w:r>
            <w:r>
              <w:rPr>
                <w:sz w:val="24"/>
              </w:rPr>
              <w:t>посадах наукових</w:t>
            </w:r>
            <w:r>
              <w:rPr>
                <w:spacing w:val="7"/>
                <w:sz w:val="24"/>
              </w:rPr>
              <w:t xml:space="preserve"> </w:t>
            </w:r>
            <w:r>
              <w:rPr>
                <w:sz w:val="24"/>
              </w:rPr>
              <w:t>консультантів,</w:t>
            </w:r>
            <w:r>
              <w:rPr>
                <w:spacing w:val="9"/>
                <w:sz w:val="24"/>
              </w:rPr>
              <w:t xml:space="preserve"> </w:t>
            </w:r>
            <w:r>
              <w:rPr>
                <w:sz w:val="24"/>
              </w:rPr>
              <w:t>експертів,</w:t>
            </w:r>
            <w:r>
              <w:rPr>
                <w:spacing w:val="9"/>
                <w:sz w:val="24"/>
              </w:rPr>
              <w:t xml:space="preserve"> </w:t>
            </w:r>
            <w:r>
              <w:rPr>
                <w:sz w:val="24"/>
              </w:rPr>
              <w:t>аналітиків</w:t>
            </w:r>
            <w:r>
              <w:rPr>
                <w:spacing w:val="11"/>
                <w:sz w:val="24"/>
              </w:rPr>
              <w:t xml:space="preserve"> </w:t>
            </w:r>
            <w:r>
              <w:rPr>
                <w:sz w:val="24"/>
              </w:rPr>
              <w:t>у</w:t>
            </w:r>
            <w:r>
              <w:rPr>
                <w:spacing w:val="9"/>
                <w:sz w:val="24"/>
              </w:rPr>
              <w:t xml:space="preserve"> </w:t>
            </w:r>
            <w:r>
              <w:rPr>
                <w:sz w:val="24"/>
              </w:rPr>
              <w:t>дослідницьких</w:t>
            </w:r>
            <w:r>
              <w:rPr>
                <w:spacing w:val="16"/>
                <w:sz w:val="24"/>
              </w:rPr>
              <w:t xml:space="preserve"> </w:t>
            </w:r>
            <w:r>
              <w:rPr>
                <w:sz w:val="24"/>
              </w:rPr>
              <w:t>установах</w:t>
            </w:r>
            <w:r>
              <w:rPr>
                <w:spacing w:val="10"/>
                <w:sz w:val="24"/>
              </w:rPr>
              <w:t xml:space="preserve"> </w:t>
            </w:r>
            <w:r>
              <w:rPr>
                <w:spacing w:val="-10"/>
                <w:sz w:val="24"/>
              </w:rPr>
              <w:t>і</w:t>
            </w:r>
            <w:r w:rsidR="00507A55">
              <w:rPr>
                <w:spacing w:val="-10"/>
                <w:sz w:val="24"/>
              </w:rPr>
              <w:t xml:space="preserve"> </w:t>
            </w:r>
            <w:r>
              <w:rPr>
                <w:sz w:val="24"/>
              </w:rPr>
              <w:t>підрозділах</w:t>
            </w:r>
            <w:r>
              <w:rPr>
                <w:spacing w:val="-5"/>
                <w:sz w:val="24"/>
              </w:rPr>
              <w:t xml:space="preserve"> </w:t>
            </w:r>
            <w:r>
              <w:rPr>
                <w:sz w:val="24"/>
              </w:rPr>
              <w:t>підприємств,</w:t>
            </w:r>
            <w:r>
              <w:rPr>
                <w:spacing w:val="-5"/>
                <w:sz w:val="24"/>
              </w:rPr>
              <w:t xml:space="preserve"> </w:t>
            </w:r>
            <w:r>
              <w:rPr>
                <w:sz w:val="24"/>
              </w:rPr>
              <w:t>установ,</w:t>
            </w:r>
            <w:r>
              <w:rPr>
                <w:spacing w:val="-4"/>
                <w:sz w:val="24"/>
              </w:rPr>
              <w:t xml:space="preserve"> </w:t>
            </w:r>
            <w:r>
              <w:rPr>
                <w:spacing w:val="-2"/>
                <w:sz w:val="24"/>
              </w:rPr>
              <w:t>організацій.</w:t>
            </w:r>
          </w:p>
        </w:tc>
      </w:tr>
      <w:tr w:rsidR="00B1254A" w14:paraId="45E1B612" w14:textId="77777777">
        <w:trPr>
          <w:trHeight w:val="490"/>
        </w:trPr>
        <w:tc>
          <w:tcPr>
            <w:tcW w:w="10379" w:type="dxa"/>
            <w:gridSpan w:val="2"/>
          </w:tcPr>
          <w:p w14:paraId="45E1B611" w14:textId="77777777" w:rsidR="00B1254A" w:rsidRDefault="00F110EA">
            <w:pPr>
              <w:pStyle w:val="TableParagraph"/>
              <w:spacing w:before="1"/>
              <w:ind w:left="3481"/>
              <w:rPr>
                <w:b/>
                <w:sz w:val="24"/>
              </w:rPr>
            </w:pPr>
            <w:r>
              <w:rPr>
                <w:b/>
                <w:sz w:val="24"/>
              </w:rPr>
              <w:t>1.4. Викладання</w:t>
            </w:r>
            <w:r>
              <w:rPr>
                <w:b/>
                <w:spacing w:val="-4"/>
                <w:sz w:val="24"/>
              </w:rPr>
              <w:t xml:space="preserve"> </w:t>
            </w:r>
            <w:r>
              <w:rPr>
                <w:b/>
                <w:sz w:val="24"/>
              </w:rPr>
              <w:t>та</w:t>
            </w:r>
            <w:r>
              <w:rPr>
                <w:b/>
                <w:spacing w:val="1"/>
                <w:sz w:val="24"/>
              </w:rPr>
              <w:t xml:space="preserve"> </w:t>
            </w:r>
            <w:r>
              <w:rPr>
                <w:b/>
                <w:spacing w:val="-2"/>
                <w:sz w:val="24"/>
              </w:rPr>
              <w:t>оцінювання</w:t>
            </w:r>
          </w:p>
        </w:tc>
      </w:tr>
      <w:tr w:rsidR="00B1254A" w14:paraId="45E1B617" w14:textId="77777777">
        <w:trPr>
          <w:trHeight w:val="2485"/>
        </w:trPr>
        <w:tc>
          <w:tcPr>
            <w:tcW w:w="2296" w:type="dxa"/>
          </w:tcPr>
          <w:p w14:paraId="45E1B613" w14:textId="77777777" w:rsidR="00B1254A" w:rsidRDefault="00F110EA">
            <w:pPr>
              <w:pStyle w:val="TableParagraph"/>
              <w:ind w:left="150" w:right="494"/>
              <w:rPr>
                <w:b/>
                <w:sz w:val="24"/>
              </w:rPr>
            </w:pPr>
            <w:r>
              <w:rPr>
                <w:b/>
                <w:sz w:val="24"/>
              </w:rPr>
              <w:t>Викладання</w:t>
            </w:r>
            <w:r>
              <w:rPr>
                <w:b/>
                <w:spacing w:val="-15"/>
                <w:sz w:val="24"/>
              </w:rPr>
              <w:t xml:space="preserve"> </w:t>
            </w:r>
            <w:r>
              <w:rPr>
                <w:b/>
                <w:sz w:val="24"/>
              </w:rPr>
              <w:t xml:space="preserve">та </w:t>
            </w:r>
            <w:r>
              <w:rPr>
                <w:b/>
                <w:spacing w:val="-2"/>
                <w:sz w:val="24"/>
              </w:rPr>
              <w:t>навчання</w:t>
            </w:r>
          </w:p>
        </w:tc>
        <w:tc>
          <w:tcPr>
            <w:tcW w:w="8083" w:type="dxa"/>
          </w:tcPr>
          <w:p w14:paraId="45E1B614" w14:textId="77777777" w:rsidR="00B1254A" w:rsidRDefault="00F110EA">
            <w:pPr>
              <w:pStyle w:val="TableParagraph"/>
              <w:ind w:left="115" w:right="153"/>
              <w:jc w:val="both"/>
              <w:rPr>
                <w:sz w:val="24"/>
              </w:rPr>
            </w:pPr>
            <w:r>
              <w:rPr>
                <w:sz w:val="24"/>
              </w:rPr>
              <w:t>Викладання здійснюється на основі сучасних підходів, орієнтованих на формування інноваційного наукового мислення, самостійність, організованість,</w:t>
            </w:r>
            <w:r>
              <w:rPr>
                <w:spacing w:val="-9"/>
                <w:sz w:val="24"/>
              </w:rPr>
              <w:t xml:space="preserve"> </w:t>
            </w:r>
            <w:r>
              <w:rPr>
                <w:sz w:val="24"/>
              </w:rPr>
              <w:t>ініціативність,</w:t>
            </w:r>
            <w:r>
              <w:rPr>
                <w:spacing w:val="-9"/>
                <w:sz w:val="24"/>
              </w:rPr>
              <w:t xml:space="preserve"> </w:t>
            </w:r>
            <w:r>
              <w:rPr>
                <w:sz w:val="24"/>
              </w:rPr>
              <w:t>креативність,</w:t>
            </w:r>
            <w:r>
              <w:rPr>
                <w:spacing w:val="-9"/>
                <w:sz w:val="24"/>
              </w:rPr>
              <w:t xml:space="preserve"> </w:t>
            </w:r>
            <w:r>
              <w:rPr>
                <w:sz w:val="24"/>
              </w:rPr>
              <w:t>лідерство,</w:t>
            </w:r>
            <w:r>
              <w:rPr>
                <w:spacing w:val="-4"/>
                <w:sz w:val="24"/>
              </w:rPr>
              <w:t xml:space="preserve"> </w:t>
            </w:r>
            <w:r>
              <w:rPr>
                <w:sz w:val="24"/>
              </w:rPr>
              <w:t>здатність</w:t>
            </w:r>
            <w:r>
              <w:rPr>
                <w:spacing w:val="-10"/>
                <w:sz w:val="24"/>
              </w:rPr>
              <w:t xml:space="preserve"> </w:t>
            </w:r>
            <w:r>
              <w:rPr>
                <w:sz w:val="24"/>
              </w:rPr>
              <w:t>до</w:t>
            </w:r>
            <w:r>
              <w:rPr>
                <w:spacing w:val="-9"/>
                <w:sz w:val="24"/>
              </w:rPr>
              <w:t xml:space="preserve"> </w:t>
            </w:r>
            <w:r>
              <w:rPr>
                <w:sz w:val="24"/>
              </w:rPr>
              <w:t>роботи в команді, соціальну відповідальність, доброчесність, прихильність до принципів корпоративної культури університету.</w:t>
            </w:r>
          </w:p>
          <w:p w14:paraId="45E1B616" w14:textId="7CC6C182" w:rsidR="00B1254A" w:rsidRDefault="00F110EA" w:rsidP="00507A55">
            <w:pPr>
              <w:pStyle w:val="TableParagraph"/>
              <w:spacing w:before="1" w:line="242" w:lineRule="auto"/>
              <w:ind w:left="115" w:right="151"/>
              <w:jc w:val="both"/>
              <w:rPr>
                <w:sz w:val="24"/>
              </w:rPr>
            </w:pPr>
            <w:r>
              <w:rPr>
                <w:sz w:val="24"/>
              </w:rPr>
              <w:t>Форми навчання: лекції, семінарські та практичні заняття, самостійна робота, виконання проектів та/або розрахункових задач, опрацювання наукових</w:t>
            </w:r>
            <w:r>
              <w:rPr>
                <w:spacing w:val="40"/>
                <w:sz w:val="24"/>
              </w:rPr>
              <w:t xml:space="preserve"> </w:t>
            </w:r>
            <w:r>
              <w:rPr>
                <w:sz w:val="24"/>
              </w:rPr>
              <w:t>публікацій</w:t>
            </w:r>
            <w:r>
              <w:rPr>
                <w:spacing w:val="40"/>
                <w:sz w:val="24"/>
              </w:rPr>
              <w:t xml:space="preserve"> </w:t>
            </w:r>
            <w:r>
              <w:rPr>
                <w:sz w:val="24"/>
              </w:rPr>
              <w:t>вітчизняних</w:t>
            </w:r>
            <w:r>
              <w:rPr>
                <w:spacing w:val="40"/>
                <w:sz w:val="24"/>
              </w:rPr>
              <w:t xml:space="preserve"> </w:t>
            </w:r>
            <w:r>
              <w:rPr>
                <w:sz w:val="24"/>
              </w:rPr>
              <w:t>і</w:t>
            </w:r>
            <w:r>
              <w:rPr>
                <w:spacing w:val="40"/>
                <w:sz w:val="24"/>
              </w:rPr>
              <w:t xml:space="preserve"> </w:t>
            </w:r>
            <w:r>
              <w:rPr>
                <w:sz w:val="24"/>
              </w:rPr>
              <w:t>закордонних</w:t>
            </w:r>
            <w:r>
              <w:rPr>
                <w:spacing w:val="40"/>
                <w:sz w:val="24"/>
              </w:rPr>
              <w:t xml:space="preserve"> </w:t>
            </w:r>
            <w:r>
              <w:rPr>
                <w:sz w:val="24"/>
              </w:rPr>
              <w:t>вчених,</w:t>
            </w:r>
            <w:r>
              <w:rPr>
                <w:spacing w:val="40"/>
                <w:sz w:val="24"/>
              </w:rPr>
              <w:t xml:space="preserve"> </w:t>
            </w:r>
            <w:r>
              <w:rPr>
                <w:sz w:val="24"/>
              </w:rPr>
              <w:t>статистичних</w:t>
            </w:r>
            <w:r>
              <w:rPr>
                <w:spacing w:val="40"/>
                <w:sz w:val="24"/>
              </w:rPr>
              <w:t xml:space="preserve"> </w:t>
            </w:r>
            <w:r>
              <w:rPr>
                <w:sz w:val="24"/>
              </w:rPr>
              <w:t>та</w:t>
            </w:r>
            <w:r w:rsidR="00507A55">
              <w:rPr>
                <w:sz w:val="24"/>
              </w:rPr>
              <w:t xml:space="preserve"> </w:t>
            </w:r>
            <w:r>
              <w:rPr>
                <w:sz w:val="24"/>
              </w:rPr>
              <w:t>інших</w:t>
            </w:r>
            <w:r>
              <w:rPr>
                <w:spacing w:val="-4"/>
                <w:sz w:val="24"/>
              </w:rPr>
              <w:t xml:space="preserve"> </w:t>
            </w:r>
            <w:r>
              <w:rPr>
                <w:sz w:val="24"/>
              </w:rPr>
              <w:t>даних,</w:t>
            </w:r>
            <w:r>
              <w:rPr>
                <w:spacing w:val="-2"/>
                <w:sz w:val="24"/>
              </w:rPr>
              <w:t xml:space="preserve"> </w:t>
            </w:r>
            <w:r>
              <w:rPr>
                <w:sz w:val="24"/>
              </w:rPr>
              <w:t>що</w:t>
            </w:r>
            <w:r>
              <w:rPr>
                <w:spacing w:val="-3"/>
                <w:sz w:val="24"/>
              </w:rPr>
              <w:t xml:space="preserve"> </w:t>
            </w:r>
            <w:r>
              <w:rPr>
                <w:sz w:val="24"/>
              </w:rPr>
              <w:t>складають</w:t>
            </w:r>
            <w:r>
              <w:rPr>
                <w:spacing w:val="-2"/>
                <w:sz w:val="24"/>
              </w:rPr>
              <w:t xml:space="preserve"> </w:t>
            </w:r>
            <w:r>
              <w:rPr>
                <w:sz w:val="24"/>
              </w:rPr>
              <w:t>емпіричну</w:t>
            </w:r>
            <w:r>
              <w:rPr>
                <w:spacing w:val="-2"/>
                <w:sz w:val="24"/>
              </w:rPr>
              <w:t xml:space="preserve"> </w:t>
            </w:r>
            <w:r>
              <w:rPr>
                <w:sz w:val="24"/>
              </w:rPr>
              <w:t>базу</w:t>
            </w:r>
            <w:r>
              <w:rPr>
                <w:spacing w:val="-2"/>
                <w:sz w:val="24"/>
              </w:rPr>
              <w:t xml:space="preserve"> </w:t>
            </w:r>
            <w:r>
              <w:rPr>
                <w:sz w:val="24"/>
              </w:rPr>
              <w:t>наукового</w:t>
            </w:r>
            <w:r>
              <w:rPr>
                <w:spacing w:val="-2"/>
                <w:sz w:val="24"/>
              </w:rPr>
              <w:t xml:space="preserve"> дослідження.</w:t>
            </w:r>
          </w:p>
        </w:tc>
      </w:tr>
      <w:tr w:rsidR="00B1254A" w14:paraId="45E1B61A" w14:textId="77777777">
        <w:trPr>
          <w:trHeight w:val="830"/>
        </w:trPr>
        <w:tc>
          <w:tcPr>
            <w:tcW w:w="2296" w:type="dxa"/>
          </w:tcPr>
          <w:p w14:paraId="45E1B618" w14:textId="77777777" w:rsidR="00B1254A" w:rsidRDefault="00F110EA">
            <w:pPr>
              <w:pStyle w:val="TableParagraph"/>
              <w:spacing w:before="1"/>
              <w:ind w:left="160"/>
              <w:rPr>
                <w:b/>
                <w:sz w:val="24"/>
              </w:rPr>
            </w:pPr>
            <w:r>
              <w:rPr>
                <w:b/>
                <w:spacing w:val="-2"/>
                <w:sz w:val="24"/>
              </w:rPr>
              <w:t>Оцінювання</w:t>
            </w:r>
          </w:p>
        </w:tc>
        <w:tc>
          <w:tcPr>
            <w:tcW w:w="8083" w:type="dxa"/>
          </w:tcPr>
          <w:p w14:paraId="45E1B619" w14:textId="3DE789DB" w:rsidR="00B1254A" w:rsidRDefault="00F110EA">
            <w:pPr>
              <w:pStyle w:val="TableParagraph"/>
              <w:spacing w:line="276" w:lineRule="exact"/>
              <w:ind w:left="115" w:right="349"/>
              <w:jc w:val="both"/>
              <w:rPr>
                <w:sz w:val="24"/>
              </w:rPr>
            </w:pPr>
            <w:r>
              <w:rPr>
                <w:sz w:val="24"/>
              </w:rPr>
              <w:t>екзамени,</w:t>
            </w:r>
            <w:r>
              <w:rPr>
                <w:spacing w:val="-1"/>
                <w:sz w:val="24"/>
              </w:rPr>
              <w:t xml:space="preserve"> </w:t>
            </w:r>
            <w:r>
              <w:rPr>
                <w:sz w:val="24"/>
              </w:rPr>
              <w:t>заліки,</w:t>
            </w:r>
            <w:r>
              <w:rPr>
                <w:spacing w:val="-1"/>
                <w:sz w:val="24"/>
              </w:rPr>
              <w:t xml:space="preserve"> </w:t>
            </w:r>
            <w:r>
              <w:rPr>
                <w:sz w:val="24"/>
              </w:rPr>
              <w:t>ІНДЗ,</w:t>
            </w:r>
            <w:r>
              <w:rPr>
                <w:spacing w:val="-1"/>
                <w:sz w:val="24"/>
              </w:rPr>
              <w:t xml:space="preserve"> </w:t>
            </w:r>
            <w:r>
              <w:rPr>
                <w:sz w:val="24"/>
              </w:rPr>
              <w:t>усні</w:t>
            </w:r>
            <w:r>
              <w:rPr>
                <w:spacing w:val="-3"/>
                <w:sz w:val="24"/>
              </w:rPr>
              <w:t xml:space="preserve"> </w:t>
            </w:r>
            <w:r>
              <w:rPr>
                <w:sz w:val="24"/>
              </w:rPr>
              <w:t>опитування,</w:t>
            </w:r>
            <w:r>
              <w:rPr>
                <w:spacing w:val="-1"/>
                <w:sz w:val="24"/>
              </w:rPr>
              <w:t xml:space="preserve"> </w:t>
            </w:r>
            <w:r>
              <w:rPr>
                <w:sz w:val="24"/>
              </w:rPr>
              <w:t>комп’ютерне</w:t>
            </w:r>
            <w:r>
              <w:rPr>
                <w:spacing w:val="-3"/>
                <w:sz w:val="24"/>
              </w:rPr>
              <w:t xml:space="preserve"> </w:t>
            </w:r>
            <w:r>
              <w:rPr>
                <w:sz w:val="24"/>
              </w:rPr>
              <w:t>тестування,</w:t>
            </w:r>
            <w:r>
              <w:rPr>
                <w:spacing w:val="-1"/>
                <w:sz w:val="24"/>
              </w:rPr>
              <w:t xml:space="preserve"> </w:t>
            </w:r>
            <w:r>
              <w:rPr>
                <w:sz w:val="24"/>
              </w:rPr>
              <w:t>захист проектів,</w:t>
            </w:r>
            <w:r>
              <w:rPr>
                <w:spacing w:val="-5"/>
                <w:sz w:val="24"/>
              </w:rPr>
              <w:t xml:space="preserve"> </w:t>
            </w:r>
            <w:r>
              <w:rPr>
                <w:sz w:val="24"/>
              </w:rPr>
              <w:t>атестація</w:t>
            </w:r>
            <w:r>
              <w:rPr>
                <w:spacing w:val="-5"/>
                <w:sz w:val="24"/>
              </w:rPr>
              <w:t xml:space="preserve"> </w:t>
            </w:r>
            <w:r>
              <w:rPr>
                <w:sz w:val="24"/>
              </w:rPr>
              <w:t>за</w:t>
            </w:r>
            <w:r>
              <w:rPr>
                <w:spacing w:val="-7"/>
                <w:sz w:val="24"/>
              </w:rPr>
              <w:t xml:space="preserve"> </w:t>
            </w:r>
            <w:r>
              <w:rPr>
                <w:sz w:val="24"/>
              </w:rPr>
              <w:t>кожний</w:t>
            </w:r>
            <w:r>
              <w:rPr>
                <w:spacing w:val="-4"/>
                <w:sz w:val="24"/>
              </w:rPr>
              <w:t xml:space="preserve"> </w:t>
            </w:r>
            <w:r>
              <w:rPr>
                <w:sz w:val="24"/>
              </w:rPr>
              <w:t>рік</w:t>
            </w:r>
            <w:r>
              <w:rPr>
                <w:spacing w:val="-7"/>
                <w:sz w:val="24"/>
              </w:rPr>
              <w:t xml:space="preserve"> </w:t>
            </w:r>
            <w:r>
              <w:rPr>
                <w:sz w:val="24"/>
              </w:rPr>
              <w:t>навчання,</w:t>
            </w:r>
            <w:r>
              <w:rPr>
                <w:spacing w:val="-5"/>
                <w:sz w:val="24"/>
              </w:rPr>
              <w:t xml:space="preserve"> </w:t>
            </w:r>
            <w:r>
              <w:rPr>
                <w:sz w:val="24"/>
              </w:rPr>
              <w:t>захист</w:t>
            </w:r>
            <w:r>
              <w:rPr>
                <w:spacing w:val="-5"/>
                <w:sz w:val="24"/>
              </w:rPr>
              <w:t xml:space="preserve"> </w:t>
            </w:r>
            <w:r w:rsidR="00CD12BB">
              <w:rPr>
                <w:spacing w:val="-5"/>
                <w:sz w:val="24"/>
              </w:rPr>
              <w:t xml:space="preserve">асистентської </w:t>
            </w:r>
            <w:r w:rsidRPr="00CD12BB">
              <w:rPr>
                <w:sz w:val="24"/>
              </w:rPr>
              <w:t>педагогічної</w:t>
            </w:r>
            <w:r w:rsidRPr="00CD12BB">
              <w:rPr>
                <w:spacing w:val="-7"/>
                <w:sz w:val="24"/>
              </w:rPr>
              <w:t xml:space="preserve"> </w:t>
            </w:r>
            <w:r w:rsidRPr="00CD12BB">
              <w:rPr>
                <w:sz w:val="24"/>
              </w:rPr>
              <w:t>практики,</w:t>
            </w:r>
            <w:r>
              <w:rPr>
                <w:sz w:val="24"/>
              </w:rPr>
              <w:t xml:space="preserve"> захист дисертації.</w:t>
            </w:r>
          </w:p>
        </w:tc>
      </w:tr>
    </w:tbl>
    <w:p w14:paraId="45E1B61B" w14:textId="77777777" w:rsidR="00B1254A" w:rsidRDefault="00B1254A">
      <w:pPr>
        <w:pStyle w:val="a3"/>
        <w:spacing w:before="11"/>
        <w:rPr>
          <w:b/>
          <w:sz w:val="25"/>
        </w:rPr>
      </w:pPr>
    </w:p>
    <w:p w14:paraId="45E1B61C" w14:textId="77777777" w:rsidR="00B1254A" w:rsidRDefault="00F110EA" w:rsidP="00C9617C">
      <w:pPr>
        <w:pStyle w:val="a7"/>
        <w:numPr>
          <w:ilvl w:val="1"/>
          <w:numId w:val="2"/>
        </w:numPr>
        <w:tabs>
          <w:tab w:val="left" w:pos="1750"/>
        </w:tabs>
        <w:spacing w:before="90" w:line="240" w:lineRule="auto"/>
        <w:ind w:right="401" w:firstLine="570"/>
        <w:jc w:val="both"/>
        <w:rPr>
          <w:b/>
          <w:sz w:val="24"/>
        </w:rPr>
      </w:pPr>
      <w:r>
        <w:rPr>
          <w:b/>
          <w:sz w:val="24"/>
        </w:rPr>
        <w:t>Вимоги до рівня освіти осіб, які можуть розпочати навчання за освітніми програмами відповідної спеціальності, та їх результатів навчання</w:t>
      </w:r>
    </w:p>
    <w:p w14:paraId="45E1B61D" w14:textId="77777777" w:rsidR="00B1254A" w:rsidRDefault="00F110EA">
      <w:pPr>
        <w:pStyle w:val="a3"/>
        <w:spacing w:before="3" w:line="242" w:lineRule="auto"/>
        <w:ind w:left="680" w:right="400" w:firstLine="570"/>
        <w:jc w:val="both"/>
      </w:pPr>
      <w:r>
        <w:t>Для здобуття ступеня доктора філософії можуть вступати особи, що здобули освітній ступінь магістра (освітньо-кваліфікаційний рівень спеціаліста).</w:t>
      </w:r>
    </w:p>
    <w:p w14:paraId="45E1B61E" w14:textId="77777777" w:rsidR="00B1254A" w:rsidRDefault="00F110EA">
      <w:pPr>
        <w:pStyle w:val="a3"/>
        <w:ind w:left="680" w:right="397" w:firstLine="570"/>
        <w:jc w:val="both"/>
      </w:pPr>
      <w:r>
        <w:t>Програма фахових вступних випробувань для осіб, що здобули попередній рівень вищої освіти за іншими спеціальностями повинна передбачати перевірку набуття особою компетентностей</w:t>
      </w:r>
      <w:r>
        <w:rPr>
          <w:spacing w:val="-15"/>
        </w:rPr>
        <w:t xml:space="preserve"> </w:t>
      </w:r>
      <w:r>
        <w:t>та</w:t>
      </w:r>
      <w:r>
        <w:rPr>
          <w:spacing w:val="-15"/>
        </w:rPr>
        <w:t xml:space="preserve"> </w:t>
      </w:r>
      <w:r>
        <w:t>результатів</w:t>
      </w:r>
      <w:r>
        <w:rPr>
          <w:spacing w:val="-15"/>
        </w:rPr>
        <w:t xml:space="preserve"> </w:t>
      </w:r>
      <w:r>
        <w:t>навчання,</w:t>
      </w:r>
      <w:r>
        <w:rPr>
          <w:spacing w:val="-15"/>
        </w:rPr>
        <w:t xml:space="preserve"> </w:t>
      </w:r>
      <w:r>
        <w:t>що</w:t>
      </w:r>
      <w:r>
        <w:rPr>
          <w:spacing w:val="-15"/>
        </w:rPr>
        <w:t xml:space="preserve"> </w:t>
      </w:r>
      <w:r>
        <w:t>визначені</w:t>
      </w:r>
      <w:r>
        <w:rPr>
          <w:spacing w:val="-15"/>
        </w:rPr>
        <w:t xml:space="preserve"> </w:t>
      </w:r>
      <w:r>
        <w:t>стандартом</w:t>
      </w:r>
      <w:r>
        <w:rPr>
          <w:spacing w:val="-15"/>
        </w:rPr>
        <w:t xml:space="preserve"> </w:t>
      </w:r>
      <w:r>
        <w:t>вищої</w:t>
      </w:r>
      <w:r>
        <w:rPr>
          <w:spacing w:val="-15"/>
        </w:rPr>
        <w:t xml:space="preserve"> </w:t>
      </w:r>
      <w:r>
        <w:t>освіти</w:t>
      </w:r>
      <w:r>
        <w:rPr>
          <w:spacing w:val="-15"/>
        </w:rPr>
        <w:t xml:space="preserve"> </w:t>
      </w:r>
      <w:r>
        <w:t>зі</w:t>
      </w:r>
      <w:r>
        <w:rPr>
          <w:spacing w:val="-15"/>
        </w:rPr>
        <w:t xml:space="preserve"> </w:t>
      </w:r>
      <w:r>
        <w:t>спеціальності 051 Економіка для другого (магістерського) рівня вищої освіти.</w:t>
      </w:r>
    </w:p>
    <w:p w14:paraId="45E1B61F" w14:textId="77777777" w:rsidR="00B1254A" w:rsidRDefault="00B1254A">
      <w:pPr>
        <w:pStyle w:val="a3"/>
        <w:spacing w:before="10"/>
        <w:rPr>
          <w:sz w:val="23"/>
        </w:rPr>
      </w:pPr>
    </w:p>
    <w:p w14:paraId="45E1B620" w14:textId="77777777" w:rsidR="00B1254A" w:rsidRDefault="00F110EA" w:rsidP="00C9617C">
      <w:pPr>
        <w:pStyle w:val="a7"/>
        <w:numPr>
          <w:ilvl w:val="1"/>
          <w:numId w:val="2"/>
        </w:numPr>
        <w:tabs>
          <w:tab w:val="left" w:pos="1641"/>
        </w:tabs>
        <w:spacing w:line="240" w:lineRule="auto"/>
        <w:ind w:left="1641" w:hanging="415"/>
        <w:jc w:val="left"/>
        <w:rPr>
          <w:b/>
          <w:sz w:val="24"/>
        </w:rPr>
      </w:pPr>
      <w:bookmarkStart w:id="39" w:name="1.6._Обсяг_кредитів_ЄКТС,_необхідних_для"/>
      <w:bookmarkEnd w:id="39"/>
      <w:r>
        <w:rPr>
          <w:b/>
          <w:sz w:val="24"/>
        </w:rPr>
        <w:t>Обсяг</w:t>
      </w:r>
      <w:r>
        <w:rPr>
          <w:b/>
          <w:spacing w:val="-8"/>
          <w:sz w:val="24"/>
        </w:rPr>
        <w:t xml:space="preserve"> </w:t>
      </w:r>
      <w:r>
        <w:rPr>
          <w:b/>
          <w:sz w:val="24"/>
        </w:rPr>
        <w:t>кредитів</w:t>
      </w:r>
      <w:r>
        <w:rPr>
          <w:b/>
          <w:spacing w:val="-6"/>
          <w:sz w:val="24"/>
        </w:rPr>
        <w:t xml:space="preserve"> </w:t>
      </w:r>
      <w:r>
        <w:rPr>
          <w:b/>
          <w:sz w:val="24"/>
        </w:rPr>
        <w:t>ЄКТС,</w:t>
      </w:r>
      <w:r>
        <w:rPr>
          <w:b/>
          <w:spacing w:val="-7"/>
          <w:sz w:val="24"/>
        </w:rPr>
        <w:t xml:space="preserve"> </w:t>
      </w:r>
      <w:r>
        <w:rPr>
          <w:b/>
          <w:sz w:val="24"/>
        </w:rPr>
        <w:t>необхідних</w:t>
      </w:r>
      <w:r>
        <w:rPr>
          <w:b/>
          <w:spacing w:val="-5"/>
          <w:sz w:val="24"/>
        </w:rPr>
        <w:t xml:space="preserve"> </w:t>
      </w:r>
      <w:r>
        <w:rPr>
          <w:b/>
          <w:sz w:val="24"/>
        </w:rPr>
        <w:t>для</w:t>
      </w:r>
      <w:r>
        <w:rPr>
          <w:b/>
          <w:spacing w:val="-7"/>
          <w:sz w:val="24"/>
        </w:rPr>
        <w:t xml:space="preserve"> </w:t>
      </w:r>
      <w:r>
        <w:rPr>
          <w:b/>
          <w:sz w:val="24"/>
        </w:rPr>
        <w:t>здобуття</w:t>
      </w:r>
      <w:r>
        <w:rPr>
          <w:b/>
          <w:spacing w:val="-6"/>
          <w:sz w:val="24"/>
        </w:rPr>
        <w:t xml:space="preserve"> </w:t>
      </w:r>
      <w:r>
        <w:rPr>
          <w:b/>
          <w:sz w:val="24"/>
        </w:rPr>
        <w:t>відповідного</w:t>
      </w:r>
      <w:r>
        <w:rPr>
          <w:b/>
          <w:spacing w:val="-5"/>
          <w:sz w:val="24"/>
        </w:rPr>
        <w:t xml:space="preserve"> </w:t>
      </w:r>
      <w:r>
        <w:rPr>
          <w:b/>
          <w:sz w:val="24"/>
        </w:rPr>
        <w:t>ступеня</w:t>
      </w:r>
      <w:r>
        <w:rPr>
          <w:b/>
          <w:spacing w:val="-6"/>
          <w:sz w:val="24"/>
        </w:rPr>
        <w:t xml:space="preserve"> </w:t>
      </w:r>
      <w:r>
        <w:rPr>
          <w:b/>
          <w:sz w:val="24"/>
        </w:rPr>
        <w:t>вищої</w:t>
      </w:r>
      <w:r>
        <w:rPr>
          <w:b/>
          <w:spacing w:val="-7"/>
          <w:sz w:val="24"/>
        </w:rPr>
        <w:t xml:space="preserve"> </w:t>
      </w:r>
      <w:r>
        <w:rPr>
          <w:b/>
          <w:spacing w:val="-2"/>
          <w:sz w:val="24"/>
        </w:rPr>
        <w:t>освіти</w:t>
      </w:r>
    </w:p>
    <w:p w14:paraId="45E1B621" w14:textId="77777777" w:rsidR="00B1254A" w:rsidRDefault="00B1254A">
      <w:pPr>
        <w:pStyle w:val="a3"/>
        <w:spacing w:before="3"/>
        <w:rPr>
          <w:b/>
        </w:rPr>
      </w:pPr>
    </w:p>
    <w:p w14:paraId="45E1B622" w14:textId="77777777" w:rsidR="00B1254A" w:rsidRDefault="00F110EA">
      <w:pPr>
        <w:pStyle w:val="a3"/>
        <w:spacing w:line="242" w:lineRule="auto"/>
        <w:ind w:left="655" w:right="406" w:firstLine="570"/>
        <w:jc w:val="both"/>
      </w:pPr>
      <w:r>
        <w:t>Освітньо-наукова програма складається з освітньої та наукової складових. Нормативний строк підготовки доктора філософії в аспірантурі становить чотири роки.</w:t>
      </w:r>
    </w:p>
    <w:p w14:paraId="45E1B623" w14:textId="77777777" w:rsidR="00B1254A" w:rsidRDefault="00F110EA">
      <w:pPr>
        <w:pStyle w:val="a3"/>
        <w:ind w:left="655" w:right="406" w:firstLine="570"/>
        <w:jc w:val="both"/>
      </w:pPr>
      <w:r>
        <w:t>Обсяг освітньої складової освітньо-наукової програми підготовки доктора філософії становить 47 кредитів ЄКТС.</w:t>
      </w:r>
    </w:p>
    <w:p w14:paraId="45E1B624" w14:textId="77777777" w:rsidR="00B1254A" w:rsidRDefault="00B1254A">
      <w:pPr>
        <w:pStyle w:val="a3"/>
      </w:pPr>
    </w:p>
    <w:p w14:paraId="45E1B625" w14:textId="77777777" w:rsidR="00B1254A" w:rsidRDefault="00F110EA" w:rsidP="00C9617C">
      <w:pPr>
        <w:pStyle w:val="a7"/>
        <w:numPr>
          <w:ilvl w:val="1"/>
          <w:numId w:val="2"/>
        </w:numPr>
        <w:tabs>
          <w:tab w:val="left" w:pos="1701"/>
        </w:tabs>
        <w:spacing w:line="240" w:lineRule="auto"/>
        <w:ind w:left="1701" w:hanging="475"/>
        <w:jc w:val="left"/>
        <w:rPr>
          <w:b/>
          <w:sz w:val="24"/>
        </w:rPr>
      </w:pPr>
      <w:bookmarkStart w:id="40" w:name="1.7.__Перелік_компетентностей_випускника"/>
      <w:bookmarkEnd w:id="40"/>
      <w:r>
        <w:rPr>
          <w:b/>
          <w:sz w:val="24"/>
        </w:rPr>
        <w:t>Перелік</w:t>
      </w:r>
      <w:r>
        <w:rPr>
          <w:b/>
          <w:spacing w:val="-5"/>
          <w:sz w:val="24"/>
        </w:rPr>
        <w:t xml:space="preserve"> </w:t>
      </w:r>
      <w:r>
        <w:rPr>
          <w:b/>
          <w:sz w:val="24"/>
        </w:rPr>
        <w:t>компетентностей</w:t>
      </w:r>
      <w:r>
        <w:rPr>
          <w:b/>
          <w:spacing w:val="-6"/>
          <w:sz w:val="24"/>
        </w:rPr>
        <w:t xml:space="preserve"> </w:t>
      </w:r>
      <w:r>
        <w:rPr>
          <w:b/>
          <w:spacing w:val="-2"/>
          <w:sz w:val="24"/>
        </w:rPr>
        <w:t>випускника</w:t>
      </w:r>
    </w:p>
    <w:p w14:paraId="45E1B626" w14:textId="77777777" w:rsidR="00B1254A" w:rsidRDefault="00B1254A">
      <w:pPr>
        <w:pStyle w:val="a3"/>
        <w:spacing w:before="2"/>
        <w:rPr>
          <w:b/>
        </w:rPr>
      </w:pPr>
    </w:p>
    <w:tbl>
      <w:tblPr>
        <w:tblStyle w:val="TableNormal1"/>
        <w:tblW w:w="0" w:type="auto"/>
        <w:tblInd w:w="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1"/>
        <w:gridCol w:w="7678"/>
      </w:tblGrid>
      <w:tr w:rsidR="00B1254A" w14:paraId="45E1B629" w14:textId="77777777">
        <w:trPr>
          <w:trHeight w:val="1365"/>
        </w:trPr>
        <w:tc>
          <w:tcPr>
            <w:tcW w:w="2251" w:type="dxa"/>
          </w:tcPr>
          <w:p w14:paraId="45E1B627" w14:textId="77777777" w:rsidR="00B1254A" w:rsidRDefault="00F110EA">
            <w:pPr>
              <w:pStyle w:val="TableParagraph"/>
              <w:spacing w:before="26" w:line="278" w:lineRule="auto"/>
              <w:ind w:left="325" w:firstLine="185"/>
              <w:rPr>
                <w:b/>
                <w:sz w:val="24"/>
              </w:rPr>
            </w:pPr>
            <w:r>
              <w:rPr>
                <w:b/>
                <w:spacing w:val="-2"/>
                <w:sz w:val="24"/>
              </w:rPr>
              <w:t>Інтегральна компетентність</w:t>
            </w:r>
          </w:p>
        </w:tc>
        <w:tc>
          <w:tcPr>
            <w:tcW w:w="7678" w:type="dxa"/>
          </w:tcPr>
          <w:p w14:paraId="45E1B628" w14:textId="77777777" w:rsidR="00B1254A" w:rsidRDefault="00F110EA">
            <w:pPr>
              <w:pStyle w:val="TableParagraph"/>
              <w:spacing w:line="204" w:lineRule="auto"/>
              <w:ind w:left="110" w:right="88"/>
              <w:jc w:val="both"/>
              <w:rPr>
                <w:sz w:val="24"/>
              </w:rPr>
            </w:pPr>
            <w:r>
              <w:rPr>
                <w:sz w:val="24"/>
              </w:rPr>
              <w:t>Здатність продукувати нові ідеї, розв'язувати комплексні проблеми у сфері економіки, а також проводити власне наукове дослідження, результати якого мають наукову новизну, теоретичне та практичне значення, що передбачає глибоке</w:t>
            </w:r>
            <w:r>
              <w:rPr>
                <w:spacing w:val="-5"/>
                <w:sz w:val="24"/>
              </w:rPr>
              <w:t xml:space="preserve"> </w:t>
            </w:r>
            <w:r>
              <w:rPr>
                <w:sz w:val="24"/>
              </w:rPr>
              <w:t>переосмислення наявних</w:t>
            </w:r>
            <w:r>
              <w:rPr>
                <w:spacing w:val="-4"/>
                <w:sz w:val="24"/>
              </w:rPr>
              <w:t xml:space="preserve"> </w:t>
            </w:r>
            <w:r>
              <w:rPr>
                <w:sz w:val="24"/>
              </w:rPr>
              <w:t>та</w:t>
            </w:r>
            <w:r>
              <w:rPr>
                <w:spacing w:val="-1"/>
                <w:sz w:val="24"/>
              </w:rPr>
              <w:t xml:space="preserve"> </w:t>
            </w:r>
            <w:r>
              <w:rPr>
                <w:sz w:val="24"/>
              </w:rPr>
              <w:t>створення нових цілісних знань та/або професійної практики.</w:t>
            </w:r>
          </w:p>
        </w:tc>
      </w:tr>
    </w:tbl>
    <w:p w14:paraId="45E1B62A" w14:textId="77777777" w:rsidR="00B1254A" w:rsidRDefault="00B1254A">
      <w:pPr>
        <w:spacing w:line="204" w:lineRule="auto"/>
        <w:jc w:val="both"/>
        <w:rPr>
          <w:sz w:val="24"/>
        </w:rPr>
        <w:sectPr w:rsidR="00B1254A">
          <w:type w:val="continuous"/>
          <w:pgSz w:w="11910" w:h="16840"/>
          <w:pgMar w:top="960" w:right="300" w:bottom="280" w:left="620" w:header="708" w:footer="708" w:gutter="0"/>
          <w:cols w:space="720"/>
        </w:sectPr>
      </w:pPr>
    </w:p>
    <w:tbl>
      <w:tblPr>
        <w:tblStyle w:val="TableNormal1"/>
        <w:tblW w:w="0" w:type="auto"/>
        <w:tblInd w:w="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1"/>
        <w:gridCol w:w="7678"/>
      </w:tblGrid>
      <w:tr w:rsidR="00B1254A" w14:paraId="45E1B630" w14:textId="77777777">
        <w:trPr>
          <w:trHeight w:val="2210"/>
        </w:trPr>
        <w:tc>
          <w:tcPr>
            <w:tcW w:w="2251" w:type="dxa"/>
          </w:tcPr>
          <w:p w14:paraId="45E1B62B" w14:textId="77777777" w:rsidR="00B1254A" w:rsidRDefault="00F110EA" w:rsidP="0001027F">
            <w:pPr>
              <w:pStyle w:val="TableParagraph"/>
              <w:spacing w:line="218" w:lineRule="auto"/>
              <w:jc w:val="center"/>
              <w:rPr>
                <w:b/>
                <w:sz w:val="24"/>
              </w:rPr>
            </w:pPr>
            <w:r>
              <w:rPr>
                <w:b/>
                <w:spacing w:val="-2"/>
                <w:sz w:val="24"/>
              </w:rPr>
              <w:lastRenderedPageBreak/>
              <w:t>Загальні компетентності</w:t>
            </w:r>
          </w:p>
        </w:tc>
        <w:tc>
          <w:tcPr>
            <w:tcW w:w="7678" w:type="dxa"/>
          </w:tcPr>
          <w:p w14:paraId="749BE911" w14:textId="77777777" w:rsidR="001D60EC" w:rsidRDefault="00F110EA" w:rsidP="0001027F">
            <w:pPr>
              <w:pStyle w:val="TableParagraph"/>
              <w:ind w:firstLine="284"/>
              <w:rPr>
                <w:sz w:val="24"/>
              </w:rPr>
            </w:pPr>
            <w:r w:rsidRPr="000612F6">
              <w:rPr>
                <w:b/>
                <w:bCs/>
                <w:sz w:val="24"/>
              </w:rPr>
              <w:t>ЗK01.</w:t>
            </w:r>
            <w:r>
              <w:rPr>
                <w:sz w:val="24"/>
              </w:rPr>
              <w:t xml:space="preserve"> Здатність до абстрактного мислення, аналізу та синтезу. </w:t>
            </w:r>
          </w:p>
          <w:p w14:paraId="7A16A34D" w14:textId="5B7362A3" w:rsidR="001249FB" w:rsidRPr="00A15349" w:rsidRDefault="00F110EA" w:rsidP="0001027F">
            <w:pPr>
              <w:pStyle w:val="TableParagraph"/>
              <w:ind w:firstLine="284"/>
              <w:rPr>
                <w:sz w:val="24"/>
                <w:lang w:val="ru-RU"/>
              </w:rPr>
            </w:pPr>
            <w:bookmarkStart w:id="41" w:name="_Hlk186110554"/>
            <w:r w:rsidRPr="001D60EC">
              <w:rPr>
                <w:b/>
                <w:bCs/>
                <w:sz w:val="24"/>
              </w:rPr>
              <w:t>ЗK02.</w:t>
            </w:r>
            <w:r>
              <w:rPr>
                <w:sz w:val="24"/>
              </w:rPr>
              <w:t xml:space="preserve"> Здатність</w:t>
            </w:r>
            <w:r>
              <w:rPr>
                <w:spacing w:val="-6"/>
                <w:sz w:val="24"/>
              </w:rPr>
              <w:t xml:space="preserve"> </w:t>
            </w:r>
            <w:r>
              <w:rPr>
                <w:sz w:val="24"/>
              </w:rPr>
              <w:t>до</w:t>
            </w:r>
            <w:r>
              <w:rPr>
                <w:spacing w:val="-5"/>
                <w:sz w:val="24"/>
              </w:rPr>
              <w:t xml:space="preserve"> </w:t>
            </w:r>
            <w:r>
              <w:rPr>
                <w:sz w:val="24"/>
              </w:rPr>
              <w:t>пошуку,</w:t>
            </w:r>
            <w:r>
              <w:rPr>
                <w:spacing w:val="-5"/>
                <w:sz w:val="24"/>
              </w:rPr>
              <w:t xml:space="preserve"> </w:t>
            </w:r>
            <w:r>
              <w:rPr>
                <w:sz w:val="24"/>
              </w:rPr>
              <w:t>оброблення</w:t>
            </w:r>
            <w:r>
              <w:rPr>
                <w:spacing w:val="-5"/>
                <w:sz w:val="24"/>
              </w:rPr>
              <w:t xml:space="preserve"> </w:t>
            </w:r>
            <w:r>
              <w:rPr>
                <w:sz w:val="24"/>
              </w:rPr>
              <w:t>та</w:t>
            </w:r>
            <w:r>
              <w:rPr>
                <w:spacing w:val="-7"/>
                <w:sz w:val="24"/>
              </w:rPr>
              <w:t xml:space="preserve"> </w:t>
            </w:r>
            <w:r>
              <w:rPr>
                <w:sz w:val="24"/>
              </w:rPr>
              <w:t>аналізу</w:t>
            </w:r>
            <w:r>
              <w:rPr>
                <w:spacing w:val="-5"/>
                <w:sz w:val="24"/>
              </w:rPr>
              <w:t xml:space="preserve"> </w:t>
            </w:r>
            <w:r>
              <w:rPr>
                <w:sz w:val="24"/>
              </w:rPr>
              <w:t>інформації</w:t>
            </w:r>
            <w:r>
              <w:rPr>
                <w:spacing w:val="-7"/>
                <w:sz w:val="24"/>
              </w:rPr>
              <w:t xml:space="preserve"> </w:t>
            </w:r>
            <w:r>
              <w:rPr>
                <w:sz w:val="24"/>
              </w:rPr>
              <w:t>з</w:t>
            </w:r>
            <w:r>
              <w:rPr>
                <w:spacing w:val="-5"/>
                <w:sz w:val="24"/>
              </w:rPr>
              <w:t xml:space="preserve"> </w:t>
            </w:r>
            <w:r>
              <w:rPr>
                <w:sz w:val="24"/>
              </w:rPr>
              <w:t>різних</w:t>
            </w:r>
            <w:r>
              <w:rPr>
                <w:spacing w:val="-5"/>
                <w:sz w:val="24"/>
              </w:rPr>
              <w:t xml:space="preserve"> </w:t>
            </w:r>
            <w:r>
              <w:rPr>
                <w:sz w:val="24"/>
              </w:rPr>
              <w:t>джерел.</w:t>
            </w:r>
          </w:p>
          <w:p w14:paraId="45E1B62C" w14:textId="5183C598" w:rsidR="00B1254A" w:rsidRDefault="00F110EA" w:rsidP="0001027F">
            <w:pPr>
              <w:pStyle w:val="TableParagraph"/>
              <w:ind w:firstLine="284"/>
              <w:rPr>
                <w:sz w:val="24"/>
              </w:rPr>
            </w:pPr>
            <w:r w:rsidRPr="000612F6">
              <w:rPr>
                <w:b/>
                <w:bCs/>
                <w:sz w:val="24"/>
              </w:rPr>
              <w:t>ЗK03.</w:t>
            </w:r>
            <w:r>
              <w:rPr>
                <w:sz w:val="24"/>
              </w:rPr>
              <w:t xml:space="preserve"> Здатність працювати в міжнародному контексті.</w:t>
            </w:r>
          </w:p>
          <w:p w14:paraId="45E1B62D" w14:textId="77777777" w:rsidR="00B1254A" w:rsidRDefault="00F110EA" w:rsidP="0001027F">
            <w:pPr>
              <w:pStyle w:val="TableParagraph"/>
              <w:spacing w:line="275" w:lineRule="exact"/>
              <w:ind w:firstLine="284"/>
              <w:rPr>
                <w:sz w:val="24"/>
              </w:rPr>
            </w:pPr>
            <w:r w:rsidRPr="000612F6">
              <w:rPr>
                <w:b/>
                <w:bCs/>
                <w:sz w:val="24"/>
              </w:rPr>
              <w:t>ЗK04.</w:t>
            </w:r>
            <w:r>
              <w:rPr>
                <w:spacing w:val="-5"/>
                <w:sz w:val="24"/>
              </w:rPr>
              <w:t xml:space="preserve"> </w:t>
            </w:r>
            <w:r>
              <w:rPr>
                <w:sz w:val="24"/>
              </w:rPr>
              <w:t>Здатність</w:t>
            </w:r>
            <w:r>
              <w:rPr>
                <w:spacing w:val="-5"/>
                <w:sz w:val="24"/>
              </w:rPr>
              <w:t xml:space="preserve"> </w:t>
            </w:r>
            <w:r>
              <w:rPr>
                <w:sz w:val="24"/>
              </w:rPr>
              <w:t>генерувати</w:t>
            </w:r>
            <w:r>
              <w:rPr>
                <w:spacing w:val="-3"/>
                <w:sz w:val="24"/>
              </w:rPr>
              <w:t xml:space="preserve"> </w:t>
            </w:r>
            <w:r>
              <w:rPr>
                <w:sz w:val="24"/>
              </w:rPr>
              <w:t>нові</w:t>
            </w:r>
            <w:r>
              <w:rPr>
                <w:spacing w:val="-6"/>
                <w:sz w:val="24"/>
              </w:rPr>
              <w:t xml:space="preserve"> </w:t>
            </w:r>
            <w:r>
              <w:rPr>
                <w:sz w:val="24"/>
              </w:rPr>
              <w:t>ідеї</w:t>
            </w:r>
            <w:r>
              <w:rPr>
                <w:spacing w:val="-6"/>
                <w:sz w:val="24"/>
              </w:rPr>
              <w:t xml:space="preserve"> </w:t>
            </w:r>
            <w:r>
              <w:rPr>
                <w:spacing w:val="-2"/>
                <w:sz w:val="24"/>
              </w:rPr>
              <w:t>(креативність).</w:t>
            </w:r>
          </w:p>
          <w:p w14:paraId="45E1B62F" w14:textId="4EE4AC58" w:rsidR="00B1254A" w:rsidRDefault="00F110EA" w:rsidP="0001027F">
            <w:pPr>
              <w:pStyle w:val="TableParagraph"/>
              <w:ind w:firstLine="284"/>
              <w:rPr>
                <w:sz w:val="24"/>
              </w:rPr>
            </w:pPr>
            <w:bookmarkStart w:id="42" w:name="_Hlk186107812"/>
            <w:r w:rsidRPr="000612F6">
              <w:rPr>
                <w:b/>
                <w:bCs/>
                <w:sz w:val="24"/>
              </w:rPr>
              <w:t>ЗК05.</w:t>
            </w:r>
            <w:r>
              <w:rPr>
                <w:spacing w:val="80"/>
                <w:sz w:val="24"/>
              </w:rPr>
              <w:t xml:space="preserve"> </w:t>
            </w:r>
            <w:r>
              <w:rPr>
                <w:sz w:val="24"/>
              </w:rPr>
              <w:t>Здатність</w:t>
            </w:r>
            <w:r>
              <w:rPr>
                <w:spacing w:val="80"/>
                <w:sz w:val="24"/>
              </w:rPr>
              <w:t xml:space="preserve"> </w:t>
            </w:r>
            <w:r>
              <w:rPr>
                <w:sz w:val="24"/>
              </w:rPr>
              <w:t>розв’язувати</w:t>
            </w:r>
            <w:r>
              <w:rPr>
                <w:spacing w:val="80"/>
                <w:sz w:val="24"/>
              </w:rPr>
              <w:t xml:space="preserve"> </w:t>
            </w:r>
            <w:r>
              <w:rPr>
                <w:sz w:val="24"/>
              </w:rPr>
              <w:t>комплексні</w:t>
            </w:r>
            <w:r>
              <w:rPr>
                <w:spacing w:val="40"/>
                <w:sz w:val="24"/>
              </w:rPr>
              <w:t xml:space="preserve"> </w:t>
            </w:r>
            <w:r>
              <w:rPr>
                <w:sz w:val="24"/>
              </w:rPr>
              <w:t>проблеми</w:t>
            </w:r>
            <w:r>
              <w:rPr>
                <w:spacing w:val="80"/>
                <w:sz w:val="24"/>
              </w:rPr>
              <w:t xml:space="preserve"> </w:t>
            </w:r>
            <w:r>
              <w:rPr>
                <w:sz w:val="24"/>
              </w:rPr>
              <w:t>економіки</w:t>
            </w:r>
            <w:r>
              <w:rPr>
                <w:spacing w:val="80"/>
                <w:sz w:val="24"/>
              </w:rPr>
              <w:t xml:space="preserve"> </w:t>
            </w:r>
            <w:r>
              <w:rPr>
                <w:sz w:val="24"/>
              </w:rPr>
              <w:t>на основі</w:t>
            </w:r>
            <w:r>
              <w:rPr>
                <w:spacing w:val="47"/>
                <w:sz w:val="24"/>
              </w:rPr>
              <w:t xml:space="preserve"> </w:t>
            </w:r>
            <w:r>
              <w:rPr>
                <w:sz w:val="24"/>
              </w:rPr>
              <w:t>системного</w:t>
            </w:r>
            <w:r>
              <w:rPr>
                <w:spacing w:val="51"/>
                <w:sz w:val="24"/>
              </w:rPr>
              <w:t xml:space="preserve"> </w:t>
            </w:r>
            <w:r>
              <w:rPr>
                <w:sz w:val="24"/>
              </w:rPr>
              <w:t>наукового</w:t>
            </w:r>
            <w:r>
              <w:rPr>
                <w:spacing w:val="51"/>
                <w:sz w:val="24"/>
              </w:rPr>
              <w:t xml:space="preserve"> </w:t>
            </w:r>
            <w:r>
              <w:rPr>
                <w:sz w:val="24"/>
              </w:rPr>
              <w:t>світогляду</w:t>
            </w:r>
            <w:r>
              <w:rPr>
                <w:spacing w:val="50"/>
                <w:sz w:val="24"/>
              </w:rPr>
              <w:t xml:space="preserve"> </w:t>
            </w:r>
            <w:r>
              <w:rPr>
                <w:sz w:val="24"/>
              </w:rPr>
              <w:t>та</w:t>
            </w:r>
            <w:r>
              <w:rPr>
                <w:spacing w:val="50"/>
                <w:sz w:val="24"/>
              </w:rPr>
              <w:t xml:space="preserve"> </w:t>
            </w:r>
            <w:r>
              <w:rPr>
                <w:sz w:val="24"/>
              </w:rPr>
              <w:t>загального</w:t>
            </w:r>
            <w:r>
              <w:rPr>
                <w:spacing w:val="51"/>
                <w:sz w:val="24"/>
              </w:rPr>
              <w:t xml:space="preserve"> </w:t>
            </w:r>
            <w:r>
              <w:rPr>
                <w:spacing w:val="-2"/>
                <w:sz w:val="24"/>
              </w:rPr>
              <w:t>культурного</w:t>
            </w:r>
            <w:r w:rsidR="008D645E">
              <w:rPr>
                <w:spacing w:val="-2"/>
                <w:sz w:val="24"/>
              </w:rPr>
              <w:t xml:space="preserve"> </w:t>
            </w:r>
            <w:r>
              <w:rPr>
                <w:sz w:val="24"/>
              </w:rPr>
              <w:t>кругозору</w:t>
            </w:r>
            <w:r>
              <w:rPr>
                <w:spacing w:val="-15"/>
                <w:sz w:val="24"/>
              </w:rPr>
              <w:t xml:space="preserve"> </w:t>
            </w:r>
            <w:r>
              <w:rPr>
                <w:sz w:val="24"/>
              </w:rPr>
              <w:t>із</w:t>
            </w:r>
            <w:r>
              <w:rPr>
                <w:spacing w:val="-15"/>
                <w:sz w:val="24"/>
              </w:rPr>
              <w:t xml:space="preserve"> </w:t>
            </w:r>
            <w:r>
              <w:rPr>
                <w:sz w:val="24"/>
              </w:rPr>
              <w:t>дотриманням</w:t>
            </w:r>
            <w:r>
              <w:rPr>
                <w:spacing w:val="-15"/>
                <w:sz w:val="24"/>
              </w:rPr>
              <w:t xml:space="preserve"> </w:t>
            </w:r>
            <w:r>
              <w:rPr>
                <w:sz w:val="24"/>
              </w:rPr>
              <w:t>принципів</w:t>
            </w:r>
            <w:r>
              <w:rPr>
                <w:spacing w:val="-15"/>
                <w:sz w:val="24"/>
              </w:rPr>
              <w:t xml:space="preserve"> </w:t>
            </w:r>
            <w:r>
              <w:rPr>
                <w:sz w:val="24"/>
              </w:rPr>
              <w:t>професійної</w:t>
            </w:r>
            <w:r>
              <w:rPr>
                <w:spacing w:val="-15"/>
                <w:sz w:val="24"/>
              </w:rPr>
              <w:t xml:space="preserve"> </w:t>
            </w:r>
            <w:r>
              <w:rPr>
                <w:sz w:val="24"/>
              </w:rPr>
              <w:t>етики</w:t>
            </w:r>
            <w:r>
              <w:rPr>
                <w:spacing w:val="-15"/>
                <w:sz w:val="24"/>
              </w:rPr>
              <w:t xml:space="preserve"> </w:t>
            </w:r>
            <w:r>
              <w:rPr>
                <w:sz w:val="24"/>
              </w:rPr>
              <w:t>та</w:t>
            </w:r>
            <w:r>
              <w:rPr>
                <w:spacing w:val="-15"/>
                <w:sz w:val="24"/>
              </w:rPr>
              <w:t xml:space="preserve"> </w:t>
            </w:r>
            <w:r>
              <w:rPr>
                <w:sz w:val="24"/>
              </w:rPr>
              <w:t xml:space="preserve">академічної </w:t>
            </w:r>
            <w:r>
              <w:rPr>
                <w:spacing w:val="-2"/>
                <w:sz w:val="24"/>
              </w:rPr>
              <w:t>доброчесності.</w:t>
            </w:r>
            <w:bookmarkEnd w:id="41"/>
            <w:bookmarkEnd w:id="42"/>
          </w:p>
        </w:tc>
      </w:tr>
      <w:tr w:rsidR="00B1254A" w14:paraId="45E1B656" w14:textId="77777777">
        <w:trPr>
          <w:trHeight w:val="11483"/>
        </w:trPr>
        <w:tc>
          <w:tcPr>
            <w:tcW w:w="2251" w:type="dxa"/>
          </w:tcPr>
          <w:p w14:paraId="45E1B631" w14:textId="77777777" w:rsidR="00B1254A" w:rsidRPr="0001027F" w:rsidRDefault="00F110EA" w:rsidP="0001027F">
            <w:pPr>
              <w:pStyle w:val="TableParagraph"/>
              <w:spacing w:line="268" w:lineRule="auto"/>
              <w:jc w:val="center"/>
              <w:rPr>
                <w:b/>
                <w:bCs/>
                <w:sz w:val="24"/>
              </w:rPr>
            </w:pPr>
            <w:r w:rsidRPr="0001027F">
              <w:rPr>
                <w:b/>
                <w:bCs/>
                <w:spacing w:val="-2"/>
                <w:sz w:val="24"/>
              </w:rPr>
              <w:t>Спеціальні (фахові) компетентності</w:t>
            </w:r>
          </w:p>
          <w:p w14:paraId="45E1B632" w14:textId="77777777" w:rsidR="00B1254A" w:rsidRDefault="00B1254A" w:rsidP="0001027F">
            <w:pPr>
              <w:pStyle w:val="TableParagraph"/>
              <w:ind w:firstLine="284"/>
              <w:rPr>
                <w:b/>
                <w:sz w:val="26"/>
              </w:rPr>
            </w:pPr>
          </w:p>
          <w:p w14:paraId="45E1B633" w14:textId="77777777" w:rsidR="00B1254A" w:rsidRDefault="00B1254A" w:rsidP="0001027F">
            <w:pPr>
              <w:pStyle w:val="TableParagraph"/>
              <w:ind w:firstLine="284"/>
              <w:rPr>
                <w:b/>
                <w:sz w:val="26"/>
              </w:rPr>
            </w:pPr>
          </w:p>
          <w:p w14:paraId="45E1B634" w14:textId="77777777" w:rsidR="00B1254A" w:rsidRDefault="00B1254A" w:rsidP="0001027F">
            <w:pPr>
              <w:pStyle w:val="TableParagraph"/>
              <w:ind w:firstLine="284"/>
              <w:rPr>
                <w:b/>
                <w:sz w:val="26"/>
              </w:rPr>
            </w:pPr>
          </w:p>
          <w:p w14:paraId="45E1B635" w14:textId="77777777" w:rsidR="00B1254A" w:rsidRDefault="00B1254A" w:rsidP="0001027F">
            <w:pPr>
              <w:pStyle w:val="TableParagraph"/>
              <w:ind w:firstLine="284"/>
              <w:rPr>
                <w:b/>
                <w:sz w:val="26"/>
              </w:rPr>
            </w:pPr>
          </w:p>
          <w:p w14:paraId="45E1B636" w14:textId="77777777" w:rsidR="00B1254A" w:rsidRDefault="00B1254A" w:rsidP="0001027F">
            <w:pPr>
              <w:pStyle w:val="TableParagraph"/>
              <w:ind w:firstLine="284"/>
              <w:rPr>
                <w:b/>
                <w:sz w:val="26"/>
              </w:rPr>
            </w:pPr>
          </w:p>
          <w:p w14:paraId="45E1B637" w14:textId="77777777" w:rsidR="00B1254A" w:rsidRDefault="00B1254A" w:rsidP="0001027F">
            <w:pPr>
              <w:pStyle w:val="TableParagraph"/>
              <w:ind w:firstLine="284"/>
              <w:rPr>
                <w:b/>
                <w:sz w:val="26"/>
              </w:rPr>
            </w:pPr>
          </w:p>
          <w:p w14:paraId="45E1B638" w14:textId="77777777" w:rsidR="00B1254A" w:rsidRDefault="00B1254A" w:rsidP="0001027F">
            <w:pPr>
              <w:pStyle w:val="TableParagraph"/>
              <w:ind w:firstLine="284"/>
              <w:rPr>
                <w:b/>
                <w:sz w:val="26"/>
              </w:rPr>
            </w:pPr>
          </w:p>
          <w:p w14:paraId="45E1B639" w14:textId="77777777" w:rsidR="00B1254A" w:rsidRDefault="00B1254A" w:rsidP="0001027F">
            <w:pPr>
              <w:pStyle w:val="TableParagraph"/>
              <w:ind w:firstLine="284"/>
              <w:rPr>
                <w:b/>
                <w:sz w:val="26"/>
              </w:rPr>
            </w:pPr>
          </w:p>
          <w:p w14:paraId="45E1B63A" w14:textId="77777777" w:rsidR="00B1254A" w:rsidRDefault="00B1254A" w:rsidP="0001027F">
            <w:pPr>
              <w:pStyle w:val="TableParagraph"/>
              <w:ind w:firstLine="284"/>
              <w:rPr>
                <w:b/>
                <w:sz w:val="26"/>
              </w:rPr>
            </w:pPr>
          </w:p>
          <w:p w14:paraId="45E1B63B" w14:textId="77777777" w:rsidR="00B1254A" w:rsidRDefault="00B1254A" w:rsidP="0001027F">
            <w:pPr>
              <w:pStyle w:val="TableParagraph"/>
              <w:ind w:firstLine="284"/>
              <w:rPr>
                <w:b/>
                <w:sz w:val="26"/>
              </w:rPr>
            </w:pPr>
          </w:p>
          <w:p w14:paraId="45E1B63C" w14:textId="77777777" w:rsidR="00B1254A" w:rsidRDefault="00B1254A" w:rsidP="0001027F">
            <w:pPr>
              <w:pStyle w:val="TableParagraph"/>
              <w:ind w:firstLine="284"/>
              <w:rPr>
                <w:b/>
                <w:sz w:val="26"/>
              </w:rPr>
            </w:pPr>
          </w:p>
          <w:p w14:paraId="45E1B63D" w14:textId="77777777" w:rsidR="00B1254A" w:rsidRDefault="00B1254A" w:rsidP="0001027F">
            <w:pPr>
              <w:pStyle w:val="TableParagraph"/>
              <w:ind w:firstLine="284"/>
              <w:rPr>
                <w:b/>
                <w:sz w:val="26"/>
              </w:rPr>
            </w:pPr>
          </w:p>
          <w:p w14:paraId="45E1B63E" w14:textId="77777777" w:rsidR="00B1254A" w:rsidRDefault="00B1254A" w:rsidP="0001027F">
            <w:pPr>
              <w:pStyle w:val="TableParagraph"/>
              <w:ind w:firstLine="284"/>
              <w:rPr>
                <w:b/>
                <w:sz w:val="26"/>
              </w:rPr>
            </w:pPr>
          </w:p>
          <w:p w14:paraId="45E1B63F" w14:textId="77777777" w:rsidR="00B1254A" w:rsidRDefault="00B1254A" w:rsidP="0001027F">
            <w:pPr>
              <w:pStyle w:val="TableParagraph"/>
              <w:ind w:firstLine="284"/>
              <w:rPr>
                <w:b/>
                <w:sz w:val="26"/>
              </w:rPr>
            </w:pPr>
          </w:p>
          <w:p w14:paraId="45E1B640" w14:textId="77777777" w:rsidR="00B1254A" w:rsidRDefault="00B1254A" w:rsidP="0001027F">
            <w:pPr>
              <w:pStyle w:val="TableParagraph"/>
              <w:ind w:firstLine="284"/>
              <w:rPr>
                <w:b/>
                <w:sz w:val="26"/>
              </w:rPr>
            </w:pPr>
          </w:p>
          <w:p w14:paraId="45E1B641" w14:textId="77777777" w:rsidR="00B1254A" w:rsidRDefault="00B1254A" w:rsidP="0001027F">
            <w:pPr>
              <w:pStyle w:val="TableParagraph"/>
              <w:ind w:firstLine="284"/>
              <w:rPr>
                <w:b/>
                <w:sz w:val="26"/>
              </w:rPr>
            </w:pPr>
          </w:p>
          <w:p w14:paraId="45E1B642" w14:textId="77777777" w:rsidR="00B1254A" w:rsidRDefault="00B1254A" w:rsidP="0001027F">
            <w:pPr>
              <w:pStyle w:val="TableParagraph"/>
              <w:ind w:firstLine="284"/>
              <w:rPr>
                <w:b/>
                <w:sz w:val="26"/>
              </w:rPr>
            </w:pPr>
          </w:p>
          <w:p w14:paraId="45E1B643" w14:textId="77777777" w:rsidR="00B1254A" w:rsidRDefault="00B1254A" w:rsidP="0001027F">
            <w:pPr>
              <w:pStyle w:val="TableParagraph"/>
              <w:ind w:firstLine="284"/>
              <w:rPr>
                <w:b/>
                <w:sz w:val="26"/>
              </w:rPr>
            </w:pPr>
          </w:p>
          <w:p w14:paraId="45E1B644" w14:textId="77777777" w:rsidR="00B1254A" w:rsidRDefault="00B1254A" w:rsidP="0001027F">
            <w:pPr>
              <w:pStyle w:val="TableParagraph"/>
              <w:ind w:firstLine="284"/>
              <w:rPr>
                <w:b/>
                <w:sz w:val="26"/>
              </w:rPr>
            </w:pPr>
          </w:p>
          <w:p w14:paraId="45E1B645" w14:textId="77777777" w:rsidR="00B1254A" w:rsidRDefault="00B1254A" w:rsidP="0001027F">
            <w:pPr>
              <w:pStyle w:val="TableParagraph"/>
              <w:ind w:firstLine="284"/>
              <w:rPr>
                <w:b/>
                <w:sz w:val="26"/>
              </w:rPr>
            </w:pPr>
          </w:p>
          <w:p w14:paraId="45E1B646" w14:textId="77777777" w:rsidR="00B1254A" w:rsidRDefault="00B1254A" w:rsidP="0001027F">
            <w:pPr>
              <w:pStyle w:val="TableParagraph"/>
              <w:ind w:firstLine="284"/>
              <w:rPr>
                <w:b/>
                <w:sz w:val="26"/>
              </w:rPr>
            </w:pPr>
          </w:p>
          <w:p w14:paraId="45E1B647" w14:textId="77777777" w:rsidR="00B1254A" w:rsidRDefault="00B1254A" w:rsidP="0001027F">
            <w:pPr>
              <w:pStyle w:val="TableParagraph"/>
              <w:ind w:firstLine="284"/>
              <w:rPr>
                <w:b/>
                <w:sz w:val="26"/>
              </w:rPr>
            </w:pPr>
          </w:p>
          <w:p w14:paraId="45E1B648" w14:textId="77777777" w:rsidR="00B1254A" w:rsidRDefault="00B1254A" w:rsidP="0001027F">
            <w:pPr>
              <w:pStyle w:val="TableParagraph"/>
              <w:ind w:firstLine="284"/>
              <w:rPr>
                <w:b/>
                <w:sz w:val="26"/>
              </w:rPr>
            </w:pPr>
          </w:p>
          <w:p w14:paraId="45E1B649" w14:textId="77777777" w:rsidR="00B1254A" w:rsidRDefault="00B1254A" w:rsidP="0001027F">
            <w:pPr>
              <w:pStyle w:val="TableParagraph"/>
              <w:ind w:firstLine="284"/>
              <w:rPr>
                <w:b/>
                <w:sz w:val="26"/>
              </w:rPr>
            </w:pPr>
          </w:p>
          <w:p w14:paraId="45E1B64A" w14:textId="77777777" w:rsidR="00B1254A" w:rsidRDefault="00B1254A" w:rsidP="0001027F">
            <w:pPr>
              <w:pStyle w:val="TableParagraph"/>
              <w:ind w:firstLine="284"/>
              <w:rPr>
                <w:b/>
                <w:sz w:val="27"/>
              </w:rPr>
            </w:pPr>
          </w:p>
          <w:p w14:paraId="45E1B64B" w14:textId="77777777" w:rsidR="00B1254A" w:rsidRDefault="00F110EA" w:rsidP="0001027F">
            <w:pPr>
              <w:pStyle w:val="TableParagraph"/>
              <w:spacing w:line="271" w:lineRule="auto"/>
              <w:jc w:val="center"/>
              <w:rPr>
                <w:sz w:val="24"/>
              </w:rPr>
            </w:pPr>
            <w:r>
              <w:rPr>
                <w:spacing w:val="-2"/>
                <w:sz w:val="24"/>
              </w:rPr>
              <w:t xml:space="preserve">Додаткові результати, </w:t>
            </w:r>
            <w:r>
              <w:rPr>
                <w:sz w:val="24"/>
              </w:rPr>
              <w:t>визначені</w:t>
            </w:r>
            <w:r>
              <w:rPr>
                <w:spacing w:val="-15"/>
                <w:sz w:val="24"/>
              </w:rPr>
              <w:t xml:space="preserve"> </w:t>
            </w:r>
            <w:r>
              <w:rPr>
                <w:sz w:val="24"/>
              </w:rPr>
              <w:t xml:space="preserve">для </w:t>
            </w:r>
            <w:r>
              <w:rPr>
                <w:spacing w:val="-2"/>
                <w:sz w:val="24"/>
              </w:rPr>
              <w:t>освітньо- професійної програми</w:t>
            </w:r>
          </w:p>
        </w:tc>
        <w:tc>
          <w:tcPr>
            <w:tcW w:w="7678" w:type="dxa"/>
          </w:tcPr>
          <w:p w14:paraId="45E1B64C" w14:textId="77777777" w:rsidR="00B1254A" w:rsidRDefault="00F110EA" w:rsidP="0001027F">
            <w:pPr>
              <w:pStyle w:val="TableParagraph"/>
              <w:spacing w:line="261" w:lineRule="auto"/>
              <w:ind w:firstLine="284"/>
              <w:jc w:val="both"/>
              <w:rPr>
                <w:sz w:val="24"/>
              </w:rPr>
            </w:pPr>
            <w:bookmarkStart w:id="43" w:name="_Hlk186107822"/>
            <w:r>
              <w:rPr>
                <w:b/>
                <w:sz w:val="24"/>
              </w:rPr>
              <w:t xml:space="preserve">СК01. </w:t>
            </w:r>
            <w:r>
              <w:rPr>
                <w:sz w:val="24"/>
              </w:rPr>
              <w:t>Здатність виконувати оригінальні дослідження, досягати наукових результатів, які створюють нові знання в економіці та дотичних до неї міждисциплінарних напрямах і можуть бути опубліковані у провідних наукових виданнях з</w:t>
            </w:r>
            <w:r>
              <w:rPr>
                <w:spacing w:val="-9"/>
                <w:sz w:val="24"/>
              </w:rPr>
              <w:t xml:space="preserve"> </w:t>
            </w:r>
            <w:r>
              <w:rPr>
                <w:sz w:val="24"/>
              </w:rPr>
              <w:t>економіки</w:t>
            </w:r>
            <w:r>
              <w:rPr>
                <w:spacing w:val="-7"/>
                <w:sz w:val="24"/>
              </w:rPr>
              <w:t xml:space="preserve"> </w:t>
            </w:r>
            <w:r>
              <w:rPr>
                <w:sz w:val="24"/>
              </w:rPr>
              <w:t>та</w:t>
            </w:r>
            <w:r>
              <w:rPr>
                <w:spacing w:val="-10"/>
                <w:sz w:val="24"/>
              </w:rPr>
              <w:t xml:space="preserve"> </w:t>
            </w:r>
            <w:r>
              <w:rPr>
                <w:sz w:val="24"/>
              </w:rPr>
              <w:t xml:space="preserve">суміжних </w:t>
            </w:r>
            <w:r>
              <w:rPr>
                <w:spacing w:val="-2"/>
                <w:sz w:val="24"/>
              </w:rPr>
              <w:t>галузей.</w:t>
            </w:r>
          </w:p>
          <w:bookmarkEnd w:id="43"/>
          <w:p w14:paraId="45E1B64D" w14:textId="77777777" w:rsidR="00B1254A" w:rsidRDefault="00F110EA" w:rsidP="0001027F">
            <w:pPr>
              <w:pStyle w:val="TableParagraph"/>
              <w:spacing w:line="261" w:lineRule="auto"/>
              <w:ind w:firstLine="284"/>
              <w:jc w:val="both"/>
              <w:rPr>
                <w:sz w:val="24"/>
              </w:rPr>
            </w:pPr>
            <w:r>
              <w:rPr>
                <w:b/>
                <w:sz w:val="24"/>
              </w:rPr>
              <w:t xml:space="preserve">СK02. </w:t>
            </w:r>
            <w:r>
              <w:rPr>
                <w:sz w:val="24"/>
              </w:rPr>
              <w:t>Здатність усно і письмово презентувати та обговорювати результати наукових досліджень та/або інноваційних розробок українською та англійською мовами.</w:t>
            </w:r>
          </w:p>
          <w:p w14:paraId="45E1B64E" w14:textId="77777777" w:rsidR="00B1254A" w:rsidRDefault="00F110EA" w:rsidP="0001027F">
            <w:pPr>
              <w:pStyle w:val="TableParagraph"/>
              <w:spacing w:line="261" w:lineRule="auto"/>
              <w:ind w:firstLine="284"/>
              <w:jc w:val="both"/>
              <w:rPr>
                <w:sz w:val="24"/>
              </w:rPr>
            </w:pPr>
            <w:bookmarkStart w:id="44" w:name="_Hlk186110610"/>
            <w:r>
              <w:rPr>
                <w:b/>
                <w:sz w:val="24"/>
              </w:rPr>
              <w:t xml:space="preserve">СК03. </w:t>
            </w:r>
            <w:r>
              <w:rPr>
                <w:sz w:val="24"/>
              </w:rPr>
              <w:t>Здатність використовувати сучасні методології, методи та інструменти емпіричних і теоретичних досліджень у сфері економіки, методи</w:t>
            </w:r>
            <w:r>
              <w:rPr>
                <w:spacing w:val="-4"/>
                <w:sz w:val="24"/>
              </w:rPr>
              <w:t xml:space="preserve"> </w:t>
            </w:r>
            <w:r>
              <w:rPr>
                <w:sz w:val="24"/>
              </w:rPr>
              <w:t>комп’ютерного</w:t>
            </w:r>
            <w:r>
              <w:rPr>
                <w:spacing w:val="-5"/>
                <w:sz w:val="24"/>
              </w:rPr>
              <w:t xml:space="preserve"> </w:t>
            </w:r>
            <w:r>
              <w:rPr>
                <w:sz w:val="24"/>
              </w:rPr>
              <w:t>моделювання,</w:t>
            </w:r>
            <w:r>
              <w:rPr>
                <w:spacing w:val="-5"/>
                <w:sz w:val="24"/>
              </w:rPr>
              <w:t xml:space="preserve"> </w:t>
            </w:r>
            <w:r>
              <w:rPr>
                <w:sz w:val="24"/>
              </w:rPr>
              <w:t>сучасні</w:t>
            </w:r>
            <w:r>
              <w:rPr>
                <w:spacing w:val="-7"/>
                <w:sz w:val="24"/>
              </w:rPr>
              <w:t xml:space="preserve"> </w:t>
            </w:r>
            <w:r>
              <w:rPr>
                <w:sz w:val="24"/>
              </w:rPr>
              <w:t>цифрові</w:t>
            </w:r>
            <w:r>
              <w:rPr>
                <w:spacing w:val="40"/>
                <w:sz w:val="24"/>
              </w:rPr>
              <w:t xml:space="preserve"> </w:t>
            </w:r>
            <w:r>
              <w:rPr>
                <w:sz w:val="24"/>
              </w:rPr>
              <w:t>технології,</w:t>
            </w:r>
            <w:r>
              <w:rPr>
                <w:spacing w:val="40"/>
                <w:sz w:val="24"/>
              </w:rPr>
              <w:t xml:space="preserve"> </w:t>
            </w:r>
            <w:r>
              <w:rPr>
                <w:sz w:val="24"/>
              </w:rPr>
              <w:t>бази даних та інші електронні ресурси, спеціалізоване програмне забезпечення у науковій та науково-педагогічній діяльності.</w:t>
            </w:r>
          </w:p>
          <w:p w14:paraId="45E1B64F" w14:textId="77777777" w:rsidR="00B1254A" w:rsidRDefault="00F110EA" w:rsidP="0001027F">
            <w:pPr>
              <w:pStyle w:val="TableParagraph"/>
              <w:spacing w:line="261" w:lineRule="auto"/>
              <w:ind w:firstLine="284"/>
              <w:jc w:val="both"/>
              <w:rPr>
                <w:sz w:val="24"/>
              </w:rPr>
            </w:pPr>
            <w:r>
              <w:rPr>
                <w:b/>
                <w:sz w:val="24"/>
              </w:rPr>
              <w:t xml:space="preserve">СK04. </w:t>
            </w:r>
            <w:r>
              <w:rPr>
                <w:sz w:val="24"/>
              </w:rPr>
              <w:t>Здатність здійснювати науково-педагогічну</w:t>
            </w:r>
            <w:r>
              <w:rPr>
                <w:spacing w:val="-6"/>
                <w:sz w:val="24"/>
              </w:rPr>
              <w:t xml:space="preserve"> </w:t>
            </w:r>
            <w:r>
              <w:rPr>
                <w:sz w:val="24"/>
              </w:rPr>
              <w:t>діяльність</w:t>
            </w:r>
            <w:r>
              <w:rPr>
                <w:spacing w:val="-11"/>
                <w:sz w:val="24"/>
              </w:rPr>
              <w:t xml:space="preserve"> </w:t>
            </w:r>
            <w:r>
              <w:rPr>
                <w:sz w:val="24"/>
              </w:rPr>
              <w:t>у</w:t>
            </w:r>
            <w:r>
              <w:rPr>
                <w:spacing w:val="-15"/>
                <w:sz w:val="24"/>
              </w:rPr>
              <w:t xml:space="preserve"> </w:t>
            </w:r>
            <w:r>
              <w:rPr>
                <w:sz w:val="24"/>
              </w:rPr>
              <w:t>закладах вищої освіти.</w:t>
            </w:r>
          </w:p>
          <w:p w14:paraId="45E1B650" w14:textId="77777777" w:rsidR="00B1254A" w:rsidRDefault="00F110EA" w:rsidP="0001027F">
            <w:pPr>
              <w:pStyle w:val="TableParagraph"/>
              <w:spacing w:line="261" w:lineRule="auto"/>
              <w:ind w:firstLine="284"/>
              <w:jc w:val="both"/>
              <w:rPr>
                <w:sz w:val="24"/>
              </w:rPr>
            </w:pPr>
            <w:r>
              <w:rPr>
                <w:b/>
                <w:sz w:val="24"/>
              </w:rPr>
              <w:t xml:space="preserve">СК05. </w:t>
            </w:r>
            <w:r>
              <w:rPr>
                <w:sz w:val="24"/>
              </w:rPr>
              <w:t>Здатність виявляти, поглиблено аналізувати та вирішувати проблеми дослідницького характеру у сфері економіки</w:t>
            </w:r>
            <w:r>
              <w:rPr>
                <w:spacing w:val="40"/>
                <w:sz w:val="24"/>
              </w:rPr>
              <w:t xml:space="preserve"> </w:t>
            </w:r>
            <w:r>
              <w:rPr>
                <w:sz w:val="24"/>
              </w:rPr>
              <w:t>з</w:t>
            </w:r>
            <w:r>
              <w:rPr>
                <w:spacing w:val="40"/>
                <w:sz w:val="24"/>
              </w:rPr>
              <w:t xml:space="preserve"> </w:t>
            </w:r>
            <w:r>
              <w:rPr>
                <w:sz w:val="24"/>
              </w:rPr>
              <w:t>врахуванням економічних ризиків та можливих соціально-економічних наслідків, оцінювати та забезпечувати якість виконуваних досліджень, у тому числі з питань європейської та євроатлантичної інтеграції.</w:t>
            </w:r>
          </w:p>
          <w:p w14:paraId="60321ADC" w14:textId="77777777" w:rsidR="0001027F" w:rsidRDefault="00F110EA" w:rsidP="0001027F">
            <w:pPr>
              <w:pStyle w:val="TableParagraph"/>
              <w:spacing w:line="261" w:lineRule="auto"/>
              <w:ind w:firstLine="284"/>
              <w:jc w:val="both"/>
              <w:rPr>
                <w:sz w:val="24"/>
              </w:rPr>
            </w:pPr>
            <w:r>
              <w:rPr>
                <w:b/>
                <w:sz w:val="24"/>
              </w:rPr>
              <w:t xml:space="preserve">СК06. </w:t>
            </w:r>
            <w:r>
              <w:rPr>
                <w:sz w:val="24"/>
              </w:rPr>
              <w:t>Здатність обґрунтовувати та готувати економічні рішення на основі розуміння закономірностей розвитку соціально-економічних систем</w:t>
            </w:r>
            <w:r>
              <w:rPr>
                <w:spacing w:val="40"/>
                <w:sz w:val="24"/>
              </w:rPr>
              <w:t xml:space="preserve"> </w:t>
            </w:r>
            <w:r>
              <w:rPr>
                <w:sz w:val="24"/>
              </w:rPr>
              <w:t>і</w:t>
            </w:r>
            <w:r>
              <w:rPr>
                <w:spacing w:val="40"/>
                <w:sz w:val="24"/>
              </w:rPr>
              <w:t xml:space="preserve"> </w:t>
            </w:r>
            <w:r>
              <w:rPr>
                <w:sz w:val="24"/>
              </w:rPr>
              <w:t>процесів</w:t>
            </w:r>
            <w:r>
              <w:rPr>
                <w:spacing w:val="40"/>
                <w:sz w:val="24"/>
              </w:rPr>
              <w:t xml:space="preserve"> </w:t>
            </w:r>
            <w:r>
              <w:rPr>
                <w:sz w:val="24"/>
              </w:rPr>
              <w:t>із</w:t>
            </w:r>
            <w:r>
              <w:rPr>
                <w:spacing w:val="40"/>
                <w:sz w:val="24"/>
              </w:rPr>
              <w:t xml:space="preserve"> </w:t>
            </w:r>
            <w:r>
              <w:rPr>
                <w:sz w:val="24"/>
              </w:rPr>
              <w:t>застосуванням</w:t>
            </w:r>
            <w:r>
              <w:rPr>
                <w:spacing w:val="-3"/>
                <w:sz w:val="24"/>
              </w:rPr>
              <w:t xml:space="preserve"> </w:t>
            </w:r>
            <w:r>
              <w:rPr>
                <w:sz w:val="24"/>
              </w:rPr>
              <w:t>математичних</w:t>
            </w:r>
            <w:r>
              <w:rPr>
                <w:spacing w:val="-4"/>
                <w:sz w:val="24"/>
              </w:rPr>
              <w:t xml:space="preserve"> </w:t>
            </w:r>
            <w:r>
              <w:rPr>
                <w:sz w:val="24"/>
              </w:rPr>
              <w:t>методів</w:t>
            </w:r>
            <w:r>
              <w:rPr>
                <w:spacing w:val="-5"/>
                <w:sz w:val="24"/>
              </w:rPr>
              <w:t xml:space="preserve"> </w:t>
            </w:r>
            <w:r>
              <w:rPr>
                <w:sz w:val="24"/>
              </w:rPr>
              <w:t>та</w:t>
            </w:r>
            <w:r>
              <w:rPr>
                <w:spacing w:val="-9"/>
                <w:sz w:val="24"/>
              </w:rPr>
              <w:t xml:space="preserve"> </w:t>
            </w:r>
            <w:r>
              <w:rPr>
                <w:sz w:val="24"/>
              </w:rPr>
              <w:t xml:space="preserve">моделей </w:t>
            </w:r>
          </w:p>
          <w:p w14:paraId="45E1B651" w14:textId="727DD3C5" w:rsidR="00B1254A" w:rsidRDefault="00F110EA" w:rsidP="0001027F">
            <w:pPr>
              <w:pStyle w:val="TableParagraph"/>
              <w:spacing w:line="261" w:lineRule="auto"/>
              <w:ind w:firstLine="284"/>
              <w:jc w:val="both"/>
              <w:rPr>
                <w:sz w:val="24"/>
              </w:rPr>
            </w:pPr>
            <w:r>
              <w:rPr>
                <w:b/>
                <w:sz w:val="24"/>
              </w:rPr>
              <w:t xml:space="preserve">СК07. </w:t>
            </w:r>
            <w:r>
              <w:rPr>
                <w:sz w:val="24"/>
              </w:rPr>
              <w:t>Здатність ініціювати, розробляти і реалізовувати комплексні наукові проєкти в економіці та дотичні до неї міждисциплінарні підходи, проявляти лідерство та відповідальність при їх реалізації; комерціалізувати результати наукових досліджень та забезпечувати дотримання прав інтелектуальної власності</w:t>
            </w:r>
          </w:p>
          <w:p w14:paraId="45E1B652" w14:textId="4AF0D14E" w:rsidR="00B1254A" w:rsidRDefault="00F110EA" w:rsidP="0001027F">
            <w:pPr>
              <w:pStyle w:val="TableParagraph"/>
              <w:ind w:firstLine="284"/>
              <w:jc w:val="both"/>
              <w:rPr>
                <w:sz w:val="24"/>
              </w:rPr>
            </w:pPr>
            <w:r>
              <w:rPr>
                <w:b/>
                <w:sz w:val="24"/>
              </w:rPr>
              <w:t>СК</w:t>
            </w:r>
            <w:r w:rsidR="00204094">
              <w:rPr>
                <w:b/>
                <w:sz w:val="24"/>
              </w:rPr>
              <w:t>0</w:t>
            </w:r>
            <w:r>
              <w:rPr>
                <w:b/>
                <w:sz w:val="24"/>
              </w:rPr>
              <w:t>8*</w:t>
            </w:r>
            <w:r>
              <w:rPr>
                <w:sz w:val="24"/>
              </w:rPr>
              <w:t>.</w:t>
            </w:r>
            <w:r>
              <w:rPr>
                <w:spacing w:val="-5"/>
                <w:sz w:val="24"/>
              </w:rPr>
              <w:t xml:space="preserve"> </w:t>
            </w:r>
            <w:r>
              <w:rPr>
                <w:sz w:val="24"/>
              </w:rPr>
              <w:t>Здатність</w:t>
            </w:r>
            <w:r>
              <w:rPr>
                <w:spacing w:val="-6"/>
                <w:sz w:val="24"/>
              </w:rPr>
              <w:t xml:space="preserve"> </w:t>
            </w:r>
            <w:r>
              <w:rPr>
                <w:sz w:val="24"/>
              </w:rPr>
              <w:t>виявляти,</w:t>
            </w:r>
            <w:r>
              <w:rPr>
                <w:spacing w:val="-11"/>
                <w:sz w:val="24"/>
              </w:rPr>
              <w:t xml:space="preserve"> </w:t>
            </w:r>
            <w:r>
              <w:rPr>
                <w:sz w:val="24"/>
              </w:rPr>
              <w:t>враховувати</w:t>
            </w:r>
            <w:r>
              <w:rPr>
                <w:spacing w:val="-9"/>
                <w:sz w:val="24"/>
              </w:rPr>
              <w:t xml:space="preserve"> </w:t>
            </w:r>
            <w:r>
              <w:rPr>
                <w:sz w:val="24"/>
              </w:rPr>
              <w:t>і</w:t>
            </w:r>
            <w:r>
              <w:rPr>
                <w:spacing w:val="-7"/>
                <w:sz w:val="24"/>
              </w:rPr>
              <w:t xml:space="preserve"> </w:t>
            </w:r>
            <w:r>
              <w:rPr>
                <w:sz w:val="24"/>
              </w:rPr>
              <w:t>прогнозувати</w:t>
            </w:r>
            <w:r>
              <w:rPr>
                <w:spacing w:val="-4"/>
                <w:sz w:val="24"/>
              </w:rPr>
              <w:t xml:space="preserve"> </w:t>
            </w:r>
            <w:r>
              <w:rPr>
                <w:sz w:val="24"/>
              </w:rPr>
              <w:t>ключові</w:t>
            </w:r>
            <w:r>
              <w:rPr>
                <w:spacing w:val="-7"/>
                <w:sz w:val="24"/>
              </w:rPr>
              <w:t xml:space="preserve"> </w:t>
            </w:r>
            <w:r>
              <w:rPr>
                <w:sz w:val="24"/>
              </w:rPr>
              <w:t>тренди соціально-економічного, екологічного та галузевого розвитку</w:t>
            </w:r>
            <w:r>
              <w:rPr>
                <w:spacing w:val="-1"/>
                <w:sz w:val="24"/>
              </w:rPr>
              <w:t xml:space="preserve"> </w:t>
            </w:r>
            <w:r>
              <w:rPr>
                <w:sz w:val="24"/>
              </w:rPr>
              <w:t>в умовах визначеності та невизначеності.</w:t>
            </w:r>
          </w:p>
          <w:bookmarkEnd w:id="44"/>
          <w:p w14:paraId="45E1B653" w14:textId="2992973C" w:rsidR="00B1254A" w:rsidRDefault="00F110EA" w:rsidP="0001027F">
            <w:pPr>
              <w:pStyle w:val="TableParagraph"/>
              <w:ind w:firstLine="284"/>
              <w:jc w:val="both"/>
              <w:rPr>
                <w:sz w:val="24"/>
              </w:rPr>
            </w:pPr>
            <w:r>
              <w:rPr>
                <w:b/>
                <w:sz w:val="24"/>
              </w:rPr>
              <w:t>СК</w:t>
            </w:r>
            <w:r w:rsidR="00204094">
              <w:rPr>
                <w:b/>
                <w:sz w:val="24"/>
              </w:rPr>
              <w:t>0</w:t>
            </w:r>
            <w:r>
              <w:rPr>
                <w:b/>
                <w:sz w:val="24"/>
              </w:rPr>
              <w:t xml:space="preserve">9*. </w:t>
            </w:r>
            <w:r>
              <w:rPr>
                <w:sz w:val="24"/>
              </w:rPr>
              <w:t>Здатність розвивати інноваційні соціальні навички, ефективно поєднувати наукові здобутки та педагогічну майстерність, використовувати сучасні технології та методи навчання у викладанні економічних дисциплін.</w:t>
            </w:r>
          </w:p>
          <w:p w14:paraId="45E1B655" w14:textId="03A52B61" w:rsidR="00B1254A" w:rsidRDefault="00F110EA" w:rsidP="0001027F">
            <w:pPr>
              <w:pStyle w:val="TableParagraph"/>
              <w:spacing w:line="242" w:lineRule="auto"/>
              <w:ind w:firstLine="284"/>
              <w:jc w:val="both"/>
              <w:rPr>
                <w:sz w:val="24"/>
              </w:rPr>
            </w:pPr>
            <w:r>
              <w:rPr>
                <w:b/>
                <w:sz w:val="24"/>
              </w:rPr>
              <w:t xml:space="preserve">СК10*. </w:t>
            </w:r>
            <w:r>
              <w:rPr>
                <w:color w:val="2A2A2A"/>
                <w:sz w:val="24"/>
              </w:rPr>
              <w:t>Здатність до професійної комунікації, ведення дискусії, переконливого та аргументованого відстоювання власної думки з повагою</w:t>
            </w:r>
            <w:r>
              <w:rPr>
                <w:color w:val="2A2A2A"/>
                <w:spacing w:val="54"/>
                <w:sz w:val="24"/>
              </w:rPr>
              <w:t xml:space="preserve"> </w:t>
            </w:r>
            <w:r>
              <w:rPr>
                <w:color w:val="2A2A2A"/>
                <w:sz w:val="24"/>
              </w:rPr>
              <w:t>до</w:t>
            </w:r>
            <w:r>
              <w:rPr>
                <w:color w:val="2A2A2A"/>
                <w:spacing w:val="55"/>
                <w:sz w:val="24"/>
              </w:rPr>
              <w:t xml:space="preserve"> </w:t>
            </w:r>
            <w:r>
              <w:rPr>
                <w:color w:val="2A2A2A"/>
                <w:sz w:val="24"/>
              </w:rPr>
              <w:t>індивідуального</w:t>
            </w:r>
            <w:r>
              <w:rPr>
                <w:color w:val="2A2A2A"/>
                <w:spacing w:val="55"/>
                <w:sz w:val="24"/>
              </w:rPr>
              <w:t xml:space="preserve"> </w:t>
            </w:r>
            <w:r>
              <w:rPr>
                <w:color w:val="2A2A2A"/>
                <w:sz w:val="24"/>
              </w:rPr>
              <w:t>та</w:t>
            </w:r>
            <w:r>
              <w:rPr>
                <w:color w:val="2A2A2A"/>
                <w:spacing w:val="55"/>
                <w:sz w:val="24"/>
              </w:rPr>
              <w:t xml:space="preserve"> </w:t>
            </w:r>
            <w:r>
              <w:rPr>
                <w:color w:val="2A2A2A"/>
                <w:sz w:val="24"/>
              </w:rPr>
              <w:t>культурного</w:t>
            </w:r>
            <w:r>
              <w:rPr>
                <w:color w:val="2A2A2A"/>
                <w:spacing w:val="55"/>
                <w:sz w:val="24"/>
              </w:rPr>
              <w:t xml:space="preserve"> </w:t>
            </w:r>
            <w:r>
              <w:rPr>
                <w:color w:val="2A2A2A"/>
                <w:sz w:val="24"/>
              </w:rPr>
              <w:t>різноманіття</w:t>
            </w:r>
            <w:r>
              <w:rPr>
                <w:color w:val="2A2A2A"/>
                <w:spacing w:val="55"/>
                <w:sz w:val="24"/>
              </w:rPr>
              <w:t xml:space="preserve"> </w:t>
            </w:r>
            <w:r>
              <w:rPr>
                <w:color w:val="2A2A2A"/>
                <w:sz w:val="24"/>
              </w:rPr>
              <w:t>й</w:t>
            </w:r>
            <w:r>
              <w:rPr>
                <w:color w:val="2A2A2A"/>
                <w:spacing w:val="58"/>
                <w:sz w:val="24"/>
              </w:rPr>
              <w:t xml:space="preserve"> </w:t>
            </w:r>
            <w:r>
              <w:rPr>
                <w:color w:val="2A2A2A"/>
                <w:spacing w:val="-2"/>
                <w:sz w:val="24"/>
              </w:rPr>
              <w:t>системи</w:t>
            </w:r>
            <w:r w:rsidR="0001027F">
              <w:rPr>
                <w:color w:val="2A2A2A"/>
                <w:spacing w:val="-2"/>
                <w:sz w:val="24"/>
              </w:rPr>
              <w:t xml:space="preserve"> </w:t>
            </w:r>
            <w:r>
              <w:rPr>
                <w:color w:val="2A2A2A"/>
                <w:sz w:val="24"/>
              </w:rPr>
              <w:t>цінностей</w:t>
            </w:r>
            <w:r>
              <w:rPr>
                <w:color w:val="2A2A2A"/>
                <w:spacing w:val="-5"/>
                <w:sz w:val="24"/>
              </w:rPr>
              <w:t xml:space="preserve"> </w:t>
            </w:r>
            <w:r>
              <w:rPr>
                <w:color w:val="2A2A2A"/>
                <w:sz w:val="24"/>
              </w:rPr>
              <w:t>в</w:t>
            </w:r>
            <w:r>
              <w:rPr>
                <w:color w:val="2A2A2A"/>
                <w:spacing w:val="-3"/>
                <w:sz w:val="24"/>
              </w:rPr>
              <w:t xml:space="preserve"> </w:t>
            </w:r>
            <w:r>
              <w:rPr>
                <w:color w:val="2A2A2A"/>
                <w:sz w:val="24"/>
              </w:rPr>
              <w:t>умовах</w:t>
            </w:r>
            <w:r>
              <w:rPr>
                <w:color w:val="2A2A2A"/>
                <w:spacing w:val="-4"/>
                <w:sz w:val="24"/>
              </w:rPr>
              <w:t xml:space="preserve"> </w:t>
            </w:r>
            <w:r>
              <w:rPr>
                <w:color w:val="2A2A2A"/>
                <w:sz w:val="24"/>
              </w:rPr>
              <w:t>міжособистісної</w:t>
            </w:r>
            <w:r>
              <w:rPr>
                <w:color w:val="2A2A2A"/>
                <w:spacing w:val="-5"/>
                <w:sz w:val="24"/>
              </w:rPr>
              <w:t xml:space="preserve"> </w:t>
            </w:r>
            <w:r>
              <w:rPr>
                <w:color w:val="2A2A2A"/>
                <w:sz w:val="24"/>
              </w:rPr>
              <w:t>та</w:t>
            </w:r>
            <w:r>
              <w:rPr>
                <w:color w:val="2A2A2A"/>
                <w:spacing w:val="-1"/>
                <w:sz w:val="24"/>
              </w:rPr>
              <w:t xml:space="preserve"> </w:t>
            </w:r>
            <w:r>
              <w:rPr>
                <w:color w:val="2A2A2A"/>
                <w:sz w:val="24"/>
              </w:rPr>
              <w:t>міжкультурної</w:t>
            </w:r>
            <w:r>
              <w:rPr>
                <w:color w:val="2A2A2A"/>
                <w:spacing w:val="-5"/>
                <w:sz w:val="24"/>
              </w:rPr>
              <w:t xml:space="preserve"> </w:t>
            </w:r>
            <w:r>
              <w:rPr>
                <w:color w:val="2A2A2A"/>
                <w:spacing w:val="-2"/>
                <w:sz w:val="24"/>
              </w:rPr>
              <w:t>взаємодії.</w:t>
            </w:r>
          </w:p>
        </w:tc>
      </w:tr>
    </w:tbl>
    <w:p w14:paraId="45E1B657" w14:textId="77777777" w:rsidR="00B1254A" w:rsidRDefault="00B1254A">
      <w:pPr>
        <w:pStyle w:val="a3"/>
        <w:spacing w:before="10"/>
        <w:rPr>
          <w:b/>
          <w:sz w:val="25"/>
        </w:rPr>
      </w:pPr>
    </w:p>
    <w:p w14:paraId="73442CAD" w14:textId="77777777" w:rsidR="000612F6" w:rsidRDefault="000612F6">
      <w:pPr>
        <w:pStyle w:val="a3"/>
        <w:spacing w:before="10"/>
        <w:rPr>
          <w:b/>
          <w:sz w:val="25"/>
        </w:rPr>
      </w:pPr>
    </w:p>
    <w:p w14:paraId="65BFE7C9" w14:textId="77777777" w:rsidR="000612F6" w:rsidRDefault="000612F6">
      <w:pPr>
        <w:pStyle w:val="a3"/>
        <w:spacing w:before="10"/>
        <w:rPr>
          <w:b/>
          <w:sz w:val="25"/>
        </w:rPr>
      </w:pPr>
    </w:p>
    <w:p w14:paraId="46275134" w14:textId="77777777" w:rsidR="000612F6" w:rsidRDefault="000612F6">
      <w:pPr>
        <w:pStyle w:val="a3"/>
        <w:spacing w:before="10"/>
        <w:rPr>
          <w:b/>
          <w:sz w:val="25"/>
        </w:rPr>
      </w:pPr>
    </w:p>
    <w:p w14:paraId="0DD9D708" w14:textId="77777777" w:rsidR="000612F6" w:rsidRDefault="000612F6">
      <w:pPr>
        <w:pStyle w:val="a3"/>
        <w:spacing w:before="10"/>
        <w:rPr>
          <w:b/>
          <w:sz w:val="25"/>
        </w:rPr>
      </w:pPr>
    </w:p>
    <w:p w14:paraId="45E1B658" w14:textId="77777777" w:rsidR="00B1254A" w:rsidRDefault="00F110EA" w:rsidP="00C9617C">
      <w:pPr>
        <w:pStyle w:val="a7"/>
        <w:numPr>
          <w:ilvl w:val="1"/>
          <w:numId w:val="2"/>
        </w:numPr>
        <w:tabs>
          <w:tab w:val="left" w:pos="1875"/>
        </w:tabs>
        <w:spacing w:before="90" w:line="240" w:lineRule="auto"/>
        <w:ind w:left="890" w:right="569" w:firstLine="570"/>
        <w:jc w:val="left"/>
        <w:rPr>
          <w:b/>
          <w:sz w:val="24"/>
        </w:rPr>
      </w:pPr>
      <w:r>
        <w:rPr>
          <w:b/>
          <w:sz w:val="24"/>
        </w:rPr>
        <w:lastRenderedPageBreak/>
        <w:t>Нормативний</w:t>
      </w:r>
      <w:r>
        <w:rPr>
          <w:b/>
          <w:spacing w:val="-15"/>
          <w:sz w:val="24"/>
        </w:rPr>
        <w:t xml:space="preserve"> </w:t>
      </w:r>
      <w:r>
        <w:rPr>
          <w:b/>
          <w:sz w:val="24"/>
        </w:rPr>
        <w:t>зміст</w:t>
      </w:r>
      <w:r>
        <w:rPr>
          <w:b/>
          <w:spacing w:val="-11"/>
          <w:sz w:val="24"/>
        </w:rPr>
        <w:t xml:space="preserve"> </w:t>
      </w:r>
      <w:r>
        <w:rPr>
          <w:b/>
          <w:sz w:val="24"/>
        </w:rPr>
        <w:t>підготовки</w:t>
      </w:r>
      <w:r>
        <w:rPr>
          <w:b/>
          <w:spacing w:val="-11"/>
          <w:sz w:val="24"/>
        </w:rPr>
        <w:t xml:space="preserve"> </w:t>
      </w:r>
      <w:r>
        <w:rPr>
          <w:b/>
          <w:sz w:val="24"/>
        </w:rPr>
        <w:t>доктора</w:t>
      </w:r>
      <w:r>
        <w:rPr>
          <w:b/>
          <w:spacing w:val="-13"/>
          <w:sz w:val="24"/>
        </w:rPr>
        <w:t xml:space="preserve"> </w:t>
      </w:r>
      <w:r>
        <w:rPr>
          <w:b/>
          <w:sz w:val="24"/>
        </w:rPr>
        <w:t>філософії,</w:t>
      </w:r>
      <w:r>
        <w:rPr>
          <w:b/>
          <w:spacing w:val="-13"/>
          <w:sz w:val="24"/>
        </w:rPr>
        <w:t xml:space="preserve"> </w:t>
      </w:r>
      <w:r>
        <w:rPr>
          <w:b/>
          <w:sz w:val="24"/>
        </w:rPr>
        <w:t>сформульований</w:t>
      </w:r>
      <w:r>
        <w:rPr>
          <w:b/>
          <w:spacing w:val="-11"/>
          <w:sz w:val="24"/>
        </w:rPr>
        <w:t xml:space="preserve"> </w:t>
      </w:r>
      <w:r>
        <w:rPr>
          <w:b/>
          <w:sz w:val="24"/>
        </w:rPr>
        <w:t>у</w:t>
      </w:r>
      <w:r>
        <w:rPr>
          <w:b/>
          <w:spacing w:val="-6"/>
          <w:sz w:val="24"/>
        </w:rPr>
        <w:t xml:space="preserve"> </w:t>
      </w:r>
      <w:r>
        <w:rPr>
          <w:b/>
          <w:sz w:val="24"/>
        </w:rPr>
        <w:t>термінах результатів навчання</w:t>
      </w:r>
    </w:p>
    <w:p w14:paraId="45E1B659" w14:textId="77777777" w:rsidR="00B1254A" w:rsidRDefault="00F110EA">
      <w:pPr>
        <w:pStyle w:val="a3"/>
        <w:spacing w:before="8"/>
        <w:rPr>
          <w:b/>
          <w:sz w:val="23"/>
        </w:rPr>
      </w:pPr>
      <w:r>
        <w:rPr>
          <w:noProof/>
        </w:rPr>
        <mc:AlternateContent>
          <mc:Choice Requires="wps">
            <w:drawing>
              <wp:anchor distT="0" distB="0" distL="0" distR="0" simplePos="0" relativeHeight="487597568" behindDoc="1" locked="0" layoutInCell="1" allowOverlap="1" wp14:anchorId="45E1BA46" wp14:editId="45E1BA47">
                <wp:simplePos x="0" y="0"/>
                <wp:positionH relativeFrom="page">
                  <wp:posOffset>876617</wp:posOffset>
                </wp:positionH>
                <wp:positionV relativeFrom="paragraph">
                  <wp:posOffset>188263</wp:posOffset>
                </wp:positionV>
                <wp:extent cx="6314440" cy="6350"/>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14440" cy="6350"/>
                        </a:xfrm>
                        <a:custGeom>
                          <a:avLst/>
                          <a:gdLst/>
                          <a:ahLst/>
                          <a:cxnLst/>
                          <a:rect l="l" t="t" r="r" b="b"/>
                          <a:pathLst>
                            <a:path w="6314440" h="6350">
                              <a:moveTo>
                                <a:pt x="6314440" y="0"/>
                              </a:moveTo>
                              <a:lnTo>
                                <a:pt x="0" y="0"/>
                              </a:lnTo>
                              <a:lnTo>
                                <a:pt x="0" y="6349"/>
                              </a:lnTo>
                              <a:lnTo>
                                <a:pt x="6314440" y="6349"/>
                              </a:lnTo>
                              <a:lnTo>
                                <a:pt x="6314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11AB9FD9" id="Graphic 36" o:spid="_x0000_s1026" style="position:absolute;margin-left:69pt;margin-top:14.8pt;width:497.2pt;height:.5pt;z-index:-15718912;visibility:visible;mso-wrap-style:square;mso-wrap-distance-left:0;mso-wrap-distance-top:0;mso-wrap-distance-right:0;mso-wrap-distance-bottom:0;mso-position-horizontal:absolute;mso-position-horizontal-relative:page;mso-position-vertical:absolute;mso-position-vertical-relative:text;v-text-anchor:top" coordsize="63144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" path="m6314440,l,,,6349r6314440,l6314440,xe" fillcolor="black" stroked="f">
                <v:path arrowok="t"/>
                <w10:wrap type="topAndBottom" anchorx="page"/>
              </v:shape>
            </w:pict>
          </mc:Fallback>
        </mc:AlternateContent>
      </w:r>
    </w:p>
    <w:tbl>
      <w:tblPr>
        <w:tblStyle w:val="TableNormal1"/>
        <w:tblW w:w="0" w:type="auto"/>
        <w:tblInd w:w="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21"/>
        <w:gridCol w:w="8609"/>
      </w:tblGrid>
      <w:tr w:rsidR="00B1254A" w14:paraId="45E1B688" w14:textId="77777777">
        <w:trPr>
          <w:trHeight w:val="12978"/>
        </w:trPr>
        <w:tc>
          <w:tcPr>
            <w:tcW w:w="1321" w:type="dxa"/>
          </w:tcPr>
          <w:p w14:paraId="45E1B65B" w14:textId="77777777" w:rsidR="00B1254A" w:rsidRDefault="00F110EA" w:rsidP="0001027F">
            <w:pPr>
              <w:pStyle w:val="TableParagraph"/>
              <w:spacing w:line="271" w:lineRule="auto"/>
              <w:jc w:val="center"/>
              <w:rPr>
                <w:sz w:val="24"/>
              </w:rPr>
            </w:pPr>
            <w:r>
              <w:rPr>
                <w:spacing w:val="-2"/>
                <w:sz w:val="24"/>
              </w:rPr>
              <w:t>Програмні результати навчання</w:t>
            </w:r>
          </w:p>
          <w:p w14:paraId="45E1B65C" w14:textId="77777777" w:rsidR="00B1254A" w:rsidRDefault="00B1254A" w:rsidP="0001027F">
            <w:pPr>
              <w:pStyle w:val="TableParagraph"/>
              <w:ind w:firstLine="284"/>
              <w:rPr>
                <w:b/>
                <w:sz w:val="26"/>
              </w:rPr>
            </w:pPr>
          </w:p>
          <w:p w14:paraId="45E1B65D" w14:textId="77777777" w:rsidR="00B1254A" w:rsidRDefault="00B1254A" w:rsidP="0001027F">
            <w:pPr>
              <w:pStyle w:val="TableParagraph"/>
              <w:ind w:firstLine="284"/>
              <w:rPr>
                <w:b/>
                <w:sz w:val="26"/>
              </w:rPr>
            </w:pPr>
          </w:p>
          <w:p w14:paraId="45E1B65E" w14:textId="77777777" w:rsidR="00B1254A" w:rsidRDefault="00B1254A" w:rsidP="0001027F">
            <w:pPr>
              <w:pStyle w:val="TableParagraph"/>
              <w:ind w:firstLine="284"/>
              <w:rPr>
                <w:b/>
                <w:sz w:val="26"/>
              </w:rPr>
            </w:pPr>
          </w:p>
          <w:p w14:paraId="45E1B65F" w14:textId="77777777" w:rsidR="00B1254A" w:rsidRDefault="00B1254A" w:rsidP="0001027F">
            <w:pPr>
              <w:pStyle w:val="TableParagraph"/>
              <w:ind w:firstLine="284"/>
              <w:rPr>
                <w:b/>
                <w:sz w:val="26"/>
              </w:rPr>
            </w:pPr>
          </w:p>
          <w:p w14:paraId="45E1B660" w14:textId="77777777" w:rsidR="00B1254A" w:rsidRDefault="00B1254A" w:rsidP="0001027F">
            <w:pPr>
              <w:pStyle w:val="TableParagraph"/>
              <w:ind w:firstLine="284"/>
              <w:rPr>
                <w:b/>
                <w:sz w:val="26"/>
              </w:rPr>
            </w:pPr>
          </w:p>
          <w:p w14:paraId="45E1B661" w14:textId="77777777" w:rsidR="00B1254A" w:rsidRDefault="00B1254A" w:rsidP="0001027F">
            <w:pPr>
              <w:pStyle w:val="TableParagraph"/>
              <w:ind w:firstLine="284"/>
              <w:rPr>
                <w:b/>
                <w:sz w:val="26"/>
              </w:rPr>
            </w:pPr>
          </w:p>
          <w:p w14:paraId="45E1B662" w14:textId="77777777" w:rsidR="00B1254A" w:rsidRDefault="00B1254A" w:rsidP="0001027F">
            <w:pPr>
              <w:pStyle w:val="TableParagraph"/>
              <w:ind w:firstLine="284"/>
              <w:rPr>
                <w:b/>
                <w:sz w:val="26"/>
              </w:rPr>
            </w:pPr>
          </w:p>
          <w:p w14:paraId="45E1B663" w14:textId="77777777" w:rsidR="00B1254A" w:rsidRDefault="00B1254A" w:rsidP="0001027F">
            <w:pPr>
              <w:pStyle w:val="TableParagraph"/>
              <w:ind w:firstLine="284"/>
              <w:rPr>
                <w:b/>
                <w:sz w:val="26"/>
              </w:rPr>
            </w:pPr>
          </w:p>
          <w:p w14:paraId="45E1B664" w14:textId="77777777" w:rsidR="00B1254A" w:rsidRDefault="00B1254A" w:rsidP="0001027F">
            <w:pPr>
              <w:pStyle w:val="TableParagraph"/>
              <w:ind w:firstLine="284"/>
              <w:rPr>
                <w:b/>
                <w:sz w:val="26"/>
              </w:rPr>
            </w:pPr>
          </w:p>
          <w:p w14:paraId="45E1B665" w14:textId="77777777" w:rsidR="00B1254A" w:rsidRDefault="00B1254A" w:rsidP="0001027F">
            <w:pPr>
              <w:pStyle w:val="TableParagraph"/>
              <w:ind w:firstLine="284"/>
              <w:rPr>
                <w:b/>
                <w:sz w:val="26"/>
              </w:rPr>
            </w:pPr>
          </w:p>
          <w:p w14:paraId="45E1B666" w14:textId="77777777" w:rsidR="00B1254A" w:rsidRDefault="00B1254A" w:rsidP="0001027F">
            <w:pPr>
              <w:pStyle w:val="TableParagraph"/>
              <w:ind w:firstLine="284"/>
              <w:rPr>
                <w:b/>
                <w:sz w:val="26"/>
              </w:rPr>
            </w:pPr>
          </w:p>
          <w:p w14:paraId="45E1B667" w14:textId="77777777" w:rsidR="00B1254A" w:rsidRDefault="00B1254A" w:rsidP="0001027F">
            <w:pPr>
              <w:pStyle w:val="TableParagraph"/>
              <w:ind w:firstLine="284"/>
              <w:rPr>
                <w:b/>
                <w:sz w:val="26"/>
              </w:rPr>
            </w:pPr>
          </w:p>
          <w:p w14:paraId="45E1B668" w14:textId="77777777" w:rsidR="00B1254A" w:rsidRDefault="00B1254A" w:rsidP="0001027F">
            <w:pPr>
              <w:pStyle w:val="TableParagraph"/>
              <w:ind w:firstLine="284"/>
              <w:rPr>
                <w:b/>
                <w:sz w:val="26"/>
              </w:rPr>
            </w:pPr>
          </w:p>
          <w:p w14:paraId="45E1B669" w14:textId="77777777" w:rsidR="00B1254A" w:rsidRDefault="00B1254A" w:rsidP="0001027F">
            <w:pPr>
              <w:pStyle w:val="TableParagraph"/>
              <w:ind w:firstLine="284"/>
              <w:rPr>
                <w:b/>
                <w:sz w:val="26"/>
              </w:rPr>
            </w:pPr>
          </w:p>
          <w:p w14:paraId="45E1B66A" w14:textId="77777777" w:rsidR="00B1254A" w:rsidRDefault="00B1254A" w:rsidP="0001027F">
            <w:pPr>
              <w:pStyle w:val="TableParagraph"/>
              <w:ind w:firstLine="284"/>
              <w:rPr>
                <w:b/>
                <w:sz w:val="26"/>
              </w:rPr>
            </w:pPr>
          </w:p>
          <w:p w14:paraId="45E1B66B" w14:textId="77777777" w:rsidR="00B1254A" w:rsidRDefault="00B1254A" w:rsidP="0001027F">
            <w:pPr>
              <w:pStyle w:val="TableParagraph"/>
              <w:ind w:firstLine="284"/>
              <w:rPr>
                <w:b/>
                <w:sz w:val="26"/>
              </w:rPr>
            </w:pPr>
          </w:p>
          <w:p w14:paraId="45E1B66C" w14:textId="77777777" w:rsidR="00B1254A" w:rsidRDefault="00B1254A" w:rsidP="0001027F">
            <w:pPr>
              <w:pStyle w:val="TableParagraph"/>
              <w:ind w:firstLine="284"/>
              <w:rPr>
                <w:b/>
                <w:sz w:val="26"/>
              </w:rPr>
            </w:pPr>
          </w:p>
          <w:p w14:paraId="45E1B66D" w14:textId="77777777" w:rsidR="00B1254A" w:rsidRDefault="00B1254A" w:rsidP="0001027F">
            <w:pPr>
              <w:pStyle w:val="TableParagraph"/>
              <w:ind w:firstLine="284"/>
              <w:rPr>
                <w:b/>
                <w:sz w:val="26"/>
              </w:rPr>
            </w:pPr>
          </w:p>
          <w:p w14:paraId="45E1B66E" w14:textId="77777777" w:rsidR="00B1254A" w:rsidRDefault="00B1254A" w:rsidP="0001027F">
            <w:pPr>
              <w:pStyle w:val="TableParagraph"/>
              <w:ind w:firstLine="284"/>
              <w:rPr>
                <w:b/>
                <w:sz w:val="26"/>
              </w:rPr>
            </w:pPr>
          </w:p>
          <w:p w14:paraId="45E1B66F" w14:textId="77777777" w:rsidR="00B1254A" w:rsidRDefault="00B1254A" w:rsidP="0001027F">
            <w:pPr>
              <w:pStyle w:val="TableParagraph"/>
              <w:ind w:firstLine="284"/>
              <w:rPr>
                <w:b/>
                <w:sz w:val="26"/>
              </w:rPr>
            </w:pPr>
          </w:p>
          <w:p w14:paraId="45E1B670" w14:textId="77777777" w:rsidR="00B1254A" w:rsidRDefault="00B1254A" w:rsidP="0001027F">
            <w:pPr>
              <w:pStyle w:val="TableParagraph"/>
              <w:ind w:firstLine="284"/>
              <w:rPr>
                <w:b/>
                <w:sz w:val="26"/>
              </w:rPr>
            </w:pPr>
          </w:p>
          <w:p w14:paraId="45E1B671" w14:textId="77777777" w:rsidR="00B1254A" w:rsidRDefault="00B1254A" w:rsidP="0001027F">
            <w:pPr>
              <w:pStyle w:val="TableParagraph"/>
              <w:ind w:firstLine="284"/>
              <w:rPr>
                <w:b/>
                <w:sz w:val="26"/>
              </w:rPr>
            </w:pPr>
          </w:p>
          <w:p w14:paraId="45E1B672" w14:textId="77777777" w:rsidR="00B1254A" w:rsidRDefault="00B1254A" w:rsidP="0001027F">
            <w:pPr>
              <w:pStyle w:val="TableParagraph"/>
              <w:ind w:firstLine="284"/>
              <w:rPr>
                <w:b/>
                <w:sz w:val="26"/>
              </w:rPr>
            </w:pPr>
          </w:p>
          <w:p w14:paraId="45E1B673" w14:textId="77777777" w:rsidR="00B1254A" w:rsidRDefault="00B1254A" w:rsidP="0001027F">
            <w:pPr>
              <w:pStyle w:val="TableParagraph"/>
              <w:ind w:firstLine="284"/>
              <w:rPr>
                <w:b/>
                <w:sz w:val="26"/>
              </w:rPr>
            </w:pPr>
          </w:p>
          <w:p w14:paraId="45E1B674" w14:textId="77777777" w:rsidR="00B1254A" w:rsidRDefault="00B1254A" w:rsidP="0001027F">
            <w:pPr>
              <w:pStyle w:val="TableParagraph"/>
              <w:ind w:firstLine="284"/>
              <w:rPr>
                <w:b/>
                <w:sz w:val="26"/>
              </w:rPr>
            </w:pPr>
          </w:p>
          <w:p w14:paraId="45E1B675" w14:textId="77777777" w:rsidR="00B1254A" w:rsidRDefault="00B1254A" w:rsidP="0001027F">
            <w:pPr>
              <w:pStyle w:val="TableParagraph"/>
              <w:ind w:firstLine="284"/>
              <w:rPr>
                <w:b/>
                <w:sz w:val="26"/>
              </w:rPr>
            </w:pPr>
          </w:p>
          <w:p w14:paraId="45E1B676" w14:textId="77777777" w:rsidR="00B1254A" w:rsidRDefault="00B1254A" w:rsidP="0001027F">
            <w:pPr>
              <w:pStyle w:val="TableParagraph"/>
              <w:ind w:firstLine="284"/>
              <w:rPr>
                <w:b/>
                <w:sz w:val="26"/>
              </w:rPr>
            </w:pPr>
          </w:p>
          <w:p w14:paraId="45E1B677" w14:textId="77777777" w:rsidR="00B1254A" w:rsidRDefault="00B1254A" w:rsidP="0001027F">
            <w:pPr>
              <w:pStyle w:val="TableParagraph"/>
              <w:ind w:firstLine="284"/>
              <w:rPr>
                <w:b/>
                <w:sz w:val="26"/>
              </w:rPr>
            </w:pPr>
          </w:p>
          <w:p w14:paraId="45E1B678" w14:textId="77777777" w:rsidR="00B1254A" w:rsidRDefault="00B1254A" w:rsidP="0001027F">
            <w:pPr>
              <w:pStyle w:val="TableParagraph"/>
              <w:ind w:firstLine="284"/>
              <w:rPr>
                <w:b/>
                <w:sz w:val="26"/>
              </w:rPr>
            </w:pPr>
          </w:p>
          <w:p w14:paraId="45E1B679" w14:textId="77777777" w:rsidR="00B1254A" w:rsidRDefault="00B1254A" w:rsidP="0001027F">
            <w:pPr>
              <w:pStyle w:val="TableParagraph"/>
              <w:ind w:firstLine="284"/>
              <w:rPr>
                <w:b/>
                <w:sz w:val="26"/>
              </w:rPr>
            </w:pPr>
          </w:p>
          <w:p w14:paraId="45E1B67A" w14:textId="77777777" w:rsidR="00B1254A" w:rsidRDefault="00B1254A" w:rsidP="0001027F">
            <w:pPr>
              <w:pStyle w:val="TableParagraph"/>
              <w:ind w:firstLine="284"/>
              <w:rPr>
                <w:b/>
                <w:sz w:val="26"/>
              </w:rPr>
            </w:pPr>
          </w:p>
          <w:p w14:paraId="45E1B67B" w14:textId="77777777" w:rsidR="00B1254A" w:rsidRDefault="00B1254A" w:rsidP="0001027F">
            <w:pPr>
              <w:pStyle w:val="TableParagraph"/>
              <w:ind w:firstLine="284"/>
              <w:rPr>
                <w:b/>
                <w:sz w:val="35"/>
              </w:rPr>
            </w:pPr>
          </w:p>
          <w:p w14:paraId="45E1B67C" w14:textId="77777777" w:rsidR="00B1254A" w:rsidRDefault="00F110EA" w:rsidP="0001027F">
            <w:pPr>
              <w:pStyle w:val="TableParagraph"/>
              <w:spacing w:line="271" w:lineRule="auto"/>
              <w:ind w:firstLine="284"/>
              <w:jc w:val="center"/>
              <w:rPr>
                <w:sz w:val="24"/>
              </w:rPr>
            </w:pPr>
            <w:r>
              <w:rPr>
                <w:spacing w:val="-2"/>
                <w:sz w:val="24"/>
              </w:rPr>
              <w:t xml:space="preserve">Додаткові результати, визначені </w:t>
            </w:r>
            <w:r>
              <w:rPr>
                <w:spacing w:val="-4"/>
                <w:sz w:val="24"/>
              </w:rPr>
              <w:t xml:space="preserve">для </w:t>
            </w:r>
            <w:proofErr w:type="spellStart"/>
            <w:r>
              <w:rPr>
                <w:spacing w:val="-2"/>
                <w:sz w:val="24"/>
              </w:rPr>
              <w:t>освітньо</w:t>
            </w:r>
            <w:proofErr w:type="spellEnd"/>
            <w:r>
              <w:rPr>
                <w:spacing w:val="-2"/>
                <w:sz w:val="24"/>
              </w:rPr>
              <w:t xml:space="preserve">- </w:t>
            </w:r>
            <w:proofErr w:type="spellStart"/>
            <w:r>
              <w:rPr>
                <w:spacing w:val="-2"/>
                <w:sz w:val="24"/>
              </w:rPr>
              <w:t>професійно</w:t>
            </w:r>
            <w:proofErr w:type="spellEnd"/>
            <w:r>
              <w:rPr>
                <w:spacing w:val="-2"/>
                <w:sz w:val="24"/>
              </w:rPr>
              <w:t xml:space="preserve"> </w:t>
            </w:r>
            <w:r>
              <w:rPr>
                <w:sz w:val="24"/>
              </w:rPr>
              <w:t>ї програми</w:t>
            </w:r>
          </w:p>
        </w:tc>
        <w:tc>
          <w:tcPr>
            <w:tcW w:w="8609" w:type="dxa"/>
          </w:tcPr>
          <w:p w14:paraId="45E1B67D" w14:textId="77777777" w:rsidR="00B1254A" w:rsidRDefault="00F110EA" w:rsidP="0001027F">
            <w:pPr>
              <w:pStyle w:val="TableParagraph"/>
              <w:ind w:firstLine="284"/>
              <w:jc w:val="both"/>
              <w:rPr>
                <w:sz w:val="24"/>
              </w:rPr>
            </w:pPr>
            <w:bookmarkStart w:id="45" w:name="_Hlk186110851"/>
            <w:r>
              <w:rPr>
                <w:b/>
                <w:sz w:val="24"/>
              </w:rPr>
              <w:t>РН01.</w:t>
            </w:r>
            <w:r>
              <w:rPr>
                <w:b/>
                <w:spacing w:val="-3"/>
                <w:sz w:val="24"/>
              </w:rPr>
              <w:t xml:space="preserve"> </w:t>
            </w:r>
            <w:r>
              <w:rPr>
                <w:sz w:val="24"/>
              </w:rPr>
              <w:t>Мати</w:t>
            </w:r>
            <w:r>
              <w:rPr>
                <w:spacing w:val="-2"/>
                <w:sz w:val="24"/>
              </w:rPr>
              <w:t xml:space="preserve"> </w:t>
            </w:r>
            <w:r>
              <w:rPr>
                <w:sz w:val="24"/>
              </w:rPr>
              <w:t>передові концептуальні</w:t>
            </w:r>
            <w:r>
              <w:rPr>
                <w:spacing w:val="-5"/>
                <w:sz w:val="24"/>
              </w:rPr>
              <w:t xml:space="preserve"> </w:t>
            </w:r>
            <w:r>
              <w:rPr>
                <w:sz w:val="24"/>
              </w:rPr>
              <w:t>та методологічні</w:t>
            </w:r>
            <w:r>
              <w:rPr>
                <w:spacing w:val="-5"/>
                <w:sz w:val="24"/>
              </w:rPr>
              <w:t xml:space="preserve"> </w:t>
            </w:r>
            <w:r>
              <w:rPr>
                <w:sz w:val="24"/>
              </w:rPr>
              <w:t>знання</w:t>
            </w:r>
            <w:r>
              <w:rPr>
                <w:spacing w:val="-3"/>
                <w:sz w:val="24"/>
              </w:rPr>
              <w:t xml:space="preserve"> </w:t>
            </w:r>
            <w:r>
              <w:rPr>
                <w:sz w:val="24"/>
              </w:rPr>
              <w:t>з</w:t>
            </w:r>
            <w:r>
              <w:rPr>
                <w:spacing w:val="-3"/>
                <w:sz w:val="24"/>
              </w:rPr>
              <w:t xml:space="preserve"> </w:t>
            </w:r>
            <w:r>
              <w:rPr>
                <w:sz w:val="24"/>
              </w:rPr>
              <w:t>економіки, управління</w:t>
            </w:r>
            <w:r>
              <w:rPr>
                <w:spacing w:val="-11"/>
                <w:sz w:val="24"/>
              </w:rPr>
              <w:t xml:space="preserve"> </w:t>
            </w:r>
            <w:r>
              <w:rPr>
                <w:sz w:val="24"/>
              </w:rPr>
              <w:t>соціально-економічними</w:t>
            </w:r>
            <w:r>
              <w:rPr>
                <w:spacing w:val="-9"/>
                <w:sz w:val="24"/>
              </w:rPr>
              <w:t xml:space="preserve"> </w:t>
            </w:r>
            <w:r>
              <w:rPr>
                <w:sz w:val="24"/>
              </w:rPr>
              <w:t>системами</w:t>
            </w:r>
            <w:r>
              <w:rPr>
                <w:spacing w:val="-9"/>
                <w:sz w:val="24"/>
              </w:rPr>
              <w:t xml:space="preserve"> </w:t>
            </w:r>
            <w:r>
              <w:rPr>
                <w:sz w:val="24"/>
              </w:rPr>
              <w:t>і</w:t>
            </w:r>
            <w:r>
              <w:rPr>
                <w:spacing w:val="-3"/>
                <w:sz w:val="24"/>
              </w:rPr>
              <w:t xml:space="preserve"> </w:t>
            </w:r>
            <w:r>
              <w:rPr>
                <w:sz w:val="24"/>
              </w:rPr>
              <w:t>на</w:t>
            </w:r>
            <w:r>
              <w:rPr>
                <w:spacing w:val="-12"/>
                <w:sz w:val="24"/>
              </w:rPr>
              <w:t xml:space="preserve"> </w:t>
            </w:r>
            <w:r>
              <w:rPr>
                <w:sz w:val="24"/>
              </w:rPr>
              <w:t>межі</w:t>
            </w:r>
            <w:r>
              <w:rPr>
                <w:spacing w:val="-5"/>
                <w:sz w:val="24"/>
              </w:rPr>
              <w:t xml:space="preserve"> </w:t>
            </w:r>
            <w:r>
              <w:rPr>
                <w:sz w:val="24"/>
              </w:rPr>
              <w:t>предметних</w:t>
            </w:r>
            <w:r>
              <w:rPr>
                <w:spacing w:val="-11"/>
                <w:sz w:val="24"/>
              </w:rPr>
              <w:t xml:space="preserve"> </w:t>
            </w:r>
            <w:r>
              <w:rPr>
                <w:sz w:val="24"/>
              </w:rPr>
              <w:t>галузей,</w:t>
            </w:r>
            <w:r>
              <w:rPr>
                <w:spacing w:val="-11"/>
                <w:sz w:val="24"/>
              </w:rPr>
              <w:t xml:space="preserve"> </w:t>
            </w:r>
            <w:r>
              <w:rPr>
                <w:sz w:val="24"/>
              </w:rPr>
              <w:t>а також дослідницькі навички, достатні для проведення фундаментальних і прикладних досліджень на рівні світових досягнень з відповідного напряму.</w:t>
            </w:r>
          </w:p>
          <w:p w14:paraId="45E1B67E" w14:textId="77777777" w:rsidR="00B1254A" w:rsidRDefault="00F110EA" w:rsidP="0001027F">
            <w:pPr>
              <w:pStyle w:val="TableParagraph"/>
              <w:ind w:firstLine="284"/>
              <w:jc w:val="both"/>
              <w:rPr>
                <w:sz w:val="24"/>
              </w:rPr>
            </w:pPr>
            <w:r>
              <w:rPr>
                <w:b/>
                <w:sz w:val="24"/>
              </w:rPr>
              <w:t xml:space="preserve">РН02. </w:t>
            </w:r>
            <w:r>
              <w:rPr>
                <w:sz w:val="24"/>
              </w:rPr>
              <w:t>Глибоко розуміти базові (фундаментальні) принципи та методи економічних</w:t>
            </w:r>
            <w:r>
              <w:rPr>
                <w:spacing w:val="-1"/>
                <w:sz w:val="24"/>
              </w:rPr>
              <w:t xml:space="preserve"> </w:t>
            </w:r>
            <w:r>
              <w:rPr>
                <w:sz w:val="24"/>
              </w:rPr>
              <w:t>наук,</w:t>
            </w:r>
            <w:r>
              <w:rPr>
                <w:spacing w:val="-1"/>
                <w:sz w:val="24"/>
              </w:rPr>
              <w:t xml:space="preserve"> </w:t>
            </w:r>
            <w:r>
              <w:rPr>
                <w:sz w:val="24"/>
              </w:rPr>
              <w:t>а</w:t>
            </w:r>
            <w:r>
              <w:rPr>
                <w:spacing w:val="-2"/>
                <w:sz w:val="24"/>
              </w:rPr>
              <w:t xml:space="preserve"> </w:t>
            </w:r>
            <w:r>
              <w:rPr>
                <w:sz w:val="24"/>
              </w:rPr>
              <w:t>також</w:t>
            </w:r>
            <w:r>
              <w:rPr>
                <w:spacing w:val="-1"/>
                <w:sz w:val="24"/>
              </w:rPr>
              <w:t xml:space="preserve"> </w:t>
            </w:r>
            <w:r>
              <w:rPr>
                <w:sz w:val="24"/>
              </w:rPr>
              <w:t>методологію наукових</w:t>
            </w:r>
            <w:r>
              <w:rPr>
                <w:spacing w:val="-1"/>
                <w:sz w:val="24"/>
              </w:rPr>
              <w:t xml:space="preserve"> </w:t>
            </w:r>
            <w:r>
              <w:rPr>
                <w:sz w:val="24"/>
              </w:rPr>
              <w:t>досліджень, створювати нові знання у сфері економіки з метою досягнення економічного та соціального розвитку в умовах глобалізації.</w:t>
            </w:r>
          </w:p>
          <w:p w14:paraId="45E1B67F" w14:textId="77777777" w:rsidR="00B1254A" w:rsidRDefault="00F110EA" w:rsidP="0001027F">
            <w:pPr>
              <w:pStyle w:val="TableParagraph"/>
              <w:ind w:firstLine="284"/>
              <w:jc w:val="both"/>
              <w:rPr>
                <w:sz w:val="24"/>
              </w:rPr>
            </w:pPr>
            <w:r>
              <w:rPr>
                <w:b/>
                <w:sz w:val="24"/>
              </w:rPr>
              <w:t xml:space="preserve">РН03. </w:t>
            </w:r>
            <w:r>
              <w:rPr>
                <w:sz w:val="24"/>
              </w:rPr>
              <w:t>Розробляти та досліджувати фундаментальні та прикладні моделі соціально-економічних процесів і систем, ефективно використовувати їх для отримання</w:t>
            </w:r>
            <w:r>
              <w:rPr>
                <w:spacing w:val="-5"/>
                <w:sz w:val="24"/>
              </w:rPr>
              <w:t xml:space="preserve"> </w:t>
            </w:r>
            <w:r>
              <w:rPr>
                <w:sz w:val="24"/>
              </w:rPr>
              <w:t>нових</w:t>
            </w:r>
            <w:r>
              <w:rPr>
                <w:spacing w:val="-5"/>
                <w:sz w:val="24"/>
              </w:rPr>
              <w:t xml:space="preserve"> </w:t>
            </w:r>
            <w:r>
              <w:rPr>
                <w:sz w:val="24"/>
              </w:rPr>
              <w:t>знань</w:t>
            </w:r>
            <w:r>
              <w:rPr>
                <w:spacing w:val="-6"/>
                <w:sz w:val="24"/>
              </w:rPr>
              <w:t xml:space="preserve"> </w:t>
            </w:r>
            <w:r>
              <w:rPr>
                <w:sz w:val="24"/>
              </w:rPr>
              <w:t>та/або</w:t>
            </w:r>
            <w:r>
              <w:rPr>
                <w:spacing w:val="-5"/>
                <w:sz w:val="24"/>
              </w:rPr>
              <w:t xml:space="preserve"> </w:t>
            </w:r>
            <w:r>
              <w:rPr>
                <w:sz w:val="24"/>
              </w:rPr>
              <w:t>створення</w:t>
            </w:r>
            <w:r>
              <w:rPr>
                <w:spacing w:val="-5"/>
                <w:sz w:val="24"/>
              </w:rPr>
              <w:t xml:space="preserve"> </w:t>
            </w:r>
            <w:r>
              <w:rPr>
                <w:sz w:val="24"/>
              </w:rPr>
              <w:t>інноваційних</w:t>
            </w:r>
            <w:r>
              <w:rPr>
                <w:spacing w:val="-5"/>
                <w:sz w:val="24"/>
              </w:rPr>
              <w:t xml:space="preserve"> </w:t>
            </w:r>
            <w:r>
              <w:rPr>
                <w:sz w:val="24"/>
              </w:rPr>
              <w:t>продуктів</w:t>
            </w:r>
            <w:r>
              <w:rPr>
                <w:spacing w:val="-4"/>
                <w:sz w:val="24"/>
              </w:rPr>
              <w:t xml:space="preserve"> </w:t>
            </w:r>
            <w:r>
              <w:rPr>
                <w:sz w:val="24"/>
              </w:rPr>
              <w:t>у</w:t>
            </w:r>
            <w:r>
              <w:rPr>
                <w:spacing w:val="-5"/>
                <w:sz w:val="24"/>
              </w:rPr>
              <w:t xml:space="preserve"> </w:t>
            </w:r>
            <w:r>
              <w:rPr>
                <w:sz w:val="24"/>
              </w:rPr>
              <w:t>економіці</w:t>
            </w:r>
            <w:r>
              <w:rPr>
                <w:spacing w:val="-7"/>
                <w:sz w:val="24"/>
              </w:rPr>
              <w:t xml:space="preserve"> </w:t>
            </w:r>
            <w:r>
              <w:rPr>
                <w:sz w:val="24"/>
              </w:rPr>
              <w:t>та дотичних міждисциплінарних напрямах.</w:t>
            </w:r>
          </w:p>
          <w:p w14:paraId="45E1B680" w14:textId="1FB03339" w:rsidR="00B1254A" w:rsidRDefault="00F110EA" w:rsidP="0001027F">
            <w:pPr>
              <w:pStyle w:val="TableParagraph"/>
              <w:ind w:firstLine="284"/>
              <w:jc w:val="both"/>
              <w:rPr>
                <w:sz w:val="24"/>
              </w:rPr>
            </w:pPr>
            <w:r>
              <w:rPr>
                <w:b/>
                <w:sz w:val="24"/>
              </w:rPr>
              <w:t>РН04.</w:t>
            </w:r>
            <w:r>
              <w:rPr>
                <w:b/>
                <w:spacing w:val="-15"/>
                <w:sz w:val="24"/>
              </w:rPr>
              <w:t xml:space="preserve"> </w:t>
            </w:r>
            <w:r>
              <w:rPr>
                <w:sz w:val="24"/>
              </w:rPr>
              <w:t>Застосовувати</w:t>
            </w:r>
            <w:r>
              <w:rPr>
                <w:spacing w:val="-15"/>
                <w:sz w:val="24"/>
              </w:rPr>
              <w:t xml:space="preserve"> </w:t>
            </w:r>
            <w:r>
              <w:rPr>
                <w:sz w:val="24"/>
              </w:rPr>
              <w:t>сучасні</w:t>
            </w:r>
            <w:r>
              <w:rPr>
                <w:spacing w:val="-15"/>
                <w:sz w:val="24"/>
              </w:rPr>
              <w:t xml:space="preserve"> </w:t>
            </w:r>
            <w:r>
              <w:rPr>
                <w:sz w:val="24"/>
              </w:rPr>
              <w:t>інструменти</w:t>
            </w:r>
            <w:r>
              <w:rPr>
                <w:spacing w:val="-15"/>
                <w:sz w:val="24"/>
              </w:rPr>
              <w:t xml:space="preserve"> </w:t>
            </w:r>
            <w:r>
              <w:rPr>
                <w:sz w:val="24"/>
              </w:rPr>
              <w:t>і</w:t>
            </w:r>
            <w:r>
              <w:rPr>
                <w:spacing w:val="-15"/>
                <w:sz w:val="24"/>
              </w:rPr>
              <w:t xml:space="preserve"> </w:t>
            </w:r>
            <w:r>
              <w:rPr>
                <w:sz w:val="24"/>
              </w:rPr>
              <w:t>технології</w:t>
            </w:r>
            <w:r>
              <w:rPr>
                <w:spacing w:val="-15"/>
                <w:sz w:val="24"/>
              </w:rPr>
              <w:t xml:space="preserve"> </w:t>
            </w:r>
            <w:r>
              <w:rPr>
                <w:sz w:val="24"/>
              </w:rPr>
              <w:t>пошуку,</w:t>
            </w:r>
            <w:r>
              <w:rPr>
                <w:spacing w:val="-15"/>
                <w:sz w:val="24"/>
              </w:rPr>
              <w:t xml:space="preserve"> </w:t>
            </w:r>
            <w:r>
              <w:rPr>
                <w:sz w:val="24"/>
              </w:rPr>
              <w:t>оброблення та</w:t>
            </w:r>
            <w:r w:rsidR="00F22613">
              <w:rPr>
                <w:sz w:val="24"/>
              </w:rPr>
              <w:t xml:space="preserve"> </w:t>
            </w:r>
            <w:r>
              <w:rPr>
                <w:sz w:val="24"/>
              </w:rPr>
              <w:t>аналізу інформації, зокрема, статистичні методи аналізу великих масивів даних та/або складної структури, спеціалізоване програмне забезпечення та інформаційні системи.</w:t>
            </w:r>
          </w:p>
          <w:p w14:paraId="45E1B681" w14:textId="45A9E075" w:rsidR="00B1254A" w:rsidRDefault="00F110EA" w:rsidP="0001027F">
            <w:pPr>
              <w:pStyle w:val="TableParagraph"/>
              <w:ind w:firstLine="284"/>
              <w:jc w:val="both"/>
              <w:rPr>
                <w:sz w:val="24"/>
              </w:rPr>
            </w:pPr>
            <w:r>
              <w:rPr>
                <w:b/>
                <w:sz w:val="24"/>
              </w:rPr>
              <w:t xml:space="preserve">РН05. </w:t>
            </w:r>
            <w:r>
              <w:rPr>
                <w:sz w:val="24"/>
              </w:rPr>
              <w:t>Пропонувати нові рішення, розробляти та наукові проєкти, які дають</w:t>
            </w:r>
            <w:r>
              <w:rPr>
                <w:spacing w:val="-11"/>
                <w:sz w:val="24"/>
              </w:rPr>
              <w:t xml:space="preserve"> </w:t>
            </w:r>
            <w:r>
              <w:rPr>
                <w:sz w:val="24"/>
              </w:rPr>
              <w:t>можливість</w:t>
            </w:r>
            <w:r>
              <w:rPr>
                <w:spacing w:val="-11"/>
                <w:sz w:val="24"/>
              </w:rPr>
              <w:t xml:space="preserve"> </w:t>
            </w:r>
            <w:r>
              <w:rPr>
                <w:sz w:val="24"/>
              </w:rPr>
              <w:t>переосмислити</w:t>
            </w:r>
            <w:r>
              <w:rPr>
                <w:spacing w:val="-9"/>
                <w:sz w:val="24"/>
              </w:rPr>
              <w:t xml:space="preserve"> </w:t>
            </w:r>
            <w:r>
              <w:rPr>
                <w:sz w:val="24"/>
              </w:rPr>
              <w:t>наявне</w:t>
            </w:r>
            <w:r>
              <w:rPr>
                <w:spacing w:val="-13"/>
                <w:sz w:val="24"/>
              </w:rPr>
              <w:t xml:space="preserve"> </w:t>
            </w:r>
            <w:r>
              <w:rPr>
                <w:sz w:val="24"/>
              </w:rPr>
              <w:t>та</w:t>
            </w:r>
            <w:r>
              <w:rPr>
                <w:spacing w:val="-9"/>
                <w:sz w:val="24"/>
              </w:rPr>
              <w:t xml:space="preserve"> </w:t>
            </w:r>
            <w:r>
              <w:rPr>
                <w:sz w:val="24"/>
              </w:rPr>
              <w:t>створити</w:t>
            </w:r>
            <w:r>
              <w:rPr>
                <w:spacing w:val="-10"/>
                <w:sz w:val="24"/>
              </w:rPr>
              <w:t xml:space="preserve"> </w:t>
            </w:r>
            <w:r>
              <w:rPr>
                <w:sz w:val="24"/>
              </w:rPr>
              <w:t>нове</w:t>
            </w:r>
            <w:r>
              <w:rPr>
                <w:spacing w:val="-14"/>
                <w:sz w:val="24"/>
              </w:rPr>
              <w:t xml:space="preserve"> </w:t>
            </w:r>
            <w:r>
              <w:rPr>
                <w:sz w:val="24"/>
              </w:rPr>
              <w:t>цілісне</w:t>
            </w:r>
            <w:r>
              <w:rPr>
                <w:spacing w:val="-8"/>
                <w:sz w:val="24"/>
              </w:rPr>
              <w:t xml:space="preserve"> </w:t>
            </w:r>
            <w:r>
              <w:rPr>
                <w:sz w:val="24"/>
              </w:rPr>
              <w:t>знання</w:t>
            </w:r>
            <w:r>
              <w:rPr>
                <w:spacing w:val="-11"/>
                <w:sz w:val="24"/>
              </w:rPr>
              <w:t xml:space="preserve"> </w:t>
            </w:r>
            <w:r>
              <w:rPr>
                <w:sz w:val="24"/>
              </w:rPr>
              <w:t>та/або професійну практику і розв’язувати значущі і фундаментальні та прикладні проблеми економічної науки з врахуванням соціальних, економічних, екологічних</w:t>
            </w:r>
            <w:r w:rsidR="00F22613">
              <w:rPr>
                <w:sz w:val="24"/>
              </w:rPr>
              <w:t xml:space="preserve"> </w:t>
            </w:r>
            <w:r>
              <w:rPr>
                <w:sz w:val="24"/>
              </w:rPr>
              <w:t>та правових аспектів; забезпечувати комерціалізацію результатів наукових досліджень та дотримання прав інтелектуальної власності.</w:t>
            </w:r>
          </w:p>
          <w:p w14:paraId="45E1B682" w14:textId="77777777" w:rsidR="00B1254A" w:rsidRDefault="00F110EA" w:rsidP="0001027F">
            <w:pPr>
              <w:pStyle w:val="TableParagraph"/>
              <w:ind w:firstLine="284"/>
              <w:jc w:val="both"/>
              <w:rPr>
                <w:sz w:val="24"/>
              </w:rPr>
            </w:pPr>
            <w:r>
              <w:rPr>
                <w:b/>
                <w:sz w:val="24"/>
              </w:rPr>
              <w:t xml:space="preserve">РН06. </w:t>
            </w:r>
            <w:r>
              <w:rPr>
                <w:sz w:val="24"/>
              </w:rPr>
              <w:t xml:space="preserve">Вільно презентувати та обговорювати з фахівцями і нефахівцями </w:t>
            </w:r>
            <w:r>
              <w:rPr>
                <w:spacing w:val="-2"/>
                <w:sz w:val="24"/>
              </w:rPr>
              <w:t>результати</w:t>
            </w:r>
            <w:r>
              <w:rPr>
                <w:spacing w:val="-4"/>
                <w:sz w:val="24"/>
              </w:rPr>
              <w:t xml:space="preserve"> </w:t>
            </w:r>
            <w:r>
              <w:rPr>
                <w:spacing w:val="-2"/>
                <w:sz w:val="24"/>
              </w:rPr>
              <w:t>досліджень,</w:t>
            </w:r>
            <w:r>
              <w:rPr>
                <w:spacing w:val="-5"/>
                <w:sz w:val="24"/>
              </w:rPr>
              <w:t xml:space="preserve"> </w:t>
            </w:r>
            <w:r>
              <w:rPr>
                <w:spacing w:val="-2"/>
                <w:sz w:val="24"/>
              </w:rPr>
              <w:t>теоретичні</w:t>
            </w:r>
            <w:r>
              <w:rPr>
                <w:spacing w:val="-8"/>
                <w:sz w:val="24"/>
              </w:rPr>
              <w:t xml:space="preserve"> </w:t>
            </w:r>
            <w:r>
              <w:rPr>
                <w:spacing w:val="-2"/>
                <w:sz w:val="24"/>
              </w:rPr>
              <w:t>та</w:t>
            </w:r>
            <w:r>
              <w:rPr>
                <w:spacing w:val="-3"/>
                <w:sz w:val="24"/>
              </w:rPr>
              <w:t xml:space="preserve"> </w:t>
            </w:r>
            <w:r>
              <w:rPr>
                <w:spacing w:val="-2"/>
                <w:sz w:val="24"/>
              </w:rPr>
              <w:t>практичні</w:t>
            </w:r>
            <w:r>
              <w:rPr>
                <w:spacing w:val="-8"/>
                <w:sz w:val="24"/>
              </w:rPr>
              <w:t xml:space="preserve"> </w:t>
            </w:r>
            <w:r>
              <w:rPr>
                <w:spacing w:val="-2"/>
                <w:sz w:val="24"/>
              </w:rPr>
              <w:t>проблеми економіки</w:t>
            </w:r>
            <w:r>
              <w:rPr>
                <w:spacing w:val="-4"/>
                <w:sz w:val="24"/>
              </w:rPr>
              <w:t xml:space="preserve"> </w:t>
            </w:r>
            <w:r>
              <w:rPr>
                <w:spacing w:val="-2"/>
                <w:sz w:val="24"/>
              </w:rPr>
              <w:t xml:space="preserve">державною </w:t>
            </w:r>
            <w:r>
              <w:rPr>
                <w:sz w:val="24"/>
              </w:rPr>
              <w:t>та</w:t>
            </w:r>
            <w:r>
              <w:rPr>
                <w:spacing w:val="-9"/>
                <w:sz w:val="24"/>
              </w:rPr>
              <w:t xml:space="preserve"> </w:t>
            </w:r>
            <w:r>
              <w:rPr>
                <w:sz w:val="24"/>
              </w:rPr>
              <w:t>іноземною мовами, кваліфіковано відображати результати досліджень у наукових публікаціях у провідних наукових виданнях.</w:t>
            </w:r>
          </w:p>
          <w:p w14:paraId="45E1B683" w14:textId="2114BEAC" w:rsidR="00B1254A" w:rsidRDefault="00F110EA" w:rsidP="0001027F">
            <w:pPr>
              <w:pStyle w:val="TableParagraph"/>
              <w:ind w:firstLine="284"/>
              <w:jc w:val="both"/>
              <w:rPr>
                <w:sz w:val="24"/>
              </w:rPr>
            </w:pPr>
            <w:r>
              <w:rPr>
                <w:b/>
                <w:sz w:val="24"/>
              </w:rPr>
              <w:t xml:space="preserve">РН07. </w:t>
            </w:r>
            <w:r>
              <w:rPr>
                <w:sz w:val="24"/>
              </w:rPr>
              <w:t>Застосовувати інноваційні науково-педагогічні технології, формулювати зміст, цілі навчання, способи їх досягнення, форми контролю, нести</w:t>
            </w:r>
            <w:r w:rsidR="00F22613">
              <w:rPr>
                <w:sz w:val="24"/>
              </w:rPr>
              <w:t xml:space="preserve"> </w:t>
            </w:r>
            <w:r>
              <w:rPr>
                <w:sz w:val="24"/>
              </w:rPr>
              <w:t>відповідальність за ефективність освітнього процесу</w:t>
            </w:r>
            <w:r>
              <w:rPr>
                <w:spacing w:val="-1"/>
                <w:sz w:val="24"/>
              </w:rPr>
              <w:t xml:space="preserve"> </w:t>
            </w:r>
            <w:r>
              <w:rPr>
                <w:sz w:val="24"/>
              </w:rPr>
              <w:t>з</w:t>
            </w:r>
            <w:r>
              <w:rPr>
                <w:spacing w:val="-1"/>
                <w:sz w:val="24"/>
              </w:rPr>
              <w:t xml:space="preserve"> </w:t>
            </w:r>
            <w:r>
              <w:rPr>
                <w:sz w:val="24"/>
              </w:rPr>
              <w:t>дотриманням</w:t>
            </w:r>
            <w:r>
              <w:rPr>
                <w:spacing w:val="-3"/>
                <w:sz w:val="24"/>
              </w:rPr>
              <w:t xml:space="preserve"> </w:t>
            </w:r>
            <w:r>
              <w:rPr>
                <w:sz w:val="24"/>
              </w:rPr>
              <w:t>норм академічної етики та доброчесності.</w:t>
            </w:r>
          </w:p>
          <w:p w14:paraId="45E1B684" w14:textId="77777777" w:rsidR="00B1254A" w:rsidRDefault="00F110EA" w:rsidP="0001027F">
            <w:pPr>
              <w:pStyle w:val="TableParagraph"/>
              <w:ind w:firstLine="284"/>
              <w:jc w:val="both"/>
              <w:rPr>
                <w:sz w:val="24"/>
              </w:rPr>
            </w:pPr>
            <w:r>
              <w:rPr>
                <w:b/>
                <w:sz w:val="24"/>
              </w:rPr>
              <w:t>РН08.</w:t>
            </w:r>
            <w:r>
              <w:rPr>
                <w:b/>
                <w:spacing w:val="-5"/>
                <w:sz w:val="24"/>
              </w:rPr>
              <w:t xml:space="preserve"> </w:t>
            </w:r>
            <w:r>
              <w:rPr>
                <w:sz w:val="24"/>
              </w:rPr>
              <w:t>Планувати</w:t>
            </w:r>
            <w:r>
              <w:rPr>
                <w:spacing w:val="-4"/>
                <w:sz w:val="24"/>
              </w:rPr>
              <w:t xml:space="preserve"> </w:t>
            </w:r>
            <w:r>
              <w:rPr>
                <w:sz w:val="24"/>
              </w:rPr>
              <w:t>і</w:t>
            </w:r>
            <w:r>
              <w:rPr>
                <w:spacing w:val="-7"/>
                <w:sz w:val="24"/>
              </w:rPr>
              <w:t xml:space="preserve"> </w:t>
            </w:r>
            <w:r>
              <w:rPr>
                <w:sz w:val="24"/>
              </w:rPr>
              <w:t>виконувати</w:t>
            </w:r>
            <w:r>
              <w:rPr>
                <w:spacing w:val="-4"/>
                <w:sz w:val="24"/>
              </w:rPr>
              <w:t xml:space="preserve"> </w:t>
            </w:r>
            <w:r>
              <w:rPr>
                <w:sz w:val="24"/>
              </w:rPr>
              <w:t>емпіричні</w:t>
            </w:r>
            <w:r>
              <w:rPr>
                <w:spacing w:val="-7"/>
                <w:sz w:val="24"/>
              </w:rPr>
              <w:t xml:space="preserve"> </w:t>
            </w:r>
            <w:r>
              <w:rPr>
                <w:sz w:val="24"/>
              </w:rPr>
              <w:t>та/або</w:t>
            </w:r>
            <w:r>
              <w:rPr>
                <w:spacing w:val="-5"/>
                <w:sz w:val="24"/>
              </w:rPr>
              <w:t xml:space="preserve"> </w:t>
            </w:r>
            <w:r>
              <w:rPr>
                <w:sz w:val="24"/>
              </w:rPr>
              <w:t>теоретичні</w:t>
            </w:r>
            <w:r>
              <w:rPr>
                <w:spacing w:val="-7"/>
                <w:sz w:val="24"/>
              </w:rPr>
              <w:t xml:space="preserve"> </w:t>
            </w:r>
            <w:r>
              <w:rPr>
                <w:sz w:val="24"/>
              </w:rPr>
              <w:t>дослідження</w:t>
            </w:r>
            <w:r>
              <w:rPr>
                <w:spacing w:val="-5"/>
                <w:sz w:val="24"/>
              </w:rPr>
              <w:t xml:space="preserve"> </w:t>
            </w:r>
            <w:r>
              <w:rPr>
                <w:sz w:val="24"/>
              </w:rPr>
              <w:t>у сфері економіки та з дотичних міждисциплінарних напрямів, критично аналізувати результати власних досліджень і результати інших дослідників у контексті усього комплексу сучасних знань щодо досліджуваної проблеми.</w:t>
            </w:r>
          </w:p>
          <w:p w14:paraId="45E1B685" w14:textId="77777777" w:rsidR="00B1254A" w:rsidRDefault="00F110EA" w:rsidP="0001027F">
            <w:pPr>
              <w:pStyle w:val="TableParagraph"/>
              <w:ind w:firstLine="284"/>
              <w:jc w:val="both"/>
              <w:rPr>
                <w:sz w:val="24"/>
              </w:rPr>
            </w:pPr>
            <w:r>
              <w:rPr>
                <w:b/>
                <w:sz w:val="24"/>
              </w:rPr>
              <w:t xml:space="preserve">РН09. </w:t>
            </w:r>
            <w:r>
              <w:rPr>
                <w:sz w:val="24"/>
              </w:rPr>
              <w:t>Формулювати і перевіряти гіпотези; використовувати для обґрунтування висновків належні докази, зокрема, результати теоретичного аналізу, емпіричних досліджень і математичного та/або комп’ютерного моделювання, наявні літературні дані.</w:t>
            </w:r>
          </w:p>
          <w:p w14:paraId="45E1B686" w14:textId="77777777" w:rsidR="00B1254A" w:rsidRDefault="00F110EA" w:rsidP="0001027F">
            <w:pPr>
              <w:pStyle w:val="TableParagraph"/>
              <w:ind w:firstLine="284"/>
              <w:jc w:val="both"/>
              <w:rPr>
                <w:sz w:val="24"/>
              </w:rPr>
            </w:pPr>
            <w:r>
              <w:rPr>
                <w:b/>
                <w:sz w:val="24"/>
              </w:rPr>
              <w:t>РН10*.</w:t>
            </w:r>
            <w:r>
              <w:rPr>
                <w:b/>
                <w:spacing w:val="-15"/>
                <w:sz w:val="24"/>
              </w:rPr>
              <w:t xml:space="preserve"> </w:t>
            </w:r>
            <w:r>
              <w:rPr>
                <w:sz w:val="24"/>
              </w:rPr>
              <w:t>Спрямовувати</w:t>
            </w:r>
            <w:r>
              <w:rPr>
                <w:spacing w:val="-15"/>
                <w:sz w:val="24"/>
              </w:rPr>
              <w:t xml:space="preserve"> </w:t>
            </w:r>
            <w:r>
              <w:rPr>
                <w:sz w:val="24"/>
              </w:rPr>
              <w:t>наукову</w:t>
            </w:r>
            <w:r>
              <w:rPr>
                <w:spacing w:val="-15"/>
                <w:sz w:val="24"/>
              </w:rPr>
              <w:t xml:space="preserve"> </w:t>
            </w:r>
            <w:r>
              <w:rPr>
                <w:sz w:val="24"/>
              </w:rPr>
              <w:t>роботу</w:t>
            </w:r>
            <w:r>
              <w:rPr>
                <w:spacing w:val="-15"/>
                <w:sz w:val="24"/>
              </w:rPr>
              <w:t xml:space="preserve"> </w:t>
            </w:r>
            <w:r>
              <w:rPr>
                <w:sz w:val="24"/>
              </w:rPr>
              <w:t>на</w:t>
            </w:r>
            <w:r>
              <w:rPr>
                <w:spacing w:val="-15"/>
                <w:sz w:val="24"/>
              </w:rPr>
              <w:t xml:space="preserve"> </w:t>
            </w:r>
            <w:r>
              <w:rPr>
                <w:sz w:val="24"/>
              </w:rPr>
              <w:t>дослідження</w:t>
            </w:r>
            <w:r>
              <w:rPr>
                <w:spacing w:val="-15"/>
                <w:sz w:val="24"/>
              </w:rPr>
              <w:t xml:space="preserve"> </w:t>
            </w:r>
            <w:r>
              <w:rPr>
                <w:sz w:val="24"/>
              </w:rPr>
              <w:t>актуальних</w:t>
            </w:r>
            <w:r>
              <w:rPr>
                <w:spacing w:val="-15"/>
                <w:sz w:val="24"/>
              </w:rPr>
              <w:t xml:space="preserve"> </w:t>
            </w:r>
            <w:r>
              <w:rPr>
                <w:sz w:val="24"/>
              </w:rPr>
              <w:t>проблем економіки, що виникають під впливом глобальних економічних трендів; поєднувати теоретичні знання з прикладними інноваційними розробками, придатними для практичного використання в економічній політиці та господарській практиці.</w:t>
            </w:r>
          </w:p>
          <w:p w14:paraId="45E1B687" w14:textId="3567363F" w:rsidR="00B1254A" w:rsidRDefault="00F110EA" w:rsidP="0001027F">
            <w:pPr>
              <w:pStyle w:val="TableParagraph"/>
              <w:spacing w:line="276" w:lineRule="exact"/>
              <w:ind w:firstLine="284"/>
              <w:jc w:val="both"/>
              <w:rPr>
                <w:sz w:val="24"/>
              </w:rPr>
            </w:pPr>
            <w:r>
              <w:rPr>
                <w:b/>
                <w:sz w:val="24"/>
              </w:rPr>
              <w:t>РН11*.</w:t>
            </w:r>
            <w:r>
              <w:rPr>
                <w:b/>
                <w:spacing w:val="-15"/>
                <w:sz w:val="24"/>
              </w:rPr>
              <w:t xml:space="preserve"> </w:t>
            </w:r>
            <w:r>
              <w:rPr>
                <w:sz w:val="24"/>
              </w:rPr>
              <w:t>Формувати</w:t>
            </w:r>
            <w:r>
              <w:rPr>
                <w:spacing w:val="-13"/>
                <w:sz w:val="24"/>
              </w:rPr>
              <w:t xml:space="preserve"> </w:t>
            </w:r>
            <w:r>
              <w:rPr>
                <w:sz w:val="24"/>
              </w:rPr>
              <w:t>індивідуальну</w:t>
            </w:r>
            <w:r>
              <w:rPr>
                <w:spacing w:val="-15"/>
                <w:sz w:val="24"/>
              </w:rPr>
              <w:t xml:space="preserve"> </w:t>
            </w:r>
            <w:r>
              <w:rPr>
                <w:sz w:val="24"/>
              </w:rPr>
              <w:t>траєкторію</w:t>
            </w:r>
            <w:r>
              <w:rPr>
                <w:spacing w:val="-13"/>
                <w:sz w:val="24"/>
              </w:rPr>
              <w:t xml:space="preserve"> </w:t>
            </w:r>
            <w:r>
              <w:rPr>
                <w:sz w:val="24"/>
              </w:rPr>
              <w:t>саморозвитку,</w:t>
            </w:r>
            <w:r>
              <w:rPr>
                <w:spacing w:val="-15"/>
                <w:sz w:val="24"/>
              </w:rPr>
              <w:t xml:space="preserve"> </w:t>
            </w:r>
            <w:r>
              <w:rPr>
                <w:sz w:val="24"/>
              </w:rPr>
              <w:t>самонавчання та професійної поведінки, приймати оптимальні рішення щодо організації та управління колективною діяльністю, проявляти креативність, оригінальність, ініціативність, гнучкість, стресостійкість, лідерство тощо</w:t>
            </w:r>
            <w:bookmarkEnd w:id="45"/>
            <w:r>
              <w:rPr>
                <w:sz w:val="24"/>
              </w:rPr>
              <w:t>.</w:t>
            </w:r>
          </w:p>
        </w:tc>
      </w:tr>
    </w:tbl>
    <w:p w14:paraId="45E1B689" w14:textId="77777777" w:rsidR="00B1254A" w:rsidRDefault="00B1254A">
      <w:pPr>
        <w:pStyle w:val="a3"/>
        <w:rPr>
          <w:b/>
          <w:sz w:val="20"/>
        </w:rPr>
      </w:pPr>
    </w:p>
    <w:p w14:paraId="20763440" w14:textId="77777777" w:rsidR="000612F6" w:rsidRDefault="000612F6">
      <w:pPr>
        <w:pStyle w:val="a3"/>
        <w:rPr>
          <w:b/>
          <w:sz w:val="20"/>
        </w:rPr>
      </w:pPr>
    </w:p>
    <w:p w14:paraId="4E7626FC" w14:textId="77777777" w:rsidR="000612F6" w:rsidRDefault="000612F6">
      <w:pPr>
        <w:pStyle w:val="a3"/>
        <w:rPr>
          <w:b/>
          <w:sz w:val="20"/>
        </w:rPr>
      </w:pPr>
    </w:p>
    <w:p w14:paraId="2D5115A4" w14:textId="77777777" w:rsidR="000612F6" w:rsidRDefault="000612F6">
      <w:pPr>
        <w:pStyle w:val="a3"/>
        <w:rPr>
          <w:b/>
          <w:sz w:val="20"/>
        </w:rPr>
      </w:pPr>
    </w:p>
    <w:p w14:paraId="1EE35504" w14:textId="77777777" w:rsidR="000612F6" w:rsidRDefault="000612F6">
      <w:pPr>
        <w:pStyle w:val="a3"/>
        <w:rPr>
          <w:b/>
          <w:sz w:val="20"/>
        </w:rPr>
      </w:pPr>
    </w:p>
    <w:p w14:paraId="6B29C282" w14:textId="77777777" w:rsidR="000612F6" w:rsidRDefault="000612F6">
      <w:pPr>
        <w:pStyle w:val="a3"/>
        <w:rPr>
          <w:b/>
          <w:sz w:val="20"/>
        </w:rPr>
      </w:pPr>
    </w:p>
    <w:p w14:paraId="45E1B68A" w14:textId="77777777" w:rsidR="00B1254A" w:rsidRDefault="00B1254A">
      <w:pPr>
        <w:pStyle w:val="a3"/>
        <w:spacing w:before="2"/>
        <w:rPr>
          <w:b/>
          <w:sz w:val="20"/>
        </w:rPr>
      </w:pPr>
    </w:p>
    <w:tbl>
      <w:tblPr>
        <w:tblStyle w:val="TableNormal1"/>
        <w:tblW w:w="0" w:type="auto"/>
        <w:tblInd w:w="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1"/>
        <w:gridCol w:w="8429"/>
      </w:tblGrid>
      <w:tr w:rsidR="00B1254A" w14:paraId="45E1B68D" w14:textId="77777777">
        <w:trPr>
          <w:trHeight w:val="278"/>
        </w:trPr>
        <w:tc>
          <w:tcPr>
            <w:tcW w:w="1641" w:type="dxa"/>
            <w:tcBorders>
              <w:top w:val="nil"/>
              <w:left w:val="nil"/>
              <w:right w:val="nil"/>
            </w:tcBorders>
          </w:tcPr>
          <w:p w14:paraId="45E1B68B" w14:textId="77777777" w:rsidR="00B1254A" w:rsidRDefault="00B1254A">
            <w:pPr>
              <w:pStyle w:val="TableParagraph"/>
              <w:rPr>
                <w:sz w:val="20"/>
              </w:rPr>
            </w:pPr>
          </w:p>
        </w:tc>
        <w:tc>
          <w:tcPr>
            <w:tcW w:w="8429" w:type="dxa"/>
            <w:tcBorders>
              <w:top w:val="nil"/>
              <w:left w:val="nil"/>
              <w:right w:val="nil"/>
            </w:tcBorders>
          </w:tcPr>
          <w:p w14:paraId="45E1B68C" w14:textId="3C17E2FF" w:rsidR="00B1254A" w:rsidRDefault="00F110EA">
            <w:pPr>
              <w:pStyle w:val="TableParagraph"/>
              <w:spacing w:line="259" w:lineRule="exact"/>
              <w:ind w:left="1260"/>
              <w:rPr>
                <w:b/>
                <w:sz w:val="24"/>
              </w:rPr>
            </w:pPr>
            <w:r>
              <w:rPr>
                <w:b/>
                <w:sz w:val="24"/>
              </w:rPr>
              <w:t>1.9.</w:t>
            </w:r>
            <w:r w:rsidR="000612F6">
              <w:rPr>
                <w:b/>
                <w:sz w:val="24"/>
              </w:rPr>
              <w:t xml:space="preserve"> </w:t>
            </w:r>
            <w:r>
              <w:rPr>
                <w:b/>
                <w:sz w:val="24"/>
              </w:rPr>
              <w:t>Ресурсне</w:t>
            </w:r>
            <w:r>
              <w:rPr>
                <w:b/>
                <w:spacing w:val="-8"/>
                <w:sz w:val="24"/>
              </w:rPr>
              <w:t xml:space="preserve"> </w:t>
            </w:r>
            <w:r>
              <w:rPr>
                <w:b/>
                <w:sz w:val="24"/>
              </w:rPr>
              <w:t>забезпечення</w:t>
            </w:r>
            <w:r>
              <w:rPr>
                <w:b/>
                <w:spacing w:val="-5"/>
                <w:sz w:val="24"/>
              </w:rPr>
              <w:t xml:space="preserve"> </w:t>
            </w:r>
            <w:r>
              <w:rPr>
                <w:b/>
                <w:sz w:val="24"/>
              </w:rPr>
              <w:t>реалізації</w:t>
            </w:r>
            <w:r>
              <w:rPr>
                <w:b/>
                <w:spacing w:val="-7"/>
                <w:sz w:val="24"/>
              </w:rPr>
              <w:t xml:space="preserve"> </w:t>
            </w:r>
            <w:r>
              <w:rPr>
                <w:b/>
                <w:spacing w:val="-2"/>
                <w:sz w:val="24"/>
              </w:rPr>
              <w:t>програми</w:t>
            </w:r>
          </w:p>
        </w:tc>
      </w:tr>
      <w:tr w:rsidR="00B1254A" w14:paraId="45E1B691" w14:textId="77777777">
        <w:trPr>
          <w:trHeight w:val="1104"/>
        </w:trPr>
        <w:tc>
          <w:tcPr>
            <w:tcW w:w="1641" w:type="dxa"/>
          </w:tcPr>
          <w:p w14:paraId="45E1B68E" w14:textId="77777777" w:rsidR="00B1254A" w:rsidRDefault="00F110EA">
            <w:pPr>
              <w:pStyle w:val="TableParagraph"/>
              <w:spacing w:before="31" w:line="278" w:lineRule="auto"/>
              <w:ind w:left="110"/>
              <w:rPr>
                <w:sz w:val="24"/>
              </w:rPr>
            </w:pPr>
            <w:r>
              <w:rPr>
                <w:spacing w:val="-2"/>
                <w:sz w:val="24"/>
              </w:rPr>
              <w:t>Кадрове забезпечення</w:t>
            </w:r>
          </w:p>
        </w:tc>
        <w:tc>
          <w:tcPr>
            <w:tcW w:w="8429" w:type="dxa"/>
            <w:tcBorders>
              <w:right w:val="single" w:sz="6" w:space="0" w:color="000000"/>
            </w:tcBorders>
          </w:tcPr>
          <w:p w14:paraId="45E1B68F" w14:textId="77777777" w:rsidR="00B1254A" w:rsidRDefault="00F110EA">
            <w:pPr>
              <w:pStyle w:val="TableParagraph"/>
              <w:spacing w:before="1"/>
              <w:ind w:left="105" w:right="95"/>
              <w:jc w:val="both"/>
              <w:rPr>
                <w:sz w:val="24"/>
              </w:rPr>
            </w:pPr>
            <w:r>
              <w:rPr>
                <w:sz w:val="24"/>
              </w:rPr>
              <w:t>До наукового керівництва та лекційного викладання навчальних дисциплін задіяні доктори наук, практичні заняття проводять науково-педагогічні працівники</w:t>
            </w:r>
            <w:r>
              <w:rPr>
                <w:spacing w:val="80"/>
                <w:w w:val="150"/>
                <w:sz w:val="24"/>
              </w:rPr>
              <w:t xml:space="preserve"> </w:t>
            </w:r>
            <w:r>
              <w:rPr>
                <w:sz w:val="24"/>
              </w:rPr>
              <w:t>з</w:t>
            </w:r>
            <w:r>
              <w:rPr>
                <w:spacing w:val="80"/>
                <w:w w:val="150"/>
                <w:sz w:val="24"/>
              </w:rPr>
              <w:t xml:space="preserve"> </w:t>
            </w:r>
            <w:r>
              <w:rPr>
                <w:sz w:val="24"/>
              </w:rPr>
              <w:t>науковим</w:t>
            </w:r>
            <w:r>
              <w:rPr>
                <w:spacing w:val="80"/>
                <w:w w:val="150"/>
                <w:sz w:val="24"/>
              </w:rPr>
              <w:t xml:space="preserve"> </w:t>
            </w:r>
            <w:r>
              <w:rPr>
                <w:sz w:val="24"/>
              </w:rPr>
              <w:t>ступенем</w:t>
            </w:r>
            <w:r>
              <w:rPr>
                <w:spacing w:val="80"/>
                <w:w w:val="150"/>
                <w:sz w:val="24"/>
              </w:rPr>
              <w:t xml:space="preserve"> </w:t>
            </w:r>
            <w:r>
              <w:rPr>
                <w:sz w:val="24"/>
              </w:rPr>
              <w:t>та</w:t>
            </w:r>
            <w:r>
              <w:rPr>
                <w:spacing w:val="80"/>
                <w:w w:val="150"/>
                <w:sz w:val="24"/>
              </w:rPr>
              <w:t xml:space="preserve"> </w:t>
            </w:r>
            <w:r>
              <w:rPr>
                <w:sz w:val="24"/>
              </w:rPr>
              <w:t>тривалим</w:t>
            </w:r>
            <w:r>
              <w:rPr>
                <w:spacing w:val="80"/>
                <w:w w:val="150"/>
                <w:sz w:val="24"/>
              </w:rPr>
              <w:t xml:space="preserve"> </w:t>
            </w:r>
            <w:r>
              <w:rPr>
                <w:sz w:val="24"/>
              </w:rPr>
              <w:t>терміном</w:t>
            </w:r>
            <w:r>
              <w:rPr>
                <w:spacing w:val="80"/>
                <w:w w:val="150"/>
                <w:sz w:val="24"/>
              </w:rPr>
              <w:t xml:space="preserve"> </w:t>
            </w:r>
            <w:r>
              <w:rPr>
                <w:sz w:val="24"/>
              </w:rPr>
              <w:t>викладання</w:t>
            </w:r>
            <w:r>
              <w:rPr>
                <w:spacing w:val="80"/>
                <w:w w:val="150"/>
                <w:sz w:val="24"/>
              </w:rPr>
              <w:t xml:space="preserve"> </w:t>
            </w:r>
            <w:r>
              <w:rPr>
                <w:sz w:val="24"/>
              </w:rPr>
              <w:t>та</w:t>
            </w:r>
          </w:p>
          <w:p w14:paraId="45E1B690" w14:textId="77777777" w:rsidR="00B1254A" w:rsidRDefault="00F110EA">
            <w:pPr>
              <w:pStyle w:val="TableParagraph"/>
              <w:spacing w:before="2" w:line="254" w:lineRule="exact"/>
              <w:ind w:left="105"/>
              <w:jc w:val="both"/>
              <w:rPr>
                <w:sz w:val="24"/>
              </w:rPr>
            </w:pPr>
            <w:r>
              <w:rPr>
                <w:sz w:val="24"/>
              </w:rPr>
              <w:t>практичним</w:t>
            </w:r>
            <w:r>
              <w:rPr>
                <w:spacing w:val="-7"/>
                <w:sz w:val="24"/>
              </w:rPr>
              <w:t xml:space="preserve"> </w:t>
            </w:r>
            <w:r>
              <w:rPr>
                <w:sz w:val="24"/>
              </w:rPr>
              <w:t>досвідом</w:t>
            </w:r>
            <w:r>
              <w:rPr>
                <w:spacing w:val="-4"/>
                <w:sz w:val="24"/>
              </w:rPr>
              <w:t xml:space="preserve"> </w:t>
            </w:r>
            <w:r>
              <w:rPr>
                <w:sz w:val="24"/>
              </w:rPr>
              <w:t>роботи</w:t>
            </w:r>
            <w:r>
              <w:rPr>
                <w:spacing w:val="-1"/>
                <w:sz w:val="24"/>
              </w:rPr>
              <w:t xml:space="preserve"> </w:t>
            </w:r>
            <w:r>
              <w:rPr>
                <w:sz w:val="24"/>
              </w:rPr>
              <w:t>у</w:t>
            </w:r>
            <w:r>
              <w:rPr>
                <w:spacing w:val="-2"/>
                <w:sz w:val="24"/>
              </w:rPr>
              <w:t xml:space="preserve"> </w:t>
            </w:r>
            <w:r>
              <w:rPr>
                <w:sz w:val="24"/>
              </w:rPr>
              <w:t>галузях</w:t>
            </w:r>
            <w:r>
              <w:rPr>
                <w:spacing w:val="-2"/>
                <w:sz w:val="24"/>
              </w:rPr>
              <w:t xml:space="preserve"> </w:t>
            </w:r>
            <w:r>
              <w:rPr>
                <w:sz w:val="24"/>
              </w:rPr>
              <w:t>і</w:t>
            </w:r>
            <w:r>
              <w:rPr>
                <w:spacing w:val="-4"/>
                <w:sz w:val="24"/>
              </w:rPr>
              <w:t xml:space="preserve"> </w:t>
            </w:r>
            <w:r>
              <w:rPr>
                <w:sz w:val="24"/>
              </w:rPr>
              <w:t>сферах</w:t>
            </w:r>
            <w:r>
              <w:rPr>
                <w:spacing w:val="-2"/>
                <w:sz w:val="24"/>
              </w:rPr>
              <w:t xml:space="preserve"> економіки.</w:t>
            </w:r>
          </w:p>
        </w:tc>
      </w:tr>
      <w:tr w:rsidR="00B1254A" w14:paraId="45E1B69A" w14:textId="77777777">
        <w:trPr>
          <w:trHeight w:val="2375"/>
        </w:trPr>
        <w:tc>
          <w:tcPr>
            <w:tcW w:w="1641" w:type="dxa"/>
          </w:tcPr>
          <w:p w14:paraId="45E1B693" w14:textId="77777777" w:rsidR="00B1254A" w:rsidRDefault="00F110EA">
            <w:pPr>
              <w:pStyle w:val="TableParagraph"/>
              <w:spacing w:before="31" w:line="278" w:lineRule="auto"/>
              <w:ind w:left="110"/>
              <w:rPr>
                <w:sz w:val="24"/>
              </w:rPr>
            </w:pPr>
            <w:r>
              <w:rPr>
                <w:spacing w:val="-2"/>
                <w:sz w:val="24"/>
              </w:rPr>
              <w:t>Матеріально- технічне забезпечення</w:t>
            </w:r>
          </w:p>
        </w:tc>
        <w:tc>
          <w:tcPr>
            <w:tcW w:w="8429" w:type="dxa"/>
            <w:tcBorders>
              <w:right w:val="single" w:sz="6" w:space="0" w:color="000000"/>
            </w:tcBorders>
          </w:tcPr>
          <w:p w14:paraId="45E1B694" w14:textId="77777777" w:rsidR="00B1254A" w:rsidRDefault="00F110EA" w:rsidP="00C9617C">
            <w:pPr>
              <w:pStyle w:val="TableParagraph"/>
              <w:numPr>
                <w:ilvl w:val="0"/>
                <w:numId w:val="1"/>
              </w:numPr>
              <w:tabs>
                <w:tab w:val="left" w:pos="283"/>
                <w:tab w:val="left" w:pos="325"/>
              </w:tabs>
              <w:spacing w:line="230" w:lineRule="auto"/>
              <w:ind w:right="91" w:hanging="220"/>
              <w:rPr>
                <w:sz w:val="24"/>
              </w:rPr>
            </w:pPr>
            <w:r>
              <w:rPr>
                <w:sz w:val="24"/>
              </w:rPr>
              <w:t xml:space="preserve">Приміщення для проведення навчальних занять та контрольних заходів – 2,4 </w:t>
            </w:r>
            <w:proofErr w:type="spellStart"/>
            <w:r>
              <w:rPr>
                <w:sz w:val="24"/>
              </w:rPr>
              <w:t>кв</w:t>
            </w:r>
            <w:proofErr w:type="spellEnd"/>
            <w:r>
              <w:rPr>
                <w:sz w:val="24"/>
              </w:rPr>
              <w:t>. м. на одну особу.</w:t>
            </w:r>
          </w:p>
          <w:p w14:paraId="45E1B695" w14:textId="77777777" w:rsidR="00B1254A" w:rsidRDefault="00F110EA" w:rsidP="00C9617C">
            <w:pPr>
              <w:pStyle w:val="TableParagraph"/>
              <w:numPr>
                <w:ilvl w:val="0"/>
                <w:numId w:val="1"/>
              </w:numPr>
              <w:tabs>
                <w:tab w:val="left" w:pos="325"/>
              </w:tabs>
              <w:spacing w:line="230" w:lineRule="auto"/>
              <w:ind w:right="101" w:hanging="220"/>
              <w:rPr>
                <w:sz w:val="24"/>
              </w:rPr>
            </w:pPr>
            <w:r>
              <w:rPr>
                <w:sz w:val="24"/>
              </w:rPr>
              <w:t>Мультимедійне</w:t>
            </w:r>
            <w:r>
              <w:rPr>
                <w:spacing w:val="40"/>
                <w:sz w:val="24"/>
              </w:rPr>
              <w:t xml:space="preserve"> </w:t>
            </w:r>
            <w:r>
              <w:rPr>
                <w:sz w:val="24"/>
              </w:rPr>
              <w:t>обладнання</w:t>
            </w:r>
            <w:r>
              <w:rPr>
                <w:spacing w:val="40"/>
                <w:sz w:val="24"/>
              </w:rPr>
              <w:t xml:space="preserve"> </w:t>
            </w:r>
            <w:r>
              <w:rPr>
                <w:sz w:val="24"/>
              </w:rPr>
              <w:t>для</w:t>
            </w:r>
            <w:r>
              <w:rPr>
                <w:spacing w:val="40"/>
                <w:sz w:val="24"/>
              </w:rPr>
              <w:t xml:space="preserve"> </w:t>
            </w:r>
            <w:r>
              <w:rPr>
                <w:sz w:val="24"/>
              </w:rPr>
              <w:t>одночасного</w:t>
            </w:r>
            <w:r>
              <w:rPr>
                <w:spacing w:val="40"/>
                <w:sz w:val="24"/>
              </w:rPr>
              <w:t xml:space="preserve"> </w:t>
            </w:r>
            <w:r>
              <w:rPr>
                <w:sz w:val="24"/>
              </w:rPr>
              <w:t>використання</w:t>
            </w:r>
            <w:r>
              <w:rPr>
                <w:spacing w:val="40"/>
                <w:sz w:val="24"/>
              </w:rPr>
              <w:t xml:space="preserve"> </w:t>
            </w:r>
            <w:r>
              <w:rPr>
                <w:sz w:val="24"/>
              </w:rPr>
              <w:t>в</w:t>
            </w:r>
            <w:r>
              <w:rPr>
                <w:spacing w:val="40"/>
                <w:sz w:val="24"/>
              </w:rPr>
              <w:t xml:space="preserve"> </w:t>
            </w:r>
            <w:r>
              <w:rPr>
                <w:sz w:val="24"/>
              </w:rPr>
              <w:t>навчальних аудиторіях – 30% від загальної кількості студентів.</w:t>
            </w:r>
          </w:p>
          <w:p w14:paraId="45E1B696" w14:textId="77777777" w:rsidR="00B1254A" w:rsidRDefault="00F110EA" w:rsidP="00C9617C">
            <w:pPr>
              <w:pStyle w:val="TableParagraph"/>
              <w:numPr>
                <w:ilvl w:val="0"/>
                <w:numId w:val="1"/>
              </w:numPr>
              <w:tabs>
                <w:tab w:val="left" w:pos="325"/>
              </w:tabs>
              <w:spacing w:line="262" w:lineRule="exact"/>
              <w:ind w:hanging="220"/>
              <w:rPr>
                <w:sz w:val="24"/>
              </w:rPr>
            </w:pPr>
            <w:r>
              <w:rPr>
                <w:sz w:val="24"/>
              </w:rPr>
              <w:t>Бібліотека,</w:t>
            </w:r>
            <w:r>
              <w:rPr>
                <w:spacing w:val="-3"/>
                <w:sz w:val="24"/>
              </w:rPr>
              <w:t xml:space="preserve"> </w:t>
            </w:r>
            <w:r>
              <w:rPr>
                <w:sz w:val="24"/>
              </w:rPr>
              <w:t>в</w:t>
            </w:r>
            <w:r>
              <w:rPr>
                <w:spacing w:val="-1"/>
                <w:sz w:val="24"/>
              </w:rPr>
              <w:t xml:space="preserve"> </w:t>
            </w:r>
            <w:proofErr w:type="spellStart"/>
            <w:r>
              <w:rPr>
                <w:sz w:val="24"/>
              </w:rPr>
              <w:t>т.ч</w:t>
            </w:r>
            <w:proofErr w:type="spellEnd"/>
            <w:r>
              <w:rPr>
                <w:sz w:val="24"/>
              </w:rPr>
              <w:t>.</w:t>
            </w:r>
            <w:r>
              <w:rPr>
                <w:spacing w:val="-2"/>
                <w:sz w:val="24"/>
              </w:rPr>
              <w:t xml:space="preserve"> </w:t>
            </w:r>
            <w:r>
              <w:rPr>
                <w:sz w:val="24"/>
              </w:rPr>
              <w:t>читальний</w:t>
            </w:r>
            <w:r>
              <w:rPr>
                <w:spacing w:val="-1"/>
                <w:sz w:val="24"/>
              </w:rPr>
              <w:t xml:space="preserve"> </w:t>
            </w:r>
            <w:r>
              <w:rPr>
                <w:spacing w:val="-4"/>
                <w:sz w:val="24"/>
              </w:rPr>
              <w:t>зал.</w:t>
            </w:r>
          </w:p>
          <w:p w14:paraId="45E1B697" w14:textId="77777777" w:rsidR="00B1254A" w:rsidRDefault="00F110EA" w:rsidP="00C9617C">
            <w:pPr>
              <w:pStyle w:val="TableParagraph"/>
              <w:numPr>
                <w:ilvl w:val="0"/>
                <w:numId w:val="1"/>
              </w:numPr>
              <w:tabs>
                <w:tab w:val="left" w:pos="325"/>
              </w:tabs>
              <w:spacing w:line="265" w:lineRule="exact"/>
              <w:ind w:hanging="220"/>
              <w:rPr>
                <w:sz w:val="24"/>
              </w:rPr>
            </w:pPr>
            <w:r>
              <w:rPr>
                <w:sz w:val="24"/>
              </w:rPr>
              <w:t>Пункт</w:t>
            </w:r>
            <w:r>
              <w:rPr>
                <w:spacing w:val="-3"/>
                <w:sz w:val="24"/>
              </w:rPr>
              <w:t xml:space="preserve"> </w:t>
            </w:r>
            <w:r>
              <w:rPr>
                <w:sz w:val="24"/>
              </w:rPr>
              <w:t>харчування,</w:t>
            </w:r>
            <w:r>
              <w:rPr>
                <w:spacing w:val="-3"/>
                <w:sz w:val="24"/>
              </w:rPr>
              <w:t xml:space="preserve"> </w:t>
            </w:r>
            <w:r>
              <w:rPr>
                <w:sz w:val="24"/>
              </w:rPr>
              <w:t>актовий</w:t>
            </w:r>
            <w:r>
              <w:rPr>
                <w:spacing w:val="-2"/>
                <w:sz w:val="24"/>
              </w:rPr>
              <w:t xml:space="preserve"> </w:t>
            </w:r>
            <w:r>
              <w:rPr>
                <w:sz w:val="24"/>
              </w:rPr>
              <w:t>зал,</w:t>
            </w:r>
            <w:r>
              <w:rPr>
                <w:spacing w:val="-3"/>
                <w:sz w:val="24"/>
              </w:rPr>
              <w:t xml:space="preserve"> </w:t>
            </w:r>
            <w:r>
              <w:rPr>
                <w:sz w:val="24"/>
              </w:rPr>
              <w:t>спортивний</w:t>
            </w:r>
            <w:r>
              <w:rPr>
                <w:spacing w:val="-2"/>
                <w:sz w:val="24"/>
              </w:rPr>
              <w:t xml:space="preserve"> </w:t>
            </w:r>
            <w:r>
              <w:rPr>
                <w:spacing w:val="-4"/>
                <w:sz w:val="24"/>
              </w:rPr>
              <w:t>зал.</w:t>
            </w:r>
          </w:p>
          <w:p w14:paraId="45E1B698" w14:textId="77777777" w:rsidR="00B1254A" w:rsidRDefault="00F110EA" w:rsidP="00C9617C">
            <w:pPr>
              <w:pStyle w:val="TableParagraph"/>
              <w:numPr>
                <w:ilvl w:val="0"/>
                <w:numId w:val="1"/>
              </w:numPr>
              <w:tabs>
                <w:tab w:val="left" w:pos="325"/>
              </w:tabs>
              <w:spacing w:line="263" w:lineRule="exact"/>
              <w:ind w:hanging="220"/>
              <w:rPr>
                <w:sz w:val="24"/>
              </w:rPr>
            </w:pPr>
            <w:r>
              <w:rPr>
                <w:sz w:val="24"/>
              </w:rPr>
              <w:t>Гуртожиток</w:t>
            </w:r>
            <w:r>
              <w:rPr>
                <w:spacing w:val="-3"/>
                <w:sz w:val="24"/>
              </w:rPr>
              <w:t xml:space="preserve"> </w:t>
            </w:r>
            <w:r>
              <w:rPr>
                <w:sz w:val="24"/>
              </w:rPr>
              <w:t>–</w:t>
            </w:r>
            <w:r>
              <w:rPr>
                <w:spacing w:val="-1"/>
                <w:sz w:val="24"/>
              </w:rPr>
              <w:t xml:space="preserve"> </w:t>
            </w:r>
            <w:r>
              <w:rPr>
                <w:sz w:val="24"/>
              </w:rPr>
              <w:t>70%</w:t>
            </w:r>
            <w:r>
              <w:rPr>
                <w:spacing w:val="-1"/>
                <w:sz w:val="24"/>
              </w:rPr>
              <w:t xml:space="preserve"> </w:t>
            </w:r>
            <w:r>
              <w:rPr>
                <w:sz w:val="24"/>
              </w:rPr>
              <w:t>від</w:t>
            </w:r>
            <w:r>
              <w:rPr>
                <w:spacing w:val="-4"/>
                <w:sz w:val="24"/>
              </w:rPr>
              <w:t xml:space="preserve"> </w:t>
            </w:r>
            <w:r>
              <w:rPr>
                <w:sz w:val="24"/>
              </w:rPr>
              <w:t>мінімальної</w:t>
            </w:r>
            <w:r>
              <w:rPr>
                <w:spacing w:val="-3"/>
                <w:sz w:val="24"/>
              </w:rPr>
              <w:t xml:space="preserve"> </w:t>
            </w:r>
            <w:r>
              <w:rPr>
                <w:spacing w:val="-2"/>
                <w:sz w:val="24"/>
              </w:rPr>
              <w:t>потреби.</w:t>
            </w:r>
          </w:p>
          <w:p w14:paraId="45E1B699" w14:textId="77777777" w:rsidR="00B1254A" w:rsidRDefault="00F110EA" w:rsidP="00C9617C">
            <w:pPr>
              <w:pStyle w:val="TableParagraph"/>
              <w:numPr>
                <w:ilvl w:val="0"/>
                <w:numId w:val="1"/>
              </w:numPr>
              <w:tabs>
                <w:tab w:val="left" w:pos="325"/>
                <w:tab w:val="left" w:pos="350"/>
              </w:tabs>
              <w:spacing w:line="266" w:lineRule="exact"/>
              <w:ind w:right="107" w:hanging="220"/>
              <w:rPr>
                <w:sz w:val="24"/>
              </w:rPr>
            </w:pPr>
            <w:r>
              <w:rPr>
                <w:sz w:val="24"/>
              </w:rPr>
              <w:tab/>
              <w:t>Комп’ютерні</w:t>
            </w:r>
            <w:r>
              <w:rPr>
                <w:spacing w:val="-4"/>
                <w:sz w:val="24"/>
              </w:rPr>
              <w:t xml:space="preserve"> </w:t>
            </w:r>
            <w:r>
              <w:rPr>
                <w:sz w:val="24"/>
              </w:rPr>
              <w:t>робочі місця,</w:t>
            </w:r>
            <w:r>
              <w:rPr>
                <w:spacing w:val="-3"/>
                <w:sz w:val="24"/>
              </w:rPr>
              <w:t xml:space="preserve"> </w:t>
            </w:r>
            <w:r>
              <w:rPr>
                <w:sz w:val="24"/>
              </w:rPr>
              <w:t>лабораторії,</w:t>
            </w:r>
            <w:r>
              <w:rPr>
                <w:spacing w:val="-3"/>
                <w:sz w:val="24"/>
              </w:rPr>
              <w:t xml:space="preserve"> </w:t>
            </w:r>
            <w:r>
              <w:rPr>
                <w:sz w:val="24"/>
              </w:rPr>
              <w:t>обладнання,</w:t>
            </w:r>
            <w:r>
              <w:rPr>
                <w:spacing w:val="-3"/>
                <w:sz w:val="24"/>
              </w:rPr>
              <w:t xml:space="preserve"> </w:t>
            </w:r>
            <w:r>
              <w:rPr>
                <w:sz w:val="24"/>
              </w:rPr>
              <w:t>устаткування,</w:t>
            </w:r>
            <w:r>
              <w:rPr>
                <w:spacing w:val="-3"/>
                <w:sz w:val="24"/>
              </w:rPr>
              <w:t xml:space="preserve"> </w:t>
            </w:r>
            <w:r>
              <w:rPr>
                <w:sz w:val="24"/>
              </w:rPr>
              <w:t>необхідне для виконання навчальних планів.</w:t>
            </w:r>
          </w:p>
        </w:tc>
      </w:tr>
      <w:tr w:rsidR="00B1254A" w14:paraId="45E1B69E" w14:textId="77777777">
        <w:trPr>
          <w:trHeight w:val="1649"/>
        </w:trPr>
        <w:tc>
          <w:tcPr>
            <w:tcW w:w="1641" w:type="dxa"/>
          </w:tcPr>
          <w:p w14:paraId="45E1B69B" w14:textId="77777777" w:rsidR="00B1254A" w:rsidRDefault="00F110EA">
            <w:pPr>
              <w:pStyle w:val="TableParagraph"/>
              <w:spacing w:before="25" w:line="278" w:lineRule="auto"/>
              <w:ind w:left="110"/>
              <w:rPr>
                <w:sz w:val="24"/>
              </w:rPr>
            </w:pPr>
            <w:r>
              <w:rPr>
                <w:spacing w:val="-2"/>
                <w:sz w:val="24"/>
              </w:rPr>
              <w:t xml:space="preserve">Інформаційне </w:t>
            </w:r>
            <w:r>
              <w:rPr>
                <w:sz w:val="24"/>
              </w:rPr>
              <w:t>та</w:t>
            </w:r>
            <w:r>
              <w:rPr>
                <w:spacing w:val="-13"/>
                <w:sz w:val="24"/>
              </w:rPr>
              <w:t xml:space="preserve"> </w:t>
            </w:r>
            <w:r>
              <w:rPr>
                <w:sz w:val="24"/>
              </w:rPr>
              <w:t xml:space="preserve">навчально- </w:t>
            </w:r>
            <w:r>
              <w:rPr>
                <w:spacing w:val="-2"/>
                <w:sz w:val="24"/>
              </w:rPr>
              <w:t>методичне забезпечення</w:t>
            </w:r>
          </w:p>
        </w:tc>
        <w:tc>
          <w:tcPr>
            <w:tcW w:w="8429" w:type="dxa"/>
            <w:tcBorders>
              <w:right w:val="single" w:sz="6" w:space="0" w:color="000000"/>
            </w:tcBorders>
          </w:tcPr>
          <w:p w14:paraId="45E1B69C" w14:textId="77777777" w:rsidR="00B1254A" w:rsidRDefault="00F110EA">
            <w:pPr>
              <w:pStyle w:val="TableParagraph"/>
              <w:ind w:left="105" w:right="99"/>
              <w:jc w:val="both"/>
              <w:rPr>
                <w:sz w:val="24"/>
              </w:rPr>
            </w:pPr>
            <w:r>
              <w:rPr>
                <w:sz w:val="24"/>
              </w:rPr>
              <w:t>Інформаційне та навчально-методичне забезпечення відповідає вимогам щодо освітньої діяльності у сфері вищої освіти згідно з діючим законодавством України</w:t>
            </w:r>
            <w:r>
              <w:rPr>
                <w:spacing w:val="-11"/>
                <w:sz w:val="24"/>
              </w:rPr>
              <w:t xml:space="preserve"> </w:t>
            </w:r>
            <w:r>
              <w:rPr>
                <w:sz w:val="24"/>
              </w:rPr>
              <w:t>(Постанова</w:t>
            </w:r>
            <w:r>
              <w:rPr>
                <w:spacing w:val="-14"/>
                <w:sz w:val="24"/>
              </w:rPr>
              <w:t xml:space="preserve"> </w:t>
            </w:r>
            <w:r>
              <w:rPr>
                <w:sz w:val="24"/>
              </w:rPr>
              <w:t>кабінету</w:t>
            </w:r>
            <w:r>
              <w:rPr>
                <w:spacing w:val="-8"/>
                <w:sz w:val="24"/>
              </w:rPr>
              <w:t xml:space="preserve"> </w:t>
            </w:r>
            <w:r>
              <w:rPr>
                <w:sz w:val="24"/>
              </w:rPr>
              <w:t>міністрів</w:t>
            </w:r>
            <w:r>
              <w:rPr>
                <w:spacing w:val="-11"/>
                <w:sz w:val="24"/>
              </w:rPr>
              <w:t xml:space="preserve"> </w:t>
            </w:r>
            <w:r>
              <w:rPr>
                <w:sz w:val="24"/>
              </w:rPr>
              <w:t>України</w:t>
            </w:r>
            <w:r>
              <w:rPr>
                <w:spacing w:val="-11"/>
                <w:sz w:val="24"/>
              </w:rPr>
              <w:t xml:space="preserve"> </w:t>
            </w:r>
            <w:r>
              <w:rPr>
                <w:sz w:val="24"/>
              </w:rPr>
              <w:t>«Про</w:t>
            </w:r>
            <w:r>
              <w:rPr>
                <w:spacing w:val="-13"/>
                <w:sz w:val="24"/>
              </w:rPr>
              <w:t xml:space="preserve"> </w:t>
            </w:r>
            <w:r>
              <w:rPr>
                <w:sz w:val="24"/>
              </w:rPr>
              <w:t>затвердження</w:t>
            </w:r>
            <w:r>
              <w:rPr>
                <w:spacing w:val="-13"/>
                <w:sz w:val="24"/>
              </w:rPr>
              <w:t xml:space="preserve"> </w:t>
            </w:r>
            <w:r>
              <w:rPr>
                <w:sz w:val="24"/>
              </w:rPr>
              <w:t>Ліцензійних умов</w:t>
            </w:r>
            <w:r>
              <w:rPr>
                <w:spacing w:val="16"/>
                <w:sz w:val="24"/>
              </w:rPr>
              <w:t xml:space="preserve"> </w:t>
            </w:r>
            <w:r>
              <w:rPr>
                <w:sz w:val="24"/>
              </w:rPr>
              <w:t>провадження</w:t>
            </w:r>
            <w:r>
              <w:rPr>
                <w:spacing w:val="17"/>
                <w:sz w:val="24"/>
              </w:rPr>
              <w:t xml:space="preserve"> </w:t>
            </w:r>
            <w:r>
              <w:rPr>
                <w:sz w:val="24"/>
              </w:rPr>
              <w:t>освітньої</w:t>
            </w:r>
            <w:r>
              <w:rPr>
                <w:spacing w:val="16"/>
                <w:sz w:val="24"/>
              </w:rPr>
              <w:t xml:space="preserve"> </w:t>
            </w:r>
            <w:r>
              <w:rPr>
                <w:sz w:val="24"/>
              </w:rPr>
              <w:t>діяльності</w:t>
            </w:r>
            <w:r>
              <w:rPr>
                <w:spacing w:val="15"/>
                <w:sz w:val="24"/>
              </w:rPr>
              <w:t xml:space="preserve"> </w:t>
            </w:r>
            <w:r>
              <w:rPr>
                <w:sz w:val="24"/>
              </w:rPr>
              <w:t>закладів</w:t>
            </w:r>
            <w:r>
              <w:rPr>
                <w:spacing w:val="19"/>
                <w:sz w:val="24"/>
              </w:rPr>
              <w:t xml:space="preserve"> </w:t>
            </w:r>
            <w:r>
              <w:rPr>
                <w:sz w:val="24"/>
              </w:rPr>
              <w:t>освіти»</w:t>
            </w:r>
            <w:r>
              <w:rPr>
                <w:spacing w:val="17"/>
                <w:sz w:val="24"/>
              </w:rPr>
              <w:t xml:space="preserve"> </w:t>
            </w:r>
            <w:r>
              <w:rPr>
                <w:sz w:val="24"/>
              </w:rPr>
              <w:t>від</w:t>
            </w:r>
            <w:r>
              <w:rPr>
                <w:spacing w:val="14"/>
                <w:sz w:val="24"/>
              </w:rPr>
              <w:t xml:space="preserve"> </w:t>
            </w:r>
            <w:r>
              <w:rPr>
                <w:sz w:val="24"/>
              </w:rPr>
              <w:t>30</w:t>
            </w:r>
            <w:r>
              <w:rPr>
                <w:spacing w:val="17"/>
                <w:sz w:val="24"/>
              </w:rPr>
              <w:t xml:space="preserve"> </w:t>
            </w:r>
            <w:r>
              <w:rPr>
                <w:sz w:val="24"/>
              </w:rPr>
              <w:t>грудня</w:t>
            </w:r>
            <w:r>
              <w:rPr>
                <w:spacing w:val="17"/>
                <w:sz w:val="24"/>
              </w:rPr>
              <w:t xml:space="preserve"> </w:t>
            </w:r>
            <w:r>
              <w:rPr>
                <w:sz w:val="24"/>
              </w:rPr>
              <w:t>2015</w:t>
            </w:r>
            <w:r>
              <w:rPr>
                <w:spacing w:val="17"/>
                <w:sz w:val="24"/>
              </w:rPr>
              <w:t xml:space="preserve"> </w:t>
            </w:r>
            <w:r>
              <w:rPr>
                <w:spacing w:val="-5"/>
                <w:sz w:val="24"/>
              </w:rPr>
              <w:t>р.,</w:t>
            </w:r>
          </w:p>
          <w:p w14:paraId="45E1B69D" w14:textId="77777777" w:rsidR="00B1254A" w:rsidRDefault="00F110EA">
            <w:pPr>
              <w:pStyle w:val="TableParagraph"/>
              <w:spacing w:line="276" w:lineRule="exact"/>
              <w:ind w:left="105" w:right="100"/>
              <w:jc w:val="both"/>
              <w:rPr>
                <w:sz w:val="24"/>
              </w:rPr>
            </w:pPr>
            <w:r>
              <w:rPr>
                <w:sz w:val="24"/>
              </w:rPr>
              <w:t>№1187 зі змінами від 24.03. 2021р.). Ефективному управлінню освітньою діяльністю сприяє Єдина державна електронна база з питань освіти.</w:t>
            </w:r>
          </w:p>
        </w:tc>
      </w:tr>
      <w:tr w:rsidR="00B1254A" w14:paraId="45E1B6A2" w14:textId="77777777">
        <w:trPr>
          <w:trHeight w:val="1099"/>
        </w:trPr>
        <w:tc>
          <w:tcPr>
            <w:tcW w:w="1641" w:type="dxa"/>
          </w:tcPr>
          <w:p w14:paraId="45E1B69F" w14:textId="77777777" w:rsidR="00B1254A" w:rsidRDefault="00F110EA">
            <w:pPr>
              <w:pStyle w:val="TableParagraph"/>
              <w:spacing w:before="24" w:line="278" w:lineRule="auto"/>
              <w:ind w:left="110"/>
              <w:rPr>
                <w:sz w:val="24"/>
              </w:rPr>
            </w:pPr>
            <w:r>
              <w:rPr>
                <w:spacing w:val="-2"/>
                <w:sz w:val="24"/>
              </w:rPr>
              <w:t>Навчально- методичне забезпечення</w:t>
            </w:r>
          </w:p>
        </w:tc>
        <w:tc>
          <w:tcPr>
            <w:tcW w:w="8429" w:type="dxa"/>
            <w:tcBorders>
              <w:right w:val="single" w:sz="6" w:space="0" w:color="000000"/>
            </w:tcBorders>
          </w:tcPr>
          <w:p w14:paraId="45E1B6A0" w14:textId="77777777" w:rsidR="00B1254A" w:rsidRDefault="00F110EA">
            <w:pPr>
              <w:pStyle w:val="TableParagraph"/>
              <w:spacing w:line="242" w:lineRule="auto"/>
              <w:ind w:left="105" w:right="91"/>
              <w:rPr>
                <w:sz w:val="24"/>
              </w:rPr>
            </w:pPr>
            <w:r>
              <w:rPr>
                <w:sz w:val="24"/>
              </w:rPr>
              <w:t>Електронний ресурс</w:t>
            </w:r>
            <w:r>
              <w:rPr>
                <w:spacing w:val="-3"/>
                <w:sz w:val="24"/>
              </w:rPr>
              <w:t xml:space="preserve"> </w:t>
            </w:r>
            <w:r>
              <w:rPr>
                <w:sz w:val="24"/>
              </w:rPr>
              <w:t>закладу</w:t>
            </w:r>
            <w:r>
              <w:rPr>
                <w:spacing w:val="-2"/>
                <w:sz w:val="24"/>
              </w:rPr>
              <w:t xml:space="preserve"> </w:t>
            </w:r>
            <w:r>
              <w:rPr>
                <w:sz w:val="24"/>
              </w:rPr>
              <w:t>освіти (сайт</w:t>
            </w:r>
            <w:r>
              <w:rPr>
                <w:spacing w:val="-2"/>
                <w:sz w:val="24"/>
              </w:rPr>
              <w:t xml:space="preserve"> </w:t>
            </w:r>
            <w:r>
              <w:rPr>
                <w:sz w:val="24"/>
              </w:rPr>
              <w:t>електронного</w:t>
            </w:r>
            <w:r>
              <w:rPr>
                <w:spacing w:val="-5"/>
                <w:sz w:val="24"/>
              </w:rPr>
              <w:t xml:space="preserve"> </w:t>
            </w:r>
            <w:r>
              <w:rPr>
                <w:sz w:val="24"/>
              </w:rPr>
              <w:t>навчання),</w:t>
            </w:r>
            <w:r>
              <w:rPr>
                <w:spacing w:val="-2"/>
                <w:sz w:val="24"/>
              </w:rPr>
              <w:t xml:space="preserve"> </w:t>
            </w:r>
            <w:r>
              <w:rPr>
                <w:sz w:val="24"/>
              </w:rPr>
              <w:t>який містить навчально-методичні</w:t>
            </w:r>
            <w:r>
              <w:rPr>
                <w:spacing w:val="31"/>
                <w:sz w:val="24"/>
              </w:rPr>
              <w:t xml:space="preserve"> </w:t>
            </w:r>
            <w:r>
              <w:rPr>
                <w:sz w:val="24"/>
              </w:rPr>
              <w:t>матеріали</w:t>
            </w:r>
            <w:r>
              <w:rPr>
                <w:spacing w:val="36"/>
                <w:sz w:val="24"/>
              </w:rPr>
              <w:t xml:space="preserve"> </w:t>
            </w:r>
            <w:r>
              <w:rPr>
                <w:sz w:val="24"/>
              </w:rPr>
              <w:t>з</w:t>
            </w:r>
            <w:r>
              <w:rPr>
                <w:spacing w:val="35"/>
                <w:sz w:val="24"/>
              </w:rPr>
              <w:t xml:space="preserve"> </w:t>
            </w:r>
            <w:r>
              <w:rPr>
                <w:sz w:val="24"/>
              </w:rPr>
              <w:t>навчальних</w:t>
            </w:r>
            <w:r>
              <w:rPr>
                <w:spacing w:val="35"/>
                <w:sz w:val="24"/>
              </w:rPr>
              <w:t xml:space="preserve"> </w:t>
            </w:r>
            <w:r>
              <w:rPr>
                <w:sz w:val="24"/>
              </w:rPr>
              <w:t>дисциплін</w:t>
            </w:r>
            <w:r>
              <w:rPr>
                <w:spacing w:val="36"/>
                <w:sz w:val="24"/>
              </w:rPr>
              <w:t xml:space="preserve"> </w:t>
            </w:r>
            <w:r>
              <w:rPr>
                <w:sz w:val="24"/>
              </w:rPr>
              <w:t>навчального</w:t>
            </w:r>
            <w:r>
              <w:rPr>
                <w:spacing w:val="34"/>
                <w:sz w:val="24"/>
              </w:rPr>
              <w:t xml:space="preserve"> </w:t>
            </w:r>
            <w:r>
              <w:rPr>
                <w:sz w:val="24"/>
              </w:rPr>
              <w:t>плану</w:t>
            </w:r>
            <w:r>
              <w:rPr>
                <w:spacing w:val="39"/>
                <w:sz w:val="24"/>
              </w:rPr>
              <w:t xml:space="preserve"> </w:t>
            </w:r>
            <w:r>
              <w:rPr>
                <w:spacing w:val="-10"/>
                <w:sz w:val="24"/>
              </w:rPr>
              <w:t>–</w:t>
            </w:r>
          </w:p>
          <w:p w14:paraId="45E1B6A1" w14:textId="3D4D2D89" w:rsidR="00B1254A" w:rsidRDefault="00F110EA">
            <w:pPr>
              <w:pStyle w:val="TableParagraph"/>
              <w:spacing w:line="276" w:lineRule="exact"/>
              <w:ind w:left="105" w:right="91"/>
              <w:rPr>
                <w:sz w:val="24"/>
              </w:rPr>
            </w:pPr>
            <w:r>
              <w:rPr>
                <w:sz w:val="24"/>
              </w:rPr>
              <w:t xml:space="preserve">100%. Інформаційна система навчального процесу ґрунтується на застосуванні платформ </w:t>
            </w:r>
            <w:r w:rsidR="00A574B1">
              <w:rPr>
                <w:i/>
                <w:sz w:val="24"/>
              </w:rPr>
              <w:t>електронного</w:t>
            </w:r>
            <w:r>
              <w:rPr>
                <w:i/>
                <w:sz w:val="24"/>
              </w:rPr>
              <w:t xml:space="preserve"> навчання </w:t>
            </w:r>
            <w:proofErr w:type="spellStart"/>
            <w:r>
              <w:rPr>
                <w:sz w:val="24"/>
              </w:rPr>
              <w:t>Moodle</w:t>
            </w:r>
            <w:proofErr w:type="spellEnd"/>
            <w:r>
              <w:rPr>
                <w:sz w:val="24"/>
              </w:rPr>
              <w:t xml:space="preserve">, </w:t>
            </w:r>
            <w:hyperlink r:id="rId374"/>
            <w:hyperlink r:id="rId375">
              <w:proofErr w:type="spellStart"/>
              <w:r>
                <w:rPr>
                  <w:sz w:val="24"/>
                </w:rPr>
                <w:t>Zoom</w:t>
              </w:r>
              <w:proofErr w:type="spellEnd"/>
              <w:r>
                <w:rPr>
                  <w:sz w:val="24"/>
                </w:rPr>
                <w:t>.</w:t>
              </w:r>
            </w:hyperlink>
          </w:p>
        </w:tc>
      </w:tr>
      <w:tr w:rsidR="00B1254A" w14:paraId="45E1B6A4" w14:textId="77777777">
        <w:trPr>
          <w:trHeight w:val="355"/>
        </w:trPr>
        <w:tc>
          <w:tcPr>
            <w:tcW w:w="10070" w:type="dxa"/>
            <w:gridSpan w:val="2"/>
            <w:tcBorders>
              <w:left w:val="nil"/>
              <w:right w:val="nil"/>
            </w:tcBorders>
          </w:tcPr>
          <w:p w14:paraId="45E1B6A3" w14:textId="663F9BB3" w:rsidR="00B1254A" w:rsidRDefault="00F110EA">
            <w:pPr>
              <w:pStyle w:val="TableParagraph"/>
              <w:tabs>
                <w:tab w:val="left" w:pos="4477"/>
              </w:tabs>
              <w:spacing w:before="80" w:line="254" w:lineRule="exact"/>
              <w:ind w:left="3736"/>
              <w:rPr>
                <w:b/>
                <w:sz w:val="24"/>
              </w:rPr>
            </w:pPr>
            <w:r>
              <w:rPr>
                <w:b/>
                <w:spacing w:val="-2"/>
                <w:sz w:val="24"/>
              </w:rPr>
              <w:t>1.10.</w:t>
            </w:r>
            <w:r w:rsidR="00370707">
              <w:rPr>
                <w:b/>
                <w:sz w:val="24"/>
              </w:rPr>
              <w:t xml:space="preserve"> </w:t>
            </w:r>
            <w:r>
              <w:rPr>
                <w:b/>
                <w:sz w:val="24"/>
              </w:rPr>
              <w:t>Академічна</w:t>
            </w:r>
            <w:r>
              <w:rPr>
                <w:b/>
                <w:spacing w:val="-3"/>
                <w:sz w:val="24"/>
              </w:rPr>
              <w:t xml:space="preserve"> </w:t>
            </w:r>
            <w:r>
              <w:rPr>
                <w:b/>
                <w:spacing w:val="-2"/>
                <w:sz w:val="24"/>
              </w:rPr>
              <w:t>мобільність</w:t>
            </w:r>
          </w:p>
        </w:tc>
      </w:tr>
      <w:tr w:rsidR="00B1254A" w14:paraId="45E1B6A8" w14:textId="77777777">
        <w:trPr>
          <w:trHeight w:val="960"/>
        </w:trPr>
        <w:tc>
          <w:tcPr>
            <w:tcW w:w="1641" w:type="dxa"/>
          </w:tcPr>
          <w:p w14:paraId="45E1B6A5" w14:textId="77777777" w:rsidR="00B1254A" w:rsidRDefault="00F110EA">
            <w:pPr>
              <w:pStyle w:val="TableParagraph"/>
              <w:spacing w:before="31" w:line="278" w:lineRule="auto"/>
              <w:ind w:left="110"/>
              <w:rPr>
                <w:sz w:val="24"/>
              </w:rPr>
            </w:pPr>
            <w:r>
              <w:rPr>
                <w:spacing w:val="-2"/>
                <w:sz w:val="24"/>
              </w:rPr>
              <w:t>Національна кредитна</w:t>
            </w:r>
          </w:p>
          <w:p w14:paraId="45E1B6A6" w14:textId="77777777" w:rsidR="00B1254A" w:rsidRDefault="00F110EA">
            <w:pPr>
              <w:pStyle w:val="TableParagraph"/>
              <w:spacing w:line="269" w:lineRule="exact"/>
              <w:ind w:left="110"/>
              <w:rPr>
                <w:sz w:val="24"/>
              </w:rPr>
            </w:pPr>
            <w:r>
              <w:rPr>
                <w:spacing w:val="-2"/>
                <w:sz w:val="24"/>
              </w:rPr>
              <w:t>мобільність</w:t>
            </w:r>
          </w:p>
        </w:tc>
        <w:tc>
          <w:tcPr>
            <w:tcW w:w="8429" w:type="dxa"/>
            <w:tcBorders>
              <w:right w:val="single" w:sz="6" w:space="0" w:color="000000"/>
            </w:tcBorders>
          </w:tcPr>
          <w:p w14:paraId="45E1B6A7" w14:textId="77777777" w:rsidR="00B1254A" w:rsidRDefault="00F110EA">
            <w:pPr>
              <w:pStyle w:val="TableParagraph"/>
              <w:spacing w:before="206"/>
              <w:ind w:left="105" w:right="91"/>
              <w:rPr>
                <w:sz w:val="24"/>
              </w:rPr>
            </w:pPr>
            <w:r>
              <w:rPr>
                <w:sz w:val="24"/>
              </w:rPr>
              <w:t>На</w:t>
            </w:r>
            <w:r>
              <w:rPr>
                <w:spacing w:val="37"/>
                <w:sz w:val="24"/>
              </w:rPr>
              <w:t xml:space="preserve"> </w:t>
            </w:r>
            <w:r>
              <w:rPr>
                <w:sz w:val="24"/>
              </w:rPr>
              <w:t>основі</w:t>
            </w:r>
            <w:r>
              <w:rPr>
                <w:spacing w:val="37"/>
                <w:sz w:val="24"/>
              </w:rPr>
              <w:t xml:space="preserve"> </w:t>
            </w:r>
            <w:r>
              <w:rPr>
                <w:sz w:val="24"/>
              </w:rPr>
              <w:t>двосторонніх</w:t>
            </w:r>
            <w:r>
              <w:rPr>
                <w:spacing w:val="38"/>
                <w:sz w:val="24"/>
              </w:rPr>
              <w:t xml:space="preserve"> </w:t>
            </w:r>
            <w:r>
              <w:rPr>
                <w:sz w:val="24"/>
              </w:rPr>
              <w:t>угод</w:t>
            </w:r>
            <w:r>
              <w:rPr>
                <w:spacing w:val="36"/>
                <w:sz w:val="24"/>
              </w:rPr>
              <w:t xml:space="preserve"> </w:t>
            </w:r>
            <w:r>
              <w:rPr>
                <w:sz w:val="24"/>
              </w:rPr>
              <w:t>між</w:t>
            </w:r>
            <w:r>
              <w:rPr>
                <w:spacing w:val="38"/>
                <w:sz w:val="24"/>
              </w:rPr>
              <w:t xml:space="preserve"> </w:t>
            </w:r>
            <w:r>
              <w:rPr>
                <w:sz w:val="24"/>
              </w:rPr>
              <w:t>Чернівецьким</w:t>
            </w:r>
            <w:r>
              <w:rPr>
                <w:spacing w:val="37"/>
                <w:sz w:val="24"/>
              </w:rPr>
              <w:t xml:space="preserve"> </w:t>
            </w:r>
            <w:r>
              <w:rPr>
                <w:sz w:val="24"/>
              </w:rPr>
              <w:t>національним</w:t>
            </w:r>
            <w:r>
              <w:rPr>
                <w:spacing w:val="37"/>
                <w:sz w:val="24"/>
              </w:rPr>
              <w:t xml:space="preserve"> </w:t>
            </w:r>
            <w:r>
              <w:rPr>
                <w:sz w:val="24"/>
              </w:rPr>
              <w:t>університетом імені Юрія Федьковича та ЗВО України.</w:t>
            </w:r>
          </w:p>
        </w:tc>
      </w:tr>
      <w:tr w:rsidR="00B1254A" w14:paraId="45E1B6AC" w14:textId="77777777">
        <w:trPr>
          <w:trHeight w:val="960"/>
        </w:trPr>
        <w:tc>
          <w:tcPr>
            <w:tcW w:w="1641" w:type="dxa"/>
          </w:tcPr>
          <w:p w14:paraId="45E1B6A9" w14:textId="77777777" w:rsidR="00B1254A" w:rsidRDefault="00F110EA">
            <w:pPr>
              <w:pStyle w:val="TableParagraph"/>
              <w:spacing w:before="31" w:line="278" w:lineRule="auto"/>
              <w:ind w:left="110"/>
              <w:rPr>
                <w:sz w:val="24"/>
              </w:rPr>
            </w:pPr>
            <w:r>
              <w:rPr>
                <w:spacing w:val="-2"/>
                <w:sz w:val="24"/>
              </w:rPr>
              <w:t>Міжнародна кредитна</w:t>
            </w:r>
          </w:p>
          <w:p w14:paraId="45E1B6AA" w14:textId="77777777" w:rsidR="00B1254A" w:rsidRDefault="00F110EA">
            <w:pPr>
              <w:pStyle w:val="TableParagraph"/>
              <w:spacing w:line="269" w:lineRule="exact"/>
              <w:ind w:left="110"/>
              <w:rPr>
                <w:sz w:val="24"/>
              </w:rPr>
            </w:pPr>
            <w:r>
              <w:rPr>
                <w:spacing w:val="-2"/>
                <w:sz w:val="24"/>
              </w:rPr>
              <w:t>мобільність</w:t>
            </w:r>
          </w:p>
        </w:tc>
        <w:tc>
          <w:tcPr>
            <w:tcW w:w="8429" w:type="dxa"/>
            <w:tcBorders>
              <w:right w:val="single" w:sz="6" w:space="0" w:color="000000"/>
            </w:tcBorders>
          </w:tcPr>
          <w:p w14:paraId="45E1B6AB" w14:textId="77777777" w:rsidR="00B1254A" w:rsidRDefault="00F110EA">
            <w:pPr>
              <w:pStyle w:val="TableParagraph"/>
              <w:spacing w:before="66"/>
              <w:ind w:left="105" w:right="102"/>
              <w:jc w:val="both"/>
              <w:rPr>
                <w:sz w:val="24"/>
              </w:rPr>
            </w:pPr>
            <w:r>
              <w:rPr>
                <w:sz w:val="24"/>
              </w:rPr>
              <w:t>У</w:t>
            </w:r>
            <w:r>
              <w:rPr>
                <w:spacing w:val="-15"/>
                <w:sz w:val="24"/>
              </w:rPr>
              <w:t xml:space="preserve"> </w:t>
            </w:r>
            <w:r>
              <w:rPr>
                <w:sz w:val="24"/>
              </w:rPr>
              <w:t>рамках</w:t>
            </w:r>
            <w:r>
              <w:rPr>
                <w:spacing w:val="-10"/>
                <w:sz w:val="24"/>
              </w:rPr>
              <w:t xml:space="preserve"> </w:t>
            </w:r>
            <w:r>
              <w:rPr>
                <w:sz w:val="24"/>
              </w:rPr>
              <w:t>програми</w:t>
            </w:r>
            <w:r>
              <w:rPr>
                <w:spacing w:val="-13"/>
                <w:sz w:val="24"/>
              </w:rPr>
              <w:t xml:space="preserve"> </w:t>
            </w:r>
            <w:r>
              <w:rPr>
                <w:sz w:val="24"/>
              </w:rPr>
              <w:t>ЄС</w:t>
            </w:r>
            <w:r>
              <w:rPr>
                <w:spacing w:val="-15"/>
                <w:sz w:val="24"/>
              </w:rPr>
              <w:t xml:space="preserve"> </w:t>
            </w:r>
            <w:r>
              <w:rPr>
                <w:sz w:val="24"/>
              </w:rPr>
              <w:t>Еразмус+</w:t>
            </w:r>
            <w:r>
              <w:rPr>
                <w:spacing w:val="-15"/>
                <w:sz w:val="24"/>
              </w:rPr>
              <w:t xml:space="preserve"> </w:t>
            </w:r>
            <w:r>
              <w:rPr>
                <w:sz w:val="24"/>
              </w:rPr>
              <w:t>на</w:t>
            </w:r>
            <w:r>
              <w:rPr>
                <w:spacing w:val="-15"/>
                <w:sz w:val="24"/>
              </w:rPr>
              <w:t xml:space="preserve"> </w:t>
            </w:r>
            <w:r>
              <w:rPr>
                <w:sz w:val="24"/>
              </w:rPr>
              <w:t>основі</w:t>
            </w:r>
            <w:r>
              <w:rPr>
                <w:spacing w:val="-11"/>
                <w:sz w:val="24"/>
              </w:rPr>
              <w:t xml:space="preserve"> </w:t>
            </w:r>
            <w:r>
              <w:rPr>
                <w:sz w:val="24"/>
              </w:rPr>
              <w:t>двосторонніх</w:t>
            </w:r>
            <w:r>
              <w:rPr>
                <w:spacing w:val="-15"/>
                <w:sz w:val="24"/>
              </w:rPr>
              <w:t xml:space="preserve"> </w:t>
            </w:r>
            <w:r>
              <w:rPr>
                <w:sz w:val="24"/>
              </w:rPr>
              <w:t>угод</w:t>
            </w:r>
            <w:r>
              <w:rPr>
                <w:spacing w:val="-15"/>
                <w:sz w:val="24"/>
              </w:rPr>
              <w:t xml:space="preserve"> </w:t>
            </w:r>
            <w:r>
              <w:rPr>
                <w:sz w:val="24"/>
              </w:rPr>
              <w:t>між</w:t>
            </w:r>
            <w:r>
              <w:rPr>
                <w:spacing w:val="-15"/>
                <w:sz w:val="24"/>
              </w:rPr>
              <w:t xml:space="preserve"> </w:t>
            </w:r>
            <w:r>
              <w:rPr>
                <w:sz w:val="24"/>
              </w:rPr>
              <w:t>Чернівецьким національним</w:t>
            </w:r>
            <w:r>
              <w:rPr>
                <w:spacing w:val="-9"/>
                <w:sz w:val="24"/>
              </w:rPr>
              <w:t xml:space="preserve"> </w:t>
            </w:r>
            <w:r>
              <w:rPr>
                <w:sz w:val="24"/>
              </w:rPr>
              <w:t>університетом</w:t>
            </w:r>
            <w:r>
              <w:rPr>
                <w:spacing w:val="-9"/>
                <w:sz w:val="24"/>
              </w:rPr>
              <w:t xml:space="preserve"> </w:t>
            </w:r>
            <w:r>
              <w:rPr>
                <w:sz w:val="24"/>
              </w:rPr>
              <w:t>імені</w:t>
            </w:r>
            <w:r>
              <w:rPr>
                <w:spacing w:val="-9"/>
                <w:sz w:val="24"/>
              </w:rPr>
              <w:t xml:space="preserve"> </w:t>
            </w:r>
            <w:r>
              <w:rPr>
                <w:sz w:val="24"/>
              </w:rPr>
              <w:t>Юрія</w:t>
            </w:r>
            <w:r>
              <w:rPr>
                <w:spacing w:val="-7"/>
                <w:sz w:val="24"/>
              </w:rPr>
              <w:t xml:space="preserve"> </w:t>
            </w:r>
            <w:r>
              <w:rPr>
                <w:sz w:val="24"/>
              </w:rPr>
              <w:t>Федьковича</w:t>
            </w:r>
            <w:r>
              <w:rPr>
                <w:spacing w:val="-9"/>
                <w:sz w:val="24"/>
              </w:rPr>
              <w:t xml:space="preserve"> </w:t>
            </w:r>
            <w:r>
              <w:rPr>
                <w:sz w:val="24"/>
              </w:rPr>
              <w:t>та</w:t>
            </w:r>
            <w:r>
              <w:rPr>
                <w:spacing w:val="-9"/>
                <w:sz w:val="24"/>
              </w:rPr>
              <w:t xml:space="preserve"> </w:t>
            </w:r>
            <w:r>
              <w:rPr>
                <w:sz w:val="24"/>
              </w:rPr>
              <w:t>навчальними</w:t>
            </w:r>
            <w:r>
              <w:rPr>
                <w:spacing w:val="-6"/>
                <w:sz w:val="24"/>
              </w:rPr>
              <w:t xml:space="preserve"> </w:t>
            </w:r>
            <w:r>
              <w:rPr>
                <w:sz w:val="24"/>
              </w:rPr>
              <w:t xml:space="preserve">закладами </w:t>
            </w:r>
            <w:r>
              <w:rPr>
                <w:spacing w:val="-2"/>
                <w:sz w:val="24"/>
              </w:rPr>
              <w:t>країн-партнерів.</w:t>
            </w:r>
          </w:p>
        </w:tc>
      </w:tr>
      <w:tr w:rsidR="00B1254A" w14:paraId="45E1B6B0" w14:textId="77777777">
        <w:trPr>
          <w:trHeight w:val="1280"/>
        </w:trPr>
        <w:tc>
          <w:tcPr>
            <w:tcW w:w="1641" w:type="dxa"/>
          </w:tcPr>
          <w:p w14:paraId="45E1B6AD" w14:textId="77777777" w:rsidR="00B1254A" w:rsidRDefault="00F110EA">
            <w:pPr>
              <w:pStyle w:val="TableParagraph"/>
              <w:spacing w:before="31" w:line="278" w:lineRule="auto"/>
              <w:ind w:left="110" w:right="425"/>
              <w:jc w:val="both"/>
              <w:rPr>
                <w:sz w:val="24"/>
              </w:rPr>
            </w:pPr>
            <w:r>
              <w:rPr>
                <w:spacing w:val="-2"/>
                <w:sz w:val="24"/>
              </w:rPr>
              <w:t>Навчання іноземних здобувачів</w:t>
            </w:r>
          </w:p>
          <w:p w14:paraId="45E1B6AE" w14:textId="77777777" w:rsidR="00B1254A" w:rsidRDefault="00F110EA">
            <w:pPr>
              <w:pStyle w:val="TableParagraph"/>
              <w:spacing w:line="269" w:lineRule="exact"/>
              <w:ind w:left="110"/>
              <w:jc w:val="both"/>
              <w:rPr>
                <w:sz w:val="24"/>
              </w:rPr>
            </w:pPr>
            <w:r>
              <w:rPr>
                <w:sz w:val="24"/>
              </w:rPr>
              <w:t>вищої</w:t>
            </w:r>
            <w:r>
              <w:rPr>
                <w:spacing w:val="-2"/>
                <w:sz w:val="24"/>
              </w:rPr>
              <w:t xml:space="preserve"> освіти</w:t>
            </w:r>
          </w:p>
        </w:tc>
        <w:tc>
          <w:tcPr>
            <w:tcW w:w="8429" w:type="dxa"/>
            <w:tcBorders>
              <w:right w:val="single" w:sz="6" w:space="0" w:color="000000"/>
            </w:tcBorders>
          </w:tcPr>
          <w:p w14:paraId="45E1B6AF" w14:textId="77777777" w:rsidR="00B1254A" w:rsidRDefault="00F110EA">
            <w:pPr>
              <w:pStyle w:val="TableParagraph"/>
              <w:spacing w:before="226"/>
              <w:ind w:left="105" w:right="106"/>
              <w:jc w:val="both"/>
              <w:rPr>
                <w:sz w:val="24"/>
              </w:rPr>
            </w:pPr>
            <w:r>
              <w:rPr>
                <w:sz w:val="24"/>
              </w:rPr>
              <w:t>Підготовка та прийом на навчання іноземних здобувачів здійснюються згідно чинного законодавства України та Правил прийому до ЧНУ імені Юрія Федьковича. Мова навчання українська.</w:t>
            </w:r>
          </w:p>
        </w:tc>
      </w:tr>
    </w:tbl>
    <w:p w14:paraId="45E1B6B1" w14:textId="77777777" w:rsidR="00B1254A" w:rsidRDefault="00B1254A">
      <w:pPr>
        <w:jc w:val="both"/>
        <w:rPr>
          <w:sz w:val="24"/>
        </w:rPr>
        <w:sectPr w:rsidR="00B1254A">
          <w:type w:val="continuous"/>
          <w:pgSz w:w="11910" w:h="16840"/>
          <w:pgMar w:top="960" w:right="300" w:bottom="280" w:left="620" w:header="708" w:footer="708" w:gutter="0"/>
          <w:cols w:space="720"/>
        </w:sectPr>
      </w:pPr>
    </w:p>
    <w:p w14:paraId="45E1B6B2" w14:textId="77777777" w:rsidR="00B1254A" w:rsidRDefault="00F110EA" w:rsidP="00C9617C">
      <w:pPr>
        <w:pStyle w:val="a7"/>
        <w:numPr>
          <w:ilvl w:val="0"/>
          <w:numId w:val="4"/>
        </w:numPr>
        <w:tabs>
          <w:tab w:val="left" w:pos="1330"/>
          <w:tab w:val="left" w:pos="4652"/>
        </w:tabs>
        <w:spacing w:before="61" w:line="240" w:lineRule="auto"/>
        <w:ind w:left="4652" w:right="666" w:hanging="3562"/>
        <w:jc w:val="left"/>
        <w:rPr>
          <w:b/>
          <w:sz w:val="24"/>
        </w:rPr>
      </w:pPr>
      <w:r>
        <w:rPr>
          <w:b/>
          <w:sz w:val="24"/>
        </w:rPr>
        <w:lastRenderedPageBreak/>
        <w:t>ПЕРЕЛІК</w:t>
      </w:r>
      <w:r>
        <w:rPr>
          <w:b/>
          <w:spacing w:val="-7"/>
          <w:sz w:val="24"/>
        </w:rPr>
        <w:t xml:space="preserve"> </w:t>
      </w:r>
      <w:r>
        <w:rPr>
          <w:b/>
          <w:sz w:val="24"/>
        </w:rPr>
        <w:t>КОМПОНЕНТ</w:t>
      </w:r>
      <w:r>
        <w:rPr>
          <w:b/>
          <w:spacing w:val="-7"/>
          <w:sz w:val="24"/>
        </w:rPr>
        <w:t xml:space="preserve"> </w:t>
      </w:r>
      <w:r>
        <w:rPr>
          <w:b/>
          <w:sz w:val="24"/>
        </w:rPr>
        <w:t>ОСВІТНЬО-НАУКОВОЇ</w:t>
      </w:r>
      <w:r>
        <w:rPr>
          <w:b/>
          <w:spacing w:val="-6"/>
          <w:sz w:val="24"/>
        </w:rPr>
        <w:t xml:space="preserve"> </w:t>
      </w:r>
      <w:r>
        <w:rPr>
          <w:b/>
          <w:sz w:val="24"/>
        </w:rPr>
        <w:t>ПРОГРАМИ</w:t>
      </w:r>
      <w:r>
        <w:rPr>
          <w:b/>
          <w:spacing w:val="-9"/>
          <w:sz w:val="24"/>
        </w:rPr>
        <w:t xml:space="preserve"> </w:t>
      </w:r>
      <w:r>
        <w:rPr>
          <w:b/>
          <w:sz w:val="24"/>
        </w:rPr>
        <w:t>ТА</w:t>
      </w:r>
      <w:r>
        <w:rPr>
          <w:b/>
          <w:spacing w:val="-4"/>
          <w:sz w:val="24"/>
        </w:rPr>
        <w:t xml:space="preserve"> </w:t>
      </w:r>
      <w:r>
        <w:rPr>
          <w:b/>
          <w:sz w:val="24"/>
        </w:rPr>
        <w:t>ЇХ</w:t>
      </w:r>
      <w:r>
        <w:rPr>
          <w:b/>
          <w:spacing w:val="-6"/>
          <w:sz w:val="24"/>
        </w:rPr>
        <w:t xml:space="preserve"> </w:t>
      </w:r>
      <w:r>
        <w:rPr>
          <w:b/>
          <w:sz w:val="24"/>
        </w:rPr>
        <w:t xml:space="preserve">ЛОГІЧНА </w:t>
      </w:r>
      <w:r>
        <w:rPr>
          <w:b/>
          <w:spacing w:val="-2"/>
          <w:sz w:val="24"/>
        </w:rPr>
        <w:t>ПОСЛІДОВНІСТЬ</w:t>
      </w:r>
    </w:p>
    <w:p w14:paraId="45E1B6B3" w14:textId="77777777" w:rsidR="00B1254A" w:rsidRDefault="00B1254A">
      <w:pPr>
        <w:pStyle w:val="a3"/>
        <w:rPr>
          <w:b/>
        </w:rPr>
      </w:pPr>
    </w:p>
    <w:p w14:paraId="45E1B6B4" w14:textId="77777777" w:rsidR="00B1254A" w:rsidRDefault="00F110EA" w:rsidP="00C9617C">
      <w:pPr>
        <w:pStyle w:val="a7"/>
        <w:numPr>
          <w:ilvl w:val="1"/>
          <w:numId w:val="4"/>
        </w:numPr>
        <w:tabs>
          <w:tab w:val="left" w:pos="4357"/>
        </w:tabs>
        <w:spacing w:line="240" w:lineRule="auto"/>
        <w:jc w:val="left"/>
        <w:rPr>
          <w:b/>
          <w:sz w:val="28"/>
        </w:rPr>
      </w:pPr>
      <w:r>
        <w:rPr>
          <w:b/>
          <w:sz w:val="28"/>
        </w:rPr>
        <w:t>Перелік</w:t>
      </w:r>
      <w:r>
        <w:rPr>
          <w:b/>
          <w:spacing w:val="-7"/>
          <w:sz w:val="28"/>
        </w:rPr>
        <w:t xml:space="preserve"> </w:t>
      </w:r>
      <w:r>
        <w:rPr>
          <w:b/>
          <w:sz w:val="28"/>
        </w:rPr>
        <w:t>компонент</w:t>
      </w:r>
      <w:r>
        <w:rPr>
          <w:b/>
          <w:spacing w:val="-8"/>
          <w:sz w:val="28"/>
        </w:rPr>
        <w:t xml:space="preserve"> </w:t>
      </w:r>
      <w:r>
        <w:rPr>
          <w:b/>
          <w:spacing w:val="-5"/>
          <w:sz w:val="28"/>
        </w:rPr>
        <w:t>ОНП</w:t>
      </w:r>
    </w:p>
    <w:p w14:paraId="45E1B6B5" w14:textId="77777777" w:rsidR="00B1254A" w:rsidRDefault="00B1254A">
      <w:pPr>
        <w:pStyle w:val="a3"/>
        <w:spacing w:before="8"/>
        <w:rPr>
          <w:b/>
        </w:rPr>
      </w:pPr>
    </w:p>
    <w:tbl>
      <w:tblPr>
        <w:tblStyle w:val="TableNormal1"/>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1"/>
        <w:gridCol w:w="6948"/>
        <w:gridCol w:w="1176"/>
        <w:gridCol w:w="1231"/>
      </w:tblGrid>
      <w:tr w:rsidR="00B1254A" w14:paraId="45E1B6BD" w14:textId="77777777">
        <w:trPr>
          <w:trHeight w:val="1105"/>
        </w:trPr>
        <w:tc>
          <w:tcPr>
            <w:tcW w:w="971" w:type="dxa"/>
          </w:tcPr>
          <w:p w14:paraId="45E1B6B6" w14:textId="77777777" w:rsidR="00B1254A" w:rsidRDefault="00B1254A">
            <w:pPr>
              <w:pStyle w:val="TableParagraph"/>
              <w:rPr>
                <w:b/>
                <w:sz w:val="24"/>
              </w:rPr>
            </w:pPr>
          </w:p>
          <w:p w14:paraId="45E1B6B7" w14:textId="77777777" w:rsidR="00B1254A" w:rsidRDefault="00F110EA">
            <w:pPr>
              <w:pStyle w:val="TableParagraph"/>
              <w:ind w:left="110" w:right="440"/>
              <w:rPr>
                <w:sz w:val="24"/>
              </w:rPr>
            </w:pPr>
            <w:r>
              <w:rPr>
                <w:spacing w:val="-4"/>
                <w:sz w:val="24"/>
              </w:rPr>
              <w:t>Код н/д</w:t>
            </w:r>
          </w:p>
        </w:tc>
        <w:tc>
          <w:tcPr>
            <w:tcW w:w="6948" w:type="dxa"/>
          </w:tcPr>
          <w:p w14:paraId="45E1B6B8" w14:textId="77777777" w:rsidR="00B1254A" w:rsidRDefault="00B1254A">
            <w:pPr>
              <w:pStyle w:val="TableParagraph"/>
              <w:rPr>
                <w:b/>
                <w:sz w:val="24"/>
              </w:rPr>
            </w:pPr>
          </w:p>
          <w:p w14:paraId="45E1B6B9" w14:textId="77777777" w:rsidR="00B1254A" w:rsidRDefault="00F110EA">
            <w:pPr>
              <w:pStyle w:val="TableParagraph"/>
              <w:ind w:left="104"/>
              <w:rPr>
                <w:sz w:val="24"/>
              </w:rPr>
            </w:pPr>
            <w:r>
              <w:rPr>
                <w:sz w:val="24"/>
              </w:rPr>
              <w:t>Компоненти освітньо-наукової програми (навчальні дисципліни, педагогічна практики, дисертаційна робота доктора філософії)</w:t>
            </w:r>
          </w:p>
        </w:tc>
        <w:tc>
          <w:tcPr>
            <w:tcW w:w="1176" w:type="dxa"/>
          </w:tcPr>
          <w:p w14:paraId="45E1B6BA" w14:textId="77777777" w:rsidR="00B1254A" w:rsidRDefault="00B1254A">
            <w:pPr>
              <w:pStyle w:val="TableParagraph"/>
              <w:rPr>
                <w:b/>
                <w:sz w:val="24"/>
              </w:rPr>
            </w:pPr>
          </w:p>
          <w:p w14:paraId="45E1B6BB" w14:textId="77777777" w:rsidR="00B1254A" w:rsidRDefault="00F110EA">
            <w:pPr>
              <w:pStyle w:val="TableParagraph"/>
              <w:ind w:left="104" w:right="99"/>
              <w:rPr>
                <w:sz w:val="24"/>
              </w:rPr>
            </w:pPr>
            <w:r>
              <w:rPr>
                <w:spacing w:val="-2"/>
                <w:sz w:val="24"/>
              </w:rPr>
              <w:t>Кількість кредитів</w:t>
            </w:r>
          </w:p>
        </w:tc>
        <w:tc>
          <w:tcPr>
            <w:tcW w:w="1231" w:type="dxa"/>
          </w:tcPr>
          <w:p w14:paraId="45E1B6BC" w14:textId="77777777" w:rsidR="00B1254A" w:rsidRDefault="00F110EA">
            <w:pPr>
              <w:pStyle w:val="TableParagraph"/>
              <w:spacing w:line="276" w:lineRule="exact"/>
              <w:ind w:left="108" w:right="101"/>
              <w:rPr>
                <w:sz w:val="24"/>
              </w:rPr>
            </w:pPr>
            <w:r>
              <w:rPr>
                <w:spacing w:val="-2"/>
                <w:sz w:val="24"/>
              </w:rPr>
              <w:t xml:space="preserve">Форма </w:t>
            </w:r>
            <w:proofErr w:type="spellStart"/>
            <w:r>
              <w:rPr>
                <w:spacing w:val="-2"/>
                <w:sz w:val="24"/>
              </w:rPr>
              <w:t>підсумко</w:t>
            </w:r>
            <w:proofErr w:type="spellEnd"/>
            <w:r>
              <w:rPr>
                <w:spacing w:val="-2"/>
                <w:sz w:val="24"/>
              </w:rPr>
              <w:t xml:space="preserve">- </w:t>
            </w:r>
            <w:proofErr w:type="spellStart"/>
            <w:r>
              <w:rPr>
                <w:spacing w:val="-4"/>
                <w:sz w:val="24"/>
              </w:rPr>
              <w:t>вого</w:t>
            </w:r>
            <w:proofErr w:type="spellEnd"/>
            <w:r>
              <w:rPr>
                <w:spacing w:val="-4"/>
                <w:sz w:val="24"/>
              </w:rPr>
              <w:t xml:space="preserve"> </w:t>
            </w:r>
            <w:r>
              <w:rPr>
                <w:spacing w:val="-2"/>
                <w:sz w:val="24"/>
              </w:rPr>
              <w:t>контролю</w:t>
            </w:r>
          </w:p>
        </w:tc>
      </w:tr>
      <w:tr w:rsidR="00B1254A" w14:paraId="45E1B6BF" w14:textId="77777777">
        <w:trPr>
          <w:trHeight w:val="275"/>
        </w:trPr>
        <w:tc>
          <w:tcPr>
            <w:tcW w:w="10326" w:type="dxa"/>
            <w:gridSpan w:val="4"/>
          </w:tcPr>
          <w:p w14:paraId="45E1B6BE" w14:textId="77777777" w:rsidR="00B1254A" w:rsidRDefault="00F110EA">
            <w:pPr>
              <w:pStyle w:val="TableParagraph"/>
              <w:spacing w:before="1" w:line="254" w:lineRule="exact"/>
              <w:ind w:left="2754" w:right="2744"/>
              <w:jc w:val="center"/>
              <w:rPr>
                <w:b/>
                <w:sz w:val="24"/>
              </w:rPr>
            </w:pPr>
            <w:r>
              <w:rPr>
                <w:b/>
                <w:sz w:val="24"/>
              </w:rPr>
              <w:t>Цикл</w:t>
            </w:r>
            <w:r>
              <w:rPr>
                <w:b/>
                <w:spacing w:val="-2"/>
                <w:sz w:val="24"/>
              </w:rPr>
              <w:t xml:space="preserve"> </w:t>
            </w:r>
            <w:r>
              <w:rPr>
                <w:b/>
                <w:sz w:val="24"/>
              </w:rPr>
              <w:t>загальної</w:t>
            </w:r>
            <w:r>
              <w:rPr>
                <w:b/>
                <w:spacing w:val="-3"/>
                <w:sz w:val="24"/>
              </w:rPr>
              <w:t xml:space="preserve"> </w:t>
            </w:r>
            <w:r>
              <w:rPr>
                <w:b/>
                <w:spacing w:val="-2"/>
                <w:sz w:val="24"/>
              </w:rPr>
              <w:t>підготовки</w:t>
            </w:r>
          </w:p>
        </w:tc>
      </w:tr>
      <w:tr w:rsidR="00B1254A" w14:paraId="45E1B6C4" w14:textId="77777777">
        <w:trPr>
          <w:trHeight w:val="325"/>
        </w:trPr>
        <w:tc>
          <w:tcPr>
            <w:tcW w:w="971" w:type="dxa"/>
          </w:tcPr>
          <w:p w14:paraId="45E1B6C0" w14:textId="77777777" w:rsidR="00B1254A" w:rsidRDefault="00F110EA">
            <w:pPr>
              <w:pStyle w:val="TableParagraph"/>
              <w:spacing w:before="1"/>
              <w:ind w:left="110"/>
              <w:rPr>
                <w:sz w:val="24"/>
              </w:rPr>
            </w:pPr>
            <w:r>
              <w:rPr>
                <w:sz w:val="24"/>
              </w:rPr>
              <w:t>ЗП</w:t>
            </w:r>
            <w:r>
              <w:rPr>
                <w:spacing w:val="-5"/>
                <w:sz w:val="24"/>
              </w:rPr>
              <w:t xml:space="preserve"> 1.</w:t>
            </w:r>
          </w:p>
        </w:tc>
        <w:tc>
          <w:tcPr>
            <w:tcW w:w="6948" w:type="dxa"/>
          </w:tcPr>
          <w:p w14:paraId="45E1B6C1" w14:textId="77777777" w:rsidR="00B1254A" w:rsidRDefault="00F110EA">
            <w:pPr>
              <w:pStyle w:val="TableParagraph"/>
              <w:spacing w:before="1"/>
              <w:ind w:left="104"/>
              <w:rPr>
                <w:sz w:val="24"/>
              </w:rPr>
            </w:pPr>
            <w:r>
              <w:rPr>
                <w:sz w:val="24"/>
              </w:rPr>
              <w:t>Академічне</w:t>
            </w:r>
            <w:r>
              <w:rPr>
                <w:spacing w:val="-8"/>
                <w:sz w:val="24"/>
              </w:rPr>
              <w:t xml:space="preserve"> </w:t>
            </w:r>
            <w:r>
              <w:rPr>
                <w:sz w:val="24"/>
              </w:rPr>
              <w:t>письмо</w:t>
            </w:r>
            <w:r>
              <w:rPr>
                <w:spacing w:val="-3"/>
                <w:sz w:val="24"/>
              </w:rPr>
              <w:t xml:space="preserve"> </w:t>
            </w:r>
            <w:r>
              <w:rPr>
                <w:sz w:val="24"/>
              </w:rPr>
              <w:t>та</w:t>
            </w:r>
            <w:r>
              <w:rPr>
                <w:spacing w:val="-5"/>
                <w:sz w:val="24"/>
              </w:rPr>
              <w:t xml:space="preserve"> </w:t>
            </w:r>
            <w:r>
              <w:rPr>
                <w:sz w:val="24"/>
              </w:rPr>
              <w:t>риторика</w:t>
            </w:r>
            <w:r>
              <w:rPr>
                <w:spacing w:val="-5"/>
                <w:sz w:val="24"/>
              </w:rPr>
              <w:t xml:space="preserve"> </w:t>
            </w:r>
            <w:r>
              <w:rPr>
                <w:sz w:val="24"/>
              </w:rPr>
              <w:t>іншомовного</w:t>
            </w:r>
            <w:r>
              <w:rPr>
                <w:spacing w:val="-3"/>
                <w:sz w:val="24"/>
              </w:rPr>
              <w:t xml:space="preserve"> </w:t>
            </w:r>
            <w:r>
              <w:rPr>
                <w:spacing w:val="-2"/>
                <w:sz w:val="24"/>
              </w:rPr>
              <w:t>спілкування</w:t>
            </w:r>
          </w:p>
        </w:tc>
        <w:tc>
          <w:tcPr>
            <w:tcW w:w="1176" w:type="dxa"/>
          </w:tcPr>
          <w:p w14:paraId="45E1B6C2" w14:textId="77777777" w:rsidR="00B1254A" w:rsidRDefault="00F110EA">
            <w:pPr>
              <w:pStyle w:val="TableParagraph"/>
              <w:spacing w:before="1"/>
              <w:ind w:right="519"/>
              <w:jc w:val="right"/>
              <w:rPr>
                <w:sz w:val="24"/>
              </w:rPr>
            </w:pPr>
            <w:r>
              <w:rPr>
                <w:sz w:val="24"/>
              </w:rPr>
              <w:t>6</w:t>
            </w:r>
          </w:p>
        </w:tc>
        <w:tc>
          <w:tcPr>
            <w:tcW w:w="1231" w:type="dxa"/>
          </w:tcPr>
          <w:p w14:paraId="45E1B6C3" w14:textId="77777777" w:rsidR="00B1254A" w:rsidRDefault="00F110EA">
            <w:pPr>
              <w:pStyle w:val="TableParagraph"/>
              <w:spacing w:before="1"/>
              <w:ind w:left="108"/>
              <w:rPr>
                <w:sz w:val="24"/>
              </w:rPr>
            </w:pPr>
            <w:r>
              <w:rPr>
                <w:spacing w:val="-2"/>
                <w:sz w:val="24"/>
              </w:rPr>
              <w:t>Екзамен</w:t>
            </w:r>
          </w:p>
        </w:tc>
      </w:tr>
      <w:tr w:rsidR="00B1254A" w14:paraId="45E1B6C9" w14:textId="77777777">
        <w:trPr>
          <w:trHeight w:val="275"/>
        </w:trPr>
        <w:tc>
          <w:tcPr>
            <w:tcW w:w="971" w:type="dxa"/>
          </w:tcPr>
          <w:p w14:paraId="45E1B6C5" w14:textId="77777777" w:rsidR="00B1254A" w:rsidRDefault="00F110EA">
            <w:pPr>
              <w:pStyle w:val="TableParagraph"/>
              <w:spacing w:before="1" w:line="254" w:lineRule="exact"/>
              <w:ind w:left="110"/>
              <w:rPr>
                <w:sz w:val="24"/>
              </w:rPr>
            </w:pPr>
            <w:r>
              <w:rPr>
                <w:sz w:val="24"/>
              </w:rPr>
              <w:t>ЗП</w:t>
            </w:r>
            <w:r>
              <w:rPr>
                <w:spacing w:val="-5"/>
                <w:sz w:val="24"/>
              </w:rPr>
              <w:t xml:space="preserve"> 2.</w:t>
            </w:r>
          </w:p>
        </w:tc>
        <w:tc>
          <w:tcPr>
            <w:tcW w:w="6948" w:type="dxa"/>
          </w:tcPr>
          <w:p w14:paraId="45E1B6C6" w14:textId="77777777" w:rsidR="00B1254A" w:rsidRDefault="00F110EA">
            <w:pPr>
              <w:pStyle w:val="TableParagraph"/>
              <w:spacing w:before="1" w:line="254" w:lineRule="exact"/>
              <w:ind w:left="104"/>
              <w:rPr>
                <w:sz w:val="24"/>
              </w:rPr>
            </w:pPr>
            <w:r>
              <w:rPr>
                <w:sz w:val="24"/>
              </w:rPr>
              <w:t>Філософія</w:t>
            </w:r>
            <w:r>
              <w:rPr>
                <w:spacing w:val="-6"/>
                <w:sz w:val="24"/>
              </w:rPr>
              <w:t xml:space="preserve"> </w:t>
            </w:r>
            <w:r>
              <w:rPr>
                <w:sz w:val="24"/>
              </w:rPr>
              <w:t>та</w:t>
            </w:r>
            <w:r>
              <w:rPr>
                <w:spacing w:val="-5"/>
                <w:sz w:val="24"/>
              </w:rPr>
              <w:t xml:space="preserve"> </w:t>
            </w:r>
            <w:r>
              <w:rPr>
                <w:sz w:val="24"/>
              </w:rPr>
              <w:t>методологія</w:t>
            </w:r>
            <w:r>
              <w:rPr>
                <w:spacing w:val="-5"/>
                <w:sz w:val="24"/>
              </w:rPr>
              <w:t xml:space="preserve"> </w:t>
            </w:r>
            <w:r>
              <w:rPr>
                <w:spacing w:val="-4"/>
                <w:sz w:val="24"/>
              </w:rPr>
              <w:t>науки</w:t>
            </w:r>
          </w:p>
        </w:tc>
        <w:tc>
          <w:tcPr>
            <w:tcW w:w="1176" w:type="dxa"/>
          </w:tcPr>
          <w:p w14:paraId="45E1B6C7" w14:textId="77777777" w:rsidR="00B1254A" w:rsidRDefault="00F110EA">
            <w:pPr>
              <w:pStyle w:val="TableParagraph"/>
              <w:spacing w:before="1" w:line="254" w:lineRule="exact"/>
              <w:ind w:right="519"/>
              <w:jc w:val="right"/>
              <w:rPr>
                <w:sz w:val="24"/>
              </w:rPr>
            </w:pPr>
            <w:r>
              <w:rPr>
                <w:sz w:val="24"/>
              </w:rPr>
              <w:t>4</w:t>
            </w:r>
          </w:p>
        </w:tc>
        <w:tc>
          <w:tcPr>
            <w:tcW w:w="1231" w:type="dxa"/>
          </w:tcPr>
          <w:p w14:paraId="45E1B6C8" w14:textId="77777777" w:rsidR="00B1254A" w:rsidRDefault="00F110EA">
            <w:pPr>
              <w:pStyle w:val="TableParagraph"/>
              <w:spacing w:before="1" w:line="254" w:lineRule="exact"/>
              <w:ind w:left="108"/>
              <w:rPr>
                <w:sz w:val="24"/>
              </w:rPr>
            </w:pPr>
            <w:r>
              <w:rPr>
                <w:spacing w:val="-2"/>
                <w:sz w:val="24"/>
              </w:rPr>
              <w:t>Екзамен</w:t>
            </w:r>
          </w:p>
        </w:tc>
      </w:tr>
      <w:tr w:rsidR="00B1254A" w14:paraId="45E1B6CE" w14:textId="77777777">
        <w:trPr>
          <w:trHeight w:val="275"/>
        </w:trPr>
        <w:tc>
          <w:tcPr>
            <w:tcW w:w="971" w:type="dxa"/>
          </w:tcPr>
          <w:p w14:paraId="45E1B6CA" w14:textId="77777777" w:rsidR="00B1254A" w:rsidRDefault="00F110EA">
            <w:pPr>
              <w:pStyle w:val="TableParagraph"/>
              <w:spacing w:before="1" w:line="254" w:lineRule="exact"/>
              <w:ind w:left="110"/>
              <w:rPr>
                <w:sz w:val="24"/>
              </w:rPr>
            </w:pPr>
            <w:r>
              <w:rPr>
                <w:sz w:val="24"/>
              </w:rPr>
              <w:t>ЗП</w:t>
            </w:r>
            <w:r>
              <w:rPr>
                <w:spacing w:val="-5"/>
                <w:sz w:val="24"/>
              </w:rPr>
              <w:t xml:space="preserve"> 3.</w:t>
            </w:r>
          </w:p>
        </w:tc>
        <w:tc>
          <w:tcPr>
            <w:tcW w:w="6948" w:type="dxa"/>
          </w:tcPr>
          <w:p w14:paraId="45E1B6CB" w14:textId="77777777" w:rsidR="00B1254A" w:rsidRDefault="00F110EA">
            <w:pPr>
              <w:pStyle w:val="TableParagraph"/>
              <w:spacing w:before="1" w:line="254" w:lineRule="exact"/>
              <w:ind w:left="104"/>
              <w:rPr>
                <w:sz w:val="24"/>
              </w:rPr>
            </w:pPr>
            <w:proofErr w:type="spellStart"/>
            <w:r>
              <w:rPr>
                <w:sz w:val="24"/>
              </w:rPr>
              <w:t>Проєктний</w:t>
            </w:r>
            <w:proofErr w:type="spellEnd"/>
            <w:r>
              <w:rPr>
                <w:spacing w:val="-6"/>
                <w:sz w:val="24"/>
              </w:rPr>
              <w:t xml:space="preserve"> </w:t>
            </w:r>
            <w:r>
              <w:rPr>
                <w:sz w:val="24"/>
              </w:rPr>
              <w:t>менеджмент</w:t>
            </w:r>
            <w:r>
              <w:rPr>
                <w:spacing w:val="-3"/>
                <w:sz w:val="24"/>
              </w:rPr>
              <w:t xml:space="preserve"> </w:t>
            </w:r>
            <w:r>
              <w:rPr>
                <w:sz w:val="24"/>
              </w:rPr>
              <w:t>(</w:t>
            </w:r>
            <w:r w:rsidRPr="00CD12BB">
              <w:rPr>
                <w:sz w:val="24"/>
              </w:rPr>
              <w:t>Project</w:t>
            </w:r>
            <w:r w:rsidRPr="00CD12BB">
              <w:rPr>
                <w:spacing w:val="-3"/>
                <w:sz w:val="24"/>
              </w:rPr>
              <w:t xml:space="preserve"> </w:t>
            </w:r>
            <w:proofErr w:type="spellStart"/>
            <w:r w:rsidRPr="00CD12BB">
              <w:rPr>
                <w:spacing w:val="-2"/>
                <w:sz w:val="24"/>
              </w:rPr>
              <w:t>management</w:t>
            </w:r>
            <w:proofErr w:type="spellEnd"/>
            <w:r w:rsidRPr="00CD12BB">
              <w:rPr>
                <w:spacing w:val="-2"/>
                <w:sz w:val="24"/>
              </w:rPr>
              <w:t>)</w:t>
            </w:r>
          </w:p>
        </w:tc>
        <w:tc>
          <w:tcPr>
            <w:tcW w:w="1176" w:type="dxa"/>
          </w:tcPr>
          <w:p w14:paraId="45E1B6CC" w14:textId="77777777" w:rsidR="00B1254A" w:rsidRDefault="00F110EA">
            <w:pPr>
              <w:pStyle w:val="TableParagraph"/>
              <w:spacing w:before="1" w:line="254" w:lineRule="exact"/>
              <w:ind w:right="519"/>
              <w:jc w:val="right"/>
              <w:rPr>
                <w:sz w:val="24"/>
              </w:rPr>
            </w:pPr>
            <w:r>
              <w:rPr>
                <w:sz w:val="24"/>
              </w:rPr>
              <w:t>3</w:t>
            </w:r>
          </w:p>
        </w:tc>
        <w:tc>
          <w:tcPr>
            <w:tcW w:w="1231" w:type="dxa"/>
          </w:tcPr>
          <w:p w14:paraId="45E1B6CD" w14:textId="77777777" w:rsidR="00B1254A" w:rsidRDefault="00F110EA">
            <w:pPr>
              <w:pStyle w:val="TableParagraph"/>
              <w:spacing w:before="1" w:line="254" w:lineRule="exact"/>
              <w:ind w:left="108"/>
              <w:rPr>
                <w:sz w:val="24"/>
              </w:rPr>
            </w:pPr>
            <w:r>
              <w:rPr>
                <w:spacing w:val="-2"/>
                <w:sz w:val="24"/>
              </w:rPr>
              <w:t>Залік</w:t>
            </w:r>
          </w:p>
        </w:tc>
      </w:tr>
      <w:tr w:rsidR="00B1254A" w14:paraId="45E1B6D3" w14:textId="77777777">
        <w:trPr>
          <w:trHeight w:val="280"/>
        </w:trPr>
        <w:tc>
          <w:tcPr>
            <w:tcW w:w="971" w:type="dxa"/>
          </w:tcPr>
          <w:p w14:paraId="45E1B6CF" w14:textId="77777777" w:rsidR="00B1254A" w:rsidRDefault="00F110EA">
            <w:pPr>
              <w:pStyle w:val="TableParagraph"/>
              <w:spacing w:before="1" w:line="259" w:lineRule="exact"/>
              <w:ind w:left="110"/>
              <w:rPr>
                <w:sz w:val="24"/>
              </w:rPr>
            </w:pPr>
            <w:r>
              <w:rPr>
                <w:sz w:val="24"/>
              </w:rPr>
              <w:t>ЗП</w:t>
            </w:r>
            <w:r>
              <w:rPr>
                <w:spacing w:val="-5"/>
                <w:sz w:val="24"/>
              </w:rPr>
              <w:t xml:space="preserve"> 4.</w:t>
            </w:r>
          </w:p>
        </w:tc>
        <w:tc>
          <w:tcPr>
            <w:tcW w:w="6948" w:type="dxa"/>
          </w:tcPr>
          <w:p w14:paraId="45E1B6D0" w14:textId="77777777" w:rsidR="00B1254A" w:rsidRDefault="00F110EA">
            <w:pPr>
              <w:pStyle w:val="TableParagraph"/>
              <w:spacing w:before="1" w:line="259" w:lineRule="exact"/>
              <w:ind w:left="104"/>
              <w:rPr>
                <w:sz w:val="24"/>
              </w:rPr>
            </w:pPr>
            <w:r>
              <w:rPr>
                <w:sz w:val="24"/>
              </w:rPr>
              <w:t>Статистичний</w:t>
            </w:r>
            <w:r>
              <w:rPr>
                <w:spacing w:val="-2"/>
                <w:sz w:val="24"/>
              </w:rPr>
              <w:t xml:space="preserve"> </w:t>
            </w:r>
            <w:r>
              <w:rPr>
                <w:sz w:val="24"/>
              </w:rPr>
              <w:t>аналіз</w:t>
            </w:r>
            <w:r>
              <w:rPr>
                <w:spacing w:val="-3"/>
                <w:sz w:val="24"/>
              </w:rPr>
              <w:t xml:space="preserve"> </w:t>
            </w:r>
            <w:r>
              <w:rPr>
                <w:sz w:val="24"/>
              </w:rPr>
              <w:t>в</w:t>
            </w:r>
            <w:r>
              <w:rPr>
                <w:spacing w:val="-1"/>
                <w:sz w:val="24"/>
              </w:rPr>
              <w:t xml:space="preserve"> </w:t>
            </w:r>
            <w:r>
              <w:rPr>
                <w:spacing w:val="-2"/>
                <w:sz w:val="24"/>
              </w:rPr>
              <w:t>економіці</w:t>
            </w:r>
          </w:p>
        </w:tc>
        <w:tc>
          <w:tcPr>
            <w:tcW w:w="1176" w:type="dxa"/>
          </w:tcPr>
          <w:p w14:paraId="45E1B6D1" w14:textId="77777777" w:rsidR="00B1254A" w:rsidRDefault="00F110EA">
            <w:pPr>
              <w:pStyle w:val="TableParagraph"/>
              <w:spacing w:before="1" w:line="259" w:lineRule="exact"/>
              <w:ind w:right="519"/>
              <w:jc w:val="right"/>
              <w:rPr>
                <w:sz w:val="24"/>
              </w:rPr>
            </w:pPr>
            <w:r>
              <w:rPr>
                <w:sz w:val="24"/>
              </w:rPr>
              <w:t>4</w:t>
            </w:r>
          </w:p>
        </w:tc>
        <w:tc>
          <w:tcPr>
            <w:tcW w:w="1231" w:type="dxa"/>
          </w:tcPr>
          <w:p w14:paraId="45E1B6D2" w14:textId="77777777" w:rsidR="00B1254A" w:rsidRDefault="00F110EA">
            <w:pPr>
              <w:pStyle w:val="TableParagraph"/>
              <w:spacing w:before="1" w:line="259" w:lineRule="exact"/>
              <w:ind w:left="108"/>
              <w:rPr>
                <w:sz w:val="24"/>
              </w:rPr>
            </w:pPr>
            <w:r>
              <w:rPr>
                <w:spacing w:val="-2"/>
                <w:sz w:val="24"/>
              </w:rPr>
              <w:t>Залік</w:t>
            </w:r>
          </w:p>
        </w:tc>
      </w:tr>
      <w:tr w:rsidR="00B1254A" w14:paraId="45E1B6D8" w14:textId="77777777">
        <w:trPr>
          <w:trHeight w:val="275"/>
        </w:trPr>
        <w:tc>
          <w:tcPr>
            <w:tcW w:w="971" w:type="dxa"/>
          </w:tcPr>
          <w:p w14:paraId="45E1B6D4" w14:textId="77777777" w:rsidR="00B1254A" w:rsidRDefault="00F110EA">
            <w:pPr>
              <w:pStyle w:val="TableParagraph"/>
              <w:spacing w:before="1" w:line="254" w:lineRule="exact"/>
              <w:ind w:left="110"/>
              <w:rPr>
                <w:sz w:val="24"/>
              </w:rPr>
            </w:pPr>
            <w:r>
              <w:rPr>
                <w:sz w:val="24"/>
              </w:rPr>
              <w:t>ЗП</w:t>
            </w:r>
            <w:r>
              <w:rPr>
                <w:spacing w:val="-5"/>
                <w:sz w:val="24"/>
              </w:rPr>
              <w:t xml:space="preserve"> 5.</w:t>
            </w:r>
          </w:p>
        </w:tc>
        <w:tc>
          <w:tcPr>
            <w:tcW w:w="6948" w:type="dxa"/>
          </w:tcPr>
          <w:p w14:paraId="45E1B6D5" w14:textId="77777777" w:rsidR="00B1254A" w:rsidRDefault="00F110EA">
            <w:pPr>
              <w:pStyle w:val="TableParagraph"/>
              <w:spacing w:before="1" w:line="254" w:lineRule="exact"/>
              <w:ind w:left="104"/>
              <w:rPr>
                <w:sz w:val="24"/>
              </w:rPr>
            </w:pPr>
            <w:r>
              <w:rPr>
                <w:sz w:val="24"/>
              </w:rPr>
              <w:t>Педагогічний</w:t>
            </w:r>
            <w:r>
              <w:rPr>
                <w:spacing w:val="-4"/>
                <w:sz w:val="24"/>
              </w:rPr>
              <w:t xml:space="preserve"> </w:t>
            </w:r>
            <w:r>
              <w:rPr>
                <w:sz w:val="24"/>
              </w:rPr>
              <w:t>професіоналізм</w:t>
            </w:r>
            <w:r>
              <w:rPr>
                <w:spacing w:val="-8"/>
                <w:sz w:val="24"/>
              </w:rPr>
              <w:t xml:space="preserve"> </w:t>
            </w:r>
            <w:r>
              <w:rPr>
                <w:sz w:val="24"/>
              </w:rPr>
              <w:t>викладача</w:t>
            </w:r>
            <w:r>
              <w:rPr>
                <w:spacing w:val="-8"/>
                <w:sz w:val="24"/>
              </w:rPr>
              <w:t xml:space="preserve"> </w:t>
            </w:r>
            <w:r>
              <w:rPr>
                <w:spacing w:val="-5"/>
                <w:sz w:val="24"/>
              </w:rPr>
              <w:t>ЗВО</w:t>
            </w:r>
          </w:p>
        </w:tc>
        <w:tc>
          <w:tcPr>
            <w:tcW w:w="1176" w:type="dxa"/>
          </w:tcPr>
          <w:p w14:paraId="45E1B6D6" w14:textId="77777777" w:rsidR="00B1254A" w:rsidRDefault="00F110EA">
            <w:pPr>
              <w:pStyle w:val="TableParagraph"/>
              <w:spacing w:before="1" w:line="254" w:lineRule="exact"/>
              <w:ind w:right="519"/>
              <w:jc w:val="right"/>
              <w:rPr>
                <w:sz w:val="24"/>
              </w:rPr>
            </w:pPr>
            <w:r>
              <w:rPr>
                <w:sz w:val="24"/>
              </w:rPr>
              <w:t>3</w:t>
            </w:r>
          </w:p>
        </w:tc>
        <w:tc>
          <w:tcPr>
            <w:tcW w:w="1231" w:type="dxa"/>
          </w:tcPr>
          <w:p w14:paraId="45E1B6D7" w14:textId="77777777" w:rsidR="00B1254A" w:rsidRDefault="00F110EA">
            <w:pPr>
              <w:pStyle w:val="TableParagraph"/>
              <w:spacing w:before="1" w:line="254" w:lineRule="exact"/>
              <w:ind w:left="108"/>
              <w:rPr>
                <w:sz w:val="24"/>
              </w:rPr>
            </w:pPr>
            <w:r>
              <w:rPr>
                <w:spacing w:val="-2"/>
                <w:sz w:val="24"/>
              </w:rPr>
              <w:t>Залік</w:t>
            </w:r>
          </w:p>
        </w:tc>
      </w:tr>
      <w:tr w:rsidR="00B1254A" w14:paraId="45E1B6DC" w14:textId="77777777">
        <w:trPr>
          <w:trHeight w:val="275"/>
        </w:trPr>
        <w:tc>
          <w:tcPr>
            <w:tcW w:w="7919" w:type="dxa"/>
            <w:gridSpan w:val="2"/>
          </w:tcPr>
          <w:p w14:paraId="45E1B6D9" w14:textId="77777777" w:rsidR="00B1254A" w:rsidRDefault="00F110EA">
            <w:pPr>
              <w:pStyle w:val="TableParagraph"/>
              <w:spacing w:before="1" w:line="254" w:lineRule="exact"/>
              <w:ind w:left="110"/>
              <w:rPr>
                <w:b/>
                <w:sz w:val="24"/>
              </w:rPr>
            </w:pPr>
            <w:r>
              <w:rPr>
                <w:b/>
                <w:spacing w:val="-2"/>
                <w:sz w:val="24"/>
              </w:rPr>
              <w:t>Усього</w:t>
            </w:r>
          </w:p>
        </w:tc>
        <w:tc>
          <w:tcPr>
            <w:tcW w:w="1176" w:type="dxa"/>
          </w:tcPr>
          <w:p w14:paraId="45E1B6DA" w14:textId="77777777" w:rsidR="00B1254A" w:rsidRDefault="00F110EA">
            <w:pPr>
              <w:pStyle w:val="TableParagraph"/>
              <w:spacing w:before="1" w:line="254" w:lineRule="exact"/>
              <w:ind w:right="459"/>
              <w:jc w:val="right"/>
              <w:rPr>
                <w:b/>
                <w:sz w:val="24"/>
              </w:rPr>
            </w:pPr>
            <w:r>
              <w:rPr>
                <w:b/>
                <w:spacing w:val="-5"/>
                <w:sz w:val="24"/>
              </w:rPr>
              <w:t>20</w:t>
            </w:r>
          </w:p>
        </w:tc>
        <w:tc>
          <w:tcPr>
            <w:tcW w:w="1231" w:type="dxa"/>
          </w:tcPr>
          <w:p w14:paraId="45E1B6DB" w14:textId="77777777" w:rsidR="00B1254A" w:rsidRDefault="00B1254A">
            <w:pPr>
              <w:pStyle w:val="TableParagraph"/>
              <w:rPr>
                <w:sz w:val="20"/>
              </w:rPr>
            </w:pPr>
          </w:p>
        </w:tc>
      </w:tr>
      <w:tr w:rsidR="00B1254A" w14:paraId="45E1B6DE" w14:textId="77777777">
        <w:trPr>
          <w:trHeight w:val="275"/>
        </w:trPr>
        <w:tc>
          <w:tcPr>
            <w:tcW w:w="10326" w:type="dxa"/>
            <w:gridSpan w:val="4"/>
          </w:tcPr>
          <w:p w14:paraId="45E1B6DD" w14:textId="77777777" w:rsidR="00B1254A" w:rsidRDefault="00F110EA">
            <w:pPr>
              <w:pStyle w:val="TableParagraph"/>
              <w:spacing w:before="1" w:line="254" w:lineRule="exact"/>
              <w:ind w:left="2754" w:right="2747"/>
              <w:jc w:val="center"/>
              <w:rPr>
                <w:b/>
                <w:sz w:val="24"/>
              </w:rPr>
            </w:pPr>
            <w:r>
              <w:rPr>
                <w:b/>
                <w:sz w:val="24"/>
              </w:rPr>
              <w:t>Цикл</w:t>
            </w:r>
            <w:r>
              <w:rPr>
                <w:b/>
                <w:spacing w:val="-2"/>
                <w:sz w:val="24"/>
              </w:rPr>
              <w:t xml:space="preserve"> </w:t>
            </w:r>
            <w:r>
              <w:rPr>
                <w:b/>
                <w:sz w:val="24"/>
              </w:rPr>
              <w:t>професійної</w:t>
            </w:r>
            <w:r>
              <w:rPr>
                <w:b/>
                <w:spacing w:val="-3"/>
                <w:sz w:val="24"/>
              </w:rPr>
              <w:t xml:space="preserve"> </w:t>
            </w:r>
            <w:r>
              <w:rPr>
                <w:b/>
                <w:spacing w:val="-2"/>
                <w:sz w:val="24"/>
              </w:rPr>
              <w:t>підготовки</w:t>
            </w:r>
          </w:p>
        </w:tc>
      </w:tr>
      <w:tr w:rsidR="00B1254A" w14:paraId="45E1B6E3" w14:textId="77777777">
        <w:trPr>
          <w:trHeight w:val="275"/>
        </w:trPr>
        <w:tc>
          <w:tcPr>
            <w:tcW w:w="971" w:type="dxa"/>
          </w:tcPr>
          <w:p w14:paraId="45E1B6DF" w14:textId="77777777" w:rsidR="00B1254A" w:rsidRDefault="00F110EA">
            <w:pPr>
              <w:pStyle w:val="TableParagraph"/>
              <w:spacing w:before="1" w:line="254" w:lineRule="exact"/>
              <w:ind w:left="110"/>
              <w:rPr>
                <w:sz w:val="24"/>
              </w:rPr>
            </w:pPr>
            <w:r>
              <w:rPr>
                <w:spacing w:val="-5"/>
                <w:sz w:val="24"/>
              </w:rPr>
              <w:t>ПП1</w:t>
            </w:r>
          </w:p>
        </w:tc>
        <w:tc>
          <w:tcPr>
            <w:tcW w:w="6948" w:type="dxa"/>
          </w:tcPr>
          <w:p w14:paraId="45E1B6E0" w14:textId="77777777" w:rsidR="00B1254A" w:rsidRDefault="00F110EA">
            <w:pPr>
              <w:pStyle w:val="TableParagraph"/>
              <w:spacing w:before="1" w:line="254" w:lineRule="exact"/>
              <w:ind w:left="104"/>
              <w:rPr>
                <w:sz w:val="24"/>
              </w:rPr>
            </w:pPr>
            <w:r>
              <w:rPr>
                <w:sz w:val="24"/>
              </w:rPr>
              <w:t>Актуальні</w:t>
            </w:r>
            <w:r>
              <w:rPr>
                <w:spacing w:val="-7"/>
                <w:sz w:val="24"/>
              </w:rPr>
              <w:t xml:space="preserve"> </w:t>
            </w:r>
            <w:r>
              <w:rPr>
                <w:sz w:val="24"/>
              </w:rPr>
              <w:t>проблеми</w:t>
            </w:r>
            <w:r>
              <w:rPr>
                <w:spacing w:val="-3"/>
                <w:sz w:val="24"/>
              </w:rPr>
              <w:t xml:space="preserve"> </w:t>
            </w:r>
            <w:r>
              <w:rPr>
                <w:spacing w:val="-2"/>
                <w:sz w:val="24"/>
              </w:rPr>
              <w:t>економіки</w:t>
            </w:r>
          </w:p>
        </w:tc>
        <w:tc>
          <w:tcPr>
            <w:tcW w:w="1176" w:type="dxa"/>
          </w:tcPr>
          <w:p w14:paraId="45E1B6E1" w14:textId="77777777" w:rsidR="00B1254A" w:rsidRDefault="00F110EA">
            <w:pPr>
              <w:pStyle w:val="TableParagraph"/>
              <w:spacing w:before="1" w:line="254" w:lineRule="exact"/>
              <w:ind w:right="519"/>
              <w:jc w:val="right"/>
              <w:rPr>
                <w:sz w:val="24"/>
              </w:rPr>
            </w:pPr>
            <w:r>
              <w:rPr>
                <w:sz w:val="24"/>
              </w:rPr>
              <w:t>3</w:t>
            </w:r>
          </w:p>
        </w:tc>
        <w:tc>
          <w:tcPr>
            <w:tcW w:w="1231" w:type="dxa"/>
          </w:tcPr>
          <w:p w14:paraId="45E1B6E2" w14:textId="77777777" w:rsidR="00B1254A" w:rsidRDefault="00F110EA">
            <w:pPr>
              <w:pStyle w:val="TableParagraph"/>
              <w:spacing w:before="1" w:line="254" w:lineRule="exact"/>
              <w:ind w:left="108"/>
              <w:rPr>
                <w:sz w:val="24"/>
              </w:rPr>
            </w:pPr>
            <w:r>
              <w:rPr>
                <w:spacing w:val="-2"/>
                <w:sz w:val="24"/>
              </w:rPr>
              <w:t>Екзамен</w:t>
            </w:r>
          </w:p>
        </w:tc>
      </w:tr>
      <w:tr w:rsidR="00B1254A" w14:paraId="45E1B6E8" w14:textId="77777777">
        <w:trPr>
          <w:trHeight w:val="280"/>
        </w:trPr>
        <w:tc>
          <w:tcPr>
            <w:tcW w:w="971" w:type="dxa"/>
          </w:tcPr>
          <w:p w14:paraId="45E1B6E4" w14:textId="77777777" w:rsidR="00B1254A" w:rsidRDefault="00F110EA">
            <w:pPr>
              <w:pStyle w:val="TableParagraph"/>
              <w:spacing w:before="1" w:line="259" w:lineRule="exact"/>
              <w:ind w:left="110"/>
              <w:rPr>
                <w:sz w:val="24"/>
              </w:rPr>
            </w:pPr>
            <w:r>
              <w:rPr>
                <w:spacing w:val="-5"/>
                <w:sz w:val="24"/>
              </w:rPr>
              <w:t>ПП2</w:t>
            </w:r>
          </w:p>
        </w:tc>
        <w:tc>
          <w:tcPr>
            <w:tcW w:w="6948" w:type="dxa"/>
          </w:tcPr>
          <w:p w14:paraId="45E1B6E5" w14:textId="77777777" w:rsidR="00B1254A" w:rsidRDefault="00F110EA">
            <w:pPr>
              <w:pStyle w:val="TableParagraph"/>
              <w:spacing w:before="1" w:line="259" w:lineRule="exact"/>
              <w:ind w:left="104"/>
              <w:rPr>
                <w:sz w:val="24"/>
              </w:rPr>
            </w:pPr>
            <w:r>
              <w:rPr>
                <w:sz w:val="24"/>
              </w:rPr>
              <w:t>Інноваційна</w:t>
            </w:r>
            <w:r>
              <w:rPr>
                <w:spacing w:val="-1"/>
                <w:sz w:val="24"/>
              </w:rPr>
              <w:t xml:space="preserve"> </w:t>
            </w:r>
            <w:r>
              <w:rPr>
                <w:spacing w:val="-2"/>
                <w:sz w:val="24"/>
              </w:rPr>
              <w:t>економіка</w:t>
            </w:r>
          </w:p>
        </w:tc>
        <w:tc>
          <w:tcPr>
            <w:tcW w:w="1176" w:type="dxa"/>
          </w:tcPr>
          <w:p w14:paraId="45E1B6E6" w14:textId="77777777" w:rsidR="00B1254A" w:rsidRDefault="00F110EA">
            <w:pPr>
              <w:pStyle w:val="TableParagraph"/>
              <w:spacing w:before="1" w:line="259" w:lineRule="exact"/>
              <w:ind w:right="519"/>
              <w:jc w:val="right"/>
              <w:rPr>
                <w:sz w:val="24"/>
              </w:rPr>
            </w:pPr>
            <w:r>
              <w:rPr>
                <w:sz w:val="24"/>
              </w:rPr>
              <w:t>3</w:t>
            </w:r>
          </w:p>
        </w:tc>
        <w:tc>
          <w:tcPr>
            <w:tcW w:w="1231" w:type="dxa"/>
          </w:tcPr>
          <w:p w14:paraId="45E1B6E7" w14:textId="77777777" w:rsidR="00B1254A" w:rsidRDefault="00F110EA">
            <w:pPr>
              <w:pStyle w:val="TableParagraph"/>
              <w:spacing w:before="1" w:line="259" w:lineRule="exact"/>
              <w:ind w:left="108"/>
              <w:rPr>
                <w:sz w:val="24"/>
              </w:rPr>
            </w:pPr>
            <w:r>
              <w:rPr>
                <w:spacing w:val="-2"/>
                <w:sz w:val="24"/>
              </w:rPr>
              <w:t>Екзамен</w:t>
            </w:r>
          </w:p>
        </w:tc>
      </w:tr>
      <w:tr w:rsidR="00B1254A" w14:paraId="45E1B6ED" w14:textId="77777777">
        <w:trPr>
          <w:trHeight w:val="275"/>
        </w:trPr>
        <w:tc>
          <w:tcPr>
            <w:tcW w:w="971" w:type="dxa"/>
          </w:tcPr>
          <w:p w14:paraId="45E1B6E9" w14:textId="77777777" w:rsidR="00B1254A" w:rsidRDefault="00F110EA">
            <w:pPr>
              <w:pStyle w:val="TableParagraph"/>
              <w:spacing w:before="1" w:line="254" w:lineRule="exact"/>
              <w:ind w:left="110"/>
              <w:rPr>
                <w:sz w:val="24"/>
              </w:rPr>
            </w:pPr>
            <w:r>
              <w:rPr>
                <w:spacing w:val="-5"/>
                <w:sz w:val="24"/>
              </w:rPr>
              <w:t>ПП3</w:t>
            </w:r>
          </w:p>
        </w:tc>
        <w:tc>
          <w:tcPr>
            <w:tcW w:w="6948" w:type="dxa"/>
          </w:tcPr>
          <w:p w14:paraId="45E1B6EA" w14:textId="77777777" w:rsidR="00B1254A" w:rsidRDefault="00F110EA">
            <w:pPr>
              <w:pStyle w:val="TableParagraph"/>
              <w:spacing w:before="1" w:line="254" w:lineRule="exact"/>
              <w:ind w:left="104"/>
              <w:rPr>
                <w:sz w:val="24"/>
              </w:rPr>
            </w:pPr>
            <w:r>
              <w:rPr>
                <w:sz w:val="24"/>
              </w:rPr>
              <w:t>Методи і</w:t>
            </w:r>
            <w:r>
              <w:rPr>
                <w:spacing w:val="-3"/>
                <w:sz w:val="24"/>
              </w:rPr>
              <w:t xml:space="preserve"> </w:t>
            </w:r>
            <w:r>
              <w:rPr>
                <w:sz w:val="24"/>
              </w:rPr>
              <w:t>моделі</w:t>
            </w:r>
            <w:r>
              <w:rPr>
                <w:spacing w:val="-3"/>
                <w:sz w:val="24"/>
              </w:rPr>
              <w:t xml:space="preserve"> </w:t>
            </w:r>
            <w:r>
              <w:rPr>
                <w:sz w:val="24"/>
              </w:rPr>
              <w:t xml:space="preserve">прийняття </w:t>
            </w:r>
            <w:r>
              <w:rPr>
                <w:spacing w:val="-2"/>
                <w:sz w:val="24"/>
              </w:rPr>
              <w:t>рішень</w:t>
            </w:r>
          </w:p>
        </w:tc>
        <w:tc>
          <w:tcPr>
            <w:tcW w:w="1176" w:type="dxa"/>
          </w:tcPr>
          <w:p w14:paraId="45E1B6EB" w14:textId="77777777" w:rsidR="00B1254A" w:rsidRDefault="00F110EA">
            <w:pPr>
              <w:pStyle w:val="TableParagraph"/>
              <w:spacing w:before="1" w:line="254" w:lineRule="exact"/>
              <w:ind w:right="519"/>
              <w:jc w:val="right"/>
              <w:rPr>
                <w:sz w:val="24"/>
              </w:rPr>
            </w:pPr>
            <w:r>
              <w:rPr>
                <w:sz w:val="24"/>
              </w:rPr>
              <w:t>3</w:t>
            </w:r>
          </w:p>
        </w:tc>
        <w:tc>
          <w:tcPr>
            <w:tcW w:w="1231" w:type="dxa"/>
          </w:tcPr>
          <w:p w14:paraId="45E1B6EC" w14:textId="77777777" w:rsidR="00B1254A" w:rsidRDefault="00F110EA">
            <w:pPr>
              <w:pStyle w:val="TableParagraph"/>
              <w:spacing w:before="1" w:line="254" w:lineRule="exact"/>
              <w:ind w:left="108"/>
              <w:rPr>
                <w:sz w:val="24"/>
              </w:rPr>
            </w:pPr>
            <w:r>
              <w:rPr>
                <w:spacing w:val="-2"/>
                <w:sz w:val="24"/>
              </w:rPr>
              <w:t>Екзамен</w:t>
            </w:r>
          </w:p>
        </w:tc>
      </w:tr>
      <w:tr w:rsidR="00B1254A" w14:paraId="45E1B6F2" w14:textId="77777777">
        <w:trPr>
          <w:trHeight w:val="275"/>
        </w:trPr>
        <w:tc>
          <w:tcPr>
            <w:tcW w:w="971" w:type="dxa"/>
          </w:tcPr>
          <w:p w14:paraId="45E1B6EE" w14:textId="77777777" w:rsidR="00B1254A" w:rsidRDefault="00F110EA">
            <w:pPr>
              <w:pStyle w:val="TableParagraph"/>
              <w:spacing w:before="1" w:line="254" w:lineRule="exact"/>
              <w:ind w:left="110"/>
              <w:rPr>
                <w:sz w:val="24"/>
              </w:rPr>
            </w:pPr>
            <w:r>
              <w:rPr>
                <w:spacing w:val="-5"/>
                <w:sz w:val="24"/>
              </w:rPr>
              <w:t>ПП4</w:t>
            </w:r>
          </w:p>
        </w:tc>
        <w:tc>
          <w:tcPr>
            <w:tcW w:w="6948" w:type="dxa"/>
          </w:tcPr>
          <w:p w14:paraId="45E1B6EF" w14:textId="77777777" w:rsidR="00B1254A" w:rsidRDefault="00F110EA">
            <w:pPr>
              <w:pStyle w:val="TableParagraph"/>
              <w:spacing w:before="1" w:line="254" w:lineRule="exact"/>
              <w:ind w:left="104"/>
              <w:rPr>
                <w:sz w:val="24"/>
              </w:rPr>
            </w:pPr>
            <w:r>
              <w:rPr>
                <w:sz w:val="24"/>
              </w:rPr>
              <w:t>Людський</w:t>
            </w:r>
            <w:r>
              <w:rPr>
                <w:spacing w:val="-3"/>
                <w:sz w:val="24"/>
              </w:rPr>
              <w:t xml:space="preserve"> </w:t>
            </w:r>
            <w:r>
              <w:rPr>
                <w:sz w:val="24"/>
              </w:rPr>
              <w:t>і</w:t>
            </w:r>
            <w:r>
              <w:rPr>
                <w:spacing w:val="-4"/>
                <w:sz w:val="24"/>
              </w:rPr>
              <w:t xml:space="preserve"> </w:t>
            </w:r>
            <w:r>
              <w:rPr>
                <w:sz w:val="24"/>
              </w:rPr>
              <w:t>соціальний</w:t>
            </w:r>
            <w:r>
              <w:rPr>
                <w:spacing w:val="-2"/>
                <w:sz w:val="24"/>
              </w:rPr>
              <w:t xml:space="preserve"> капітал</w:t>
            </w:r>
          </w:p>
        </w:tc>
        <w:tc>
          <w:tcPr>
            <w:tcW w:w="1176" w:type="dxa"/>
          </w:tcPr>
          <w:p w14:paraId="45E1B6F0" w14:textId="77777777" w:rsidR="00B1254A" w:rsidRDefault="00F110EA">
            <w:pPr>
              <w:pStyle w:val="TableParagraph"/>
              <w:spacing w:before="1" w:line="254" w:lineRule="exact"/>
              <w:ind w:right="519"/>
              <w:jc w:val="right"/>
              <w:rPr>
                <w:sz w:val="24"/>
              </w:rPr>
            </w:pPr>
            <w:r>
              <w:rPr>
                <w:sz w:val="24"/>
              </w:rPr>
              <w:t>3</w:t>
            </w:r>
          </w:p>
        </w:tc>
        <w:tc>
          <w:tcPr>
            <w:tcW w:w="1231" w:type="dxa"/>
          </w:tcPr>
          <w:p w14:paraId="45E1B6F1" w14:textId="77777777" w:rsidR="00B1254A" w:rsidRDefault="00F110EA">
            <w:pPr>
              <w:pStyle w:val="TableParagraph"/>
              <w:spacing w:before="1" w:line="254" w:lineRule="exact"/>
              <w:ind w:left="108"/>
              <w:rPr>
                <w:sz w:val="24"/>
              </w:rPr>
            </w:pPr>
            <w:r>
              <w:rPr>
                <w:spacing w:val="-2"/>
                <w:sz w:val="24"/>
              </w:rPr>
              <w:t>Екзамен</w:t>
            </w:r>
          </w:p>
        </w:tc>
      </w:tr>
      <w:tr w:rsidR="00B1254A" w14:paraId="45E1B6F7" w14:textId="77777777">
        <w:trPr>
          <w:trHeight w:val="275"/>
        </w:trPr>
        <w:tc>
          <w:tcPr>
            <w:tcW w:w="971" w:type="dxa"/>
          </w:tcPr>
          <w:p w14:paraId="45E1B6F3" w14:textId="77777777" w:rsidR="00B1254A" w:rsidRDefault="00B1254A">
            <w:pPr>
              <w:pStyle w:val="TableParagraph"/>
              <w:rPr>
                <w:sz w:val="20"/>
              </w:rPr>
            </w:pPr>
          </w:p>
        </w:tc>
        <w:tc>
          <w:tcPr>
            <w:tcW w:w="6948" w:type="dxa"/>
          </w:tcPr>
          <w:p w14:paraId="45E1B6F4" w14:textId="77777777" w:rsidR="00B1254A" w:rsidRDefault="00B1254A">
            <w:pPr>
              <w:pStyle w:val="TableParagraph"/>
              <w:rPr>
                <w:sz w:val="20"/>
              </w:rPr>
            </w:pPr>
          </w:p>
        </w:tc>
        <w:tc>
          <w:tcPr>
            <w:tcW w:w="1176" w:type="dxa"/>
          </w:tcPr>
          <w:p w14:paraId="45E1B6F5" w14:textId="77777777" w:rsidR="00B1254A" w:rsidRDefault="00F110EA">
            <w:pPr>
              <w:pStyle w:val="TableParagraph"/>
              <w:spacing w:before="1" w:line="254" w:lineRule="exact"/>
              <w:ind w:right="459"/>
              <w:jc w:val="right"/>
              <w:rPr>
                <w:b/>
                <w:sz w:val="24"/>
              </w:rPr>
            </w:pPr>
            <w:r>
              <w:rPr>
                <w:b/>
                <w:spacing w:val="-5"/>
                <w:sz w:val="24"/>
              </w:rPr>
              <w:t>12</w:t>
            </w:r>
          </w:p>
        </w:tc>
        <w:tc>
          <w:tcPr>
            <w:tcW w:w="1231" w:type="dxa"/>
          </w:tcPr>
          <w:p w14:paraId="45E1B6F6" w14:textId="77777777" w:rsidR="00B1254A" w:rsidRDefault="00B1254A">
            <w:pPr>
              <w:pStyle w:val="TableParagraph"/>
              <w:rPr>
                <w:sz w:val="20"/>
              </w:rPr>
            </w:pPr>
          </w:p>
        </w:tc>
      </w:tr>
      <w:tr w:rsidR="00B1254A" w14:paraId="45E1B6FB" w14:textId="77777777">
        <w:trPr>
          <w:trHeight w:val="275"/>
        </w:trPr>
        <w:tc>
          <w:tcPr>
            <w:tcW w:w="7919" w:type="dxa"/>
            <w:gridSpan w:val="2"/>
          </w:tcPr>
          <w:p w14:paraId="45E1B6F8" w14:textId="77777777" w:rsidR="00B1254A" w:rsidRDefault="00F110EA">
            <w:pPr>
              <w:pStyle w:val="TableParagraph"/>
              <w:spacing w:before="1" w:line="254" w:lineRule="exact"/>
              <w:ind w:left="110"/>
              <w:rPr>
                <w:b/>
                <w:sz w:val="24"/>
              </w:rPr>
            </w:pPr>
            <w:r>
              <w:rPr>
                <w:b/>
                <w:spacing w:val="-2"/>
                <w:sz w:val="24"/>
              </w:rPr>
              <w:t>Усього</w:t>
            </w:r>
          </w:p>
        </w:tc>
        <w:tc>
          <w:tcPr>
            <w:tcW w:w="1176" w:type="dxa"/>
          </w:tcPr>
          <w:p w14:paraId="45E1B6F9" w14:textId="77777777" w:rsidR="00B1254A" w:rsidRDefault="00B1254A">
            <w:pPr>
              <w:pStyle w:val="TableParagraph"/>
              <w:rPr>
                <w:sz w:val="20"/>
              </w:rPr>
            </w:pPr>
          </w:p>
        </w:tc>
        <w:tc>
          <w:tcPr>
            <w:tcW w:w="1231" w:type="dxa"/>
          </w:tcPr>
          <w:p w14:paraId="45E1B6FA" w14:textId="77777777" w:rsidR="00B1254A" w:rsidRDefault="00B1254A">
            <w:pPr>
              <w:pStyle w:val="TableParagraph"/>
              <w:rPr>
                <w:sz w:val="20"/>
              </w:rPr>
            </w:pPr>
          </w:p>
        </w:tc>
      </w:tr>
      <w:tr w:rsidR="00B1254A" w14:paraId="45E1B6FD" w14:textId="77777777">
        <w:trPr>
          <w:trHeight w:val="280"/>
        </w:trPr>
        <w:tc>
          <w:tcPr>
            <w:tcW w:w="10326" w:type="dxa"/>
            <w:gridSpan w:val="4"/>
          </w:tcPr>
          <w:p w14:paraId="45E1B6FC" w14:textId="77777777" w:rsidR="00B1254A" w:rsidRDefault="00F110EA">
            <w:pPr>
              <w:pStyle w:val="TableParagraph"/>
              <w:spacing w:before="1" w:line="259" w:lineRule="exact"/>
              <w:ind w:left="2754" w:right="2742"/>
              <w:jc w:val="center"/>
              <w:rPr>
                <w:b/>
                <w:sz w:val="24"/>
              </w:rPr>
            </w:pPr>
            <w:r>
              <w:rPr>
                <w:b/>
                <w:sz w:val="24"/>
              </w:rPr>
              <w:t>Цикл</w:t>
            </w:r>
            <w:r>
              <w:rPr>
                <w:b/>
                <w:spacing w:val="-1"/>
                <w:sz w:val="24"/>
              </w:rPr>
              <w:t xml:space="preserve"> </w:t>
            </w:r>
            <w:r>
              <w:rPr>
                <w:b/>
                <w:sz w:val="24"/>
              </w:rPr>
              <w:t>практичної</w:t>
            </w:r>
            <w:r>
              <w:rPr>
                <w:b/>
                <w:spacing w:val="-2"/>
                <w:sz w:val="24"/>
              </w:rPr>
              <w:t xml:space="preserve"> підготовки</w:t>
            </w:r>
          </w:p>
        </w:tc>
      </w:tr>
      <w:tr w:rsidR="00B1254A" w14:paraId="45E1B702" w14:textId="77777777">
        <w:trPr>
          <w:trHeight w:val="275"/>
        </w:trPr>
        <w:tc>
          <w:tcPr>
            <w:tcW w:w="971" w:type="dxa"/>
          </w:tcPr>
          <w:p w14:paraId="45E1B6FE" w14:textId="77777777" w:rsidR="00B1254A" w:rsidRPr="00CD12BB" w:rsidRDefault="00F110EA">
            <w:pPr>
              <w:pStyle w:val="TableParagraph"/>
              <w:spacing w:before="1" w:line="254" w:lineRule="exact"/>
              <w:ind w:left="110"/>
              <w:rPr>
                <w:sz w:val="24"/>
              </w:rPr>
            </w:pPr>
            <w:r w:rsidRPr="00CD12BB">
              <w:rPr>
                <w:spacing w:val="-5"/>
                <w:sz w:val="24"/>
              </w:rPr>
              <w:t>ПРП</w:t>
            </w:r>
          </w:p>
        </w:tc>
        <w:tc>
          <w:tcPr>
            <w:tcW w:w="6948" w:type="dxa"/>
          </w:tcPr>
          <w:p w14:paraId="45E1B6FF" w14:textId="7D473ABB" w:rsidR="00B1254A" w:rsidRPr="00CD12BB" w:rsidRDefault="00CD12BB">
            <w:pPr>
              <w:pStyle w:val="TableParagraph"/>
              <w:spacing w:before="1" w:line="254" w:lineRule="exact"/>
              <w:ind w:left="104"/>
              <w:rPr>
                <w:sz w:val="24"/>
              </w:rPr>
            </w:pPr>
            <w:r>
              <w:rPr>
                <w:sz w:val="24"/>
              </w:rPr>
              <w:t>Асистентська п</w:t>
            </w:r>
            <w:r w:rsidR="00F110EA" w:rsidRPr="00CD12BB">
              <w:rPr>
                <w:sz w:val="24"/>
              </w:rPr>
              <w:t>едагогічна</w:t>
            </w:r>
            <w:r w:rsidR="00F110EA" w:rsidRPr="00CD12BB">
              <w:rPr>
                <w:spacing w:val="-9"/>
                <w:sz w:val="24"/>
              </w:rPr>
              <w:t xml:space="preserve"> </w:t>
            </w:r>
            <w:r w:rsidR="00F110EA" w:rsidRPr="00CD12BB">
              <w:rPr>
                <w:spacing w:val="-2"/>
                <w:sz w:val="24"/>
              </w:rPr>
              <w:t>практика</w:t>
            </w:r>
          </w:p>
        </w:tc>
        <w:tc>
          <w:tcPr>
            <w:tcW w:w="1176" w:type="dxa"/>
          </w:tcPr>
          <w:p w14:paraId="45E1B700" w14:textId="77777777" w:rsidR="00B1254A" w:rsidRDefault="00F110EA">
            <w:pPr>
              <w:pStyle w:val="TableParagraph"/>
              <w:spacing w:before="1" w:line="254" w:lineRule="exact"/>
              <w:ind w:right="519"/>
              <w:jc w:val="right"/>
              <w:rPr>
                <w:sz w:val="24"/>
              </w:rPr>
            </w:pPr>
            <w:r>
              <w:rPr>
                <w:sz w:val="24"/>
              </w:rPr>
              <w:t>4</w:t>
            </w:r>
          </w:p>
        </w:tc>
        <w:tc>
          <w:tcPr>
            <w:tcW w:w="1231" w:type="dxa"/>
          </w:tcPr>
          <w:p w14:paraId="45E1B701" w14:textId="77777777" w:rsidR="00B1254A" w:rsidRDefault="00F110EA">
            <w:pPr>
              <w:pStyle w:val="TableParagraph"/>
              <w:spacing w:before="1" w:line="254" w:lineRule="exact"/>
              <w:ind w:left="108"/>
              <w:rPr>
                <w:sz w:val="24"/>
              </w:rPr>
            </w:pPr>
            <w:r>
              <w:rPr>
                <w:spacing w:val="-2"/>
                <w:sz w:val="24"/>
              </w:rPr>
              <w:t>Захист</w:t>
            </w:r>
          </w:p>
        </w:tc>
      </w:tr>
      <w:tr w:rsidR="00B1254A" w14:paraId="45E1B706" w14:textId="77777777">
        <w:trPr>
          <w:trHeight w:val="275"/>
        </w:trPr>
        <w:tc>
          <w:tcPr>
            <w:tcW w:w="7919" w:type="dxa"/>
            <w:gridSpan w:val="2"/>
          </w:tcPr>
          <w:p w14:paraId="45E1B703" w14:textId="77777777" w:rsidR="00B1254A" w:rsidRDefault="00F110EA">
            <w:pPr>
              <w:pStyle w:val="TableParagraph"/>
              <w:spacing w:before="1" w:line="254" w:lineRule="exact"/>
              <w:ind w:left="110"/>
              <w:rPr>
                <w:b/>
                <w:sz w:val="24"/>
              </w:rPr>
            </w:pPr>
            <w:r>
              <w:rPr>
                <w:b/>
                <w:spacing w:val="-2"/>
                <w:sz w:val="24"/>
              </w:rPr>
              <w:t>Усього</w:t>
            </w:r>
          </w:p>
        </w:tc>
        <w:tc>
          <w:tcPr>
            <w:tcW w:w="1176" w:type="dxa"/>
          </w:tcPr>
          <w:p w14:paraId="45E1B704" w14:textId="77777777" w:rsidR="00B1254A" w:rsidRDefault="00F110EA">
            <w:pPr>
              <w:pStyle w:val="TableParagraph"/>
              <w:spacing w:before="1" w:line="254" w:lineRule="exact"/>
              <w:ind w:right="519"/>
              <w:jc w:val="right"/>
              <w:rPr>
                <w:b/>
                <w:sz w:val="24"/>
              </w:rPr>
            </w:pPr>
            <w:r>
              <w:rPr>
                <w:b/>
                <w:sz w:val="24"/>
              </w:rPr>
              <w:t>4</w:t>
            </w:r>
          </w:p>
        </w:tc>
        <w:tc>
          <w:tcPr>
            <w:tcW w:w="1231" w:type="dxa"/>
          </w:tcPr>
          <w:p w14:paraId="45E1B705" w14:textId="77777777" w:rsidR="00B1254A" w:rsidRDefault="00B1254A">
            <w:pPr>
              <w:pStyle w:val="TableParagraph"/>
              <w:rPr>
                <w:sz w:val="20"/>
              </w:rPr>
            </w:pPr>
          </w:p>
        </w:tc>
      </w:tr>
      <w:tr w:rsidR="00B1254A" w14:paraId="45E1B70A" w14:textId="77777777">
        <w:trPr>
          <w:trHeight w:val="275"/>
        </w:trPr>
        <w:tc>
          <w:tcPr>
            <w:tcW w:w="7919" w:type="dxa"/>
            <w:gridSpan w:val="2"/>
          </w:tcPr>
          <w:p w14:paraId="45E1B707" w14:textId="77777777" w:rsidR="00B1254A" w:rsidRDefault="00F110EA">
            <w:pPr>
              <w:pStyle w:val="TableParagraph"/>
              <w:spacing w:before="1" w:line="254" w:lineRule="exact"/>
              <w:ind w:left="110"/>
              <w:rPr>
                <w:b/>
                <w:sz w:val="24"/>
              </w:rPr>
            </w:pPr>
            <w:r>
              <w:rPr>
                <w:b/>
                <w:sz w:val="24"/>
              </w:rPr>
              <w:t>Дисертаційна</w:t>
            </w:r>
            <w:r>
              <w:rPr>
                <w:b/>
                <w:spacing w:val="-4"/>
                <w:sz w:val="24"/>
              </w:rPr>
              <w:t xml:space="preserve"> </w:t>
            </w:r>
            <w:r>
              <w:rPr>
                <w:b/>
                <w:sz w:val="24"/>
              </w:rPr>
              <w:t>робота</w:t>
            </w:r>
            <w:r>
              <w:rPr>
                <w:b/>
                <w:spacing w:val="-3"/>
                <w:sz w:val="24"/>
              </w:rPr>
              <w:t xml:space="preserve"> </w:t>
            </w:r>
            <w:r>
              <w:rPr>
                <w:b/>
                <w:sz w:val="24"/>
              </w:rPr>
              <w:t>доктора</w:t>
            </w:r>
            <w:r>
              <w:rPr>
                <w:b/>
                <w:spacing w:val="-3"/>
                <w:sz w:val="24"/>
              </w:rPr>
              <w:t xml:space="preserve"> </w:t>
            </w:r>
            <w:r>
              <w:rPr>
                <w:b/>
                <w:spacing w:val="-2"/>
                <w:sz w:val="24"/>
              </w:rPr>
              <w:t>філософії</w:t>
            </w:r>
          </w:p>
        </w:tc>
        <w:tc>
          <w:tcPr>
            <w:tcW w:w="1176" w:type="dxa"/>
          </w:tcPr>
          <w:p w14:paraId="45E1B708" w14:textId="77777777" w:rsidR="00B1254A" w:rsidRDefault="00B1254A">
            <w:pPr>
              <w:pStyle w:val="TableParagraph"/>
              <w:rPr>
                <w:sz w:val="20"/>
              </w:rPr>
            </w:pPr>
          </w:p>
        </w:tc>
        <w:tc>
          <w:tcPr>
            <w:tcW w:w="1231" w:type="dxa"/>
          </w:tcPr>
          <w:p w14:paraId="45E1B709" w14:textId="77777777" w:rsidR="00B1254A" w:rsidRDefault="00F110EA">
            <w:pPr>
              <w:pStyle w:val="TableParagraph"/>
              <w:spacing w:before="1" w:line="254" w:lineRule="exact"/>
              <w:ind w:left="108"/>
              <w:rPr>
                <w:sz w:val="24"/>
              </w:rPr>
            </w:pPr>
            <w:r>
              <w:rPr>
                <w:spacing w:val="-2"/>
                <w:sz w:val="24"/>
              </w:rPr>
              <w:t>Захист</w:t>
            </w:r>
          </w:p>
        </w:tc>
      </w:tr>
      <w:tr w:rsidR="00B1254A" w14:paraId="45E1B70C" w14:textId="77777777">
        <w:trPr>
          <w:trHeight w:val="275"/>
        </w:trPr>
        <w:tc>
          <w:tcPr>
            <w:tcW w:w="10326" w:type="dxa"/>
            <w:gridSpan w:val="4"/>
          </w:tcPr>
          <w:p w14:paraId="45E1B70B" w14:textId="77777777" w:rsidR="00B1254A" w:rsidRDefault="00F110EA">
            <w:pPr>
              <w:pStyle w:val="TableParagraph"/>
              <w:spacing w:before="1" w:line="254" w:lineRule="exact"/>
              <w:ind w:left="2754" w:right="2748"/>
              <w:jc w:val="center"/>
              <w:rPr>
                <w:b/>
                <w:sz w:val="24"/>
              </w:rPr>
            </w:pPr>
            <w:r>
              <w:rPr>
                <w:b/>
                <w:sz w:val="24"/>
              </w:rPr>
              <w:t>Цикл</w:t>
            </w:r>
            <w:r>
              <w:rPr>
                <w:b/>
                <w:spacing w:val="-3"/>
                <w:sz w:val="24"/>
              </w:rPr>
              <w:t xml:space="preserve"> </w:t>
            </w:r>
            <w:r>
              <w:rPr>
                <w:b/>
                <w:sz w:val="24"/>
              </w:rPr>
              <w:t>дисциплін</w:t>
            </w:r>
            <w:r>
              <w:rPr>
                <w:b/>
                <w:spacing w:val="-2"/>
                <w:sz w:val="24"/>
              </w:rPr>
              <w:t xml:space="preserve"> </w:t>
            </w:r>
            <w:r>
              <w:rPr>
                <w:b/>
                <w:sz w:val="24"/>
              </w:rPr>
              <w:t>вільного</w:t>
            </w:r>
            <w:r>
              <w:rPr>
                <w:b/>
                <w:spacing w:val="-2"/>
                <w:sz w:val="24"/>
              </w:rPr>
              <w:t xml:space="preserve"> </w:t>
            </w:r>
            <w:r>
              <w:rPr>
                <w:b/>
                <w:sz w:val="24"/>
              </w:rPr>
              <w:t>вибору</w:t>
            </w:r>
            <w:r>
              <w:rPr>
                <w:b/>
                <w:spacing w:val="-2"/>
                <w:sz w:val="24"/>
              </w:rPr>
              <w:t xml:space="preserve"> аспірантів</w:t>
            </w:r>
          </w:p>
        </w:tc>
      </w:tr>
      <w:tr w:rsidR="00B1254A" w14:paraId="45E1B711" w14:textId="77777777">
        <w:trPr>
          <w:trHeight w:val="275"/>
        </w:trPr>
        <w:tc>
          <w:tcPr>
            <w:tcW w:w="971" w:type="dxa"/>
          </w:tcPr>
          <w:p w14:paraId="45E1B70D" w14:textId="77777777" w:rsidR="00B1254A" w:rsidRDefault="00F110EA">
            <w:pPr>
              <w:pStyle w:val="TableParagraph"/>
              <w:spacing w:before="1" w:line="254" w:lineRule="exact"/>
              <w:ind w:left="110"/>
              <w:rPr>
                <w:sz w:val="24"/>
              </w:rPr>
            </w:pPr>
            <w:r>
              <w:rPr>
                <w:spacing w:val="-4"/>
                <w:sz w:val="24"/>
              </w:rPr>
              <w:t>ДВВ1</w:t>
            </w:r>
          </w:p>
        </w:tc>
        <w:tc>
          <w:tcPr>
            <w:tcW w:w="6948" w:type="dxa"/>
          </w:tcPr>
          <w:p w14:paraId="45E1B70E" w14:textId="77777777" w:rsidR="00B1254A" w:rsidRDefault="00F110EA">
            <w:pPr>
              <w:pStyle w:val="TableParagraph"/>
              <w:spacing w:before="1" w:line="254" w:lineRule="exact"/>
              <w:ind w:left="104"/>
              <w:rPr>
                <w:sz w:val="24"/>
              </w:rPr>
            </w:pPr>
            <w:r>
              <w:rPr>
                <w:sz w:val="24"/>
              </w:rPr>
              <w:t>Дисципліна</w:t>
            </w:r>
            <w:r>
              <w:rPr>
                <w:spacing w:val="-4"/>
                <w:sz w:val="24"/>
              </w:rPr>
              <w:t xml:space="preserve"> </w:t>
            </w:r>
            <w:r>
              <w:rPr>
                <w:sz w:val="24"/>
              </w:rPr>
              <w:t>вільного</w:t>
            </w:r>
            <w:r>
              <w:rPr>
                <w:spacing w:val="-2"/>
                <w:sz w:val="24"/>
              </w:rPr>
              <w:t xml:space="preserve"> </w:t>
            </w:r>
            <w:r>
              <w:rPr>
                <w:sz w:val="24"/>
              </w:rPr>
              <w:t>вибору</w:t>
            </w:r>
            <w:r>
              <w:rPr>
                <w:spacing w:val="-1"/>
                <w:sz w:val="24"/>
              </w:rPr>
              <w:t xml:space="preserve"> </w:t>
            </w:r>
            <w:r>
              <w:rPr>
                <w:spacing w:val="-10"/>
                <w:sz w:val="24"/>
              </w:rPr>
              <w:t>1</w:t>
            </w:r>
          </w:p>
        </w:tc>
        <w:tc>
          <w:tcPr>
            <w:tcW w:w="1176" w:type="dxa"/>
          </w:tcPr>
          <w:p w14:paraId="45E1B70F" w14:textId="77777777" w:rsidR="00B1254A" w:rsidRDefault="00F110EA">
            <w:pPr>
              <w:pStyle w:val="TableParagraph"/>
              <w:spacing w:before="1" w:line="254" w:lineRule="exact"/>
              <w:ind w:right="519"/>
              <w:jc w:val="right"/>
              <w:rPr>
                <w:sz w:val="24"/>
              </w:rPr>
            </w:pPr>
            <w:r>
              <w:rPr>
                <w:sz w:val="24"/>
              </w:rPr>
              <w:t>3</w:t>
            </w:r>
          </w:p>
        </w:tc>
        <w:tc>
          <w:tcPr>
            <w:tcW w:w="1231" w:type="dxa"/>
          </w:tcPr>
          <w:p w14:paraId="45E1B710" w14:textId="77777777" w:rsidR="00B1254A" w:rsidRDefault="00F110EA">
            <w:pPr>
              <w:pStyle w:val="TableParagraph"/>
              <w:spacing w:before="1" w:line="254" w:lineRule="exact"/>
              <w:ind w:left="108"/>
              <w:rPr>
                <w:sz w:val="24"/>
              </w:rPr>
            </w:pPr>
            <w:r>
              <w:rPr>
                <w:spacing w:val="-2"/>
                <w:sz w:val="24"/>
              </w:rPr>
              <w:t>Залік</w:t>
            </w:r>
          </w:p>
        </w:tc>
      </w:tr>
      <w:tr w:rsidR="00B1254A" w14:paraId="45E1B716" w14:textId="77777777">
        <w:trPr>
          <w:trHeight w:val="280"/>
        </w:trPr>
        <w:tc>
          <w:tcPr>
            <w:tcW w:w="971" w:type="dxa"/>
          </w:tcPr>
          <w:p w14:paraId="45E1B712" w14:textId="77777777" w:rsidR="00B1254A" w:rsidRDefault="00F110EA">
            <w:pPr>
              <w:pStyle w:val="TableParagraph"/>
              <w:spacing w:before="1" w:line="259" w:lineRule="exact"/>
              <w:ind w:left="110"/>
              <w:rPr>
                <w:sz w:val="24"/>
              </w:rPr>
            </w:pPr>
            <w:r>
              <w:rPr>
                <w:spacing w:val="-4"/>
                <w:sz w:val="24"/>
              </w:rPr>
              <w:t>ДВВ2</w:t>
            </w:r>
          </w:p>
        </w:tc>
        <w:tc>
          <w:tcPr>
            <w:tcW w:w="6948" w:type="dxa"/>
          </w:tcPr>
          <w:p w14:paraId="45E1B713" w14:textId="77777777" w:rsidR="00B1254A" w:rsidRDefault="00F110EA">
            <w:pPr>
              <w:pStyle w:val="TableParagraph"/>
              <w:spacing w:before="1" w:line="259" w:lineRule="exact"/>
              <w:ind w:left="104"/>
              <w:rPr>
                <w:sz w:val="24"/>
              </w:rPr>
            </w:pPr>
            <w:r>
              <w:rPr>
                <w:sz w:val="24"/>
              </w:rPr>
              <w:t>Дисципліна</w:t>
            </w:r>
            <w:r>
              <w:rPr>
                <w:spacing w:val="-4"/>
                <w:sz w:val="24"/>
              </w:rPr>
              <w:t xml:space="preserve"> </w:t>
            </w:r>
            <w:r>
              <w:rPr>
                <w:sz w:val="24"/>
              </w:rPr>
              <w:t>вільного</w:t>
            </w:r>
            <w:r>
              <w:rPr>
                <w:spacing w:val="-2"/>
                <w:sz w:val="24"/>
              </w:rPr>
              <w:t xml:space="preserve"> </w:t>
            </w:r>
            <w:r>
              <w:rPr>
                <w:sz w:val="24"/>
              </w:rPr>
              <w:t>вибору</w:t>
            </w:r>
            <w:r>
              <w:rPr>
                <w:spacing w:val="-1"/>
                <w:sz w:val="24"/>
              </w:rPr>
              <w:t xml:space="preserve"> </w:t>
            </w:r>
            <w:r>
              <w:rPr>
                <w:spacing w:val="-10"/>
                <w:sz w:val="24"/>
              </w:rPr>
              <w:t>2</w:t>
            </w:r>
          </w:p>
        </w:tc>
        <w:tc>
          <w:tcPr>
            <w:tcW w:w="1176" w:type="dxa"/>
          </w:tcPr>
          <w:p w14:paraId="45E1B714" w14:textId="77777777" w:rsidR="00B1254A" w:rsidRDefault="00F110EA">
            <w:pPr>
              <w:pStyle w:val="TableParagraph"/>
              <w:spacing w:before="1" w:line="259" w:lineRule="exact"/>
              <w:ind w:right="519"/>
              <w:jc w:val="right"/>
              <w:rPr>
                <w:sz w:val="24"/>
              </w:rPr>
            </w:pPr>
            <w:r>
              <w:rPr>
                <w:sz w:val="24"/>
              </w:rPr>
              <w:t>3</w:t>
            </w:r>
          </w:p>
        </w:tc>
        <w:tc>
          <w:tcPr>
            <w:tcW w:w="1231" w:type="dxa"/>
          </w:tcPr>
          <w:p w14:paraId="45E1B715" w14:textId="77777777" w:rsidR="00B1254A" w:rsidRDefault="00F110EA">
            <w:pPr>
              <w:pStyle w:val="TableParagraph"/>
              <w:spacing w:before="1" w:line="259" w:lineRule="exact"/>
              <w:ind w:left="108"/>
              <w:rPr>
                <w:sz w:val="24"/>
              </w:rPr>
            </w:pPr>
            <w:r>
              <w:rPr>
                <w:spacing w:val="-2"/>
                <w:sz w:val="24"/>
              </w:rPr>
              <w:t>Залік</w:t>
            </w:r>
          </w:p>
        </w:tc>
      </w:tr>
      <w:tr w:rsidR="00B1254A" w14:paraId="45E1B71B" w14:textId="77777777">
        <w:trPr>
          <w:trHeight w:val="275"/>
        </w:trPr>
        <w:tc>
          <w:tcPr>
            <w:tcW w:w="971" w:type="dxa"/>
          </w:tcPr>
          <w:p w14:paraId="45E1B717" w14:textId="77777777" w:rsidR="00B1254A" w:rsidRDefault="00F110EA">
            <w:pPr>
              <w:pStyle w:val="TableParagraph"/>
              <w:spacing w:before="1" w:line="254" w:lineRule="exact"/>
              <w:ind w:left="110"/>
              <w:rPr>
                <w:sz w:val="24"/>
              </w:rPr>
            </w:pPr>
            <w:r>
              <w:rPr>
                <w:spacing w:val="-4"/>
                <w:sz w:val="24"/>
              </w:rPr>
              <w:t>ДВВ3</w:t>
            </w:r>
          </w:p>
        </w:tc>
        <w:tc>
          <w:tcPr>
            <w:tcW w:w="6948" w:type="dxa"/>
          </w:tcPr>
          <w:p w14:paraId="45E1B718" w14:textId="77777777" w:rsidR="00B1254A" w:rsidRDefault="00F110EA">
            <w:pPr>
              <w:pStyle w:val="TableParagraph"/>
              <w:spacing w:before="1" w:line="254" w:lineRule="exact"/>
              <w:ind w:left="104"/>
              <w:rPr>
                <w:sz w:val="24"/>
              </w:rPr>
            </w:pPr>
            <w:r>
              <w:rPr>
                <w:sz w:val="24"/>
              </w:rPr>
              <w:t>Дисципліна</w:t>
            </w:r>
            <w:r>
              <w:rPr>
                <w:spacing w:val="-4"/>
                <w:sz w:val="24"/>
              </w:rPr>
              <w:t xml:space="preserve"> </w:t>
            </w:r>
            <w:r>
              <w:rPr>
                <w:sz w:val="24"/>
              </w:rPr>
              <w:t>вільного</w:t>
            </w:r>
            <w:r>
              <w:rPr>
                <w:spacing w:val="-2"/>
                <w:sz w:val="24"/>
              </w:rPr>
              <w:t xml:space="preserve"> </w:t>
            </w:r>
            <w:r>
              <w:rPr>
                <w:sz w:val="24"/>
              </w:rPr>
              <w:t>вибору</w:t>
            </w:r>
            <w:r>
              <w:rPr>
                <w:spacing w:val="-1"/>
                <w:sz w:val="24"/>
              </w:rPr>
              <w:t xml:space="preserve"> </w:t>
            </w:r>
            <w:r>
              <w:rPr>
                <w:spacing w:val="-10"/>
                <w:sz w:val="24"/>
              </w:rPr>
              <w:t>3</w:t>
            </w:r>
          </w:p>
        </w:tc>
        <w:tc>
          <w:tcPr>
            <w:tcW w:w="1176" w:type="dxa"/>
          </w:tcPr>
          <w:p w14:paraId="45E1B719" w14:textId="77777777" w:rsidR="00B1254A" w:rsidRDefault="00F110EA">
            <w:pPr>
              <w:pStyle w:val="TableParagraph"/>
              <w:spacing w:before="1" w:line="254" w:lineRule="exact"/>
              <w:ind w:right="519"/>
              <w:jc w:val="right"/>
              <w:rPr>
                <w:sz w:val="24"/>
              </w:rPr>
            </w:pPr>
            <w:r>
              <w:rPr>
                <w:sz w:val="24"/>
              </w:rPr>
              <w:t>3</w:t>
            </w:r>
          </w:p>
        </w:tc>
        <w:tc>
          <w:tcPr>
            <w:tcW w:w="1231" w:type="dxa"/>
          </w:tcPr>
          <w:p w14:paraId="45E1B71A" w14:textId="77777777" w:rsidR="00B1254A" w:rsidRDefault="00F110EA">
            <w:pPr>
              <w:pStyle w:val="TableParagraph"/>
              <w:spacing w:before="1" w:line="254" w:lineRule="exact"/>
              <w:ind w:left="108"/>
              <w:rPr>
                <w:sz w:val="24"/>
              </w:rPr>
            </w:pPr>
            <w:r>
              <w:rPr>
                <w:spacing w:val="-2"/>
                <w:sz w:val="24"/>
              </w:rPr>
              <w:t>Залік</w:t>
            </w:r>
          </w:p>
        </w:tc>
      </w:tr>
      <w:tr w:rsidR="00B1254A" w14:paraId="45E1B720" w14:textId="77777777">
        <w:trPr>
          <w:trHeight w:val="275"/>
        </w:trPr>
        <w:tc>
          <w:tcPr>
            <w:tcW w:w="971" w:type="dxa"/>
          </w:tcPr>
          <w:p w14:paraId="45E1B71C" w14:textId="77777777" w:rsidR="00B1254A" w:rsidRDefault="00F110EA">
            <w:pPr>
              <w:pStyle w:val="TableParagraph"/>
              <w:spacing w:before="1" w:line="254" w:lineRule="exact"/>
              <w:ind w:left="110"/>
              <w:rPr>
                <w:sz w:val="24"/>
              </w:rPr>
            </w:pPr>
            <w:r>
              <w:rPr>
                <w:spacing w:val="-4"/>
                <w:sz w:val="24"/>
              </w:rPr>
              <w:t>ДВВ4</w:t>
            </w:r>
          </w:p>
        </w:tc>
        <w:tc>
          <w:tcPr>
            <w:tcW w:w="6948" w:type="dxa"/>
          </w:tcPr>
          <w:p w14:paraId="45E1B71D" w14:textId="77777777" w:rsidR="00B1254A" w:rsidRDefault="00F110EA">
            <w:pPr>
              <w:pStyle w:val="TableParagraph"/>
              <w:spacing w:before="1" w:line="254" w:lineRule="exact"/>
              <w:ind w:left="104"/>
              <w:rPr>
                <w:sz w:val="24"/>
              </w:rPr>
            </w:pPr>
            <w:r>
              <w:rPr>
                <w:sz w:val="24"/>
              </w:rPr>
              <w:t>Дисципліна</w:t>
            </w:r>
            <w:r>
              <w:rPr>
                <w:spacing w:val="-4"/>
                <w:sz w:val="24"/>
              </w:rPr>
              <w:t xml:space="preserve"> </w:t>
            </w:r>
            <w:r>
              <w:rPr>
                <w:sz w:val="24"/>
              </w:rPr>
              <w:t>вільного</w:t>
            </w:r>
            <w:r>
              <w:rPr>
                <w:spacing w:val="-2"/>
                <w:sz w:val="24"/>
              </w:rPr>
              <w:t xml:space="preserve"> </w:t>
            </w:r>
            <w:r>
              <w:rPr>
                <w:sz w:val="24"/>
              </w:rPr>
              <w:t>вибору</w:t>
            </w:r>
            <w:r>
              <w:rPr>
                <w:spacing w:val="-1"/>
                <w:sz w:val="24"/>
              </w:rPr>
              <w:t xml:space="preserve"> </w:t>
            </w:r>
            <w:r>
              <w:rPr>
                <w:spacing w:val="-10"/>
                <w:sz w:val="24"/>
              </w:rPr>
              <w:t>4</w:t>
            </w:r>
          </w:p>
        </w:tc>
        <w:tc>
          <w:tcPr>
            <w:tcW w:w="1176" w:type="dxa"/>
          </w:tcPr>
          <w:p w14:paraId="45E1B71E" w14:textId="77777777" w:rsidR="00B1254A" w:rsidRDefault="00F110EA">
            <w:pPr>
              <w:pStyle w:val="TableParagraph"/>
              <w:spacing w:before="1" w:line="254" w:lineRule="exact"/>
              <w:ind w:right="519"/>
              <w:jc w:val="right"/>
              <w:rPr>
                <w:sz w:val="24"/>
              </w:rPr>
            </w:pPr>
            <w:r>
              <w:rPr>
                <w:sz w:val="24"/>
              </w:rPr>
              <w:t>3</w:t>
            </w:r>
          </w:p>
        </w:tc>
        <w:tc>
          <w:tcPr>
            <w:tcW w:w="1231" w:type="dxa"/>
          </w:tcPr>
          <w:p w14:paraId="45E1B71F" w14:textId="77777777" w:rsidR="00B1254A" w:rsidRDefault="00F110EA">
            <w:pPr>
              <w:pStyle w:val="TableParagraph"/>
              <w:spacing w:before="1" w:line="254" w:lineRule="exact"/>
              <w:ind w:left="108"/>
              <w:rPr>
                <w:sz w:val="24"/>
              </w:rPr>
            </w:pPr>
            <w:r>
              <w:rPr>
                <w:spacing w:val="-2"/>
                <w:sz w:val="24"/>
              </w:rPr>
              <w:t>Залік</w:t>
            </w:r>
          </w:p>
        </w:tc>
      </w:tr>
      <w:tr w:rsidR="00B1254A" w14:paraId="45E1B724" w14:textId="77777777">
        <w:trPr>
          <w:trHeight w:val="275"/>
        </w:trPr>
        <w:tc>
          <w:tcPr>
            <w:tcW w:w="7919" w:type="dxa"/>
            <w:gridSpan w:val="2"/>
          </w:tcPr>
          <w:p w14:paraId="45E1B721" w14:textId="77777777" w:rsidR="00B1254A" w:rsidRDefault="00F110EA">
            <w:pPr>
              <w:pStyle w:val="TableParagraph"/>
              <w:spacing w:before="1" w:line="254" w:lineRule="exact"/>
              <w:ind w:left="110"/>
              <w:rPr>
                <w:b/>
                <w:sz w:val="24"/>
              </w:rPr>
            </w:pPr>
            <w:r>
              <w:rPr>
                <w:b/>
                <w:sz w:val="24"/>
              </w:rPr>
              <w:t>Загальний</w:t>
            </w:r>
            <w:r>
              <w:rPr>
                <w:b/>
                <w:spacing w:val="-3"/>
                <w:sz w:val="24"/>
              </w:rPr>
              <w:t xml:space="preserve"> </w:t>
            </w:r>
            <w:r>
              <w:rPr>
                <w:b/>
                <w:sz w:val="24"/>
              </w:rPr>
              <w:t>обсяг</w:t>
            </w:r>
            <w:r>
              <w:rPr>
                <w:b/>
                <w:spacing w:val="-3"/>
                <w:sz w:val="24"/>
              </w:rPr>
              <w:t xml:space="preserve"> </w:t>
            </w:r>
            <w:r>
              <w:rPr>
                <w:b/>
                <w:sz w:val="24"/>
              </w:rPr>
              <w:t>вибіркових</w:t>
            </w:r>
            <w:r>
              <w:rPr>
                <w:b/>
                <w:spacing w:val="-3"/>
                <w:sz w:val="24"/>
              </w:rPr>
              <w:t xml:space="preserve"> </w:t>
            </w:r>
            <w:r>
              <w:rPr>
                <w:b/>
                <w:spacing w:val="-2"/>
                <w:sz w:val="24"/>
              </w:rPr>
              <w:t>компонент:</w:t>
            </w:r>
          </w:p>
        </w:tc>
        <w:tc>
          <w:tcPr>
            <w:tcW w:w="1176" w:type="dxa"/>
          </w:tcPr>
          <w:p w14:paraId="45E1B722" w14:textId="77777777" w:rsidR="00B1254A" w:rsidRDefault="00F110EA">
            <w:pPr>
              <w:pStyle w:val="TableParagraph"/>
              <w:spacing w:before="1" w:line="254" w:lineRule="exact"/>
              <w:ind w:right="459"/>
              <w:jc w:val="right"/>
              <w:rPr>
                <w:b/>
                <w:sz w:val="24"/>
              </w:rPr>
            </w:pPr>
            <w:r>
              <w:rPr>
                <w:b/>
                <w:spacing w:val="-5"/>
                <w:sz w:val="24"/>
              </w:rPr>
              <w:t>12</w:t>
            </w:r>
          </w:p>
        </w:tc>
        <w:tc>
          <w:tcPr>
            <w:tcW w:w="1231" w:type="dxa"/>
          </w:tcPr>
          <w:p w14:paraId="45E1B723" w14:textId="77777777" w:rsidR="00B1254A" w:rsidRDefault="00B1254A">
            <w:pPr>
              <w:pStyle w:val="TableParagraph"/>
              <w:rPr>
                <w:sz w:val="20"/>
              </w:rPr>
            </w:pPr>
          </w:p>
        </w:tc>
      </w:tr>
      <w:tr w:rsidR="00B1254A" w14:paraId="45E1B727" w14:textId="77777777">
        <w:trPr>
          <w:trHeight w:val="275"/>
        </w:trPr>
        <w:tc>
          <w:tcPr>
            <w:tcW w:w="7919" w:type="dxa"/>
            <w:gridSpan w:val="2"/>
          </w:tcPr>
          <w:p w14:paraId="45E1B725" w14:textId="77777777" w:rsidR="00B1254A" w:rsidRDefault="00F110EA">
            <w:pPr>
              <w:pStyle w:val="TableParagraph"/>
              <w:spacing w:before="1" w:line="254" w:lineRule="exact"/>
              <w:ind w:left="110"/>
              <w:rPr>
                <w:b/>
                <w:sz w:val="24"/>
              </w:rPr>
            </w:pPr>
            <w:r>
              <w:rPr>
                <w:b/>
                <w:sz w:val="24"/>
              </w:rPr>
              <w:t>ЗАГАЛЬНИЙ</w:t>
            </w:r>
            <w:r>
              <w:rPr>
                <w:b/>
                <w:spacing w:val="-5"/>
                <w:sz w:val="24"/>
              </w:rPr>
              <w:t xml:space="preserve"> </w:t>
            </w:r>
            <w:r>
              <w:rPr>
                <w:b/>
                <w:sz w:val="24"/>
              </w:rPr>
              <w:t>ОБСЯГ</w:t>
            </w:r>
            <w:r>
              <w:rPr>
                <w:b/>
                <w:spacing w:val="-1"/>
                <w:sz w:val="24"/>
              </w:rPr>
              <w:t xml:space="preserve"> </w:t>
            </w:r>
            <w:r>
              <w:rPr>
                <w:b/>
                <w:sz w:val="24"/>
              </w:rPr>
              <w:t>ОСВІТНЬОЇ</w:t>
            </w:r>
            <w:r>
              <w:rPr>
                <w:b/>
                <w:spacing w:val="-2"/>
                <w:sz w:val="24"/>
              </w:rPr>
              <w:t xml:space="preserve"> ПРОГРАМИ</w:t>
            </w:r>
          </w:p>
        </w:tc>
        <w:tc>
          <w:tcPr>
            <w:tcW w:w="2407" w:type="dxa"/>
            <w:gridSpan w:val="2"/>
          </w:tcPr>
          <w:p w14:paraId="45E1B726" w14:textId="77777777" w:rsidR="00B1254A" w:rsidRDefault="00F110EA">
            <w:pPr>
              <w:pStyle w:val="TableParagraph"/>
              <w:spacing w:before="1" w:line="254" w:lineRule="exact"/>
              <w:ind w:left="1065" w:right="1062"/>
              <w:jc w:val="center"/>
              <w:rPr>
                <w:b/>
                <w:sz w:val="24"/>
              </w:rPr>
            </w:pPr>
            <w:r>
              <w:rPr>
                <w:b/>
                <w:spacing w:val="-5"/>
                <w:sz w:val="24"/>
              </w:rPr>
              <w:t>48</w:t>
            </w:r>
          </w:p>
        </w:tc>
      </w:tr>
    </w:tbl>
    <w:p w14:paraId="45E1B728" w14:textId="77777777" w:rsidR="00B1254A" w:rsidRDefault="00B1254A">
      <w:pPr>
        <w:spacing w:line="254" w:lineRule="exact"/>
        <w:jc w:val="center"/>
        <w:rPr>
          <w:sz w:val="24"/>
        </w:rPr>
        <w:sectPr w:rsidR="00B1254A">
          <w:pgSz w:w="11910" w:h="16840"/>
          <w:pgMar w:top="920" w:right="300" w:bottom="280" w:left="620" w:header="708" w:footer="708" w:gutter="0"/>
          <w:cols w:space="720"/>
        </w:sectPr>
      </w:pPr>
    </w:p>
    <w:p w14:paraId="45E1B729" w14:textId="77777777" w:rsidR="00B1254A" w:rsidRPr="002F05A1" w:rsidRDefault="00F110EA" w:rsidP="00C9617C">
      <w:pPr>
        <w:pStyle w:val="a7"/>
        <w:numPr>
          <w:ilvl w:val="1"/>
          <w:numId w:val="4"/>
        </w:numPr>
        <w:tabs>
          <w:tab w:val="left" w:pos="3906"/>
        </w:tabs>
        <w:spacing w:before="59" w:line="240" w:lineRule="auto"/>
        <w:ind w:left="3906"/>
        <w:jc w:val="left"/>
        <w:rPr>
          <w:b/>
          <w:sz w:val="28"/>
        </w:rPr>
      </w:pPr>
      <w:r w:rsidRPr="002F05A1">
        <w:rPr>
          <w:b/>
          <w:sz w:val="28"/>
        </w:rPr>
        <w:lastRenderedPageBreak/>
        <w:t>Структурно-логічна</w:t>
      </w:r>
      <w:r w:rsidRPr="002F05A1">
        <w:rPr>
          <w:b/>
          <w:spacing w:val="-10"/>
          <w:sz w:val="28"/>
        </w:rPr>
        <w:t xml:space="preserve"> </w:t>
      </w:r>
      <w:r w:rsidRPr="002F05A1">
        <w:rPr>
          <w:b/>
          <w:sz w:val="28"/>
        </w:rPr>
        <w:t>схема</w:t>
      </w:r>
      <w:r w:rsidRPr="002F05A1">
        <w:rPr>
          <w:b/>
          <w:spacing w:val="-10"/>
          <w:sz w:val="28"/>
        </w:rPr>
        <w:t xml:space="preserve"> </w:t>
      </w:r>
      <w:r w:rsidRPr="002F05A1">
        <w:rPr>
          <w:b/>
          <w:spacing w:val="-5"/>
          <w:sz w:val="28"/>
        </w:rPr>
        <w:t>ОНП</w:t>
      </w:r>
    </w:p>
    <w:p w14:paraId="45E1B72A" w14:textId="6E117590" w:rsidR="00B1254A" w:rsidRDefault="00B1254A">
      <w:pPr>
        <w:pStyle w:val="a3"/>
        <w:rPr>
          <w:b/>
          <w:sz w:val="20"/>
        </w:rPr>
      </w:pPr>
    </w:p>
    <w:p w14:paraId="45E1B72B" w14:textId="2ED811C5" w:rsidR="00B1254A" w:rsidRDefault="00BC61B7">
      <w:pPr>
        <w:pStyle w:val="a3"/>
        <w:spacing w:before="1"/>
        <w:rPr>
          <w:b/>
          <w:sz w:val="28"/>
        </w:rPr>
      </w:pPr>
      <w:r>
        <w:rPr>
          <w:noProof/>
        </w:rPr>
        <w:drawing>
          <wp:anchor distT="0" distB="0" distL="0" distR="0" simplePos="0" relativeHeight="487603200" behindDoc="1" locked="0" layoutInCell="1" allowOverlap="1" wp14:anchorId="45E1BA48" wp14:editId="7F340972">
            <wp:simplePos x="0" y="0"/>
            <wp:positionH relativeFrom="margin">
              <wp:align>center</wp:align>
            </wp:positionH>
            <wp:positionV relativeFrom="paragraph">
              <wp:posOffset>219710</wp:posOffset>
            </wp:positionV>
            <wp:extent cx="6017260" cy="7534910"/>
            <wp:effectExtent l="0" t="0" r="2540" b="8890"/>
            <wp:wrapTopAndBottom/>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376" cstate="print"/>
                    <a:stretch>
                      <a:fillRect/>
                    </a:stretch>
                  </pic:blipFill>
                  <pic:spPr>
                    <a:xfrm>
                      <a:off x="0" y="0"/>
                      <a:ext cx="6017260" cy="7534910"/>
                    </a:xfrm>
                    <a:prstGeom prst="rect">
                      <a:avLst/>
                    </a:prstGeom>
                  </pic:spPr>
                </pic:pic>
              </a:graphicData>
            </a:graphic>
          </wp:anchor>
        </w:drawing>
      </w:r>
      <w:r w:rsidR="00AC38EE">
        <w:rPr>
          <w:noProof/>
        </w:rPr>
        <w:t xml:space="preserve"> </w:t>
      </w:r>
    </w:p>
    <w:p w14:paraId="45E1B72C" w14:textId="77777777" w:rsidR="00B1254A" w:rsidRDefault="00B1254A">
      <w:pPr>
        <w:rPr>
          <w:sz w:val="28"/>
        </w:rPr>
        <w:sectPr w:rsidR="00B1254A">
          <w:pgSz w:w="11910" w:h="16840"/>
          <w:pgMar w:top="920" w:right="300" w:bottom="280" w:left="620" w:header="708" w:footer="708" w:gutter="0"/>
          <w:cols w:space="720"/>
        </w:sectPr>
      </w:pPr>
    </w:p>
    <w:p w14:paraId="45E1B72D" w14:textId="77777777" w:rsidR="00B1254A" w:rsidRPr="006F68C4" w:rsidRDefault="00F110EA" w:rsidP="00C9617C">
      <w:pPr>
        <w:pStyle w:val="a7"/>
        <w:numPr>
          <w:ilvl w:val="1"/>
          <w:numId w:val="4"/>
        </w:numPr>
        <w:tabs>
          <w:tab w:val="left" w:pos="3846"/>
        </w:tabs>
        <w:spacing w:before="59" w:line="240" w:lineRule="auto"/>
        <w:ind w:left="3846"/>
        <w:jc w:val="left"/>
        <w:rPr>
          <w:b/>
          <w:sz w:val="28"/>
        </w:rPr>
      </w:pPr>
      <w:r>
        <w:rPr>
          <w:b/>
          <w:sz w:val="28"/>
        </w:rPr>
        <w:lastRenderedPageBreak/>
        <w:t>Каталог</w:t>
      </w:r>
      <w:r>
        <w:rPr>
          <w:b/>
          <w:spacing w:val="-9"/>
          <w:sz w:val="28"/>
        </w:rPr>
        <w:t xml:space="preserve"> </w:t>
      </w:r>
      <w:r>
        <w:rPr>
          <w:b/>
          <w:sz w:val="28"/>
        </w:rPr>
        <w:t>вибіркових</w:t>
      </w:r>
      <w:r>
        <w:rPr>
          <w:b/>
          <w:spacing w:val="-5"/>
          <w:sz w:val="28"/>
        </w:rPr>
        <w:t xml:space="preserve"> </w:t>
      </w:r>
      <w:r>
        <w:rPr>
          <w:b/>
          <w:spacing w:val="-2"/>
          <w:sz w:val="28"/>
        </w:rPr>
        <w:t>дисциплін</w:t>
      </w:r>
    </w:p>
    <w:p w14:paraId="0B697B98" w14:textId="77777777" w:rsidR="006F68C4" w:rsidRPr="004D0DAA" w:rsidRDefault="006F68C4" w:rsidP="00C9617C">
      <w:pPr>
        <w:pStyle w:val="a7"/>
        <w:numPr>
          <w:ilvl w:val="1"/>
          <w:numId w:val="4"/>
        </w:numPr>
        <w:tabs>
          <w:tab w:val="left" w:pos="3846"/>
        </w:tabs>
        <w:spacing w:before="59" w:line="240" w:lineRule="auto"/>
        <w:ind w:left="3846"/>
        <w:jc w:val="left"/>
        <w:rPr>
          <w:b/>
          <w:sz w:val="28"/>
        </w:rPr>
      </w:pPr>
    </w:p>
    <w:p w14:paraId="051C374D" w14:textId="045626FC" w:rsidR="004D0DAA" w:rsidRDefault="00736414" w:rsidP="004D0DAA">
      <w:pPr>
        <w:pStyle w:val="a7"/>
        <w:tabs>
          <w:tab w:val="left" w:pos="3846"/>
        </w:tabs>
        <w:spacing w:line="240" w:lineRule="auto"/>
        <w:ind w:left="0" w:firstLine="0"/>
        <w:jc w:val="center"/>
        <w:rPr>
          <w:bCs/>
          <w:sz w:val="28"/>
        </w:rPr>
      </w:pPr>
      <w:hyperlink r:id="rId377" w:history="1">
        <w:r w:rsidR="006F68C4" w:rsidRPr="00CD65E5">
          <w:rPr>
            <w:rStyle w:val="a9"/>
            <w:bCs/>
            <w:sz w:val="28"/>
          </w:rPr>
          <w:t>https://drive.google.com/drive/folders/1WiYPDputeRDLywSGPHFeOzWpu93-yXph</w:t>
        </w:r>
      </w:hyperlink>
    </w:p>
    <w:p w14:paraId="73123D79" w14:textId="77777777" w:rsidR="006F68C4" w:rsidRPr="004D0DAA" w:rsidRDefault="006F68C4" w:rsidP="004D0DAA">
      <w:pPr>
        <w:pStyle w:val="a7"/>
        <w:tabs>
          <w:tab w:val="left" w:pos="3846"/>
        </w:tabs>
        <w:spacing w:line="240" w:lineRule="auto"/>
        <w:ind w:left="0" w:firstLine="0"/>
        <w:jc w:val="center"/>
        <w:rPr>
          <w:bCs/>
          <w:sz w:val="28"/>
        </w:rPr>
      </w:pPr>
    </w:p>
    <w:p w14:paraId="45E1B72E" w14:textId="77777777" w:rsidR="00B1254A" w:rsidRDefault="00B1254A">
      <w:pPr>
        <w:pStyle w:val="a3"/>
        <w:spacing w:before="1"/>
        <w:rPr>
          <w:b/>
          <w:sz w:val="28"/>
        </w:rPr>
      </w:pPr>
    </w:p>
    <w:p w14:paraId="45E1B745" w14:textId="77777777" w:rsidR="00B1254A" w:rsidRDefault="00F110EA" w:rsidP="00C9617C">
      <w:pPr>
        <w:pStyle w:val="a7"/>
        <w:numPr>
          <w:ilvl w:val="0"/>
          <w:numId w:val="4"/>
        </w:numPr>
        <w:tabs>
          <w:tab w:val="left" w:pos="3216"/>
        </w:tabs>
        <w:spacing w:before="208" w:line="240" w:lineRule="auto"/>
        <w:ind w:left="3216" w:hanging="210"/>
        <w:jc w:val="left"/>
        <w:rPr>
          <w:b/>
          <w:sz w:val="26"/>
        </w:rPr>
      </w:pPr>
      <w:bookmarkStart w:id="46" w:name="3.Форми_атестації_здобувачів_вищої_освіт"/>
      <w:bookmarkEnd w:id="46"/>
      <w:r>
        <w:rPr>
          <w:b/>
          <w:sz w:val="28"/>
        </w:rPr>
        <w:t>Форми</w:t>
      </w:r>
      <w:r>
        <w:rPr>
          <w:b/>
          <w:spacing w:val="-11"/>
          <w:sz w:val="28"/>
        </w:rPr>
        <w:t xml:space="preserve"> </w:t>
      </w:r>
      <w:r>
        <w:rPr>
          <w:b/>
          <w:sz w:val="28"/>
        </w:rPr>
        <w:t>атестації</w:t>
      </w:r>
      <w:r>
        <w:rPr>
          <w:b/>
          <w:spacing w:val="-6"/>
          <w:sz w:val="28"/>
        </w:rPr>
        <w:t xml:space="preserve"> </w:t>
      </w:r>
      <w:r>
        <w:rPr>
          <w:b/>
          <w:sz w:val="28"/>
        </w:rPr>
        <w:t>здобувачів</w:t>
      </w:r>
      <w:r>
        <w:rPr>
          <w:b/>
          <w:spacing w:val="-5"/>
          <w:sz w:val="28"/>
        </w:rPr>
        <w:t xml:space="preserve"> </w:t>
      </w:r>
      <w:r>
        <w:rPr>
          <w:b/>
          <w:sz w:val="28"/>
        </w:rPr>
        <w:t>вищої</w:t>
      </w:r>
      <w:r>
        <w:rPr>
          <w:b/>
          <w:spacing w:val="-6"/>
          <w:sz w:val="28"/>
        </w:rPr>
        <w:t xml:space="preserve"> </w:t>
      </w:r>
      <w:r>
        <w:rPr>
          <w:b/>
          <w:spacing w:val="-2"/>
          <w:sz w:val="28"/>
        </w:rPr>
        <w:t>освіти</w:t>
      </w:r>
    </w:p>
    <w:p w14:paraId="45E1B746" w14:textId="77777777" w:rsidR="00B1254A" w:rsidRDefault="00B1254A">
      <w:pPr>
        <w:pStyle w:val="a3"/>
        <w:spacing w:before="4"/>
        <w:rPr>
          <w:b/>
        </w:rPr>
      </w:pPr>
    </w:p>
    <w:tbl>
      <w:tblPr>
        <w:tblStyle w:val="TableNormal1"/>
        <w:tblW w:w="0" w:type="auto"/>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32"/>
        <w:gridCol w:w="6868"/>
      </w:tblGrid>
      <w:tr w:rsidR="00B1254A" w:rsidRPr="00CA2313" w14:paraId="45E1B749" w14:textId="77777777" w:rsidTr="00223ADE">
        <w:trPr>
          <w:trHeight w:val="965"/>
        </w:trPr>
        <w:tc>
          <w:tcPr>
            <w:tcW w:w="3432" w:type="dxa"/>
          </w:tcPr>
          <w:p w14:paraId="45E1B747" w14:textId="77777777" w:rsidR="00B1254A" w:rsidRPr="00CA2313" w:rsidRDefault="00F110EA">
            <w:pPr>
              <w:pStyle w:val="TableParagraph"/>
              <w:spacing w:before="1"/>
              <w:ind w:left="115" w:right="828"/>
              <w:rPr>
                <w:b/>
                <w:sz w:val="24"/>
                <w:szCs w:val="24"/>
              </w:rPr>
            </w:pPr>
            <w:r w:rsidRPr="00CA2313">
              <w:rPr>
                <w:b/>
                <w:sz w:val="24"/>
                <w:szCs w:val="24"/>
              </w:rPr>
              <w:t xml:space="preserve">Форми атестації </w:t>
            </w:r>
            <w:r w:rsidRPr="00CA2313">
              <w:rPr>
                <w:b/>
                <w:spacing w:val="-2"/>
                <w:sz w:val="24"/>
                <w:szCs w:val="24"/>
              </w:rPr>
              <w:t>здобувачів</w:t>
            </w:r>
            <w:r w:rsidRPr="00CA2313">
              <w:rPr>
                <w:b/>
                <w:spacing w:val="-15"/>
                <w:sz w:val="24"/>
                <w:szCs w:val="24"/>
              </w:rPr>
              <w:t xml:space="preserve"> </w:t>
            </w:r>
            <w:r w:rsidRPr="00CA2313">
              <w:rPr>
                <w:b/>
                <w:spacing w:val="-2"/>
                <w:sz w:val="24"/>
                <w:szCs w:val="24"/>
              </w:rPr>
              <w:t>вищої освіти</w:t>
            </w:r>
          </w:p>
        </w:tc>
        <w:tc>
          <w:tcPr>
            <w:tcW w:w="6868" w:type="dxa"/>
            <w:vAlign w:val="center"/>
          </w:tcPr>
          <w:p w14:paraId="45E1B748" w14:textId="77777777" w:rsidR="00B1254A" w:rsidRPr="00CA2313" w:rsidRDefault="00F110EA" w:rsidP="00223ADE">
            <w:pPr>
              <w:pStyle w:val="TableParagraph"/>
              <w:spacing w:before="1"/>
              <w:ind w:left="144" w:right="77" w:firstLine="895"/>
              <w:jc w:val="center"/>
              <w:rPr>
                <w:sz w:val="24"/>
                <w:szCs w:val="24"/>
              </w:rPr>
            </w:pPr>
            <w:r w:rsidRPr="00CA2313">
              <w:rPr>
                <w:sz w:val="24"/>
                <w:szCs w:val="24"/>
              </w:rPr>
              <w:t>Атестація здобувачів освітнього рівня доктора філософії здійснюється у формі публічного захисту</w:t>
            </w:r>
            <w:r w:rsidRPr="00CA2313">
              <w:rPr>
                <w:spacing w:val="-5"/>
                <w:sz w:val="24"/>
                <w:szCs w:val="24"/>
              </w:rPr>
              <w:t xml:space="preserve"> </w:t>
            </w:r>
            <w:r w:rsidRPr="00CA2313">
              <w:rPr>
                <w:sz w:val="24"/>
                <w:szCs w:val="24"/>
              </w:rPr>
              <w:t>дисертації.</w:t>
            </w:r>
          </w:p>
        </w:tc>
      </w:tr>
      <w:tr w:rsidR="00165BBF" w:rsidRPr="00CA2313" w14:paraId="45E1B74C" w14:textId="77777777" w:rsidTr="00223ADE">
        <w:trPr>
          <w:trHeight w:val="281"/>
        </w:trPr>
        <w:tc>
          <w:tcPr>
            <w:tcW w:w="3432" w:type="dxa"/>
            <w:tcBorders>
              <w:bottom w:val="nil"/>
            </w:tcBorders>
          </w:tcPr>
          <w:p w14:paraId="45E1B74A" w14:textId="77777777" w:rsidR="00165BBF" w:rsidRPr="00CA2313" w:rsidRDefault="00165BBF">
            <w:pPr>
              <w:pStyle w:val="TableParagraph"/>
              <w:spacing w:before="1" w:line="261" w:lineRule="exact"/>
              <w:ind w:left="115"/>
              <w:rPr>
                <w:b/>
                <w:sz w:val="24"/>
                <w:szCs w:val="24"/>
              </w:rPr>
            </w:pPr>
            <w:r w:rsidRPr="00CA2313">
              <w:rPr>
                <w:b/>
                <w:sz w:val="24"/>
                <w:szCs w:val="24"/>
              </w:rPr>
              <w:t>Вимоги</w:t>
            </w:r>
            <w:r w:rsidRPr="00CA2313">
              <w:rPr>
                <w:b/>
                <w:spacing w:val="-11"/>
                <w:sz w:val="24"/>
                <w:szCs w:val="24"/>
              </w:rPr>
              <w:t xml:space="preserve"> </w:t>
            </w:r>
            <w:r w:rsidRPr="00CA2313">
              <w:rPr>
                <w:b/>
                <w:sz w:val="24"/>
                <w:szCs w:val="24"/>
              </w:rPr>
              <w:t>до</w:t>
            </w:r>
            <w:r w:rsidRPr="00CA2313">
              <w:rPr>
                <w:b/>
                <w:spacing w:val="-12"/>
                <w:sz w:val="24"/>
                <w:szCs w:val="24"/>
              </w:rPr>
              <w:t xml:space="preserve"> </w:t>
            </w:r>
            <w:r w:rsidRPr="00CA2313">
              <w:rPr>
                <w:b/>
                <w:sz w:val="24"/>
                <w:szCs w:val="24"/>
              </w:rPr>
              <w:t>дисертації</w:t>
            </w:r>
            <w:r w:rsidRPr="00CA2313">
              <w:rPr>
                <w:b/>
                <w:spacing w:val="-7"/>
                <w:sz w:val="24"/>
                <w:szCs w:val="24"/>
              </w:rPr>
              <w:t xml:space="preserve"> </w:t>
            </w:r>
            <w:r w:rsidRPr="00CA2313">
              <w:rPr>
                <w:b/>
                <w:spacing w:val="-5"/>
                <w:sz w:val="24"/>
                <w:szCs w:val="24"/>
              </w:rPr>
              <w:t>на</w:t>
            </w:r>
          </w:p>
        </w:tc>
        <w:tc>
          <w:tcPr>
            <w:tcW w:w="6868" w:type="dxa"/>
            <w:vMerge w:val="restart"/>
            <w:shd w:val="clear" w:color="auto" w:fill="auto"/>
          </w:tcPr>
          <w:p w14:paraId="69BEB9C2" w14:textId="1EE4AEC4" w:rsidR="00165BBF" w:rsidRPr="00223ADE" w:rsidRDefault="00165BBF" w:rsidP="00223ADE">
            <w:pPr>
              <w:ind w:firstLine="397"/>
              <w:jc w:val="both"/>
              <w:rPr>
                <w:sz w:val="24"/>
                <w:szCs w:val="24"/>
              </w:rPr>
            </w:pPr>
            <w:r w:rsidRPr="00223ADE">
              <w:rPr>
                <w:sz w:val="24"/>
                <w:szCs w:val="24"/>
              </w:rPr>
              <w:t>Дисертація</w:t>
            </w:r>
            <w:r w:rsidRPr="00223ADE">
              <w:rPr>
                <w:spacing w:val="-1"/>
                <w:sz w:val="24"/>
                <w:szCs w:val="24"/>
              </w:rPr>
              <w:t xml:space="preserve"> </w:t>
            </w:r>
            <w:r w:rsidRPr="00223ADE">
              <w:rPr>
                <w:sz w:val="24"/>
                <w:szCs w:val="24"/>
              </w:rPr>
              <w:t>на</w:t>
            </w:r>
            <w:r w:rsidRPr="00223ADE">
              <w:rPr>
                <w:spacing w:val="3"/>
                <w:sz w:val="24"/>
                <w:szCs w:val="24"/>
              </w:rPr>
              <w:t xml:space="preserve"> </w:t>
            </w:r>
            <w:r w:rsidRPr="00223ADE">
              <w:rPr>
                <w:sz w:val="24"/>
                <w:szCs w:val="24"/>
              </w:rPr>
              <w:t>здобуття</w:t>
            </w:r>
            <w:r w:rsidRPr="00223ADE">
              <w:rPr>
                <w:spacing w:val="2"/>
                <w:sz w:val="24"/>
                <w:szCs w:val="24"/>
              </w:rPr>
              <w:t xml:space="preserve"> </w:t>
            </w:r>
            <w:r w:rsidRPr="00223ADE">
              <w:rPr>
                <w:sz w:val="24"/>
                <w:szCs w:val="24"/>
              </w:rPr>
              <w:t>ступеня</w:t>
            </w:r>
            <w:r w:rsidRPr="00223ADE">
              <w:rPr>
                <w:spacing w:val="2"/>
                <w:sz w:val="24"/>
                <w:szCs w:val="24"/>
              </w:rPr>
              <w:t xml:space="preserve"> </w:t>
            </w:r>
            <w:r w:rsidRPr="00223ADE">
              <w:rPr>
                <w:sz w:val="24"/>
                <w:szCs w:val="24"/>
              </w:rPr>
              <w:t>доктора</w:t>
            </w:r>
            <w:r w:rsidRPr="00223ADE">
              <w:rPr>
                <w:spacing w:val="1"/>
                <w:sz w:val="24"/>
                <w:szCs w:val="24"/>
              </w:rPr>
              <w:t xml:space="preserve"> </w:t>
            </w:r>
            <w:r w:rsidRPr="00223ADE">
              <w:rPr>
                <w:sz w:val="24"/>
                <w:szCs w:val="24"/>
              </w:rPr>
              <w:t>філософії</w:t>
            </w:r>
            <w:r w:rsidRPr="00223ADE">
              <w:rPr>
                <w:spacing w:val="1"/>
                <w:sz w:val="24"/>
                <w:szCs w:val="24"/>
              </w:rPr>
              <w:t xml:space="preserve"> </w:t>
            </w:r>
            <w:r w:rsidRPr="00223ADE">
              <w:rPr>
                <w:spacing w:val="-2"/>
                <w:sz w:val="24"/>
                <w:szCs w:val="24"/>
              </w:rPr>
              <w:t xml:space="preserve">є самостійним розгорнутим дослідженням, </w:t>
            </w:r>
            <w:r w:rsidRPr="00223ADE">
              <w:rPr>
                <w:spacing w:val="-5"/>
                <w:sz w:val="24"/>
                <w:szCs w:val="24"/>
              </w:rPr>
              <w:t xml:space="preserve">яке </w:t>
            </w:r>
            <w:r w:rsidRPr="00223ADE">
              <w:rPr>
                <w:spacing w:val="-2"/>
                <w:sz w:val="24"/>
                <w:szCs w:val="24"/>
              </w:rPr>
              <w:t xml:space="preserve">пропонує розв’язання </w:t>
            </w:r>
            <w:r w:rsidRPr="00223ADE">
              <w:rPr>
                <w:sz w:val="24"/>
                <w:szCs w:val="24"/>
              </w:rPr>
              <w:t>комплексної</w:t>
            </w:r>
            <w:r w:rsidRPr="00223ADE">
              <w:rPr>
                <w:spacing w:val="-1"/>
                <w:sz w:val="24"/>
                <w:szCs w:val="24"/>
              </w:rPr>
              <w:t xml:space="preserve"> </w:t>
            </w:r>
            <w:r w:rsidRPr="00223ADE">
              <w:rPr>
                <w:sz w:val="24"/>
                <w:szCs w:val="24"/>
              </w:rPr>
              <w:t>проблеми</w:t>
            </w:r>
            <w:r w:rsidRPr="00223ADE">
              <w:rPr>
                <w:spacing w:val="4"/>
                <w:sz w:val="24"/>
                <w:szCs w:val="24"/>
              </w:rPr>
              <w:t xml:space="preserve"> </w:t>
            </w:r>
            <w:r w:rsidRPr="00223ADE">
              <w:rPr>
                <w:sz w:val="24"/>
                <w:szCs w:val="24"/>
              </w:rPr>
              <w:t>в</w:t>
            </w:r>
            <w:r w:rsidRPr="00223ADE">
              <w:rPr>
                <w:spacing w:val="7"/>
                <w:sz w:val="24"/>
                <w:szCs w:val="24"/>
              </w:rPr>
              <w:t xml:space="preserve"> </w:t>
            </w:r>
            <w:r w:rsidRPr="00223ADE">
              <w:rPr>
                <w:sz w:val="24"/>
                <w:szCs w:val="24"/>
              </w:rPr>
              <w:t>сфері</w:t>
            </w:r>
            <w:r w:rsidRPr="00223ADE">
              <w:rPr>
                <w:spacing w:val="1"/>
                <w:sz w:val="24"/>
                <w:szCs w:val="24"/>
              </w:rPr>
              <w:t xml:space="preserve"> </w:t>
            </w:r>
            <w:r w:rsidRPr="00223ADE">
              <w:rPr>
                <w:sz w:val="24"/>
                <w:szCs w:val="24"/>
              </w:rPr>
              <w:t>економіки</w:t>
            </w:r>
            <w:r w:rsidRPr="00223ADE">
              <w:rPr>
                <w:spacing w:val="11"/>
                <w:sz w:val="24"/>
                <w:szCs w:val="24"/>
              </w:rPr>
              <w:t xml:space="preserve"> </w:t>
            </w:r>
            <w:r w:rsidRPr="00223ADE">
              <w:rPr>
                <w:sz w:val="24"/>
                <w:szCs w:val="24"/>
              </w:rPr>
              <w:t>або</w:t>
            </w:r>
            <w:r w:rsidRPr="00223ADE">
              <w:rPr>
                <w:spacing w:val="-15"/>
                <w:sz w:val="24"/>
                <w:szCs w:val="24"/>
              </w:rPr>
              <w:t xml:space="preserve"> </w:t>
            </w:r>
            <w:r w:rsidRPr="00223ADE">
              <w:rPr>
                <w:sz w:val="24"/>
                <w:szCs w:val="24"/>
              </w:rPr>
              <w:t>на</w:t>
            </w:r>
            <w:r w:rsidRPr="00223ADE">
              <w:rPr>
                <w:spacing w:val="-14"/>
                <w:sz w:val="24"/>
                <w:szCs w:val="24"/>
              </w:rPr>
              <w:t xml:space="preserve"> </w:t>
            </w:r>
            <w:r w:rsidRPr="00223ADE">
              <w:rPr>
                <w:sz w:val="24"/>
                <w:szCs w:val="24"/>
              </w:rPr>
              <w:t>її</w:t>
            </w:r>
            <w:r w:rsidRPr="00223ADE">
              <w:rPr>
                <w:spacing w:val="-14"/>
                <w:sz w:val="24"/>
                <w:szCs w:val="24"/>
              </w:rPr>
              <w:t xml:space="preserve"> </w:t>
            </w:r>
            <w:r w:rsidRPr="00223ADE">
              <w:rPr>
                <w:sz w:val="24"/>
                <w:szCs w:val="24"/>
              </w:rPr>
              <w:t>межі</w:t>
            </w:r>
            <w:r w:rsidRPr="00223ADE">
              <w:rPr>
                <w:spacing w:val="-14"/>
                <w:sz w:val="24"/>
                <w:szCs w:val="24"/>
              </w:rPr>
              <w:t xml:space="preserve"> </w:t>
            </w:r>
            <w:r w:rsidRPr="00223ADE">
              <w:rPr>
                <w:sz w:val="24"/>
                <w:szCs w:val="24"/>
              </w:rPr>
              <w:t>з</w:t>
            </w:r>
            <w:r w:rsidRPr="00223ADE">
              <w:rPr>
                <w:spacing w:val="-12"/>
                <w:sz w:val="24"/>
                <w:szCs w:val="24"/>
              </w:rPr>
              <w:t xml:space="preserve"> </w:t>
            </w:r>
            <w:r w:rsidRPr="00223ADE">
              <w:rPr>
                <w:spacing w:val="-2"/>
                <w:sz w:val="24"/>
                <w:szCs w:val="24"/>
              </w:rPr>
              <w:t>іншими спеціальностями,</w:t>
            </w:r>
            <w:r w:rsidRPr="00223ADE">
              <w:rPr>
                <w:sz w:val="24"/>
                <w:szCs w:val="24"/>
              </w:rPr>
              <w:t xml:space="preserve"> </w:t>
            </w:r>
            <w:r w:rsidRPr="00223ADE">
              <w:rPr>
                <w:spacing w:val="-5"/>
                <w:sz w:val="24"/>
                <w:szCs w:val="24"/>
              </w:rPr>
              <w:t>що</w:t>
            </w:r>
            <w:r w:rsidRPr="00223ADE">
              <w:rPr>
                <w:sz w:val="24"/>
                <w:szCs w:val="24"/>
              </w:rPr>
              <w:t xml:space="preserve"> передбачає</w:t>
            </w:r>
            <w:r w:rsidRPr="00223ADE">
              <w:rPr>
                <w:spacing w:val="29"/>
                <w:sz w:val="24"/>
                <w:szCs w:val="24"/>
              </w:rPr>
              <w:t xml:space="preserve"> </w:t>
            </w:r>
            <w:r w:rsidRPr="00223ADE">
              <w:rPr>
                <w:spacing w:val="-2"/>
                <w:sz w:val="24"/>
                <w:szCs w:val="24"/>
              </w:rPr>
              <w:t>глибоке</w:t>
            </w:r>
            <w:r w:rsidRPr="00223ADE">
              <w:rPr>
                <w:sz w:val="24"/>
                <w:szCs w:val="24"/>
              </w:rPr>
              <w:t xml:space="preserve"> </w:t>
            </w:r>
            <w:r w:rsidRPr="00223ADE">
              <w:rPr>
                <w:spacing w:val="-2"/>
                <w:sz w:val="24"/>
                <w:szCs w:val="24"/>
              </w:rPr>
              <w:t xml:space="preserve">переосмислення </w:t>
            </w:r>
            <w:r w:rsidRPr="00223ADE">
              <w:rPr>
                <w:sz w:val="24"/>
                <w:szCs w:val="24"/>
              </w:rPr>
              <w:t>наявних</w:t>
            </w:r>
            <w:r w:rsidRPr="00223ADE">
              <w:rPr>
                <w:spacing w:val="31"/>
                <w:sz w:val="24"/>
                <w:szCs w:val="24"/>
              </w:rPr>
              <w:t xml:space="preserve"> </w:t>
            </w:r>
            <w:r w:rsidRPr="00223ADE">
              <w:rPr>
                <w:sz w:val="24"/>
                <w:szCs w:val="24"/>
              </w:rPr>
              <w:t>та</w:t>
            </w:r>
            <w:r w:rsidRPr="00223ADE">
              <w:rPr>
                <w:spacing w:val="30"/>
                <w:sz w:val="24"/>
                <w:szCs w:val="24"/>
              </w:rPr>
              <w:t xml:space="preserve"> </w:t>
            </w:r>
            <w:r w:rsidRPr="00223ADE">
              <w:rPr>
                <w:sz w:val="24"/>
                <w:szCs w:val="24"/>
              </w:rPr>
              <w:t>створення</w:t>
            </w:r>
            <w:r w:rsidRPr="00223ADE">
              <w:rPr>
                <w:spacing w:val="27"/>
                <w:sz w:val="24"/>
                <w:szCs w:val="24"/>
              </w:rPr>
              <w:t xml:space="preserve"> </w:t>
            </w:r>
            <w:r w:rsidRPr="00223ADE">
              <w:rPr>
                <w:sz w:val="24"/>
                <w:szCs w:val="24"/>
              </w:rPr>
              <w:t>нових</w:t>
            </w:r>
            <w:r w:rsidRPr="00223ADE">
              <w:rPr>
                <w:spacing w:val="36"/>
                <w:sz w:val="24"/>
                <w:szCs w:val="24"/>
              </w:rPr>
              <w:t xml:space="preserve"> </w:t>
            </w:r>
            <w:r w:rsidRPr="00223ADE">
              <w:rPr>
                <w:sz w:val="24"/>
                <w:szCs w:val="24"/>
              </w:rPr>
              <w:t>цілісних</w:t>
            </w:r>
            <w:r w:rsidRPr="00223ADE">
              <w:rPr>
                <w:spacing w:val="32"/>
                <w:sz w:val="24"/>
                <w:szCs w:val="24"/>
              </w:rPr>
              <w:t xml:space="preserve"> </w:t>
            </w:r>
            <w:r w:rsidRPr="00223ADE">
              <w:rPr>
                <w:sz w:val="24"/>
                <w:szCs w:val="24"/>
              </w:rPr>
              <w:t>знань</w:t>
            </w:r>
            <w:r w:rsidRPr="00223ADE">
              <w:rPr>
                <w:spacing w:val="32"/>
                <w:sz w:val="24"/>
                <w:szCs w:val="24"/>
              </w:rPr>
              <w:t xml:space="preserve"> </w:t>
            </w:r>
            <w:r w:rsidRPr="00223ADE">
              <w:rPr>
                <w:sz w:val="24"/>
                <w:szCs w:val="24"/>
              </w:rPr>
              <w:t>та/або</w:t>
            </w:r>
            <w:r w:rsidRPr="00223ADE">
              <w:rPr>
                <w:spacing w:val="25"/>
                <w:sz w:val="24"/>
                <w:szCs w:val="24"/>
              </w:rPr>
              <w:t xml:space="preserve"> </w:t>
            </w:r>
            <w:r w:rsidRPr="00223ADE">
              <w:rPr>
                <w:spacing w:val="-2"/>
                <w:sz w:val="24"/>
                <w:szCs w:val="24"/>
              </w:rPr>
              <w:t>професійної практики.</w:t>
            </w:r>
          </w:p>
          <w:p w14:paraId="0F28ACAB" w14:textId="1FA88B60" w:rsidR="00165BBF" w:rsidRPr="00223ADE" w:rsidRDefault="00165BBF" w:rsidP="00223ADE">
            <w:pPr>
              <w:ind w:firstLine="397"/>
              <w:jc w:val="both"/>
              <w:rPr>
                <w:sz w:val="24"/>
                <w:szCs w:val="24"/>
              </w:rPr>
            </w:pPr>
            <w:r w:rsidRPr="00223ADE">
              <w:rPr>
                <w:spacing w:val="-2"/>
                <w:sz w:val="24"/>
                <w:szCs w:val="24"/>
              </w:rPr>
              <w:t>Дисертація</w:t>
            </w:r>
            <w:r w:rsidRPr="00223ADE">
              <w:rPr>
                <w:sz w:val="24"/>
                <w:szCs w:val="24"/>
              </w:rPr>
              <w:t xml:space="preserve"> </w:t>
            </w:r>
            <w:r w:rsidRPr="00223ADE">
              <w:rPr>
                <w:spacing w:val="-5"/>
                <w:sz w:val="24"/>
                <w:szCs w:val="24"/>
              </w:rPr>
              <w:t>не</w:t>
            </w:r>
            <w:r w:rsidRPr="00223ADE">
              <w:rPr>
                <w:sz w:val="24"/>
                <w:szCs w:val="24"/>
              </w:rPr>
              <w:t xml:space="preserve"> </w:t>
            </w:r>
            <w:r w:rsidRPr="00223ADE">
              <w:rPr>
                <w:spacing w:val="-2"/>
                <w:sz w:val="24"/>
                <w:szCs w:val="24"/>
              </w:rPr>
              <w:t>повинна</w:t>
            </w:r>
            <w:r w:rsidRPr="00223ADE">
              <w:rPr>
                <w:sz w:val="24"/>
                <w:szCs w:val="24"/>
              </w:rPr>
              <w:t xml:space="preserve"> </w:t>
            </w:r>
            <w:r w:rsidRPr="00223ADE">
              <w:rPr>
                <w:spacing w:val="-2"/>
                <w:sz w:val="24"/>
                <w:szCs w:val="24"/>
              </w:rPr>
              <w:t>містити академічного</w:t>
            </w:r>
            <w:r w:rsidRPr="00223ADE">
              <w:rPr>
                <w:sz w:val="24"/>
                <w:szCs w:val="24"/>
              </w:rPr>
              <w:t xml:space="preserve"> </w:t>
            </w:r>
            <w:r w:rsidRPr="00223ADE">
              <w:rPr>
                <w:spacing w:val="-2"/>
                <w:sz w:val="24"/>
                <w:szCs w:val="24"/>
              </w:rPr>
              <w:t xml:space="preserve">плагіату, </w:t>
            </w:r>
            <w:r w:rsidRPr="00223ADE">
              <w:rPr>
                <w:sz w:val="24"/>
                <w:szCs w:val="24"/>
              </w:rPr>
              <w:t>фальсифікації,</w:t>
            </w:r>
            <w:r w:rsidRPr="00223ADE">
              <w:rPr>
                <w:spacing w:val="-9"/>
                <w:sz w:val="24"/>
                <w:szCs w:val="24"/>
              </w:rPr>
              <w:t xml:space="preserve"> </w:t>
            </w:r>
            <w:r w:rsidRPr="00223ADE">
              <w:rPr>
                <w:spacing w:val="-2"/>
                <w:sz w:val="24"/>
                <w:szCs w:val="24"/>
              </w:rPr>
              <w:t>фабрикації.</w:t>
            </w:r>
          </w:p>
          <w:p w14:paraId="45E1B74B" w14:textId="788365FA" w:rsidR="00165BBF" w:rsidRPr="00CA2313" w:rsidRDefault="00165BBF" w:rsidP="00223ADE">
            <w:pPr>
              <w:ind w:firstLine="397"/>
              <w:jc w:val="both"/>
              <w:rPr>
                <w:sz w:val="24"/>
                <w:szCs w:val="24"/>
              </w:rPr>
            </w:pPr>
            <w:r w:rsidRPr="00223ADE">
              <w:rPr>
                <w:spacing w:val="-2"/>
                <w:sz w:val="24"/>
                <w:szCs w:val="24"/>
              </w:rPr>
              <w:t>Обсяг</w:t>
            </w:r>
            <w:r w:rsidRPr="00223ADE">
              <w:rPr>
                <w:sz w:val="24"/>
                <w:szCs w:val="24"/>
              </w:rPr>
              <w:t xml:space="preserve"> </w:t>
            </w:r>
            <w:r w:rsidRPr="00223ADE">
              <w:rPr>
                <w:spacing w:val="-2"/>
                <w:sz w:val="24"/>
                <w:szCs w:val="24"/>
              </w:rPr>
              <w:t>основного</w:t>
            </w:r>
            <w:r w:rsidRPr="00223ADE">
              <w:rPr>
                <w:sz w:val="24"/>
                <w:szCs w:val="24"/>
              </w:rPr>
              <w:t xml:space="preserve"> </w:t>
            </w:r>
            <w:r w:rsidRPr="00223ADE">
              <w:rPr>
                <w:spacing w:val="-2"/>
                <w:sz w:val="24"/>
                <w:szCs w:val="24"/>
              </w:rPr>
              <w:t xml:space="preserve">тексту дисертації </w:t>
            </w:r>
            <w:r w:rsidRPr="00223ADE">
              <w:rPr>
                <w:spacing w:val="-5"/>
                <w:sz w:val="24"/>
                <w:szCs w:val="24"/>
              </w:rPr>
              <w:t>має</w:t>
            </w:r>
            <w:r w:rsidRPr="00223ADE">
              <w:rPr>
                <w:sz w:val="24"/>
                <w:szCs w:val="24"/>
              </w:rPr>
              <w:t xml:space="preserve"> </w:t>
            </w:r>
            <w:r w:rsidRPr="00223ADE">
              <w:rPr>
                <w:spacing w:val="-2"/>
                <w:sz w:val="24"/>
                <w:szCs w:val="24"/>
              </w:rPr>
              <w:t>становити не менше 280 000 знаків (7-</w:t>
            </w:r>
            <w:r w:rsidRPr="00223ADE">
              <w:rPr>
                <w:spacing w:val="-10"/>
                <w:sz w:val="24"/>
                <w:szCs w:val="24"/>
              </w:rPr>
              <w:t xml:space="preserve">9 </w:t>
            </w:r>
            <w:r w:rsidRPr="00223ADE">
              <w:rPr>
                <w:sz w:val="24"/>
                <w:szCs w:val="24"/>
              </w:rPr>
              <w:t>авторських</w:t>
            </w:r>
            <w:r w:rsidRPr="00223ADE">
              <w:rPr>
                <w:spacing w:val="-4"/>
                <w:sz w:val="24"/>
                <w:szCs w:val="24"/>
              </w:rPr>
              <w:t xml:space="preserve"> </w:t>
            </w:r>
            <w:r w:rsidRPr="00223ADE">
              <w:rPr>
                <w:spacing w:val="-2"/>
                <w:sz w:val="24"/>
                <w:szCs w:val="24"/>
              </w:rPr>
              <w:t>аркушів).</w:t>
            </w:r>
          </w:p>
        </w:tc>
      </w:tr>
      <w:tr w:rsidR="00165BBF" w:rsidRPr="00CA2313" w14:paraId="45E1B74F" w14:textId="77777777" w:rsidTr="00223ADE">
        <w:trPr>
          <w:trHeight w:val="275"/>
        </w:trPr>
        <w:tc>
          <w:tcPr>
            <w:tcW w:w="3432" w:type="dxa"/>
            <w:tcBorders>
              <w:top w:val="nil"/>
              <w:bottom w:val="nil"/>
            </w:tcBorders>
          </w:tcPr>
          <w:p w14:paraId="45E1B74D" w14:textId="77777777" w:rsidR="00165BBF" w:rsidRPr="00CA2313" w:rsidRDefault="00165BBF">
            <w:pPr>
              <w:pStyle w:val="TableParagraph"/>
              <w:spacing w:line="255" w:lineRule="exact"/>
              <w:ind w:left="115"/>
              <w:rPr>
                <w:b/>
                <w:sz w:val="24"/>
                <w:szCs w:val="24"/>
              </w:rPr>
            </w:pPr>
            <w:r w:rsidRPr="00CA2313">
              <w:rPr>
                <w:b/>
                <w:sz w:val="24"/>
                <w:szCs w:val="24"/>
              </w:rPr>
              <w:t>здобуття</w:t>
            </w:r>
            <w:r w:rsidRPr="00CA2313">
              <w:rPr>
                <w:b/>
                <w:spacing w:val="-3"/>
                <w:sz w:val="24"/>
                <w:szCs w:val="24"/>
              </w:rPr>
              <w:t xml:space="preserve"> </w:t>
            </w:r>
            <w:r w:rsidRPr="00CA2313">
              <w:rPr>
                <w:b/>
                <w:sz w:val="24"/>
                <w:szCs w:val="24"/>
              </w:rPr>
              <w:t>ступеня</w:t>
            </w:r>
            <w:r w:rsidRPr="00CA2313">
              <w:rPr>
                <w:b/>
                <w:spacing w:val="-2"/>
                <w:sz w:val="24"/>
                <w:szCs w:val="24"/>
              </w:rPr>
              <w:t xml:space="preserve"> доктора</w:t>
            </w:r>
          </w:p>
        </w:tc>
        <w:tc>
          <w:tcPr>
            <w:tcW w:w="6868" w:type="dxa"/>
            <w:vMerge/>
            <w:shd w:val="clear" w:color="auto" w:fill="auto"/>
          </w:tcPr>
          <w:p w14:paraId="45E1B74E" w14:textId="1CDD10A4" w:rsidR="00165BBF" w:rsidRPr="00CA2313" w:rsidRDefault="00165BBF" w:rsidP="00223ADE">
            <w:pPr>
              <w:ind w:firstLine="397"/>
              <w:rPr>
                <w:sz w:val="24"/>
                <w:szCs w:val="24"/>
              </w:rPr>
            </w:pPr>
          </w:p>
        </w:tc>
      </w:tr>
      <w:tr w:rsidR="00165BBF" w:rsidRPr="00CA2313" w14:paraId="45E1B752" w14:textId="77777777" w:rsidTr="00223ADE">
        <w:trPr>
          <w:trHeight w:val="277"/>
        </w:trPr>
        <w:tc>
          <w:tcPr>
            <w:tcW w:w="3432" w:type="dxa"/>
            <w:tcBorders>
              <w:top w:val="nil"/>
              <w:bottom w:val="nil"/>
            </w:tcBorders>
          </w:tcPr>
          <w:p w14:paraId="45E1B750" w14:textId="77777777" w:rsidR="00165BBF" w:rsidRPr="00CA2313" w:rsidRDefault="00165BBF">
            <w:pPr>
              <w:pStyle w:val="TableParagraph"/>
              <w:spacing w:line="258" w:lineRule="exact"/>
              <w:ind w:left="115"/>
              <w:rPr>
                <w:b/>
                <w:sz w:val="24"/>
                <w:szCs w:val="24"/>
              </w:rPr>
            </w:pPr>
            <w:r w:rsidRPr="00CA2313">
              <w:rPr>
                <w:b/>
                <w:spacing w:val="-2"/>
                <w:sz w:val="24"/>
                <w:szCs w:val="24"/>
              </w:rPr>
              <w:t>філософії</w:t>
            </w:r>
          </w:p>
        </w:tc>
        <w:tc>
          <w:tcPr>
            <w:tcW w:w="6868" w:type="dxa"/>
            <w:vMerge/>
            <w:shd w:val="clear" w:color="auto" w:fill="auto"/>
          </w:tcPr>
          <w:p w14:paraId="45E1B751" w14:textId="757DF0CE" w:rsidR="00165BBF" w:rsidRPr="00CA2313" w:rsidRDefault="00165BBF" w:rsidP="00223ADE">
            <w:pPr>
              <w:ind w:firstLine="397"/>
              <w:rPr>
                <w:sz w:val="24"/>
                <w:szCs w:val="24"/>
              </w:rPr>
            </w:pPr>
          </w:p>
        </w:tc>
      </w:tr>
      <w:tr w:rsidR="00165BBF" w:rsidRPr="00CA2313" w14:paraId="45E1B755" w14:textId="77777777" w:rsidTr="00223ADE">
        <w:trPr>
          <w:trHeight w:val="277"/>
        </w:trPr>
        <w:tc>
          <w:tcPr>
            <w:tcW w:w="3432" w:type="dxa"/>
            <w:tcBorders>
              <w:top w:val="nil"/>
              <w:bottom w:val="nil"/>
            </w:tcBorders>
          </w:tcPr>
          <w:p w14:paraId="45E1B753" w14:textId="77777777" w:rsidR="00165BBF" w:rsidRPr="00CA2313" w:rsidRDefault="00165BBF">
            <w:pPr>
              <w:pStyle w:val="TableParagraph"/>
              <w:rPr>
                <w:sz w:val="24"/>
                <w:szCs w:val="24"/>
              </w:rPr>
            </w:pPr>
          </w:p>
        </w:tc>
        <w:tc>
          <w:tcPr>
            <w:tcW w:w="6868" w:type="dxa"/>
            <w:vMerge/>
            <w:shd w:val="clear" w:color="auto" w:fill="auto"/>
          </w:tcPr>
          <w:p w14:paraId="45E1B754" w14:textId="47537643" w:rsidR="00165BBF" w:rsidRPr="00CA2313" w:rsidRDefault="00165BBF" w:rsidP="00223ADE">
            <w:pPr>
              <w:ind w:firstLine="397"/>
              <w:rPr>
                <w:sz w:val="24"/>
                <w:szCs w:val="24"/>
              </w:rPr>
            </w:pPr>
          </w:p>
        </w:tc>
      </w:tr>
      <w:tr w:rsidR="00165BBF" w:rsidRPr="00CA2313" w14:paraId="45E1B758" w14:textId="77777777" w:rsidTr="00223ADE">
        <w:trPr>
          <w:trHeight w:val="275"/>
        </w:trPr>
        <w:tc>
          <w:tcPr>
            <w:tcW w:w="3432" w:type="dxa"/>
            <w:tcBorders>
              <w:top w:val="nil"/>
              <w:bottom w:val="nil"/>
            </w:tcBorders>
          </w:tcPr>
          <w:p w14:paraId="45E1B756" w14:textId="77777777" w:rsidR="00165BBF" w:rsidRPr="00CA2313" w:rsidRDefault="00165BBF">
            <w:pPr>
              <w:pStyle w:val="TableParagraph"/>
              <w:rPr>
                <w:sz w:val="24"/>
                <w:szCs w:val="24"/>
              </w:rPr>
            </w:pPr>
          </w:p>
        </w:tc>
        <w:tc>
          <w:tcPr>
            <w:tcW w:w="6868" w:type="dxa"/>
            <w:vMerge/>
            <w:shd w:val="clear" w:color="auto" w:fill="auto"/>
          </w:tcPr>
          <w:p w14:paraId="45E1B757" w14:textId="2F0ECA25" w:rsidR="00165BBF" w:rsidRPr="00CA2313" w:rsidRDefault="00165BBF" w:rsidP="00223ADE">
            <w:pPr>
              <w:ind w:firstLine="397"/>
              <w:rPr>
                <w:sz w:val="24"/>
                <w:szCs w:val="24"/>
              </w:rPr>
            </w:pPr>
          </w:p>
        </w:tc>
      </w:tr>
      <w:tr w:rsidR="00165BBF" w:rsidRPr="00CA2313" w14:paraId="45E1B75B" w14:textId="77777777" w:rsidTr="00223ADE">
        <w:trPr>
          <w:trHeight w:val="275"/>
        </w:trPr>
        <w:tc>
          <w:tcPr>
            <w:tcW w:w="3432" w:type="dxa"/>
            <w:tcBorders>
              <w:top w:val="nil"/>
              <w:bottom w:val="nil"/>
            </w:tcBorders>
          </w:tcPr>
          <w:p w14:paraId="45E1B759" w14:textId="77777777" w:rsidR="00165BBF" w:rsidRPr="00CA2313" w:rsidRDefault="00165BBF">
            <w:pPr>
              <w:pStyle w:val="TableParagraph"/>
              <w:rPr>
                <w:sz w:val="24"/>
                <w:szCs w:val="24"/>
              </w:rPr>
            </w:pPr>
          </w:p>
        </w:tc>
        <w:tc>
          <w:tcPr>
            <w:tcW w:w="6868" w:type="dxa"/>
            <w:vMerge/>
            <w:shd w:val="clear" w:color="auto" w:fill="auto"/>
          </w:tcPr>
          <w:p w14:paraId="45E1B75A" w14:textId="0922237D" w:rsidR="00165BBF" w:rsidRPr="00CA2313" w:rsidRDefault="00165BBF" w:rsidP="00223ADE">
            <w:pPr>
              <w:ind w:firstLine="397"/>
              <w:rPr>
                <w:sz w:val="24"/>
                <w:szCs w:val="24"/>
              </w:rPr>
            </w:pPr>
          </w:p>
        </w:tc>
      </w:tr>
      <w:tr w:rsidR="00165BBF" w:rsidRPr="00CA2313" w14:paraId="45E1B75E" w14:textId="77777777" w:rsidTr="00223ADE">
        <w:trPr>
          <w:trHeight w:val="275"/>
        </w:trPr>
        <w:tc>
          <w:tcPr>
            <w:tcW w:w="3432" w:type="dxa"/>
            <w:tcBorders>
              <w:top w:val="nil"/>
              <w:bottom w:val="nil"/>
            </w:tcBorders>
          </w:tcPr>
          <w:p w14:paraId="45E1B75C" w14:textId="77777777" w:rsidR="00165BBF" w:rsidRPr="00CA2313" w:rsidRDefault="00165BBF">
            <w:pPr>
              <w:pStyle w:val="TableParagraph"/>
              <w:rPr>
                <w:sz w:val="24"/>
                <w:szCs w:val="24"/>
              </w:rPr>
            </w:pPr>
          </w:p>
        </w:tc>
        <w:tc>
          <w:tcPr>
            <w:tcW w:w="6868" w:type="dxa"/>
            <w:vMerge/>
            <w:shd w:val="clear" w:color="auto" w:fill="auto"/>
          </w:tcPr>
          <w:p w14:paraId="45E1B75D" w14:textId="2FDB4BB6" w:rsidR="00165BBF" w:rsidRPr="00CA2313" w:rsidRDefault="00165BBF" w:rsidP="00223ADE">
            <w:pPr>
              <w:ind w:firstLine="397"/>
              <w:rPr>
                <w:sz w:val="24"/>
                <w:szCs w:val="24"/>
              </w:rPr>
            </w:pPr>
          </w:p>
        </w:tc>
      </w:tr>
      <w:tr w:rsidR="00165BBF" w:rsidRPr="00CA2313" w14:paraId="45E1B761" w14:textId="77777777" w:rsidTr="00223ADE">
        <w:trPr>
          <w:trHeight w:val="277"/>
        </w:trPr>
        <w:tc>
          <w:tcPr>
            <w:tcW w:w="3432" w:type="dxa"/>
            <w:tcBorders>
              <w:top w:val="nil"/>
              <w:bottom w:val="nil"/>
            </w:tcBorders>
          </w:tcPr>
          <w:p w14:paraId="45E1B75F" w14:textId="77777777" w:rsidR="00165BBF" w:rsidRPr="00CA2313" w:rsidRDefault="00165BBF">
            <w:pPr>
              <w:pStyle w:val="TableParagraph"/>
              <w:rPr>
                <w:sz w:val="24"/>
                <w:szCs w:val="24"/>
              </w:rPr>
            </w:pPr>
          </w:p>
        </w:tc>
        <w:tc>
          <w:tcPr>
            <w:tcW w:w="6868" w:type="dxa"/>
            <w:vMerge/>
            <w:shd w:val="clear" w:color="auto" w:fill="auto"/>
          </w:tcPr>
          <w:p w14:paraId="45E1B760" w14:textId="12417152" w:rsidR="00165BBF" w:rsidRPr="00CA2313" w:rsidRDefault="00165BBF" w:rsidP="00223ADE">
            <w:pPr>
              <w:ind w:firstLine="397"/>
              <w:rPr>
                <w:sz w:val="24"/>
                <w:szCs w:val="24"/>
              </w:rPr>
            </w:pPr>
          </w:p>
        </w:tc>
      </w:tr>
      <w:tr w:rsidR="00165BBF" w:rsidRPr="00CA2313" w14:paraId="45E1B764" w14:textId="77777777" w:rsidTr="00223ADE">
        <w:trPr>
          <w:trHeight w:val="277"/>
        </w:trPr>
        <w:tc>
          <w:tcPr>
            <w:tcW w:w="3432" w:type="dxa"/>
            <w:tcBorders>
              <w:top w:val="nil"/>
              <w:bottom w:val="nil"/>
            </w:tcBorders>
          </w:tcPr>
          <w:p w14:paraId="45E1B762" w14:textId="77777777" w:rsidR="00165BBF" w:rsidRPr="00CA2313" w:rsidRDefault="00165BBF">
            <w:pPr>
              <w:pStyle w:val="TableParagraph"/>
              <w:rPr>
                <w:sz w:val="24"/>
                <w:szCs w:val="24"/>
              </w:rPr>
            </w:pPr>
          </w:p>
        </w:tc>
        <w:tc>
          <w:tcPr>
            <w:tcW w:w="6868" w:type="dxa"/>
            <w:vMerge/>
            <w:shd w:val="clear" w:color="auto" w:fill="auto"/>
          </w:tcPr>
          <w:p w14:paraId="45E1B763" w14:textId="10556C10" w:rsidR="00165BBF" w:rsidRPr="00CA2313" w:rsidRDefault="00165BBF" w:rsidP="00223ADE">
            <w:pPr>
              <w:ind w:firstLine="397"/>
              <w:rPr>
                <w:sz w:val="24"/>
                <w:szCs w:val="24"/>
              </w:rPr>
            </w:pPr>
          </w:p>
        </w:tc>
      </w:tr>
      <w:tr w:rsidR="00165BBF" w:rsidRPr="00CA2313" w14:paraId="45E1B767" w14:textId="77777777" w:rsidTr="00223ADE">
        <w:trPr>
          <w:trHeight w:val="268"/>
        </w:trPr>
        <w:tc>
          <w:tcPr>
            <w:tcW w:w="3432" w:type="dxa"/>
            <w:tcBorders>
              <w:top w:val="nil"/>
              <w:bottom w:val="nil"/>
            </w:tcBorders>
          </w:tcPr>
          <w:p w14:paraId="45E1B765" w14:textId="77777777" w:rsidR="00165BBF" w:rsidRPr="00CA2313" w:rsidRDefault="00165BBF">
            <w:pPr>
              <w:pStyle w:val="TableParagraph"/>
              <w:rPr>
                <w:sz w:val="24"/>
                <w:szCs w:val="24"/>
              </w:rPr>
            </w:pPr>
          </w:p>
        </w:tc>
        <w:tc>
          <w:tcPr>
            <w:tcW w:w="6868" w:type="dxa"/>
            <w:vMerge/>
            <w:shd w:val="clear" w:color="auto" w:fill="auto"/>
          </w:tcPr>
          <w:p w14:paraId="45E1B766" w14:textId="3F1CAF6C" w:rsidR="00165BBF" w:rsidRPr="00CA2313" w:rsidRDefault="00165BBF" w:rsidP="00223ADE">
            <w:pPr>
              <w:ind w:firstLine="397"/>
              <w:rPr>
                <w:sz w:val="24"/>
                <w:szCs w:val="24"/>
              </w:rPr>
            </w:pPr>
          </w:p>
        </w:tc>
      </w:tr>
      <w:tr w:rsidR="00B1254A" w:rsidRPr="00CA2313" w14:paraId="45E1B76A" w14:textId="77777777">
        <w:trPr>
          <w:trHeight w:val="281"/>
        </w:trPr>
        <w:tc>
          <w:tcPr>
            <w:tcW w:w="3432" w:type="dxa"/>
            <w:tcBorders>
              <w:top w:val="nil"/>
              <w:bottom w:val="nil"/>
            </w:tcBorders>
          </w:tcPr>
          <w:p w14:paraId="45E1B768" w14:textId="77777777" w:rsidR="00B1254A" w:rsidRPr="00CA2313" w:rsidRDefault="00B1254A">
            <w:pPr>
              <w:pStyle w:val="TableParagraph"/>
              <w:rPr>
                <w:sz w:val="24"/>
                <w:szCs w:val="24"/>
              </w:rPr>
            </w:pPr>
          </w:p>
        </w:tc>
        <w:tc>
          <w:tcPr>
            <w:tcW w:w="6868" w:type="dxa"/>
            <w:tcBorders>
              <w:bottom w:val="nil"/>
            </w:tcBorders>
          </w:tcPr>
          <w:p w14:paraId="45E1B769" w14:textId="29C8AC40" w:rsidR="00223ADE" w:rsidRPr="00CA2313" w:rsidRDefault="00F110EA" w:rsidP="00223ADE">
            <w:pPr>
              <w:pStyle w:val="TableParagraph"/>
              <w:spacing w:before="1" w:line="261" w:lineRule="exact"/>
              <w:ind w:left="99" w:firstLine="397"/>
              <w:jc w:val="center"/>
              <w:rPr>
                <w:sz w:val="24"/>
                <w:szCs w:val="24"/>
              </w:rPr>
            </w:pPr>
            <w:r w:rsidRPr="00CA2313">
              <w:rPr>
                <w:sz w:val="24"/>
                <w:szCs w:val="24"/>
              </w:rPr>
              <w:t>Дисертація</w:t>
            </w:r>
            <w:r w:rsidRPr="00CA2313">
              <w:rPr>
                <w:spacing w:val="11"/>
                <w:sz w:val="24"/>
                <w:szCs w:val="24"/>
              </w:rPr>
              <w:t xml:space="preserve"> </w:t>
            </w:r>
            <w:r w:rsidRPr="00CA2313">
              <w:rPr>
                <w:sz w:val="24"/>
                <w:szCs w:val="24"/>
              </w:rPr>
              <w:t>має</w:t>
            </w:r>
            <w:r w:rsidRPr="00CA2313">
              <w:rPr>
                <w:spacing w:val="54"/>
                <w:w w:val="150"/>
                <w:sz w:val="24"/>
                <w:szCs w:val="24"/>
              </w:rPr>
              <w:t xml:space="preserve"> </w:t>
            </w:r>
            <w:r w:rsidRPr="00CA2313">
              <w:rPr>
                <w:sz w:val="24"/>
                <w:szCs w:val="24"/>
              </w:rPr>
              <w:t>бути</w:t>
            </w:r>
            <w:r w:rsidRPr="00CA2313">
              <w:rPr>
                <w:spacing w:val="78"/>
                <w:sz w:val="24"/>
                <w:szCs w:val="24"/>
              </w:rPr>
              <w:t xml:space="preserve"> </w:t>
            </w:r>
            <w:r w:rsidRPr="00CA2313">
              <w:rPr>
                <w:sz w:val="24"/>
                <w:szCs w:val="24"/>
              </w:rPr>
              <w:t>розміщена</w:t>
            </w:r>
            <w:r w:rsidRPr="00CA2313">
              <w:rPr>
                <w:spacing w:val="51"/>
                <w:w w:val="150"/>
                <w:sz w:val="24"/>
                <w:szCs w:val="24"/>
              </w:rPr>
              <w:t xml:space="preserve"> </w:t>
            </w:r>
            <w:r w:rsidRPr="00CA2313">
              <w:rPr>
                <w:sz w:val="24"/>
                <w:szCs w:val="24"/>
              </w:rPr>
              <w:t>на</w:t>
            </w:r>
            <w:r w:rsidRPr="00CA2313">
              <w:rPr>
                <w:spacing w:val="50"/>
                <w:w w:val="150"/>
                <w:sz w:val="24"/>
                <w:szCs w:val="24"/>
              </w:rPr>
              <w:t xml:space="preserve"> </w:t>
            </w:r>
            <w:r w:rsidRPr="00CA2313">
              <w:rPr>
                <w:sz w:val="24"/>
                <w:szCs w:val="24"/>
              </w:rPr>
              <w:t>сайті</w:t>
            </w:r>
            <w:r w:rsidRPr="00CA2313">
              <w:rPr>
                <w:spacing w:val="3"/>
                <w:sz w:val="24"/>
                <w:szCs w:val="24"/>
              </w:rPr>
              <w:t xml:space="preserve"> </w:t>
            </w:r>
            <w:r w:rsidRPr="00CA2313">
              <w:rPr>
                <w:spacing w:val="-2"/>
                <w:sz w:val="24"/>
                <w:szCs w:val="24"/>
              </w:rPr>
              <w:t>Чернівецького</w:t>
            </w:r>
            <w:r w:rsidR="00223ADE">
              <w:rPr>
                <w:spacing w:val="-2"/>
                <w:sz w:val="24"/>
                <w:szCs w:val="24"/>
              </w:rPr>
              <w:t xml:space="preserve"> </w:t>
            </w:r>
            <w:r w:rsidR="00223ADE" w:rsidRPr="00CA2313">
              <w:rPr>
                <w:sz w:val="24"/>
                <w:szCs w:val="24"/>
              </w:rPr>
              <w:t>національного</w:t>
            </w:r>
            <w:r w:rsidR="00223ADE" w:rsidRPr="00CA2313">
              <w:rPr>
                <w:spacing w:val="-5"/>
                <w:sz w:val="24"/>
                <w:szCs w:val="24"/>
              </w:rPr>
              <w:t xml:space="preserve"> </w:t>
            </w:r>
            <w:r w:rsidR="00223ADE" w:rsidRPr="00CA2313">
              <w:rPr>
                <w:sz w:val="24"/>
                <w:szCs w:val="24"/>
              </w:rPr>
              <w:t>університету</w:t>
            </w:r>
            <w:r w:rsidR="00223ADE" w:rsidRPr="00CA2313">
              <w:rPr>
                <w:spacing w:val="-5"/>
                <w:sz w:val="24"/>
                <w:szCs w:val="24"/>
              </w:rPr>
              <w:t xml:space="preserve"> </w:t>
            </w:r>
            <w:r w:rsidR="00223ADE" w:rsidRPr="00CA2313">
              <w:rPr>
                <w:sz w:val="24"/>
                <w:szCs w:val="24"/>
              </w:rPr>
              <w:t>імені</w:t>
            </w:r>
            <w:r w:rsidR="00223ADE" w:rsidRPr="00CA2313">
              <w:rPr>
                <w:spacing w:val="-7"/>
                <w:sz w:val="24"/>
                <w:szCs w:val="24"/>
              </w:rPr>
              <w:t xml:space="preserve"> </w:t>
            </w:r>
            <w:r w:rsidR="00223ADE" w:rsidRPr="00CA2313">
              <w:rPr>
                <w:sz w:val="24"/>
                <w:szCs w:val="24"/>
              </w:rPr>
              <w:t>Юрія</w:t>
            </w:r>
            <w:r w:rsidR="00223ADE" w:rsidRPr="00CA2313">
              <w:rPr>
                <w:spacing w:val="-4"/>
                <w:sz w:val="24"/>
                <w:szCs w:val="24"/>
              </w:rPr>
              <w:t xml:space="preserve"> </w:t>
            </w:r>
            <w:r w:rsidR="00223ADE" w:rsidRPr="00CA2313">
              <w:rPr>
                <w:spacing w:val="-2"/>
                <w:sz w:val="24"/>
                <w:szCs w:val="24"/>
              </w:rPr>
              <w:t>Федьковича</w:t>
            </w:r>
            <w:r w:rsidR="00223ADE">
              <w:rPr>
                <w:spacing w:val="-2"/>
                <w:sz w:val="24"/>
                <w:szCs w:val="24"/>
              </w:rPr>
              <w:t>.</w:t>
            </w:r>
          </w:p>
        </w:tc>
      </w:tr>
      <w:tr w:rsidR="00B1254A" w:rsidRPr="00CA2313" w14:paraId="45E1B76D" w14:textId="77777777">
        <w:trPr>
          <w:trHeight w:val="423"/>
        </w:trPr>
        <w:tc>
          <w:tcPr>
            <w:tcW w:w="3432" w:type="dxa"/>
            <w:tcBorders>
              <w:top w:val="nil"/>
            </w:tcBorders>
          </w:tcPr>
          <w:p w14:paraId="45E1B76B" w14:textId="77777777" w:rsidR="00B1254A" w:rsidRPr="00CA2313" w:rsidRDefault="00B1254A">
            <w:pPr>
              <w:pStyle w:val="TableParagraph"/>
              <w:rPr>
                <w:sz w:val="24"/>
                <w:szCs w:val="24"/>
              </w:rPr>
            </w:pPr>
          </w:p>
        </w:tc>
        <w:tc>
          <w:tcPr>
            <w:tcW w:w="6868" w:type="dxa"/>
            <w:tcBorders>
              <w:top w:val="nil"/>
            </w:tcBorders>
          </w:tcPr>
          <w:p w14:paraId="45E1B76C" w14:textId="1284CE5F" w:rsidR="00B1254A" w:rsidRPr="00CA2313" w:rsidRDefault="00B1254A" w:rsidP="00223ADE">
            <w:pPr>
              <w:pStyle w:val="TableParagraph"/>
              <w:spacing w:line="270" w:lineRule="exact"/>
              <w:rPr>
                <w:sz w:val="24"/>
                <w:szCs w:val="24"/>
              </w:rPr>
            </w:pPr>
          </w:p>
        </w:tc>
      </w:tr>
    </w:tbl>
    <w:p w14:paraId="45E1B76E" w14:textId="77777777" w:rsidR="00B1254A" w:rsidRDefault="00B1254A">
      <w:pPr>
        <w:spacing w:line="270" w:lineRule="exact"/>
        <w:rPr>
          <w:sz w:val="24"/>
        </w:rPr>
        <w:sectPr w:rsidR="00B1254A">
          <w:pgSz w:w="11910" w:h="16840"/>
          <w:pgMar w:top="920" w:right="300" w:bottom="280" w:left="620" w:header="708" w:footer="708" w:gutter="0"/>
          <w:cols w:space="720"/>
        </w:sectPr>
      </w:pPr>
    </w:p>
    <w:p w14:paraId="45E1B76F" w14:textId="77777777" w:rsidR="00B1254A" w:rsidRDefault="00F110EA">
      <w:pPr>
        <w:spacing w:before="71"/>
        <w:ind w:left="9362" w:right="484"/>
        <w:jc w:val="center"/>
        <w:rPr>
          <w:b/>
          <w:sz w:val="24"/>
        </w:rPr>
      </w:pPr>
      <w:r>
        <w:rPr>
          <w:b/>
          <w:sz w:val="24"/>
        </w:rPr>
        <w:lastRenderedPageBreak/>
        <w:t>Таблиця</w:t>
      </w:r>
      <w:r>
        <w:rPr>
          <w:b/>
          <w:spacing w:val="-8"/>
          <w:sz w:val="24"/>
        </w:rPr>
        <w:t xml:space="preserve"> </w:t>
      </w:r>
      <w:r>
        <w:rPr>
          <w:b/>
          <w:spacing w:val="-10"/>
          <w:sz w:val="24"/>
        </w:rPr>
        <w:t>1</w:t>
      </w:r>
    </w:p>
    <w:p w14:paraId="45E1B770" w14:textId="77777777" w:rsidR="00B1254A" w:rsidRDefault="00F110EA">
      <w:pPr>
        <w:spacing w:before="7" w:line="321" w:lineRule="exact"/>
        <w:ind w:left="547" w:right="484"/>
        <w:jc w:val="center"/>
        <w:rPr>
          <w:b/>
          <w:sz w:val="28"/>
        </w:rPr>
      </w:pPr>
      <w:r>
        <w:rPr>
          <w:b/>
          <w:sz w:val="28"/>
        </w:rPr>
        <w:t>Матриця</w:t>
      </w:r>
      <w:r>
        <w:rPr>
          <w:b/>
          <w:spacing w:val="-9"/>
          <w:sz w:val="28"/>
        </w:rPr>
        <w:t xml:space="preserve"> </w:t>
      </w:r>
      <w:r>
        <w:rPr>
          <w:b/>
          <w:sz w:val="28"/>
        </w:rPr>
        <w:t>відповідності</w:t>
      </w:r>
      <w:r>
        <w:rPr>
          <w:b/>
          <w:spacing w:val="-7"/>
          <w:sz w:val="28"/>
        </w:rPr>
        <w:t xml:space="preserve"> </w:t>
      </w:r>
      <w:r>
        <w:rPr>
          <w:b/>
          <w:sz w:val="28"/>
        </w:rPr>
        <w:t>визначених</w:t>
      </w:r>
      <w:r>
        <w:rPr>
          <w:b/>
          <w:spacing w:val="-9"/>
          <w:sz w:val="28"/>
        </w:rPr>
        <w:t xml:space="preserve"> </w:t>
      </w:r>
      <w:r>
        <w:rPr>
          <w:b/>
          <w:sz w:val="28"/>
        </w:rPr>
        <w:t>Стандартом</w:t>
      </w:r>
      <w:r>
        <w:rPr>
          <w:b/>
          <w:spacing w:val="-6"/>
          <w:sz w:val="28"/>
        </w:rPr>
        <w:t xml:space="preserve"> </w:t>
      </w:r>
      <w:r>
        <w:rPr>
          <w:b/>
          <w:spacing w:val="-2"/>
          <w:sz w:val="28"/>
        </w:rPr>
        <w:t>компетентностей</w:t>
      </w:r>
    </w:p>
    <w:p w14:paraId="45E1B771" w14:textId="77777777" w:rsidR="00B1254A" w:rsidRDefault="00F110EA">
      <w:pPr>
        <w:spacing w:after="5" w:line="321" w:lineRule="exact"/>
        <w:ind w:left="1366" w:right="2006"/>
        <w:jc w:val="center"/>
        <w:rPr>
          <w:b/>
          <w:sz w:val="28"/>
        </w:rPr>
      </w:pPr>
      <w:r>
        <w:rPr>
          <w:b/>
          <w:sz w:val="28"/>
        </w:rPr>
        <w:t>дескрипторам</w:t>
      </w:r>
      <w:r>
        <w:rPr>
          <w:b/>
          <w:spacing w:val="-9"/>
          <w:sz w:val="28"/>
        </w:rPr>
        <w:t xml:space="preserve"> </w:t>
      </w:r>
      <w:r>
        <w:rPr>
          <w:b/>
          <w:spacing w:val="-5"/>
          <w:sz w:val="28"/>
        </w:rPr>
        <w:t>НРК</w:t>
      </w:r>
    </w:p>
    <w:tbl>
      <w:tblPr>
        <w:tblStyle w:val="TableNormal1"/>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81"/>
        <w:gridCol w:w="1465"/>
        <w:gridCol w:w="2816"/>
        <w:gridCol w:w="1741"/>
        <w:gridCol w:w="2291"/>
      </w:tblGrid>
      <w:tr w:rsidR="00B1254A" w14:paraId="45E1B778" w14:textId="77777777">
        <w:trPr>
          <w:trHeight w:val="685"/>
        </w:trPr>
        <w:tc>
          <w:tcPr>
            <w:tcW w:w="1781" w:type="dxa"/>
          </w:tcPr>
          <w:p w14:paraId="45E1B772" w14:textId="77777777" w:rsidR="00B1254A" w:rsidRDefault="00F110EA">
            <w:pPr>
              <w:pStyle w:val="TableParagraph"/>
              <w:spacing w:line="235" w:lineRule="auto"/>
              <w:ind w:left="110" w:right="94" w:hanging="7"/>
              <w:jc w:val="center"/>
              <w:rPr>
                <w:b/>
                <w:sz w:val="20"/>
              </w:rPr>
            </w:pPr>
            <w:r>
              <w:rPr>
                <w:b/>
                <w:spacing w:val="-2"/>
                <w:sz w:val="20"/>
              </w:rPr>
              <w:t>Класифікація компетентностей</w:t>
            </w:r>
          </w:p>
          <w:p w14:paraId="45E1B773" w14:textId="77777777" w:rsidR="00B1254A" w:rsidRDefault="00F110EA">
            <w:pPr>
              <w:pStyle w:val="TableParagraph"/>
              <w:spacing w:line="217" w:lineRule="exact"/>
              <w:ind w:left="477" w:right="468"/>
              <w:jc w:val="center"/>
              <w:rPr>
                <w:b/>
                <w:sz w:val="20"/>
              </w:rPr>
            </w:pPr>
            <w:r>
              <w:rPr>
                <w:b/>
                <w:sz w:val="20"/>
              </w:rPr>
              <w:t xml:space="preserve">за </w:t>
            </w:r>
            <w:r>
              <w:rPr>
                <w:b/>
                <w:spacing w:val="-5"/>
                <w:sz w:val="20"/>
              </w:rPr>
              <w:t>НРК</w:t>
            </w:r>
          </w:p>
        </w:tc>
        <w:tc>
          <w:tcPr>
            <w:tcW w:w="1465" w:type="dxa"/>
          </w:tcPr>
          <w:p w14:paraId="45E1B774" w14:textId="77777777" w:rsidR="00B1254A" w:rsidRDefault="00F110EA">
            <w:pPr>
              <w:pStyle w:val="TableParagraph"/>
              <w:spacing w:line="223" w:lineRule="exact"/>
              <w:ind w:left="120" w:right="106"/>
              <w:jc w:val="center"/>
              <w:rPr>
                <w:b/>
                <w:sz w:val="20"/>
              </w:rPr>
            </w:pPr>
            <w:r>
              <w:rPr>
                <w:b/>
                <w:spacing w:val="-2"/>
                <w:sz w:val="20"/>
              </w:rPr>
              <w:t>Знання</w:t>
            </w:r>
          </w:p>
        </w:tc>
        <w:tc>
          <w:tcPr>
            <w:tcW w:w="2816" w:type="dxa"/>
          </w:tcPr>
          <w:p w14:paraId="45E1B775" w14:textId="77777777" w:rsidR="00B1254A" w:rsidRDefault="00F110EA">
            <w:pPr>
              <w:pStyle w:val="TableParagraph"/>
              <w:spacing w:line="223" w:lineRule="exact"/>
              <w:ind w:left="105" w:right="86"/>
              <w:jc w:val="center"/>
              <w:rPr>
                <w:b/>
                <w:sz w:val="20"/>
              </w:rPr>
            </w:pPr>
            <w:r>
              <w:rPr>
                <w:b/>
                <w:spacing w:val="-2"/>
                <w:sz w:val="20"/>
              </w:rPr>
              <w:t>Уміння</w:t>
            </w:r>
          </w:p>
        </w:tc>
        <w:tc>
          <w:tcPr>
            <w:tcW w:w="1741" w:type="dxa"/>
          </w:tcPr>
          <w:p w14:paraId="45E1B776" w14:textId="77777777" w:rsidR="00B1254A" w:rsidRDefault="00F110EA">
            <w:pPr>
              <w:pStyle w:val="TableParagraph"/>
              <w:spacing w:line="223" w:lineRule="exact"/>
              <w:ind w:left="109" w:right="96"/>
              <w:jc w:val="center"/>
              <w:rPr>
                <w:b/>
                <w:sz w:val="20"/>
              </w:rPr>
            </w:pPr>
            <w:r>
              <w:rPr>
                <w:b/>
                <w:spacing w:val="-2"/>
                <w:sz w:val="20"/>
              </w:rPr>
              <w:t>Комунікація</w:t>
            </w:r>
          </w:p>
        </w:tc>
        <w:tc>
          <w:tcPr>
            <w:tcW w:w="2291" w:type="dxa"/>
          </w:tcPr>
          <w:p w14:paraId="45E1B777" w14:textId="77777777" w:rsidR="00B1254A" w:rsidRDefault="00F110EA">
            <w:pPr>
              <w:pStyle w:val="TableParagraph"/>
              <w:ind w:left="395" w:firstLine="235"/>
              <w:rPr>
                <w:b/>
                <w:sz w:val="20"/>
              </w:rPr>
            </w:pPr>
            <w:r>
              <w:rPr>
                <w:b/>
                <w:sz w:val="20"/>
              </w:rPr>
              <w:t xml:space="preserve">Автономія та </w:t>
            </w:r>
            <w:r>
              <w:rPr>
                <w:b/>
                <w:spacing w:val="-2"/>
                <w:sz w:val="20"/>
              </w:rPr>
              <w:t>відповідальність</w:t>
            </w:r>
          </w:p>
        </w:tc>
      </w:tr>
      <w:tr w:rsidR="00B1254A" w14:paraId="45E1B780" w14:textId="77777777">
        <w:trPr>
          <w:trHeight w:val="3046"/>
        </w:trPr>
        <w:tc>
          <w:tcPr>
            <w:tcW w:w="1781" w:type="dxa"/>
            <w:vMerge w:val="restart"/>
          </w:tcPr>
          <w:p w14:paraId="45E1B779" w14:textId="77777777" w:rsidR="00B1254A" w:rsidRDefault="00F110EA">
            <w:pPr>
              <w:pStyle w:val="TableParagraph"/>
              <w:spacing w:line="244" w:lineRule="auto"/>
              <w:ind w:left="120" w:firstLine="625"/>
              <w:rPr>
                <w:b/>
                <w:sz w:val="20"/>
              </w:rPr>
            </w:pPr>
            <w:r>
              <w:rPr>
                <w:b/>
                <w:spacing w:val="-2"/>
                <w:sz w:val="20"/>
              </w:rPr>
              <w:t>Перелік компетентностей</w:t>
            </w:r>
          </w:p>
        </w:tc>
        <w:tc>
          <w:tcPr>
            <w:tcW w:w="1465" w:type="dxa"/>
            <w:vMerge w:val="restart"/>
          </w:tcPr>
          <w:p w14:paraId="45E1B77A" w14:textId="77777777" w:rsidR="00B1254A" w:rsidRDefault="00F110EA">
            <w:pPr>
              <w:pStyle w:val="TableParagraph"/>
              <w:spacing w:line="223" w:lineRule="exact"/>
              <w:ind w:left="120" w:right="6"/>
              <w:jc w:val="center"/>
              <w:rPr>
                <w:b/>
                <w:sz w:val="20"/>
              </w:rPr>
            </w:pPr>
            <w:r>
              <w:rPr>
                <w:b/>
                <w:spacing w:val="-5"/>
                <w:sz w:val="20"/>
              </w:rPr>
              <w:t>ЗН1</w:t>
            </w:r>
          </w:p>
          <w:p w14:paraId="45E1B77B" w14:textId="77777777" w:rsidR="00B1254A" w:rsidRDefault="00F110EA">
            <w:pPr>
              <w:pStyle w:val="TableParagraph"/>
              <w:spacing w:before="5" w:line="244" w:lineRule="auto"/>
              <w:ind w:left="120" w:right="127"/>
              <w:jc w:val="center"/>
              <w:rPr>
                <w:sz w:val="20"/>
              </w:rPr>
            </w:pPr>
            <w:r>
              <w:rPr>
                <w:spacing w:val="-6"/>
                <w:sz w:val="20"/>
              </w:rPr>
              <w:t xml:space="preserve">Концептуальні та </w:t>
            </w:r>
            <w:r>
              <w:rPr>
                <w:spacing w:val="-2"/>
                <w:sz w:val="20"/>
              </w:rPr>
              <w:t xml:space="preserve">методологічні </w:t>
            </w:r>
            <w:r>
              <w:rPr>
                <w:spacing w:val="-4"/>
                <w:sz w:val="20"/>
              </w:rPr>
              <w:t>знання</w:t>
            </w:r>
            <w:r>
              <w:rPr>
                <w:spacing w:val="-19"/>
                <w:sz w:val="20"/>
              </w:rPr>
              <w:t xml:space="preserve"> </w:t>
            </w:r>
            <w:r>
              <w:rPr>
                <w:spacing w:val="-4"/>
                <w:sz w:val="20"/>
              </w:rPr>
              <w:t>в</w:t>
            </w:r>
            <w:r>
              <w:rPr>
                <w:spacing w:val="-15"/>
                <w:sz w:val="20"/>
              </w:rPr>
              <w:t xml:space="preserve"> </w:t>
            </w:r>
            <w:r>
              <w:rPr>
                <w:spacing w:val="-4"/>
                <w:sz w:val="20"/>
              </w:rPr>
              <w:t xml:space="preserve">галузі </w:t>
            </w:r>
            <w:r>
              <w:rPr>
                <w:sz w:val="20"/>
              </w:rPr>
              <w:t>чи на межі галузей</w:t>
            </w:r>
            <w:r>
              <w:rPr>
                <w:spacing w:val="-1"/>
                <w:sz w:val="20"/>
              </w:rPr>
              <w:t xml:space="preserve"> </w:t>
            </w:r>
            <w:r>
              <w:rPr>
                <w:sz w:val="20"/>
              </w:rPr>
              <w:t xml:space="preserve">знань </w:t>
            </w:r>
            <w:r>
              <w:rPr>
                <w:spacing w:val="-4"/>
                <w:sz w:val="20"/>
              </w:rPr>
              <w:t xml:space="preserve">або </w:t>
            </w:r>
            <w:r>
              <w:rPr>
                <w:spacing w:val="-2"/>
                <w:sz w:val="20"/>
              </w:rPr>
              <w:t>професійної діяльності.</w:t>
            </w:r>
          </w:p>
        </w:tc>
        <w:tc>
          <w:tcPr>
            <w:tcW w:w="2816" w:type="dxa"/>
          </w:tcPr>
          <w:p w14:paraId="45E1B77C" w14:textId="77777777" w:rsidR="00B1254A" w:rsidRDefault="00F110EA">
            <w:pPr>
              <w:pStyle w:val="TableParagraph"/>
              <w:spacing w:before="3" w:line="244" w:lineRule="auto"/>
              <w:ind w:left="120" w:right="104" w:hanging="4"/>
              <w:jc w:val="center"/>
              <w:rPr>
                <w:sz w:val="20"/>
              </w:rPr>
            </w:pPr>
            <w:r>
              <w:rPr>
                <w:b/>
                <w:spacing w:val="-2"/>
                <w:sz w:val="20"/>
              </w:rPr>
              <w:t>УМ1</w:t>
            </w:r>
            <w:r>
              <w:rPr>
                <w:spacing w:val="-2"/>
                <w:sz w:val="20"/>
              </w:rPr>
              <w:t xml:space="preserve">Спеціалізовані </w:t>
            </w:r>
            <w:r>
              <w:rPr>
                <w:sz w:val="20"/>
              </w:rPr>
              <w:t>уміння/навички і методи, необхідні для розв’язання значущих проблем у сфері професійної</w:t>
            </w:r>
            <w:r>
              <w:rPr>
                <w:spacing w:val="-16"/>
                <w:sz w:val="20"/>
              </w:rPr>
              <w:t xml:space="preserve"> </w:t>
            </w:r>
            <w:r>
              <w:rPr>
                <w:sz w:val="20"/>
              </w:rPr>
              <w:t>діяльності,</w:t>
            </w:r>
            <w:r>
              <w:rPr>
                <w:spacing w:val="-11"/>
                <w:sz w:val="20"/>
              </w:rPr>
              <w:t xml:space="preserve"> </w:t>
            </w:r>
            <w:r>
              <w:rPr>
                <w:sz w:val="20"/>
              </w:rPr>
              <w:t xml:space="preserve">науки </w:t>
            </w:r>
            <w:r>
              <w:rPr>
                <w:spacing w:val="-6"/>
                <w:sz w:val="20"/>
              </w:rPr>
              <w:t>та/або</w:t>
            </w:r>
            <w:r>
              <w:rPr>
                <w:spacing w:val="-10"/>
                <w:sz w:val="20"/>
              </w:rPr>
              <w:t xml:space="preserve"> </w:t>
            </w:r>
            <w:r>
              <w:rPr>
                <w:spacing w:val="-6"/>
                <w:sz w:val="20"/>
              </w:rPr>
              <w:t>інновацій,</w:t>
            </w:r>
            <w:r>
              <w:rPr>
                <w:spacing w:val="-10"/>
                <w:sz w:val="20"/>
              </w:rPr>
              <w:t xml:space="preserve"> </w:t>
            </w:r>
            <w:r>
              <w:rPr>
                <w:spacing w:val="-6"/>
                <w:sz w:val="20"/>
              </w:rPr>
              <w:t>розширення</w:t>
            </w:r>
            <w:r>
              <w:rPr>
                <w:spacing w:val="-17"/>
                <w:sz w:val="20"/>
              </w:rPr>
              <w:t xml:space="preserve"> </w:t>
            </w:r>
            <w:r>
              <w:rPr>
                <w:spacing w:val="-6"/>
                <w:sz w:val="20"/>
              </w:rPr>
              <w:t>та переоцінки</w:t>
            </w:r>
            <w:r>
              <w:rPr>
                <w:spacing w:val="-8"/>
                <w:sz w:val="20"/>
              </w:rPr>
              <w:t xml:space="preserve"> </w:t>
            </w:r>
            <w:r>
              <w:rPr>
                <w:spacing w:val="-6"/>
                <w:sz w:val="20"/>
              </w:rPr>
              <w:t xml:space="preserve">вже існуючих знань </w:t>
            </w:r>
            <w:r>
              <w:rPr>
                <w:sz w:val="20"/>
              </w:rPr>
              <w:t>і</w:t>
            </w:r>
            <w:r>
              <w:rPr>
                <w:spacing w:val="-14"/>
                <w:sz w:val="20"/>
              </w:rPr>
              <w:t xml:space="preserve"> </w:t>
            </w:r>
            <w:r>
              <w:rPr>
                <w:sz w:val="20"/>
              </w:rPr>
              <w:t>професійної</w:t>
            </w:r>
            <w:r>
              <w:rPr>
                <w:spacing w:val="-19"/>
                <w:sz w:val="20"/>
              </w:rPr>
              <w:t xml:space="preserve"> </w:t>
            </w:r>
            <w:r>
              <w:rPr>
                <w:sz w:val="20"/>
              </w:rPr>
              <w:t>практики.</w:t>
            </w:r>
          </w:p>
        </w:tc>
        <w:tc>
          <w:tcPr>
            <w:tcW w:w="1741" w:type="dxa"/>
          </w:tcPr>
          <w:p w14:paraId="45E1B77D" w14:textId="77777777" w:rsidR="00B1254A" w:rsidRDefault="00F110EA">
            <w:pPr>
              <w:pStyle w:val="TableParagraph"/>
              <w:spacing w:before="3" w:line="244" w:lineRule="auto"/>
              <w:ind w:left="125" w:right="249" w:hanging="6"/>
              <w:jc w:val="center"/>
              <w:rPr>
                <w:sz w:val="20"/>
              </w:rPr>
            </w:pPr>
            <w:r>
              <w:rPr>
                <w:b/>
                <w:sz w:val="20"/>
              </w:rPr>
              <w:t xml:space="preserve">К1 </w:t>
            </w:r>
            <w:r>
              <w:rPr>
                <w:sz w:val="20"/>
              </w:rPr>
              <w:t xml:space="preserve">Вільне спілкування з питань, що </w:t>
            </w:r>
            <w:r>
              <w:rPr>
                <w:spacing w:val="-2"/>
                <w:sz w:val="20"/>
              </w:rPr>
              <w:t xml:space="preserve">стосуються </w:t>
            </w:r>
            <w:r>
              <w:rPr>
                <w:sz w:val="20"/>
              </w:rPr>
              <w:t>сфери</w:t>
            </w:r>
            <w:r>
              <w:rPr>
                <w:spacing w:val="-13"/>
                <w:sz w:val="20"/>
              </w:rPr>
              <w:t xml:space="preserve"> </w:t>
            </w:r>
            <w:r>
              <w:rPr>
                <w:sz w:val="20"/>
              </w:rPr>
              <w:t xml:space="preserve">наукових та експертних знань, з </w:t>
            </w:r>
            <w:r>
              <w:rPr>
                <w:spacing w:val="-2"/>
                <w:sz w:val="20"/>
              </w:rPr>
              <w:t>колегами, широкою науковою спільнотою,</w:t>
            </w:r>
          </w:p>
          <w:p w14:paraId="45E1B77E" w14:textId="77777777" w:rsidR="00B1254A" w:rsidRDefault="00F110EA">
            <w:pPr>
              <w:pStyle w:val="TableParagraph"/>
              <w:spacing w:line="230" w:lineRule="atLeast"/>
              <w:ind w:left="120" w:right="477"/>
              <w:jc w:val="center"/>
              <w:rPr>
                <w:sz w:val="20"/>
              </w:rPr>
            </w:pPr>
            <w:r>
              <w:rPr>
                <w:spacing w:val="-2"/>
                <w:sz w:val="20"/>
              </w:rPr>
              <w:t>суспільством загалом</w:t>
            </w:r>
          </w:p>
        </w:tc>
        <w:tc>
          <w:tcPr>
            <w:tcW w:w="2291" w:type="dxa"/>
          </w:tcPr>
          <w:p w14:paraId="45E1B77F" w14:textId="77777777" w:rsidR="00B1254A" w:rsidRDefault="00F110EA">
            <w:pPr>
              <w:pStyle w:val="TableParagraph"/>
              <w:spacing w:before="3" w:line="244" w:lineRule="auto"/>
              <w:ind w:left="125" w:right="103" w:firstLine="1"/>
              <w:jc w:val="center"/>
              <w:rPr>
                <w:sz w:val="20"/>
              </w:rPr>
            </w:pPr>
            <w:r>
              <w:rPr>
                <w:b/>
                <w:sz w:val="18"/>
              </w:rPr>
              <w:t xml:space="preserve">АВ1 </w:t>
            </w:r>
            <w:r>
              <w:rPr>
                <w:sz w:val="20"/>
              </w:rPr>
              <w:t>Демонстрація значної</w:t>
            </w:r>
            <w:r>
              <w:rPr>
                <w:spacing w:val="-6"/>
                <w:sz w:val="20"/>
              </w:rPr>
              <w:t xml:space="preserve"> </w:t>
            </w:r>
            <w:r>
              <w:rPr>
                <w:sz w:val="20"/>
              </w:rPr>
              <w:t>авторитетності, інноваційність,</w:t>
            </w:r>
            <w:r>
              <w:rPr>
                <w:spacing w:val="-13"/>
                <w:sz w:val="20"/>
              </w:rPr>
              <w:t xml:space="preserve"> </w:t>
            </w:r>
            <w:r>
              <w:rPr>
                <w:sz w:val="20"/>
              </w:rPr>
              <w:t xml:space="preserve">високий ступінь самостійності, академічна та </w:t>
            </w:r>
            <w:r>
              <w:rPr>
                <w:spacing w:val="-2"/>
                <w:sz w:val="20"/>
              </w:rPr>
              <w:t xml:space="preserve">професійна доброчесність, </w:t>
            </w:r>
            <w:r>
              <w:rPr>
                <w:sz w:val="20"/>
              </w:rPr>
              <w:t>послідовна відданість розвитку</w:t>
            </w:r>
            <w:r>
              <w:rPr>
                <w:spacing w:val="-13"/>
                <w:sz w:val="20"/>
              </w:rPr>
              <w:t xml:space="preserve"> </w:t>
            </w:r>
            <w:r>
              <w:rPr>
                <w:sz w:val="20"/>
              </w:rPr>
              <w:t>нових</w:t>
            </w:r>
            <w:r>
              <w:rPr>
                <w:spacing w:val="-12"/>
                <w:sz w:val="20"/>
              </w:rPr>
              <w:t xml:space="preserve"> </w:t>
            </w:r>
            <w:r>
              <w:rPr>
                <w:sz w:val="20"/>
              </w:rPr>
              <w:t>ідей</w:t>
            </w:r>
            <w:r>
              <w:rPr>
                <w:spacing w:val="-13"/>
                <w:sz w:val="20"/>
              </w:rPr>
              <w:t xml:space="preserve"> </w:t>
            </w:r>
            <w:r>
              <w:rPr>
                <w:sz w:val="20"/>
              </w:rPr>
              <w:t>або процесів у передових контекстах</w:t>
            </w:r>
            <w:r>
              <w:rPr>
                <w:spacing w:val="-13"/>
                <w:sz w:val="20"/>
              </w:rPr>
              <w:t xml:space="preserve"> </w:t>
            </w:r>
            <w:r>
              <w:rPr>
                <w:sz w:val="20"/>
              </w:rPr>
              <w:t>професійної та наукової діяльності.</w:t>
            </w:r>
          </w:p>
        </w:tc>
      </w:tr>
      <w:tr w:rsidR="00B1254A" w14:paraId="45E1B788" w14:textId="77777777">
        <w:trPr>
          <w:trHeight w:val="1620"/>
        </w:trPr>
        <w:tc>
          <w:tcPr>
            <w:tcW w:w="1781" w:type="dxa"/>
            <w:vMerge/>
            <w:tcBorders>
              <w:top w:val="nil"/>
            </w:tcBorders>
          </w:tcPr>
          <w:p w14:paraId="45E1B781" w14:textId="77777777" w:rsidR="00B1254A" w:rsidRDefault="00B1254A">
            <w:pPr>
              <w:rPr>
                <w:sz w:val="2"/>
                <w:szCs w:val="2"/>
              </w:rPr>
            </w:pPr>
          </w:p>
        </w:tc>
        <w:tc>
          <w:tcPr>
            <w:tcW w:w="1465" w:type="dxa"/>
            <w:vMerge/>
            <w:tcBorders>
              <w:top w:val="nil"/>
            </w:tcBorders>
          </w:tcPr>
          <w:p w14:paraId="45E1B782" w14:textId="77777777" w:rsidR="00B1254A" w:rsidRDefault="00B1254A">
            <w:pPr>
              <w:rPr>
                <w:sz w:val="2"/>
                <w:szCs w:val="2"/>
              </w:rPr>
            </w:pPr>
          </w:p>
        </w:tc>
        <w:tc>
          <w:tcPr>
            <w:tcW w:w="2816" w:type="dxa"/>
          </w:tcPr>
          <w:p w14:paraId="45E1B783" w14:textId="77777777" w:rsidR="00B1254A" w:rsidRDefault="00F110EA">
            <w:pPr>
              <w:pStyle w:val="TableParagraph"/>
              <w:spacing w:before="3" w:line="244" w:lineRule="auto"/>
              <w:ind w:left="120" w:right="147" w:firstLine="5"/>
              <w:jc w:val="center"/>
              <w:rPr>
                <w:sz w:val="20"/>
              </w:rPr>
            </w:pPr>
            <w:r>
              <w:rPr>
                <w:b/>
                <w:sz w:val="20"/>
              </w:rPr>
              <w:t>УМ2</w:t>
            </w:r>
            <w:r>
              <w:rPr>
                <w:b/>
                <w:spacing w:val="-11"/>
                <w:sz w:val="20"/>
              </w:rPr>
              <w:t xml:space="preserve"> </w:t>
            </w:r>
            <w:r>
              <w:rPr>
                <w:sz w:val="20"/>
              </w:rPr>
              <w:t>Започаткування, планування, реалізація</w:t>
            </w:r>
            <w:r>
              <w:rPr>
                <w:spacing w:val="-1"/>
                <w:sz w:val="20"/>
              </w:rPr>
              <w:t xml:space="preserve"> </w:t>
            </w:r>
            <w:r>
              <w:rPr>
                <w:sz w:val="20"/>
              </w:rPr>
              <w:t>та коригування</w:t>
            </w:r>
            <w:r>
              <w:rPr>
                <w:spacing w:val="-17"/>
                <w:sz w:val="20"/>
              </w:rPr>
              <w:t xml:space="preserve"> </w:t>
            </w:r>
            <w:r>
              <w:rPr>
                <w:sz w:val="20"/>
              </w:rPr>
              <w:t xml:space="preserve">послідовного </w:t>
            </w:r>
            <w:r>
              <w:rPr>
                <w:spacing w:val="-6"/>
                <w:sz w:val="20"/>
              </w:rPr>
              <w:t>процесу</w:t>
            </w:r>
            <w:r>
              <w:rPr>
                <w:spacing w:val="-25"/>
                <w:sz w:val="20"/>
              </w:rPr>
              <w:t xml:space="preserve"> </w:t>
            </w:r>
            <w:r>
              <w:rPr>
                <w:spacing w:val="-6"/>
                <w:sz w:val="20"/>
              </w:rPr>
              <w:t>ґрунтовного</w:t>
            </w:r>
            <w:r>
              <w:rPr>
                <w:spacing w:val="-15"/>
                <w:sz w:val="20"/>
              </w:rPr>
              <w:t xml:space="preserve"> </w:t>
            </w:r>
            <w:r>
              <w:rPr>
                <w:spacing w:val="-6"/>
                <w:sz w:val="20"/>
              </w:rPr>
              <w:t xml:space="preserve">наукового </w:t>
            </w:r>
            <w:r>
              <w:rPr>
                <w:sz w:val="20"/>
              </w:rPr>
              <w:t>дослідження з дотриманням належної</w:t>
            </w:r>
            <w:r>
              <w:rPr>
                <w:spacing w:val="-20"/>
                <w:sz w:val="20"/>
              </w:rPr>
              <w:t xml:space="preserve"> </w:t>
            </w:r>
            <w:r>
              <w:rPr>
                <w:sz w:val="20"/>
              </w:rPr>
              <w:t>академічної</w:t>
            </w:r>
          </w:p>
          <w:p w14:paraId="45E1B784" w14:textId="77777777" w:rsidR="00B1254A" w:rsidRDefault="00F110EA">
            <w:pPr>
              <w:pStyle w:val="TableParagraph"/>
              <w:spacing w:line="190" w:lineRule="exact"/>
              <w:ind w:left="125" w:right="11"/>
              <w:jc w:val="center"/>
              <w:rPr>
                <w:sz w:val="20"/>
              </w:rPr>
            </w:pPr>
            <w:r>
              <w:rPr>
                <w:spacing w:val="-2"/>
                <w:sz w:val="20"/>
              </w:rPr>
              <w:t>доброчесності.</w:t>
            </w:r>
          </w:p>
        </w:tc>
        <w:tc>
          <w:tcPr>
            <w:tcW w:w="1741" w:type="dxa"/>
            <w:vMerge w:val="restart"/>
          </w:tcPr>
          <w:p w14:paraId="45E1B785" w14:textId="77777777" w:rsidR="00B1254A" w:rsidRDefault="00F110EA">
            <w:pPr>
              <w:pStyle w:val="TableParagraph"/>
              <w:spacing w:before="3" w:line="244" w:lineRule="auto"/>
              <w:ind w:left="120" w:right="91"/>
              <w:jc w:val="center"/>
              <w:rPr>
                <w:sz w:val="20"/>
              </w:rPr>
            </w:pPr>
            <w:r>
              <w:rPr>
                <w:b/>
                <w:sz w:val="20"/>
              </w:rPr>
              <w:t>К2</w:t>
            </w:r>
            <w:r>
              <w:rPr>
                <w:b/>
                <w:spacing w:val="-13"/>
                <w:sz w:val="20"/>
              </w:rPr>
              <w:t xml:space="preserve"> </w:t>
            </w:r>
            <w:r>
              <w:rPr>
                <w:sz w:val="20"/>
              </w:rPr>
              <w:t xml:space="preserve">Використання </w:t>
            </w:r>
            <w:r>
              <w:rPr>
                <w:spacing w:val="-2"/>
                <w:sz w:val="20"/>
              </w:rPr>
              <w:t xml:space="preserve">академічної </w:t>
            </w:r>
            <w:r>
              <w:rPr>
                <w:sz w:val="20"/>
              </w:rPr>
              <w:t xml:space="preserve">української та іноземної мови у </w:t>
            </w:r>
            <w:r>
              <w:rPr>
                <w:spacing w:val="-2"/>
                <w:sz w:val="20"/>
              </w:rPr>
              <w:t>професійній</w:t>
            </w:r>
          </w:p>
          <w:p w14:paraId="45E1B786" w14:textId="77777777" w:rsidR="00B1254A" w:rsidRDefault="00F110EA">
            <w:pPr>
              <w:pStyle w:val="TableParagraph"/>
              <w:spacing w:before="2" w:line="244" w:lineRule="auto"/>
              <w:ind w:left="120" w:right="388" w:firstLine="3"/>
              <w:jc w:val="center"/>
              <w:rPr>
                <w:sz w:val="20"/>
              </w:rPr>
            </w:pPr>
            <w:r>
              <w:rPr>
                <w:sz w:val="20"/>
              </w:rPr>
              <w:t xml:space="preserve">діяльності та </w:t>
            </w:r>
            <w:r>
              <w:rPr>
                <w:spacing w:val="-2"/>
                <w:sz w:val="20"/>
              </w:rPr>
              <w:t>дослідженнях.</w:t>
            </w:r>
          </w:p>
        </w:tc>
        <w:tc>
          <w:tcPr>
            <w:tcW w:w="2291" w:type="dxa"/>
            <w:vMerge w:val="restart"/>
          </w:tcPr>
          <w:p w14:paraId="45E1B787" w14:textId="77777777" w:rsidR="00B1254A" w:rsidRDefault="00F110EA">
            <w:pPr>
              <w:pStyle w:val="TableParagraph"/>
              <w:spacing w:before="3" w:line="244" w:lineRule="auto"/>
              <w:ind w:left="125" w:right="434" w:hanging="1"/>
              <w:jc w:val="center"/>
              <w:rPr>
                <w:sz w:val="20"/>
              </w:rPr>
            </w:pPr>
            <w:r>
              <w:rPr>
                <w:b/>
                <w:sz w:val="20"/>
              </w:rPr>
              <w:t xml:space="preserve">АВ2 </w:t>
            </w:r>
            <w:r>
              <w:rPr>
                <w:sz w:val="20"/>
              </w:rPr>
              <w:t xml:space="preserve">Здатність до </w:t>
            </w:r>
            <w:r>
              <w:rPr>
                <w:spacing w:val="-2"/>
                <w:sz w:val="20"/>
              </w:rPr>
              <w:t xml:space="preserve">безперервного </w:t>
            </w:r>
            <w:r>
              <w:rPr>
                <w:sz w:val="20"/>
              </w:rPr>
              <w:t xml:space="preserve">саморозвитку та </w:t>
            </w:r>
            <w:r>
              <w:rPr>
                <w:spacing w:val="-2"/>
                <w:sz w:val="20"/>
              </w:rPr>
              <w:t>самовдосконалення.</w:t>
            </w:r>
          </w:p>
        </w:tc>
      </w:tr>
      <w:tr w:rsidR="00B1254A" w14:paraId="45E1B78E" w14:textId="77777777">
        <w:trPr>
          <w:trHeight w:val="690"/>
        </w:trPr>
        <w:tc>
          <w:tcPr>
            <w:tcW w:w="1781" w:type="dxa"/>
            <w:vMerge/>
            <w:tcBorders>
              <w:top w:val="nil"/>
            </w:tcBorders>
          </w:tcPr>
          <w:p w14:paraId="45E1B789" w14:textId="77777777" w:rsidR="00B1254A" w:rsidRDefault="00B1254A">
            <w:pPr>
              <w:rPr>
                <w:sz w:val="2"/>
                <w:szCs w:val="2"/>
              </w:rPr>
            </w:pPr>
          </w:p>
        </w:tc>
        <w:tc>
          <w:tcPr>
            <w:tcW w:w="1465" w:type="dxa"/>
            <w:vMerge/>
            <w:tcBorders>
              <w:top w:val="nil"/>
            </w:tcBorders>
          </w:tcPr>
          <w:p w14:paraId="45E1B78A" w14:textId="77777777" w:rsidR="00B1254A" w:rsidRDefault="00B1254A">
            <w:pPr>
              <w:rPr>
                <w:sz w:val="2"/>
                <w:szCs w:val="2"/>
              </w:rPr>
            </w:pPr>
          </w:p>
        </w:tc>
        <w:tc>
          <w:tcPr>
            <w:tcW w:w="2816" w:type="dxa"/>
          </w:tcPr>
          <w:p w14:paraId="45E1B78B" w14:textId="77777777" w:rsidR="00B1254A" w:rsidRDefault="00F110EA">
            <w:pPr>
              <w:pStyle w:val="TableParagraph"/>
              <w:spacing w:before="5" w:line="230" w:lineRule="auto"/>
              <w:ind w:left="125" w:right="86"/>
              <w:jc w:val="center"/>
              <w:rPr>
                <w:sz w:val="20"/>
              </w:rPr>
            </w:pPr>
            <w:r>
              <w:rPr>
                <w:b/>
                <w:spacing w:val="-6"/>
                <w:sz w:val="20"/>
              </w:rPr>
              <w:t>УМ3</w:t>
            </w:r>
            <w:r>
              <w:rPr>
                <w:b/>
                <w:spacing w:val="-19"/>
                <w:sz w:val="20"/>
              </w:rPr>
              <w:t xml:space="preserve"> </w:t>
            </w:r>
            <w:r>
              <w:rPr>
                <w:spacing w:val="-6"/>
                <w:sz w:val="20"/>
              </w:rPr>
              <w:t>Критичний</w:t>
            </w:r>
            <w:r>
              <w:rPr>
                <w:spacing w:val="-16"/>
                <w:sz w:val="20"/>
              </w:rPr>
              <w:t xml:space="preserve"> </w:t>
            </w:r>
            <w:r>
              <w:rPr>
                <w:spacing w:val="-6"/>
                <w:sz w:val="20"/>
              </w:rPr>
              <w:t>аналіз,</w:t>
            </w:r>
            <w:r>
              <w:rPr>
                <w:spacing w:val="-14"/>
                <w:sz w:val="20"/>
              </w:rPr>
              <w:t xml:space="preserve"> </w:t>
            </w:r>
            <w:r>
              <w:rPr>
                <w:spacing w:val="-6"/>
                <w:sz w:val="20"/>
              </w:rPr>
              <w:t>оцінка</w:t>
            </w:r>
            <w:r>
              <w:rPr>
                <w:spacing w:val="-13"/>
                <w:sz w:val="20"/>
              </w:rPr>
              <w:t xml:space="preserve"> </w:t>
            </w:r>
            <w:r>
              <w:rPr>
                <w:spacing w:val="-6"/>
                <w:sz w:val="20"/>
              </w:rPr>
              <w:t xml:space="preserve">і </w:t>
            </w:r>
            <w:r>
              <w:rPr>
                <w:sz w:val="20"/>
              </w:rPr>
              <w:t>синтез</w:t>
            </w:r>
            <w:r>
              <w:rPr>
                <w:spacing w:val="-6"/>
                <w:sz w:val="20"/>
              </w:rPr>
              <w:t xml:space="preserve"> </w:t>
            </w:r>
            <w:r>
              <w:rPr>
                <w:sz w:val="20"/>
              </w:rPr>
              <w:t>нових</w:t>
            </w:r>
            <w:r>
              <w:rPr>
                <w:spacing w:val="-15"/>
                <w:sz w:val="20"/>
              </w:rPr>
              <w:t xml:space="preserve"> </w:t>
            </w:r>
            <w:r>
              <w:rPr>
                <w:sz w:val="20"/>
              </w:rPr>
              <w:t xml:space="preserve">та комплексних </w:t>
            </w:r>
            <w:r>
              <w:rPr>
                <w:spacing w:val="-2"/>
                <w:sz w:val="20"/>
              </w:rPr>
              <w:t>ідей.</w:t>
            </w:r>
          </w:p>
        </w:tc>
        <w:tc>
          <w:tcPr>
            <w:tcW w:w="1741" w:type="dxa"/>
            <w:vMerge/>
            <w:tcBorders>
              <w:top w:val="nil"/>
            </w:tcBorders>
          </w:tcPr>
          <w:p w14:paraId="45E1B78C" w14:textId="77777777" w:rsidR="00B1254A" w:rsidRDefault="00B1254A">
            <w:pPr>
              <w:rPr>
                <w:sz w:val="2"/>
                <w:szCs w:val="2"/>
              </w:rPr>
            </w:pPr>
          </w:p>
        </w:tc>
        <w:tc>
          <w:tcPr>
            <w:tcW w:w="2291" w:type="dxa"/>
            <w:vMerge/>
            <w:tcBorders>
              <w:top w:val="nil"/>
            </w:tcBorders>
          </w:tcPr>
          <w:p w14:paraId="45E1B78D" w14:textId="77777777" w:rsidR="00B1254A" w:rsidRDefault="00B1254A">
            <w:pPr>
              <w:rPr>
                <w:sz w:val="2"/>
                <w:szCs w:val="2"/>
              </w:rPr>
            </w:pPr>
          </w:p>
        </w:tc>
      </w:tr>
      <w:tr w:rsidR="00B1254A" w14:paraId="45E1B790" w14:textId="77777777">
        <w:trPr>
          <w:trHeight w:val="280"/>
        </w:trPr>
        <w:tc>
          <w:tcPr>
            <w:tcW w:w="10094" w:type="dxa"/>
            <w:gridSpan w:val="5"/>
          </w:tcPr>
          <w:p w14:paraId="45E1B78F" w14:textId="77777777" w:rsidR="00B1254A" w:rsidRDefault="00F110EA">
            <w:pPr>
              <w:pStyle w:val="TableParagraph"/>
              <w:spacing w:line="260" w:lineRule="exact"/>
              <w:ind w:left="3023" w:right="3009"/>
              <w:jc w:val="center"/>
              <w:rPr>
                <w:b/>
                <w:sz w:val="24"/>
              </w:rPr>
            </w:pPr>
            <w:r>
              <w:rPr>
                <w:b/>
                <w:sz w:val="24"/>
              </w:rPr>
              <w:t>Загальні</w:t>
            </w:r>
            <w:r>
              <w:rPr>
                <w:b/>
                <w:spacing w:val="-10"/>
                <w:sz w:val="24"/>
              </w:rPr>
              <w:t xml:space="preserve"> </w:t>
            </w:r>
            <w:r>
              <w:rPr>
                <w:b/>
                <w:spacing w:val="-2"/>
                <w:sz w:val="24"/>
              </w:rPr>
              <w:t>компетентності</w:t>
            </w:r>
          </w:p>
        </w:tc>
      </w:tr>
      <w:tr w:rsidR="00B1254A" w14:paraId="45E1B796" w14:textId="77777777">
        <w:trPr>
          <w:trHeight w:val="455"/>
        </w:trPr>
        <w:tc>
          <w:tcPr>
            <w:tcW w:w="1781" w:type="dxa"/>
          </w:tcPr>
          <w:p w14:paraId="45E1B791" w14:textId="77777777" w:rsidR="00B1254A" w:rsidRDefault="00F110EA">
            <w:pPr>
              <w:pStyle w:val="TableParagraph"/>
              <w:spacing w:line="218" w:lineRule="exact"/>
              <w:ind w:left="550" w:right="436"/>
              <w:jc w:val="center"/>
              <w:rPr>
                <w:sz w:val="20"/>
              </w:rPr>
            </w:pPr>
            <w:r>
              <w:rPr>
                <w:spacing w:val="-4"/>
                <w:sz w:val="20"/>
              </w:rPr>
              <w:t>ЗК01</w:t>
            </w:r>
          </w:p>
        </w:tc>
        <w:tc>
          <w:tcPr>
            <w:tcW w:w="1465" w:type="dxa"/>
          </w:tcPr>
          <w:p w14:paraId="45E1B792" w14:textId="77777777" w:rsidR="00B1254A" w:rsidRDefault="00F110EA">
            <w:pPr>
              <w:pStyle w:val="TableParagraph"/>
              <w:spacing w:before="108"/>
              <w:ind w:left="120" w:right="106"/>
              <w:jc w:val="center"/>
              <w:rPr>
                <w:b/>
                <w:sz w:val="20"/>
              </w:rPr>
            </w:pPr>
            <w:r>
              <w:rPr>
                <w:b/>
                <w:spacing w:val="-5"/>
                <w:sz w:val="20"/>
              </w:rPr>
              <w:t>ЗН1</w:t>
            </w:r>
          </w:p>
        </w:tc>
        <w:tc>
          <w:tcPr>
            <w:tcW w:w="2816" w:type="dxa"/>
          </w:tcPr>
          <w:p w14:paraId="45E1B793" w14:textId="77777777" w:rsidR="00B1254A" w:rsidRDefault="00F110EA">
            <w:pPr>
              <w:pStyle w:val="TableParagraph"/>
              <w:spacing w:before="3" w:line="216" w:lineRule="exact"/>
              <w:ind w:left="1196" w:right="1173"/>
              <w:jc w:val="center"/>
              <w:rPr>
                <w:b/>
                <w:sz w:val="20"/>
              </w:rPr>
            </w:pPr>
            <w:r>
              <w:rPr>
                <w:b/>
                <w:spacing w:val="-4"/>
                <w:sz w:val="20"/>
              </w:rPr>
              <w:t xml:space="preserve">УМ1 </w:t>
            </w:r>
            <w:r>
              <w:rPr>
                <w:b/>
                <w:spacing w:val="-5"/>
                <w:sz w:val="20"/>
              </w:rPr>
              <w:t>УМ3</w:t>
            </w:r>
          </w:p>
        </w:tc>
        <w:tc>
          <w:tcPr>
            <w:tcW w:w="1741" w:type="dxa"/>
          </w:tcPr>
          <w:p w14:paraId="45E1B794" w14:textId="77777777" w:rsidR="00B1254A" w:rsidRDefault="00F110EA">
            <w:pPr>
              <w:pStyle w:val="TableParagraph"/>
              <w:spacing w:before="3" w:line="216" w:lineRule="exact"/>
              <w:ind w:left="745" w:right="728"/>
              <w:jc w:val="center"/>
              <w:rPr>
                <w:b/>
                <w:sz w:val="20"/>
              </w:rPr>
            </w:pPr>
            <w:r>
              <w:rPr>
                <w:b/>
                <w:spacing w:val="-6"/>
                <w:sz w:val="20"/>
              </w:rPr>
              <w:t xml:space="preserve">К1 </w:t>
            </w:r>
            <w:r>
              <w:rPr>
                <w:b/>
                <w:spacing w:val="-5"/>
                <w:sz w:val="20"/>
              </w:rPr>
              <w:t>К2</w:t>
            </w:r>
          </w:p>
        </w:tc>
        <w:tc>
          <w:tcPr>
            <w:tcW w:w="2291" w:type="dxa"/>
          </w:tcPr>
          <w:p w14:paraId="45E1B795" w14:textId="77777777" w:rsidR="00B1254A" w:rsidRDefault="00F110EA">
            <w:pPr>
              <w:pStyle w:val="TableParagraph"/>
              <w:spacing w:before="108"/>
              <w:ind w:right="868"/>
              <w:jc w:val="right"/>
              <w:rPr>
                <w:b/>
                <w:sz w:val="20"/>
              </w:rPr>
            </w:pPr>
            <w:r>
              <w:rPr>
                <w:b/>
                <w:spacing w:val="-5"/>
                <w:sz w:val="20"/>
              </w:rPr>
              <w:t>АВ2</w:t>
            </w:r>
          </w:p>
        </w:tc>
      </w:tr>
      <w:tr w:rsidR="00B1254A" w14:paraId="45E1B79C" w14:textId="77777777">
        <w:trPr>
          <w:trHeight w:val="465"/>
        </w:trPr>
        <w:tc>
          <w:tcPr>
            <w:tcW w:w="1781" w:type="dxa"/>
          </w:tcPr>
          <w:p w14:paraId="45E1B797" w14:textId="77777777" w:rsidR="00B1254A" w:rsidRDefault="00F110EA">
            <w:pPr>
              <w:pStyle w:val="TableParagraph"/>
              <w:spacing w:line="223" w:lineRule="exact"/>
              <w:ind w:left="550" w:right="436"/>
              <w:jc w:val="center"/>
              <w:rPr>
                <w:sz w:val="20"/>
              </w:rPr>
            </w:pPr>
            <w:r>
              <w:rPr>
                <w:spacing w:val="-4"/>
                <w:sz w:val="20"/>
              </w:rPr>
              <w:t>ЗК02</w:t>
            </w:r>
          </w:p>
        </w:tc>
        <w:tc>
          <w:tcPr>
            <w:tcW w:w="1465" w:type="dxa"/>
          </w:tcPr>
          <w:p w14:paraId="45E1B798" w14:textId="77777777" w:rsidR="00B1254A" w:rsidRDefault="00B1254A">
            <w:pPr>
              <w:pStyle w:val="TableParagraph"/>
              <w:rPr>
                <w:sz w:val="20"/>
              </w:rPr>
            </w:pPr>
          </w:p>
        </w:tc>
        <w:tc>
          <w:tcPr>
            <w:tcW w:w="2816" w:type="dxa"/>
          </w:tcPr>
          <w:p w14:paraId="45E1B799" w14:textId="77777777" w:rsidR="00B1254A" w:rsidRDefault="00F110EA">
            <w:pPr>
              <w:pStyle w:val="TableParagraph"/>
              <w:spacing w:line="226" w:lineRule="exact"/>
              <w:ind w:left="1196" w:right="1173"/>
              <w:jc w:val="center"/>
              <w:rPr>
                <w:b/>
                <w:sz w:val="20"/>
              </w:rPr>
            </w:pPr>
            <w:r>
              <w:rPr>
                <w:b/>
                <w:spacing w:val="-4"/>
                <w:sz w:val="20"/>
              </w:rPr>
              <w:t xml:space="preserve">УМ1 </w:t>
            </w:r>
            <w:r>
              <w:rPr>
                <w:b/>
                <w:spacing w:val="-5"/>
                <w:sz w:val="20"/>
              </w:rPr>
              <w:t>УМ2</w:t>
            </w:r>
          </w:p>
        </w:tc>
        <w:tc>
          <w:tcPr>
            <w:tcW w:w="1741" w:type="dxa"/>
          </w:tcPr>
          <w:p w14:paraId="45E1B79A" w14:textId="77777777" w:rsidR="00B1254A" w:rsidRDefault="00F110EA">
            <w:pPr>
              <w:pStyle w:val="TableParagraph"/>
              <w:spacing w:line="226" w:lineRule="exact"/>
              <w:ind w:left="750" w:right="723"/>
              <w:jc w:val="center"/>
              <w:rPr>
                <w:b/>
                <w:sz w:val="20"/>
              </w:rPr>
            </w:pPr>
            <w:r>
              <w:rPr>
                <w:b/>
                <w:spacing w:val="-6"/>
                <w:sz w:val="20"/>
              </w:rPr>
              <w:t xml:space="preserve">К1 </w:t>
            </w:r>
            <w:r>
              <w:rPr>
                <w:b/>
                <w:spacing w:val="-5"/>
                <w:sz w:val="20"/>
              </w:rPr>
              <w:t>К2</w:t>
            </w:r>
          </w:p>
        </w:tc>
        <w:tc>
          <w:tcPr>
            <w:tcW w:w="2291" w:type="dxa"/>
          </w:tcPr>
          <w:p w14:paraId="45E1B79B" w14:textId="77777777" w:rsidR="00B1254A" w:rsidRDefault="00F110EA">
            <w:pPr>
              <w:pStyle w:val="TableParagraph"/>
              <w:spacing w:before="119"/>
              <w:ind w:right="868"/>
              <w:jc w:val="right"/>
              <w:rPr>
                <w:b/>
                <w:sz w:val="20"/>
              </w:rPr>
            </w:pPr>
            <w:r>
              <w:rPr>
                <w:b/>
                <w:spacing w:val="-5"/>
                <w:sz w:val="20"/>
              </w:rPr>
              <w:t>АВ1</w:t>
            </w:r>
          </w:p>
        </w:tc>
      </w:tr>
      <w:tr w:rsidR="00B1254A" w14:paraId="45E1B7A2" w14:textId="77777777">
        <w:trPr>
          <w:trHeight w:val="455"/>
        </w:trPr>
        <w:tc>
          <w:tcPr>
            <w:tcW w:w="1781" w:type="dxa"/>
          </w:tcPr>
          <w:p w14:paraId="45E1B79D" w14:textId="77777777" w:rsidR="00B1254A" w:rsidRDefault="00F110EA">
            <w:pPr>
              <w:pStyle w:val="TableParagraph"/>
              <w:spacing w:line="218" w:lineRule="exact"/>
              <w:ind w:left="550" w:right="436"/>
              <w:jc w:val="center"/>
              <w:rPr>
                <w:sz w:val="20"/>
              </w:rPr>
            </w:pPr>
            <w:r>
              <w:rPr>
                <w:spacing w:val="-4"/>
                <w:sz w:val="20"/>
              </w:rPr>
              <w:t>ЗК03</w:t>
            </w:r>
          </w:p>
        </w:tc>
        <w:tc>
          <w:tcPr>
            <w:tcW w:w="1465" w:type="dxa"/>
          </w:tcPr>
          <w:p w14:paraId="45E1B79E" w14:textId="77777777" w:rsidR="00B1254A" w:rsidRDefault="00F110EA">
            <w:pPr>
              <w:pStyle w:val="TableParagraph"/>
              <w:spacing w:before="108"/>
              <w:ind w:left="120" w:right="106"/>
              <w:jc w:val="center"/>
              <w:rPr>
                <w:b/>
                <w:sz w:val="20"/>
              </w:rPr>
            </w:pPr>
            <w:r>
              <w:rPr>
                <w:b/>
                <w:spacing w:val="-5"/>
                <w:sz w:val="20"/>
              </w:rPr>
              <w:t>ЗН1</w:t>
            </w:r>
          </w:p>
        </w:tc>
        <w:tc>
          <w:tcPr>
            <w:tcW w:w="2816" w:type="dxa"/>
          </w:tcPr>
          <w:p w14:paraId="45E1B79F" w14:textId="77777777" w:rsidR="00B1254A" w:rsidRDefault="00F110EA">
            <w:pPr>
              <w:pStyle w:val="TableParagraph"/>
              <w:spacing w:before="3" w:line="216" w:lineRule="exact"/>
              <w:ind w:left="1196" w:right="1173"/>
              <w:jc w:val="center"/>
              <w:rPr>
                <w:b/>
                <w:sz w:val="20"/>
              </w:rPr>
            </w:pPr>
            <w:r>
              <w:rPr>
                <w:b/>
                <w:spacing w:val="-4"/>
                <w:sz w:val="20"/>
              </w:rPr>
              <w:t xml:space="preserve">УМ2 </w:t>
            </w:r>
            <w:r>
              <w:rPr>
                <w:b/>
                <w:spacing w:val="-5"/>
                <w:sz w:val="20"/>
              </w:rPr>
              <w:t>УМ3</w:t>
            </w:r>
          </w:p>
        </w:tc>
        <w:tc>
          <w:tcPr>
            <w:tcW w:w="1741" w:type="dxa"/>
          </w:tcPr>
          <w:p w14:paraId="45E1B7A0" w14:textId="77777777" w:rsidR="00B1254A" w:rsidRDefault="00F110EA">
            <w:pPr>
              <w:pStyle w:val="TableParagraph"/>
              <w:spacing w:before="108"/>
              <w:ind w:left="111" w:right="96"/>
              <w:jc w:val="center"/>
              <w:rPr>
                <w:b/>
                <w:sz w:val="20"/>
              </w:rPr>
            </w:pPr>
            <w:r>
              <w:rPr>
                <w:b/>
                <w:spacing w:val="-5"/>
                <w:sz w:val="20"/>
              </w:rPr>
              <w:t>К2</w:t>
            </w:r>
          </w:p>
        </w:tc>
        <w:tc>
          <w:tcPr>
            <w:tcW w:w="2291" w:type="dxa"/>
          </w:tcPr>
          <w:p w14:paraId="45E1B7A1" w14:textId="77777777" w:rsidR="00B1254A" w:rsidRDefault="00F110EA">
            <w:pPr>
              <w:pStyle w:val="TableParagraph"/>
              <w:spacing w:before="3" w:line="216" w:lineRule="exact"/>
              <w:ind w:left="950" w:right="948"/>
              <w:jc w:val="center"/>
              <w:rPr>
                <w:b/>
                <w:sz w:val="20"/>
              </w:rPr>
            </w:pPr>
            <w:r>
              <w:rPr>
                <w:b/>
                <w:spacing w:val="-4"/>
                <w:sz w:val="20"/>
              </w:rPr>
              <w:t xml:space="preserve">АВ1 </w:t>
            </w:r>
            <w:r>
              <w:rPr>
                <w:b/>
                <w:spacing w:val="-5"/>
                <w:sz w:val="20"/>
              </w:rPr>
              <w:t>АВ2</w:t>
            </w:r>
          </w:p>
        </w:tc>
      </w:tr>
      <w:tr w:rsidR="00B1254A" w14:paraId="45E1B7A8" w14:textId="77777777">
        <w:trPr>
          <w:trHeight w:val="465"/>
        </w:trPr>
        <w:tc>
          <w:tcPr>
            <w:tcW w:w="1781" w:type="dxa"/>
          </w:tcPr>
          <w:p w14:paraId="45E1B7A3" w14:textId="77777777" w:rsidR="00B1254A" w:rsidRDefault="00F110EA">
            <w:pPr>
              <w:pStyle w:val="TableParagraph"/>
              <w:spacing w:line="223" w:lineRule="exact"/>
              <w:ind w:left="550" w:right="436"/>
              <w:jc w:val="center"/>
              <w:rPr>
                <w:sz w:val="20"/>
              </w:rPr>
            </w:pPr>
            <w:r>
              <w:rPr>
                <w:spacing w:val="-4"/>
                <w:sz w:val="20"/>
              </w:rPr>
              <w:t>ЗК04</w:t>
            </w:r>
          </w:p>
        </w:tc>
        <w:tc>
          <w:tcPr>
            <w:tcW w:w="1465" w:type="dxa"/>
          </w:tcPr>
          <w:p w14:paraId="45E1B7A4" w14:textId="77777777" w:rsidR="00B1254A" w:rsidRDefault="00B1254A">
            <w:pPr>
              <w:pStyle w:val="TableParagraph"/>
              <w:rPr>
                <w:sz w:val="20"/>
              </w:rPr>
            </w:pPr>
          </w:p>
        </w:tc>
        <w:tc>
          <w:tcPr>
            <w:tcW w:w="2816" w:type="dxa"/>
          </w:tcPr>
          <w:p w14:paraId="45E1B7A5" w14:textId="77777777" w:rsidR="00B1254A" w:rsidRDefault="00F110EA">
            <w:pPr>
              <w:pStyle w:val="TableParagraph"/>
              <w:spacing w:line="230" w:lineRule="exact"/>
              <w:ind w:left="1196" w:right="1173"/>
              <w:jc w:val="center"/>
              <w:rPr>
                <w:b/>
                <w:sz w:val="20"/>
              </w:rPr>
            </w:pPr>
            <w:r>
              <w:rPr>
                <w:b/>
                <w:spacing w:val="-4"/>
                <w:sz w:val="20"/>
              </w:rPr>
              <w:t xml:space="preserve">УМ1 </w:t>
            </w:r>
            <w:r>
              <w:rPr>
                <w:b/>
                <w:spacing w:val="-5"/>
                <w:sz w:val="20"/>
              </w:rPr>
              <w:t>УМ3</w:t>
            </w:r>
          </w:p>
        </w:tc>
        <w:tc>
          <w:tcPr>
            <w:tcW w:w="1741" w:type="dxa"/>
          </w:tcPr>
          <w:p w14:paraId="45E1B7A6" w14:textId="77777777" w:rsidR="00B1254A" w:rsidRDefault="00F110EA">
            <w:pPr>
              <w:pStyle w:val="TableParagraph"/>
              <w:spacing w:before="118"/>
              <w:ind w:left="111" w:right="96"/>
              <w:jc w:val="center"/>
              <w:rPr>
                <w:b/>
                <w:sz w:val="20"/>
              </w:rPr>
            </w:pPr>
            <w:r>
              <w:rPr>
                <w:b/>
                <w:spacing w:val="-5"/>
                <w:sz w:val="20"/>
              </w:rPr>
              <w:t>К1</w:t>
            </w:r>
          </w:p>
        </w:tc>
        <w:tc>
          <w:tcPr>
            <w:tcW w:w="2291" w:type="dxa"/>
          </w:tcPr>
          <w:p w14:paraId="45E1B7A7" w14:textId="77777777" w:rsidR="00B1254A" w:rsidRDefault="00F110EA">
            <w:pPr>
              <w:pStyle w:val="TableParagraph"/>
              <w:spacing w:before="118"/>
              <w:ind w:right="868"/>
              <w:jc w:val="right"/>
              <w:rPr>
                <w:b/>
                <w:sz w:val="20"/>
              </w:rPr>
            </w:pPr>
            <w:r>
              <w:rPr>
                <w:b/>
                <w:spacing w:val="-5"/>
                <w:sz w:val="20"/>
              </w:rPr>
              <w:t>АВ1</w:t>
            </w:r>
          </w:p>
        </w:tc>
      </w:tr>
      <w:tr w:rsidR="00B1254A" w14:paraId="45E1B7AE" w14:textId="77777777">
        <w:trPr>
          <w:trHeight w:val="455"/>
        </w:trPr>
        <w:tc>
          <w:tcPr>
            <w:tcW w:w="1781" w:type="dxa"/>
          </w:tcPr>
          <w:p w14:paraId="45E1B7A9" w14:textId="77777777" w:rsidR="00B1254A" w:rsidRDefault="00F110EA">
            <w:pPr>
              <w:pStyle w:val="TableParagraph"/>
              <w:spacing w:line="218" w:lineRule="exact"/>
              <w:ind w:left="550" w:right="436"/>
              <w:jc w:val="center"/>
              <w:rPr>
                <w:sz w:val="20"/>
              </w:rPr>
            </w:pPr>
            <w:r>
              <w:rPr>
                <w:spacing w:val="-4"/>
                <w:sz w:val="20"/>
              </w:rPr>
              <w:t>ЗК05</w:t>
            </w:r>
          </w:p>
        </w:tc>
        <w:tc>
          <w:tcPr>
            <w:tcW w:w="1465" w:type="dxa"/>
          </w:tcPr>
          <w:p w14:paraId="45E1B7AA" w14:textId="77777777" w:rsidR="00B1254A" w:rsidRDefault="00F110EA">
            <w:pPr>
              <w:pStyle w:val="TableParagraph"/>
              <w:spacing w:before="108"/>
              <w:ind w:left="120" w:right="106"/>
              <w:jc w:val="center"/>
              <w:rPr>
                <w:b/>
                <w:sz w:val="20"/>
              </w:rPr>
            </w:pPr>
            <w:r>
              <w:rPr>
                <w:b/>
                <w:spacing w:val="-5"/>
                <w:sz w:val="20"/>
              </w:rPr>
              <w:t>ЗН1</w:t>
            </w:r>
          </w:p>
        </w:tc>
        <w:tc>
          <w:tcPr>
            <w:tcW w:w="2816" w:type="dxa"/>
          </w:tcPr>
          <w:p w14:paraId="45E1B7AB" w14:textId="77777777" w:rsidR="00B1254A" w:rsidRDefault="00F110EA">
            <w:pPr>
              <w:pStyle w:val="TableParagraph"/>
              <w:spacing w:before="3" w:line="216" w:lineRule="exact"/>
              <w:ind w:left="1196" w:right="1173"/>
              <w:jc w:val="center"/>
              <w:rPr>
                <w:b/>
                <w:sz w:val="20"/>
              </w:rPr>
            </w:pPr>
            <w:r>
              <w:rPr>
                <w:b/>
                <w:spacing w:val="-4"/>
                <w:sz w:val="20"/>
              </w:rPr>
              <w:t xml:space="preserve">УМ1 </w:t>
            </w:r>
            <w:r>
              <w:rPr>
                <w:b/>
                <w:spacing w:val="-5"/>
                <w:sz w:val="20"/>
              </w:rPr>
              <w:t>УМ2</w:t>
            </w:r>
          </w:p>
        </w:tc>
        <w:tc>
          <w:tcPr>
            <w:tcW w:w="1741" w:type="dxa"/>
          </w:tcPr>
          <w:p w14:paraId="45E1B7AC" w14:textId="77777777" w:rsidR="00B1254A" w:rsidRDefault="00F110EA">
            <w:pPr>
              <w:pStyle w:val="TableParagraph"/>
              <w:spacing w:before="108"/>
              <w:ind w:left="111" w:right="96"/>
              <w:jc w:val="center"/>
              <w:rPr>
                <w:b/>
                <w:sz w:val="20"/>
              </w:rPr>
            </w:pPr>
            <w:r>
              <w:rPr>
                <w:b/>
                <w:spacing w:val="-5"/>
                <w:sz w:val="20"/>
              </w:rPr>
              <w:t>К1</w:t>
            </w:r>
          </w:p>
        </w:tc>
        <w:tc>
          <w:tcPr>
            <w:tcW w:w="2291" w:type="dxa"/>
          </w:tcPr>
          <w:p w14:paraId="45E1B7AD" w14:textId="77777777" w:rsidR="00B1254A" w:rsidRDefault="00F110EA">
            <w:pPr>
              <w:pStyle w:val="TableParagraph"/>
              <w:spacing w:before="108"/>
              <w:ind w:right="868"/>
              <w:jc w:val="right"/>
              <w:rPr>
                <w:b/>
                <w:sz w:val="20"/>
              </w:rPr>
            </w:pPr>
            <w:r>
              <w:rPr>
                <w:b/>
                <w:spacing w:val="-5"/>
                <w:sz w:val="20"/>
              </w:rPr>
              <w:t>АВ2</w:t>
            </w:r>
          </w:p>
        </w:tc>
      </w:tr>
      <w:tr w:rsidR="00B1254A" w14:paraId="45E1B7B0" w14:textId="77777777">
        <w:trPr>
          <w:trHeight w:val="230"/>
        </w:trPr>
        <w:tc>
          <w:tcPr>
            <w:tcW w:w="10094" w:type="dxa"/>
            <w:gridSpan w:val="5"/>
          </w:tcPr>
          <w:p w14:paraId="45E1B7AF" w14:textId="77777777" w:rsidR="00B1254A" w:rsidRDefault="00F110EA">
            <w:pPr>
              <w:pStyle w:val="TableParagraph"/>
              <w:spacing w:line="210" w:lineRule="exact"/>
              <w:ind w:left="3163" w:right="3009"/>
              <w:jc w:val="center"/>
              <w:rPr>
                <w:b/>
                <w:sz w:val="24"/>
              </w:rPr>
            </w:pPr>
            <w:r>
              <w:rPr>
                <w:b/>
                <w:sz w:val="24"/>
              </w:rPr>
              <w:t>Спеціальні</w:t>
            </w:r>
            <w:r>
              <w:rPr>
                <w:b/>
                <w:spacing w:val="-8"/>
                <w:sz w:val="24"/>
              </w:rPr>
              <w:t xml:space="preserve"> </w:t>
            </w:r>
            <w:r>
              <w:rPr>
                <w:b/>
                <w:sz w:val="24"/>
              </w:rPr>
              <w:t>(фахові)</w:t>
            </w:r>
            <w:r>
              <w:rPr>
                <w:b/>
                <w:spacing w:val="-2"/>
                <w:sz w:val="24"/>
              </w:rPr>
              <w:t xml:space="preserve"> компетентності</w:t>
            </w:r>
          </w:p>
        </w:tc>
      </w:tr>
      <w:tr w:rsidR="00B1254A" w14:paraId="45E1B7B6" w14:textId="77777777">
        <w:trPr>
          <w:trHeight w:val="459"/>
        </w:trPr>
        <w:tc>
          <w:tcPr>
            <w:tcW w:w="1781" w:type="dxa"/>
          </w:tcPr>
          <w:p w14:paraId="45E1B7B1" w14:textId="77777777" w:rsidR="00B1254A" w:rsidRDefault="00F110EA">
            <w:pPr>
              <w:pStyle w:val="TableParagraph"/>
              <w:spacing w:line="223" w:lineRule="exact"/>
              <w:ind w:left="550" w:right="431"/>
              <w:jc w:val="center"/>
              <w:rPr>
                <w:sz w:val="20"/>
              </w:rPr>
            </w:pPr>
            <w:r>
              <w:rPr>
                <w:spacing w:val="-4"/>
                <w:sz w:val="20"/>
              </w:rPr>
              <w:t>СК01</w:t>
            </w:r>
          </w:p>
        </w:tc>
        <w:tc>
          <w:tcPr>
            <w:tcW w:w="1465" w:type="dxa"/>
          </w:tcPr>
          <w:p w14:paraId="45E1B7B2" w14:textId="77777777" w:rsidR="00B1254A" w:rsidRDefault="00F110EA">
            <w:pPr>
              <w:pStyle w:val="TableParagraph"/>
              <w:spacing w:before="118"/>
              <w:ind w:left="120" w:right="106"/>
              <w:jc w:val="center"/>
              <w:rPr>
                <w:b/>
                <w:sz w:val="20"/>
              </w:rPr>
            </w:pPr>
            <w:r>
              <w:rPr>
                <w:b/>
                <w:spacing w:val="-5"/>
                <w:sz w:val="20"/>
              </w:rPr>
              <w:t>ЗН1</w:t>
            </w:r>
          </w:p>
        </w:tc>
        <w:tc>
          <w:tcPr>
            <w:tcW w:w="2816" w:type="dxa"/>
          </w:tcPr>
          <w:p w14:paraId="45E1B7B3" w14:textId="77777777" w:rsidR="00B1254A" w:rsidRDefault="00F110EA">
            <w:pPr>
              <w:pStyle w:val="TableParagraph"/>
              <w:spacing w:line="230" w:lineRule="exact"/>
              <w:ind w:left="1196" w:right="1173"/>
              <w:jc w:val="center"/>
              <w:rPr>
                <w:b/>
                <w:sz w:val="20"/>
              </w:rPr>
            </w:pPr>
            <w:r>
              <w:rPr>
                <w:b/>
                <w:spacing w:val="-4"/>
                <w:sz w:val="20"/>
              </w:rPr>
              <w:t xml:space="preserve">УМ1 </w:t>
            </w:r>
            <w:r>
              <w:rPr>
                <w:b/>
                <w:spacing w:val="-5"/>
                <w:sz w:val="20"/>
              </w:rPr>
              <w:t>УМ3</w:t>
            </w:r>
          </w:p>
        </w:tc>
        <w:tc>
          <w:tcPr>
            <w:tcW w:w="1741" w:type="dxa"/>
          </w:tcPr>
          <w:p w14:paraId="45E1B7B4" w14:textId="77777777" w:rsidR="00B1254A" w:rsidRDefault="00F110EA">
            <w:pPr>
              <w:pStyle w:val="TableParagraph"/>
              <w:spacing w:before="118"/>
              <w:ind w:left="111" w:right="96"/>
              <w:jc w:val="center"/>
              <w:rPr>
                <w:b/>
                <w:sz w:val="20"/>
              </w:rPr>
            </w:pPr>
            <w:r>
              <w:rPr>
                <w:b/>
                <w:spacing w:val="-5"/>
                <w:sz w:val="20"/>
              </w:rPr>
              <w:t>К1</w:t>
            </w:r>
          </w:p>
        </w:tc>
        <w:tc>
          <w:tcPr>
            <w:tcW w:w="2291" w:type="dxa"/>
          </w:tcPr>
          <w:p w14:paraId="45E1B7B5" w14:textId="77777777" w:rsidR="00B1254A" w:rsidRDefault="00F110EA">
            <w:pPr>
              <w:pStyle w:val="TableParagraph"/>
              <w:spacing w:before="118"/>
              <w:ind w:right="868"/>
              <w:jc w:val="right"/>
              <w:rPr>
                <w:b/>
                <w:sz w:val="20"/>
              </w:rPr>
            </w:pPr>
            <w:r>
              <w:rPr>
                <w:b/>
                <w:spacing w:val="-5"/>
                <w:sz w:val="20"/>
              </w:rPr>
              <w:t>АВ1</w:t>
            </w:r>
          </w:p>
        </w:tc>
      </w:tr>
      <w:tr w:rsidR="00B1254A" w14:paraId="45E1B7BC" w14:textId="77777777">
        <w:trPr>
          <w:trHeight w:val="460"/>
        </w:trPr>
        <w:tc>
          <w:tcPr>
            <w:tcW w:w="1781" w:type="dxa"/>
          </w:tcPr>
          <w:p w14:paraId="45E1B7B7" w14:textId="77777777" w:rsidR="00B1254A" w:rsidRDefault="00F110EA">
            <w:pPr>
              <w:pStyle w:val="TableParagraph"/>
              <w:spacing w:line="218" w:lineRule="exact"/>
              <w:ind w:left="550" w:right="431"/>
              <w:jc w:val="center"/>
              <w:rPr>
                <w:sz w:val="20"/>
              </w:rPr>
            </w:pPr>
            <w:r>
              <w:rPr>
                <w:spacing w:val="-4"/>
                <w:sz w:val="20"/>
              </w:rPr>
              <w:t>СК02</w:t>
            </w:r>
          </w:p>
        </w:tc>
        <w:tc>
          <w:tcPr>
            <w:tcW w:w="1465" w:type="dxa"/>
          </w:tcPr>
          <w:p w14:paraId="45E1B7B8" w14:textId="77777777" w:rsidR="00B1254A" w:rsidRDefault="00B1254A">
            <w:pPr>
              <w:pStyle w:val="TableParagraph"/>
              <w:rPr>
                <w:sz w:val="20"/>
              </w:rPr>
            </w:pPr>
          </w:p>
        </w:tc>
        <w:tc>
          <w:tcPr>
            <w:tcW w:w="2816" w:type="dxa"/>
          </w:tcPr>
          <w:p w14:paraId="45E1B7B9" w14:textId="77777777" w:rsidR="00B1254A" w:rsidRDefault="00B1254A">
            <w:pPr>
              <w:pStyle w:val="TableParagraph"/>
              <w:rPr>
                <w:sz w:val="20"/>
              </w:rPr>
            </w:pPr>
          </w:p>
        </w:tc>
        <w:tc>
          <w:tcPr>
            <w:tcW w:w="1741" w:type="dxa"/>
          </w:tcPr>
          <w:p w14:paraId="45E1B7BA" w14:textId="77777777" w:rsidR="00B1254A" w:rsidRDefault="00F110EA">
            <w:pPr>
              <w:pStyle w:val="TableParagraph"/>
              <w:spacing w:before="12" w:line="214" w:lineRule="exact"/>
              <w:ind w:left="745" w:right="728"/>
              <w:jc w:val="center"/>
              <w:rPr>
                <w:b/>
                <w:sz w:val="20"/>
              </w:rPr>
            </w:pPr>
            <w:r>
              <w:rPr>
                <w:b/>
                <w:spacing w:val="-6"/>
                <w:sz w:val="20"/>
              </w:rPr>
              <w:t xml:space="preserve">К1 </w:t>
            </w:r>
            <w:r>
              <w:rPr>
                <w:b/>
                <w:spacing w:val="-5"/>
                <w:sz w:val="20"/>
              </w:rPr>
              <w:t>К2</w:t>
            </w:r>
          </w:p>
        </w:tc>
        <w:tc>
          <w:tcPr>
            <w:tcW w:w="2291" w:type="dxa"/>
          </w:tcPr>
          <w:p w14:paraId="45E1B7BB" w14:textId="77777777" w:rsidR="00B1254A" w:rsidRDefault="00B1254A">
            <w:pPr>
              <w:pStyle w:val="TableParagraph"/>
              <w:rPr>
                <w:sz w:val="20"/>
              </w:rPr>
            </w:pPr>
          </w:p>
        </w:tc>
      </w:tr>
      <w:tr w:rsidR="00B1254A" w14:paraId="45E1B7C2" w14:textId="77777777">
        <w:trPr>
          <w:trHeight w:val="460"/>
        </w:trPr>
        <w:tc>
          <w:tcPr>
            <w:tcW w:w="1781" w:type="dxa"/>
          </w:tcPr>
          <w:p w14:paraId="45E1B7BD" w14:textId="77777777" w:rsidR="00B1254A" w:rsidRDefault="00F110EA">
            <w:pPr>
              <w:pStyle w:val="TableParagraph"/>
              <w:spacing w:line="223" w:lineRule="exact"/>
              <w:ind w:left="550" w:right="431"/>
              <w:jc w:val="center"/>
              <w:rPr>
                <w:sz w:val="20"/>
              </w:rPr>
            </w:pPr>
            <w:r>
              <w:rPr>
                <w:spacing w:val="-4"/>
                <w:sz w:val="20"/>
              </w:rPr>
              <w:t>СК03</w:t>
            </w:r>
          </w:p>
        </w:tc>
        <w:tc>
          <w:tcPr>
            <w:tcW w:w="1465" w:type="dxa"/>
          </w:tcPr>
          <w:p w14:paraId="45E1B7BE" w14:textId="77777777" w:rsidR="00B1254A" w:rsidRDefault="00B1254A">
            <w:pPr>
              <w:pStyle w:val="TableParagraph"/>
              <w:rPr>
                <w:sz w:val="20"/>
              </w:rPr>
            </w:pPr>
          </w:p>
        </w:tc>
        <w:tc>
          <w:tcPr>
            <w:tcW w:w="2816" w:type="dxa"/>
          </w:tcPr>
          <w:p w14:paraId="45E1B7BF" w14:textId="77777777" w:rsidR="00B1254A" w:rsidRDefault="00F110EA">
            <w:pPr>
              <w:pStyle w:val="TableParagraph"/>
              <w:spacing w:before="118"/>
              <w:ind w:left="107" w:right="86"/>
              <w:jc w:val="center"/>
              <w:rPr>
                <w:b/>
                <w:sz w:val="20"/>
              </w:rPr>
            </w:pPr>
            <w:r>
              <w:rPr>
                <w:b/>
                <w:spacing w:val="-5"/>
                <w:sz w:val="20"/>
              </w:rPr>
              <w:t>УМ1</w:t>
            </w:r>
          </w:p>
        </w:tc>
        <w:tc>
          <w:tcPr>
            <w:tcW w:w="1741" w:type="dxa"/>
          </w:tcPr>
          <w:p w14:paraId="45E1B7C0" w14:textId="77777777" w:rsidR="00B1254A" w:rsidRDefault="00F110EA">
            <w:pPr>
              <w:pStyle w:val="TableParagraph"/>
              <w:spacing w:before="118"/>
              <w:ind w:left="111" w:right="96"/>
              <w:jc w:val="center"/>
              <w:rPr>
                <w:b/>
                <w:sz w:val="20"/>
              </w:rPr>
            </w:pPr>
            <w:r>
              <w:rPr>
                <w:b/>
                <w:spacing w:val="-5"/>
                <w:sz w:val="20"/>
              </w:rPr>
              <w:t>К2</w:t>
            </w:r>
          </w:p>
        </w:tc>
        <w:tc>
          <w:tcPr>
            <w:tcW w:w="2291" w:type="dxa"/>
          </w:tcPr>
          <w:p w14:paraId="45E1B7C1" w14:textId="77777777" w:rsidR="00B1254A" w:rsidRDefault="00F110EA">
            <w:pPr>
              <w:pStyle w:val="TableParagraph"/>
              <w:spacing w:before="118"/>
              <w:ind w:right="868"/>
              <w:jc w:val="right"/>
              <w:rPr>
                <w:b/>
                <w:sz w:val="20"/>
              </w:rPr>
            </w:pPr>
            <w:r>
              <w:rPr>
                <w:b/>
                <w:spacing w:val="-5"/>
                <w:sz w:val="20"/>
              </w:rPr>
              <w:t>АВ2</w:t>
            </w:r>
          </w:p>
        </w:tc>
      </w:tr>
      <w:tr w:rsidR="00B1254A" w14:paraId="45E1B7C8" w14:textId="77777777">
        <w:trPr>
          <w:trHeight w:val="315"/>
        </w:trPr>
        <w:tc>
          <w:tcPr>
            <w:tcW w:w="1781" w:type="dxa"/>
          </w:tcPr>
          <w:p w14:paraId="45E1B7C3" w14:textId="77777777" w:rsidR="00B1254A" w:rsidRDefault="00F110EA">
            <w:pPr>
              <w:pStyle w:val="TableParagraph"/>
              <w:spacing w:line="219" w:lineRule="exact"/>
              <w:ind w:left="550" w:right="431"/>
              <w:jc w:val="center"/>
              <w:rPr>
                <w:sz w:val="20"/>
              </w:rPr>
            </w:pPr>
            <w:r>
              <w:rPr>
                <w:spacing w:val="-4"/>
                <w:sz w:val="20"/>
              </w:rPr>
              <w:t>СК04</w:t>
            </w:r>
          </w:p>
        </w:tc>
        <w:tc>
          <w:tcPr>
            <w:tcW w:w="1465" w:type="dxa"/>
          </w:tcPr>
          <w:p w14:paraId="45E1B7C4" w14:textId="77777777" w:rsidR="00B1254A" w:rsidRDefault="00F110EA">
            <w:pPr>
              <w:pStyle w:val="TableParagraph"/>
              <w:spacing w:before="39"/>
              <w:ind w:left="120" w:right="106"/>
              <w:jc w:val="center"/>
              <w:rPr>
                <w:b/>
                <w:sz w:val="20"/>
              </w:rPr>
            </w:pPr>
            <w:r>
              <w:rPr>
                <w:b/>
                <w:spacing w:val="-5"/>
                <w:sz w:val="20"/>
              </w:rPr>
              <w:t>ЗН1</w:t>
            </w:r>
          </w:p>
        </w:tc>
        <w:tc>
          <w:tcPr>
            <w:tcW w:w="2816" w:type="dxa"/>
          </w:tcPr>
          <w:p w14:paraId="45E1B7C5" w14:textId="77777777" w:rsidR="00B1254A" w:rsidRDefault="00F110EA">
            <w:pPr>
              <w:pStyle w:val="TableParagraph"/>
              <w:spacing w:before="39"/>
              <w:ind w:left="107" w:right="86"/>
              <w:jc w:val="center"/>
              <w:rPr>
                <w:b/>
                <w:sz w:val="20"/>
              </w:rPr>
            </w:pPr>
            <w:r>
              <w:rPr>
                <w:b/>
                <w:spacing w:val="-5"/>
                <w:sz w:val="20"/>
              </w:rPr>
              <w:t>УМ2</w:t>
            </w:r>
          </w:p>
        </w:tc>
        <w:tc>
          <w:tcPr>
            <w:tcW w:w="1741" w:type="dxa"/>
          </w:tcPr>
          <w:p w14:paraId="45E1B7C6" w14:textId="77777777" w:rsidR="00B1254A" w:rsidRDefault="00B1254A">
            <w:pPr>
              <w:pStyle w:val="TableParagraph"/>
              <w:rPr>
                <w:sz w:val="20"/>
              </w:rPr>
            </w:pPr>
          </w:p>
        </w:tc>
        <w:tc>
          <w:tcPr>
            <w:tcW w:w="2291" w:type="dxa"/>
          </w:tcPr>
          <w:p w14:paraId="45E1B7C7" w14:textId="77777777" w:rsidR="00B1254A" w:rsidRDefault="00F110EA">
            <w:pPr>
              <w:pStyle w:val="TableParagraph"/>
              <w:spacing w:before="39"/>
              <w:ind w:right="868"/>
              <w:jc w:val="right"/>
              <w:rPr>
                <w:b/>
                <w:sz w:val="20"/>
              </w:rPr>
            </w:pPr>
            <w:r>
              <w:rPr>
                <w:b/>
                <w:spacing w:val="-5"/>
                <w:sz w:val="20"/>
              </w:rPr>
              <w:t>АВ1</w:t>
            </w:r>
          </w:p>
        </w:tc>
      </w:tr>
      <w:tr w:rsidR="00B1254A" w14:paraId="45E1B7CE" w14:textId="77777777">
        <w:trPr>
          <w:trHeight w:val="455"/>
        </w:trPr>
        <w:tc>
          <w:tcPr>
            <w:tcW w:w="1781" w:type="dxa"/>
          </w:tcPr>
          <w:p w14:paraId="45E1B7C9" w14:textId="77777777" w:rsidR="00B1254A" w:rsidRDefault="00F110EA">
            <w:pPr>
              <w:pStyle w:val="TableParagraph"/>
              <w:spacing w:line="218" w:lineRule="exact"/>
              <w:ind w:left="550" w:right="431"/>
              <w:jc w:val="center"/>
              <w:rPr>
                <w:sz w:val="20"/>
              </w:rPr>
            </w:pPr>
            <w:r>
              <w:rPr>
                <w:spacing w:val="-4"/>
                <w:sz w:val="20"/>
              </w:rPr>
              <w:t>СК05</w:t>
            </w:r>
          </w:p>
        </w:tc>
        <w:tc>
          <w:tcPr>
            <w:tcW w:w="1465" w:type="dxa"/>
          </w:tcPr>
          <w:p w14:paraId="45E1B7CA" w14:textId="77777777" w:rsidR="00B1254A" w:rsidRDefault="00B1254A">
            <w:pPr>
              <w:pStyle w:val="TableParagraph"/>
              <w:rPr>
                <w:sz w:val="20"/>
              </w:rPr>
            </w:pPr>
          </w:p>
        </w:tc>
        <w:tc>
          <w:tcPr>
            <w:tcW w:w="2816" w:type="dxa"/>
          </w:tcPr>
          <w:p w14:paraId="45E1B7CB" w14:textId="77777777" w:rsidR="00B1254A" w:rsidRDefault="00F110EA">
            <w:pPr>
              <w:pStyle w:val="TableParagraph"/>
              <w:spacing w:before="3" w:line="216" w:lineRule="exact"/>
              <w:ind w:left="1196" w:right="1173"/>
              <w:jc w:val="center"/>
              <w:rPr>
                <w:b/>
                <w:sz w:val="20"/>
              </w:rPr>
            </w:pPr>
            <w:r>
              <w:rPr>
                <w:b/>
                <w:spacing w:val="-4"/>
                <w:sz w:val="20"/>
              </w:rPr>
              <w:t xml:space="preserve">УМ2 </w:t>
            </w:r>
            <w:r>
              <w:rPr>
                <w:b/>
                <w:spacing w:val="-5"/>
                <w:sz w:val="20"/>
              </w:rPr>
              <w:t>УМ3</w:t>
            </w:r>
          </w:p>
        </w:tc>
        <w:tc>
          <w:tcPr>
            <w:tcW w:w="1741" w:type="dxa"/>
          </w:tcPr>
          <w:p w14:paraId="45E1B7CC" w14:textId="77777777" w:rsidR="00B1254A" w:rsidRDefault="00F110EA">
            <w:pPr>
              <w:pStyle w:val="TableParagraph"/>
              <w:spacing w:before="108"/>
              <w:ind w:left="111" w:right="96"/>
              <w:jc w:val="center"/>
              <w:rPr>
                <w:b/>
                <w:sz w:val="20"/>
              </w:rPr>
            </w:pPr>
            <w:r>
              <w:rPr>
                <w:b/>
                <w:spacing w:val="-5"/>
                <w:sz w:val="20"/>
              </w:rPr>
              <w:t>К2</w:t>
            </w:r>
          </w:p>
        </w:tc>
        <w:tc>
          <w:tcPr>
            <w:tcW w:w="2291" w:type="dxa"/>
          </w:tcPr>
          <w:p w14:paraId="45E1B7CD" w14:textId="77777777" w:rsidR="00B1254A" w:rsidRDefault="00F110EA">
            <w:pPr>
              <w:pStyle w:val="TableParagraph"/>
              <w:spacing w:before="108"/>
              <w:ind w:right="868"/>
              <w:jc w:val="right"/>
              <w:rPr>
                <w:b/>
                <w:sz w:val="20"/>
              </w:rPr>
            </w:pPr>
            <w:r>
              <w:rPr>
                <w:b/>
                <w:spacing w:val="-5"/>
                <w:sz w:val="20"/>
              </w:rPr>
              <w:t>АВ2</w:t>
            </w:r>
          </w:p>
        </w:tc>
      </w:tr>
      <w:tr w:rsidR="00B1254A" w14:paraId="45E1B7D4" w14:textId="77777777">
        <w:trPr>
          <w:trHeight w:val="465"/>
        </w:trPr>
        <w:tc>
          <w:tcPr>
            <w:tcW w:w="1781" w:type="dxa"/>
          </w:tcPr>
          <w:p w14:paraId="45E1B7CF" w14:textId="77777777" w:rsidR="00B1254A" w:rsidRDefault="00F110EA">
            <w:pPr>
              <w:pStyle w:val="TableParagraph"/>
              <w:spacing w:line="223" w:lineRule="exact"/>
              <w:ind w:left="550" w:right="431"/>
              <w:jc w:val="center"/>
              <w:rPr>
                <w:sz w:val="20"/>
              </w:rPr>
            </w:pPr>
            <w:r>
              <w:rPr>
                <w:spacing w:val="-4"/>
                <w:sz w:val="20"/>
              </w:rPr>
              <w:t>СК06</w:t>
            </w:r>
          </w:p>
        </w:tc>
        <w:tc>
          <w:tcPr>
            <w:tcW w:w="1465" w:type="dxa"/>
          </w:tcPr>
          <w:p w14:paraId="45E1B7D0" w14:textId="77777777" w:rsidR="00B1254A" w:rsidRDefault="00B1254A">
            <w:pPr>
              <w:pStyle w:val="TableParagraph"/>
              <w:rPr>
                <w:sz w:val="20"/>
              </w:rPr>
            </w:pPr>
          </w:p>
        </w:tc>
        <w:tc>
          <w:tcPr>
            <w:tcW w:w="2816" w:type="dxa"/>
          </w:tcPr>
          <w:p w14:paraId="45E1B7D1" w14:textId="77777777" w:rsidR="00B1254A" w:rsidRDefault="00F110EA">
            <w:pPr>
              <w:pStyle w:val="TableParagraph"/>
              <w:spacing w:before="118"/>
              <w:ind w:left="107" w:right="86"/>
              <w:jc w:val="center"/>
              <w:rPr>
                <w:b/>
                <w:sz w:val="20"/>
              </w:rPr>
            </w:pPr>
            <w:r>
              <w:rPr>
                <w:b/>
                <w:spacing w:val="-5"/>
                <w:sz w:val="20"/>
              </w:rPr>
              <w:t>УМ2</w:t>
            </w:r>
          </w:p>
        </w:tc>
        <w:tc>
          <w:tcPr>
            <w:tcW w:w="1741" w:type="dxa"/>
          </w:tcPr>
          <w:p w14:paraId="45E1B7D2" w14:textId="77777777" w:rsidR="00B1254A" w:rsidRDefault="00B1254A">
            <w:pPr>
              <w:pStyle w:val="TableParagraph"/>
              <w:rPr>
                <w:sz w:val="20"/>
              </w:rPr>
            </w:pPr>
          </w:p>
        </w:tc>
        <w:tc>
          <w:tcPr>
            <w:tcW w:w="2291" w:type="dxa"/>
          </w:tcPr>
          <w:p w14:paraId="45E1B7D3" w14:textId="77777777" w:rsidR="00B1254A" w:rsidRDefault="00F110EA">
            <w:pPr>
              <w:pStyle w:val="TableParagraph"/>
              <w:spacing w:before="118"/>
              <w:ind w:right="868"/>
              <w:jc w:val="right"/>
              <w:rPr>
                <w:b/>
                <w:sz w:val="20"/>
              </w:rPr>
            </w:pPr>
            <w:r>
              <w:rPr>
                <w:b/>
                <w:spacing w:val="-5"/>
                <w:sz w:val="20"/>
              </w:rPr>
              <w:t>АВ1</w:t>
            </w:r>
          </w:p>
        </w:tc>
      </w:tr>
      <w:tr w:rsidR="00B1254A" w14:paraId="45E1B7DA" w14:textId="77777777">
        <w:trPr>
          <w:trHeight w:val="455"/>
        </w:trPr>
        <w:tc>
          <w:tcPr>
            <w:tcW w:w="1781" w:type="dxa"/>
          </w:tcPr>
          <w:p w14:paraId="45E1B7D5" w14:textId="77777777" w:rsidR="00B1254A" w:rsidRDefault="00F110EA">
            <w:pPr>
              <w:pStyle w:val="TableParagraph"/>
              <w:spacing w:line="218" w:lineRule="exact"/>
              <w:ind w:left="550" w:right="431"/>
              <w:jc w:val="center"/>
              <w:rPr>
                <w:sz w:val="20"/>
              </w:rPr>
            </w:pPr>
            <w:r>
              <w:rPr>
                <w:spacing w:val="-4"/>
                <w:sz w:val="20"/>
              </w:rPr>
              <w:t>СК07</w:t>
            </w:r>
          </w:p>
        </w:tc>
        <w:tc>
          <w:tcPr>
            <w:tcW w:w="1465" w:type="dxa"/>
          </w:tcPr>
          <w:p w14:paraId="45E1B7D6" w14:textId="77777777" w:rsidR="00B1254A" w:rsidRDefault="00F110EA">
            <w:pPr>
              <w:pStyle w:val="TableParagraph"/>
              <w:spacing w:before="108"/>
              <w:ind w:left="120" w:right="106"/>
              <w:jc w:val="center"/>
              <w:rPr>
                <w:b/>
                <w:sz w:val="20"/>
              </w:rPr>
            </w:pPr>
            <w:r>
              <w:rPr>
                <w:b/>
                <w:spacing w:val="-5"/>
                <w:sz w:val="20"/>
              </w:rPr>
              <w:t>ЗН1</w:t>
            </w:r>
          </w:p>
        </w:tc>
        <w:tc>
          <w:tcPr>
            <w:tcW w:w="2816" w:type="dxa"/>
          </w:tcPr>
          <w:p w14:paraId="45E1B7D7" w14:textId="77777777" w:rsidR="00B1254A" w:rsidRDefault="00F110EA">
            <w:pPr>
              <w:pStyle w:val="TableParagraph"/>
              <w:spacing w:before="3" w:line="216" w:lineRule="exact"/>
              <w:ind w:left="1196" w:right="1173"/>
              <w:jc w:val="center"/>
              <w:rPr>
                <w:b/>
                <w:sz w:val="20"/>
              </w:rPr>
            </w:pPr>
            <w:r>
              <w:rPr>
                <w:b/>
                <w:spacing w:val="-4"/>
                <w:sz w:val="20"/>
              </w:rPr>
              <w:t xml:space="preserve">УМ2 </w:t>
            </w:r>
            <w:r>
              <w:rPr>
                <w:b/>
                <w:spacing w:val="-5"/>
                <w:sz w:val="20"/>
              </w:rPr>
              <w:t>УМ3</w:t>
            </w:r>
          </w:p>
        </w:tc>
        <w:tc>
          <w:tcPr>
            <w:tcW w:w="1741" w:type="dxa"/>
          </w:tcPr>
          <w:p w14:paraId="45E1B7D8" w14:textId="77777777" w:rsidR="00B1254A" w:rsidRDefault="00F110EA">
            <w:pPr>
              <w:pStyle w:val="TableParagraph"/>
              <w:spacing w:before="3" w:line="216" w:lineRule="exact"/>
              <w:ind w:left="745" w:right="728"/>
              <w:jc w:val="center"/>
              <w:rPr>
                <w:b/>
                <w:sz w:val="20"/>
              </w:rPr>
            </w:pPr>
            <w:r>
              <w:rPr>
                <w:b/>
                <w:spacing w:val="-6"/>
                <w:sz w:val="20"/>
              </w:rPr>
              <w:t xml:space="preserve">К1 </w:t>
            </w:r>
            <w:r>
              <w:rPr>
                <w:b/>
                <w:spacing w:val="-5"/>
                <w:sz w:val="20"/>
              </w:rPr>
              <w:t>К2</w:t>
            </w:r>
          </w:p>
        </w:tc>
        <w:tc>
          <w:tcPr>
            <w:tcW w:w="2291" w:type="dxa"/>
          </w:tcPr>
          <w:p w14:paraId="45E1B7D9" w14:textId="77777777" w:rsidR="00B1254A" w:rsidRDefault="00F110EA">
            <w:pPr>
              <w:pStyle w:val="TableParagraph"/>
              <w:spacing w:before="108"/>
              <w:ind w:right="868"/>
              <w:jc w:val="right"/>
              <w:rPr>
                <w:b/>
                <w:sz w:val="20"/>
              </w:rPr>
            </w:pPr>
            <w:r>
              <w:rPr>
                <w:b/>
                <w:spacing w:val="-5"/>
                <w:sz w:val="20"/>
              </w:rPr>
              <w:t>АВ1</w:t>
            </w:r>
          </w:p>
        </w:tc>
      </w:tr>
      <w:tr w:rsidR="00B1254A" w14:paraId="45E1B7E0" w14:textId="77777777">
        <w:trPr>
          <w:trHeight w:val="460"/>
        </w:trPr>
        <w:tc>
          <w:tcPr>
            <w:tcW w:w="1781" w:type="dxa"/>
          </w:tcPr>
          <w:p w14:paraId="45E1B7DB" w14:textId="77777777" w:rsidR="00B1254A" w:rsidRDefault="00F110EA">
            <w:pPr>
              <w:pStyle w:val="TableParagraph"/>
              <w:spacing w:line="228" w:lineRule="exact"/>
              <w:ind w:left="550" w:right="430"/>
              <w:jc w:val="center"/>
              <w:rPr>
                <w:b/>
                <w:sz w:val="24"/>
              </w:rPr>
            </w:pPr>
            <w:r>
              <w:rPr>
                <w:spacing w:val="-2"/>
                <w:sz w:val="20"/>
              </w:rPr>
              <w:t>СК08</w:t>
            </w:r>
            <w:r>
              <w:rPr>
                <w:b/>
                <w:spacing w:val="-2"/>
                <w:sz w:val="24"/>
              </w:rPr>
              <w:t>*</w:t>
            </w:r>
          </w:p>
        </w:tc>
        <w:tc>
          <w:tcPr>
            <w:tcW w:w="1465" w:type="dxa"/>
          </w:tcPr>
          <w:p w14:paraId="45E1B7DC" w14:textId="77777777" w:rsidR="00B1254A" w:rsidRDefault="00F110EA">
            <w:pPr>
              <w:pStyle w:val="TableParagraph"/>
              <w:spacing w:before="108"/>
              <w:ind w:left="120" w:right="106"/>
              <w:jc w:val="center"/>
              <w:rPr>
                <w:b/>
                <w:sz w:val="20"/>
              </w:rPr>
            </w:pPr>
            <w:r>
              <w:rPr>
                <w:b/>
                <w:spacing w:val="-5"/>
                <w:sz w:val="20"/>
              </w:rPr>
              <w:t>ЗН1</w:t>
            </w:r>
          </w:p>
        </w:tc>
        <w:tc>
          <w:tcPr>
            <w:tcW w:w="2816" w:type="dxa"/>
          </w:tcPr>
          <w:p w14:paraId="45E1B7DD" w14:textId="77777777" w:rsidR="00B1254A" w:rsidRDefault="00F110EA">
            <w:pPr>
              <w:pStyle w:val="TableParagraph"/>
              <w:spacing w:line="226" w:lineRule="exact"/>
              <w:ind w:left="1196" w:right="1173"/>
              <w:jc w:val="center"/>
              <w:rPr>
                <w:b/>
                <w:sz w:val="20"/>
              </w:rPr>
            </w:pPr>
            <w:r>
              <w:rPr>
                <w:b/>
                <w:spacing w:val="-4"/>
                <w:sz w:val="20"/>
              </w:rPr>
              <w:t xml:space="preserve">УМ1 </w:t>
            </w:r>
            <w:r>
              <w:rPr>
                <w:b/>
                <w:spacing w:val="-5"/>
                <w:sz w:val="20"/>
              </w:rPr>
              <w:t>УМ3</w:t>
            </w:r>
          </w:p>
        </w:tc>
        <w:tc>
          <w:tcPr>
            <w:tcW w:w="1741" w:type="dxa"/>
          </w:tcPr>
          <w:p w14:paraId="45E1B7DE" w14:textId="77777777" w:rsidR="00B1254A" w:rsidRDefault="00F110EA">
            <w:pPr>
              <w:pStyle w:val="TableParagraph"/>
              <w:spacing w:before="108"/>
              <w:ind w:left="111" w:right="96"/>
              <w:jc w:val="center"/>
              <w:rPr>
                <w:b/>
                <w:sz w:val="20"/>
              </w:rPr>
            </w:pPr>
            <w:r>
              <w:rPr>
                <w:b/>
                <w:spacing w:val="-5"/>
                <w:sz w:val="20"/>
              </w:rPr>
              <w:t>К1</w:t>
            </w:r>
          </w:p>
        </w:tc>
        <w:tc>
          <w:tcPr>
            <w:tcW w:w="2291" w:type="dxa"/>
          </w:tcPr>
          <w:p w14:paraId="45E1B7DF" w14:textId="77777777" w:rsidR="00B1254A" w:rsidRDefault="00B1254A">
            <w:pPr>
              <w:pStyle w:val="TableParagraph"/>
              <w:rPr>
                <w:sz w:val="20"/>
              </w:rPr>
            </w:pPr>
          </w:p>
        </w:tc>
      </w:tr>
      <w:tr w:rsidR="00B1254A" w14:paraId="45E1B7E6" w14:textId="77777777">
        <w:trPr>
          <w:trHeight w:val="455"/>
        </w:trPr>
        <w:tc>
          <w:tcPr>
            <w:tcW w:w="1781" w:type="dxa"/>
          </w:tcPr>
          <w:p w14:paraId="45E1B7E1" w14:textId="77777777" w:rsidR="00B1254A" w:rsidRDefault="00F110EA">
            <w:pPr>
              <w:pStyle w:val="TableParagraph"/>
              <w:spacing w:line="227" w:lineRule="exact"/>
              <w:ind w:left="550" w:right="430"/>
              <w:jc w:val="center"/>
              <w:rPr>
                <w:b/>
                <w:sz w:val="24"/>
              </w:rPr>
            </w:pPr>
            <w:r>
              <w:rPr>
                <w:spacing w:val="-2"/>
                <w:sz w:val="20"/>
              </w:rPr>
              <w:t>СК09</w:t>
            </w:r>
            <w:r>
              <w:rPr>
                <w:b/>
                <w:spacing w:val="-2"/>
                <w:sz w:val="24"/>
              </w:rPr>
              <w:t>*</w:t>
            </w:r>
          </w:p>
        </w:tc>
        <w:tc>
          <w:tcPr>
            <w:tcW w:w="1465" w:type="dxa"/>
          </w:tcPr>
          <w:p w14:paraId="45E1B7E2" w14:textId="77777777" w:rsidR="00B1254A" w:rsidRDefault="00B1254A">
            <w:pPr>
              <w:pStyle w:val="TableParagraph"/>
              <w:rPr>
                <w:sz w:val="20"/>
              </w:rPr>
            </w:pPr>
          </w:p>
        </w:tc>
        <w:tc>
          <w:tcPr>
            <w:tcW w:w="2816" w:type="dxa"/>
          </w:tcPr>
          <w:p w14:paraId="45E1B7E3" w14:textId="77777777" w:rsidR="00B1254A" w:rsidRDefault="00F110EA">
            <w:pPr>
              <w:pStyle w:val="TableParagraph"/>
              <w:spacing w:before="108"/>
              <w:ind w:left="107" w:right="86"/>
              <w:jc w:val="center"/>
              <w:rPr>
                <w:b/>
                <w:sz w:val="20"/>
              </w:rPr>
            </w:pPr>
            <w:r>
              <w:rPr>
                <w:b/>
                <w:spacing w:val="-5"/>
                <w:sz w:val="20"/>
              </w:rPr>
              <w:t>УМ1</w:t>
            </w:r>
          </w:p>
        </w:tc>
        <w:tc>
          <w:tcPr>
            <w:tcW w:w="1741" w:type="dxa"/>
          </w:tcPr>
          <w:p w14:paraId="45E1B7E4" w14:textId="77777777" w:rsidR="00B1254A" w:rsidRDefault="00F110EA">
            <w:pPr>
              <w:pStyle w:val="TableParagraph"/>
              <w:spacing w:line="226" w:lineRule="exact"/>
              <w:ind w:left="745" w:right="728"/>
              <w:jc w:val="center"/>
              <w:rPr>
                <w:b/>
                <w:sz w:val="20"/>
              </w:rPr>
            </w:pPr>
            <w:r>
              <w:rPr>
                <w:b/>
                <w:spacing w:val="-6"/>
                <w:sz w:val="20"/>
              </w:rPr>
              <w:t xml:space="preserve">К1 </w:t>
            </w:r>
            <w:r>
              <w:rPr>
                <w:b/>
                <w:spacing w:val="-5"/>
                <w:sz w:val="20"/>
              </w:rPr>
              <w:t>К2</w:t>
            </w:r>
          </w:p>
        </w:tc>
        <w:tc>
          <w:tcPr>
            <w:tcW w:w="2291" w:type="dxa"/>
          </w:tcPr>
          <w:p w14:paraId="45E1B7E5" w14:textId="77777777" w:rsidR="00B1254A" w:rsidRDefault="00F110EA">
            <w:pPr>
              <w:pStyle w:val="TableParagraph"/>
              <w:spacing w:line="226" w:lineRule="exact"/>
              <w:ind w:left="950" w:right="948"/>
              <w:jc w:val="center"/>
              <w:rPr>
                <w:b/>
                <w:sz w:val="20"/>
              </w:rPr>
            </w:pPr>
            <w:r>
              <w:rPr>
                <w:b/>
                <w:spacing w:val="-4"/>
                <w:sz w:val="20"/>
              </w:rPr>
              <w:t xml:space="preserve">АВ1 </w:t>
            </w:r>
            <w:r>
              <w:rPr>
                <w:b/>
                <w:spacing w:val="-5"/>
                <w:sz w:val="20"/>
              </w:rPr>
              <w:t>АВ2</w:t>
            </w:r>
          </w:p>
        </w:tc>
      </w:tr>
      <w:tr w:rsidR="00B1254A" w14:paraId="45E1B7EC" w14:textId="77777777">
        <w:trPr>
          <w:trHeight w:val="455"/>
        </w:trPr>
        <w:tc>
          <w:tcPr>
            <w:tcW w:w="1781" w:type="dxa"/>
          </w:tcPr>
          <w:p w14:paraId="45E1B7E7" w14:textId="77777777" w:rsidR="00B1254A" w:rsidRDefault="00F110EA">
            <w:pPr>
              <w:pStyle w:val="TableParagraph"/>
              <w:spacing w:line="227" w:lineRule="exact"/>
              <w:ind w:left="550" w:right="430"/>
              <w:jc w:val="center"/>
              <w:rPr>
                <w:b/>
                <w:sz w:val="24"/>
              </w:rPr>
            </w:pPr>
            <w:r>
              <w:rPr>
                <w:spacing w:val="-2"/>
                <w:sz w:val="20"/>
              </w:rPr>
              <w:t>СК010</w:t>
            </w:r>
            <w:r>
              <w:rPr>
                <w:b/>
                <w:spacing w:val="-2"/>
                <w:sz w:val="24"/>
              </w:rPr>
              <w:t>*</w:t>
            </w:r>
          </w:p>
        </w:tc>
        <w:tc>
          <w:tcPr>
            <w:tcW w:w="1465" w:type="dxa"/>
          </w:tcPr>
          <w:p w14:paraId="45E1B7E8" w14:textId="77777777" w:rsidR="00B1254A" w:rsidRDefault="00F110EA">
            <w:pPr>
              <w:pStyle w:val="TableParagraph"/>
              <w:spacing w:before="108"/>
              <w:ind w:left="120" w:right="106"/>
              <w:jc w:val="center"/>
              <w:rPr>
                <w:b/>
                <w:sz w:val="20"/>
              </w:rPr>
            </w:pPr>
            <w:r>
              <w:rPr>
                <w:b/>
                <w:spacing w:val="-5"/>
                <w:sz w:val="20"/>
              </w:rPr>
              <w:t>ЗН1</w:t>
            </w:r>
          </w:p>
        </w:tc>
        <w:tc>
          <w:tcPr>
            <w:tcW w:w="2816" w:type="dxa"/>
          </w:tcPr>
          <w:p w14:paraId="45E1B7E9" w14:textId="77777777" w:rsidR="00B1254A" w:rsidRDefault="00F110EA">
            <w:pPr>
              <w:pStyle w:val="TableParagraph"/>
              <w:spacing w:before="108"/>
              <w:ind w:left="107" w:right="86"/>
              <w:jc w:val="center"/>
              <w:rPr>
                <w:b/>
                <w:sz w:val="20"/>
              </w:rPr>
            </w:pPr>
            <w:r>
              <w:rPr>
                <w:b/>
                <w:spacing w:val="-5"/>
                <w:sz w:val="20"/>
              </w:rPr>
              <w:t>УМ3</w:t>
            </w:r>
          </w:p>
        </w:tc>
        <w:tc>
          <w:tcPr>
            <w:tcW w:w="1741" w:type="dxa"/>
          </w:tcPr>
          <w:p w14:paraId="45E1B7EA" w14:textId="77777777" w:rsidR="00B1254A" w:rsidRDefault="00F110EA">
            <w:pPr>
              <w:pStyle w:val="TableParagraph"/>
              <w:spacing w:before="108"/>
              <w:ind w:left="111" w:right="96"/>
              <w:jc w:val="center"/>
              <w:rPr>
                <w:b/>
                <w:sz w:val="20"/>
              </w:rPr>
            </w:pPr>
            <w:r>
              <w:rPr>
                <w:b/>
                <w:spacing w:val="-5"/>
                <w:sz w:val="20"/>
              </w:rPr>
              <w:t>К2</w:t>
            </w:r>
          </w:p>
        </w:tc>
        <w:tc>
          <w:tcPr>
            <w:tcW w:w="2291" w:type="dxa"/>
          </w:tcPr>
          <w:p w14:paraId="45E1B7EB" w14:textId="77777777" w:rsidR="00B1254A" w:rsidRDefault="00F110EA">
            <w:pPr>
              <w:pStyle w:val="TableParagraph"/>
              <w:spacing w:line="226" w:lineRule="exact"/>
              <w:ind w:left="950" w:right="948"/>
              <w:jc w:val="center"/>
              <w:rPr>
                <w:b/>
                <w:sz w:val="20"/>
              </w:rPr>
            </w:pPr>
            <w:r>
              <w:rPr>
                <w:b/>
                <w:spacing w:val="-4"/>
                <w:sz w:val="20"/>
              </w:rPr>
              <w:t xml:space="preserve">АВ1 </w:t>
            </w:r>
            <w:r>
              <w:rPr>
                <w:b/>
                <w:spacing w:val="-5"/>
                <w:sz w:val="20"/>
              </w:rPr>
              <w:t>АВ2</w:t>
            </w:r>
          </w:p>
        </w:tc>
      </w:tr>
    </w:tbl>
    <w:p w14:paraId="45E1B7ED" w14:textId="7BEEC3D2" w:rsidR="004E0CBA" w:rsidRDefault="004E0CBA">
      <w:pPr>
        <w:spacing w:line="226" w:lineRule="exact"/>
        <w:jc w:val="center"/>
        <w:rPr>
          <w:sz w:val="20"/>
        </w:rPr>
      </w:pPr>
    </w:p>
    <w:p w14:paraId="11DB49CD" w14:textId="77777777" w:rsidR="004E0CBA" w:rsidRDefault="004E0CBA">
      <w:pPr>
        <w:rPr>
          <w:sz w:val="20"/>
        </w:rPr>
      </w:pPr>
      <w:r>
        <w:rPr>
          <w:sz w:val="20"/>
        </w:rPr>
        <w:br w:type="page"/>
      </w:r>
    </w:p>
    <w:p w14:paraId="7EED980A" w14:textId="77777777" w:rsidR="00B1254A" w:rsidRDefault="00B1254A">
      <w:pPr>
        <w:spacing w:line="226" w:lineRule="exact"/>
        <w:jc w:val="center"/>
        <w:rPr>
          <w:sz w:val="20"/>
        </w:rPr>
        <w:sectPr w:rsidR="00B1254A">
          <w:pgSz w:w="11910" w:h="16840"/>
          <w:pgMar w:top="1300" w:right="300" w:bottom="280" w:left="620" w:header="708" w:footer="708" w:gutter="0"/>
          <w:cols w:space="720"/>
        </w:sectPr>
      </w:pPr>
    </w:p>
    <w:p w14:paraId="45E1B7EE" w14:textId="77777777" w:rsidR="00B1254A" w:rsidRDefault="00F110EA">
      <w:pPr>
        <w:spacing w:before="74" w:after="3"/>
        <w:ind w:left="2496" w:right="106" w:firstLine="11188"/>
        <w:rPr>
          <w:b/>
          <w:sz w:val="28"/>
        </w:rPr>
      </w:pPr>
      <w:bookmarkStart w:id="47" w:name="Таблиця_2"/>
      <w:bookmarkEnd w:id="47"/>
      <w:r>
        <w:rPr>
          <w:b/>
          <w:sz w:val="28"/>
        </w:rPr>
        <w:lastRenderedPageBreak/>
        <w:t>Таблиця</w:t>
      </w:r>
      <w:r>
        <w:rPr>
          <w:b/>
          <w:spacing w:val="-18"/>
          <w:sz w:val="28"/>
        </w:rPr>
        <w:t xml:space="preserve"> </w:t>
      </w:r>
      <w:r>
        <w:rPr>
          <w:b/>
          <w:sz w:val="28"/>
        </w:rPr>
        <w:t xml:space="preserve">2 </w:t>
      </w:r>
      <w:bookmarkStart w:id="48" w:name="Матриця_відповідності_визначених_Стандар"/>
      <w:bookmarkEnd w:id="48"/>
      <w:r>
        <w:rPr>
          <w:b/>
          <w:sz w:val="28"/>
        </w:rPr>
        <w:t>Матриця відповідності визначених Стандартом результатів навчання та компетентностей</w:t>
      </w:r>
    </w:p>
    <w:tbl>
      <w:tblPr>
        <w:tblStyle w:val="TableNormal1"/>
        <w:tblW w:w="0" w:type="auto"/>
        <w:tblInd w:w="2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95"/>
        <w:gridCol w:w="7148"/>
        <w:gridCol w:w="515"/>
        <w:gridCol w:w="515"/>
        <w:gridCol w:w="360"/>
        <w:gridCol w:w="405"/>
        <w:gridCol w:w="495"/>
        <w:gridCol w:w="485"/>
        <w:gridCol w:w="375"/>
        <w:gridCol w:w="371"/>
        <w:gridCol w:w="370"/>
        <w:gridCol w:w="370"/>
        <w:gridCol w:w="500"/>
        <w:gridCol w:w="391"/>
        <w:gridCol w:w="385"/>
        <w:gridCol w:w="390"/>
        <w:gridCol w:w="450"/>
      </w:tblGrid>
      <w:tr w:rsidR="00B1254A" w14:paraId="45E1B7F4" w14:textId="77777777">
        <w:trPr>
          <w:trHeight w:val="455"/>
        </w:trPr>
        <w:tc>
          <w:tcPr>
            <w:tcW w:w="995" w:type="dxa"/>
            <w:tcBorders>
              <w:right w:val="single" w:sz="4" w:space="0" w:color="000000"/>
            </w:tcBorders>
          </w:tcPr>
          <w:p w14:paraId="45E1B7EF" w14:textId="77777777" w:rsidR="00B1254A" w:rsidRDefault="00B1254A">
            <w:pPr>
              <w:pStyle w:val="TableParagraph"/>
              <w:rPr>
                <w:sz w:val="20"/>
              </w:rPr>
            </w:pPr>
          </w:p>
        </w:tc>
        <w:tc>
          <w:tcPr>
            <w:tcW w:w="7148" w:type="dxa"/>
            <w:tcBorders>
              <w:left w:val="single" w:sz="4" w:space="0" w:color="000000"/>
            </w:tcBorders>
          </w:tcPr>
          <w:p w14:paraId="45E1B7F0" w14:textId="77777777" w:rsidR="00B1254A" w:rsidRDefault="00F110EA">
            <w:pPr>
              <w:pStyle w:val="TableParagraph"/>
              <w:spacing w:before="3"/>
              <w:ind w:left="2061" w:right="2101"/>
              <w:jc w:val="center"/>
              <w:rPr>
                <w:b/>
                <w:sz w:val="20"/>
              </w:rPr>
            </w:pPr>
            <w:r>
              <w:rPr>
                <w:b/>
                <w:sz w:val="20"/>
              </w:rPr>
              <w:t>Програмні</w:t>
            </w:r>
            <w:r>
              <w:rPr>
                <w:b/>
                <w:spacing w:val="-8"/>
                <w:sz w:val="20"/>
              </w:rPr>
              <w:t xml:space="preserve"> </w:t>
            </w:r>
            <w:r>
              <w:rPr>
                <w:b/>
                <w:sz w:val="20"/>
              </w:rPr>
              <w:t>результати</w:t>
            </w:r>
            <w:r>
              <w:rPr>
                <w:b/>
                <w:spacing w:val="-6"/>
                <w:sz w:val="20"/>
              </w:rPr>
              <w:t xml:space="preserve"> </w:t>
            </w:r>
            <w:r>
              <w:rPr>
                <w:b/>
                <w:spacing w:val="-2"/>
                <w:sz w:val="20"/>
              </w:rPr>
              <w:t>навчання</w:t>
            </w:r>
          </w:p>
        </w:tc>
        <w:tc>
          <w:tcPr>
            <w:tcW w:w="2290" w:type="dxa"/>
            <w:gridSpan w:val="5"/>
            <w:tcBorders>
              <w:bottom w:val="single" w:sz="4" w:space="0" w:color="000000"/>
            </w:tcBorders>
          </w:tcPr>
          <w:p w14:paraId="45E1B7F1" w14:textId="77777777" w:rsidR="00B1254A" w:rsidRDefault="00F110EA">
            <w:pPr>
              <w:pStyle w:val="TableParagraph"/>
              <w:spacing w:line="224" w:lineRule="exact"/>
              <w:ind w:left="228" w:right="606"/>
              <w:jc w:val="center"/>
              <w:rPr>
                <w:b/>
                <w:sz w:val="20"/>
              </w:rPr>
            </w:pPr>
            <w:r>
              <w:rPr>
                <w:b/>
                <w:spacing w:val="-2"/>
                <w:sz w:val="20"/>
              </w:rPr>
              <w:t>Загальні</w:t>
            </w:r>
          </w:p>
          <w:p w14:paraId="45E1B7F2" w14:textId="77777777" w:rsidR="00B1254A" w:rsidRDefault="00F110EA">
            <w:pPr>
              <w:pStyle w:val="TableParagraph"/>
              <w:spacing w:line="212" w:lineRule="exact"/>
              <w:ind w:left="237" w:right="606"/>
              <w:jc w:val="center"/>
              <w:rPr>
                <w:b/>
                <w:sz w:val="20"/>
              </w:rPr>
            </w:pPr>
            <w:r>
              <w:rPr>
                <w:b/>
                <w:spacing w:val="-2"/>
                <w:sz w:val="20"/>
              </w:rPr>
              <w:t>компетентності</w:t>
            </w:r>
          </w:p>
        </w:tc>
        <w:tc>
          <w:tcPr>
            <w:tcW w:w="4087" w:type="dxa"/>
            <w:gridSpan w:val="10"/>
            <w:tcBorders>
              <w:bottom w:val="single" w:sz="4" w:space="0" w:color="000000"/>
            </w:tcBorders>
          </w:tcPr>
          <w:p w14:paraId="45E1B7F3" w14:textId="77777777" w:rsidR="00B1254A" w:rsidRDefault="00F110EA">
            <w:pPr>
              <w:pStyle w:val="TableParagraph"/>
              <w:spacing w:line="224" w:lineRule="exact"/>
              <w:ind w:left="229"/>
              <w:rPr>
                <w:b/>
                <w:sz w:val="20"/>
              </w:rPr>
            </w:pPr>
            <w:r>
              <w:rPr>
                <w:b/>
                <w:sz w:val="20"/>
              </w:rPr>
              <w:t>Спеціальні</w:t>
            </w:r>
            <w:r>
              <w:rPr>
                <w:b/>
                <w:spacing w:val="-8"/>
                <w:sz w:val="20"/>
              </w:rPr>
              <w:t xml:space="preserve"> </w:t>
            </w:r>
            <w:r>
              <w:rPr>
                <w:b/>
                <w:spacing w:val="-2"/>
                <w:sz w:val="20"/>
              </w:rPr>
              <w:t>(фахові)компетентності</w:t>
            </w:r>
          </w:p>
        </w:tc>
      </w:tr>
      <w:tr w:rsidR="00B1254A" w14:paraId="45E1B806" w14:textId="77777777">
        <w:trPr>
          <w:trHeight w:val="225"/>
        </w:trPr>
        <w:tc>
          <w:tcPr>
            <w:tcW w:w="995" w:type="dxa"/>
            <w:tcBorders>
              <w:right w:val="single" w:sz="4" w:space="0" w:color="000000"/>
            </w:tcBorders>
          </w:tcPr>
          <w:p w14:paraId="45E1B7F5" w14:textId="77777777" w:rsidR="00B1254A" w:rsidRDefault="00B1254A">
            <w:pPr>
              <w:pStyle w:val="TableParagraph"/>
              <w:rPr>
                <w:sz w:val="16"/>
              </w:rPr>
            </w:pPr>
          </w:p>
        </w:tc>
        <w:tc>
          <w:tcPr>
            <w:tcW w:w="7148" w:type="dxa"/>
            <w:tcBorders>
              <w:left w:val="single" w:sz="4" w:space="0" w:color="000000"/>
            </w:tcBorders>
          </w:tcPr>
          <w:p w14:paraId="45E1B7F6" w14:textId="77777777" w:rsidR="00B1254A" w:rsidRDefault="00B1254A">
            <w:pPr>
              <w:pStyle w:val="TableParagraph"/>
              <w:rPr>
                <w:sz w:val="16"/>
              </w:rPr>
            </w:pPr>
          </w:p>
        </w:tc>
        <w:tc>
          <w:tcPr>
            <w:tcW w:w="515" w:type="dxa"/>
            <w:tcBorders>
              <w:top w:val="single" w:sz="4" w:space="0" w:color="000000"/>
              <w:bottom w:val="single" w:sz="4" w:space="0" w:color="000000"/>
              <w:right w:val="single" w:sz="4" w:space="0" w:color="000000"/>
            </w:tcBorders>
          </w:tcPr>
          <w:p w14:paraId="45E1B7F7" w14:textId="77777777" w:rsidR="00B1254A" w:rsidRDefault="00F110EA">
            <w:pPr>
              <w:pStyle w:val="TableParagraph"/>
              <w:spacing w:line="205" w:lineRule="exact"/>
              <w:ind w:left="19"/>
              <w:jc w:val="center"/>
              <w:rPr>
                <w:b/>
                <w:sz w:val="20"/>
              </w:rPr>
            </w:pPr>
            <w:r>
              <w:rPr>
                <w:b/>
                <w:sz w:val="20"/>
              </w:rPr>
              <w:t>1</w:t>
            </w:r>
          </w:p>
        </w:tc>
        <w:tc>
          <w:tcPr>
            <w:tcW w:w="515" w:type="dxa"/>
            <w:tcBorders>
              <w:top w:val="single" w:sz="4" w:space="0" w:color="000000"/>
              <w:left w:val="single" w:sz="4" w:space="0" w:color="000000"/>
              <w:bottom w:val="single" w:sz="4" w:space="0" w:color="000000"/>
              <w:right w:val="single" w:sz="4" w:space="0" w:color="000000"/>
            </w:tcBorders>
          </w:tcPr>
          <w:p w14:paraId="45E1B7F8" w14:textId="77777777" w:rsidR="00B1254A" w:rsidRDefault="00F110EA">
            <w:pPr>
              <w:pStyle w:val="TableParagraph"/>
              <w:spacing w:line="205" w:lineRule="exact"/>
              <w:ind w:left="24"/>
              <w:jc w:val="center"/>
              <w:rPr>
                <w:b/>
                <w:sz w:val="20"/>
              </w:rPr>
            </w:pPr>
            <w:r>
              <w:rPr>
                <w:b/>
                <w:sz w:val="20"/>
              </w:rPr>
              <w:t>2</w:t>
            </w:r>
          </w:p>
        </w:tc>
        <w:tc>
          <w:tcPr>
            <w:tcW w:w="360" w:type="dxa"/>
            <w:tcBorders>
              <w:top w:val="single" w:sz="4" w:space="0" w:color="000000"/>
              <w:left w:val="single" w:sz="4" w:space="0" w:color="000000"/>
              <w:bottom w:val="single" w:sz="4" w:space="0" w:color="000000"/>
              <w:right w:val="single" w:sz="4" w:space="0" w:color="000000"/>
            </w:tcBorders>
          </w:tcPr>
          <w:p w14:paraId="45E1B7F9" w14:textId="77777777" w:rsidR="00B1254A" w:rsidRDefault="00F110EA">
            <w:pPr>
              <w:pStyle w:val="TableParagraph"/>
              <w:spacing w:line="205" w:lineRule="exact"/>
              <w:ind w:left="19"/>
              <w:jc w:val="center"/>
              <w:rPr>
                <w:b/>
                <w:sz w:val="20"/>
              </w:rPr>
            </w:pPr>
            <w:r>
              <w:rPr>
                <w:b/>
                <w:sz w:val="20"/>
              </w:rPr>
              <w:t>3</w:t>
            </w:r>
          </w:p>
        </w:tc>
        <w:tc>
          <w:tcPr>
            <w:tcW w:w="405" w:type="dxa"/>
            <w:tcBorders>
              <w:top w:val="single" w:sz="4" w:space="0" w:color="000000"/>
              <w:left w:val="single" w:sz="4" w:space="0" w:color="000000"/>
              <w:bottom w:val="single" w:sz="4" w:space="0" w:color="000000"/>
              <w:right w:val="single" w:sz="4" w:space="0" w:color="000000"/>
            </w:tcBorders>
          </w:tcPr>
          <w:p w14:paraId="45E1B7FA" w14:textId="77777777" w:rsidR="00B1254A" w:rsidRDefault="00F110EA">
            <w:pPr>
              <w:pStyle w:val="TableParagraph"/>
              <w:spacing w:line="205" w:lineRule="exact"/>
              <w:ind w:right="48"/>
              <w:jc w:val="right"/>
              <w:rPr>
                <w:b/>
                <w:sz w:val="20"/>
              </w:rPr>
            </w:pPr>
            <w:r>
              <w:rPr>
                <w:b/>
                <w:sz w:val="20"/>
              </w:rPr>
              <w:t>4</w:t>
            </w:r>
          </w:p>
        </w:tc>
        <w:tc>
          <w:tcPr>
            <w:tcW w:w="495" w:type="dxa"/>
            <w:tcBorders>
              <w:top w:val="single" w:sz="4" w:space="0" w:color="000000"/>
              <w:left w:val="single" w:sz="4" w:space="0" w:color="000000"/>
              <w:bottom w:val="single" w:sz="4" w:space="0" w:color="000000"/>
              <w:right w:val="single" w:sz="4" w:space="0" w:color="000000"/>
            </w:tcBorders>
          </w:tcPr>
          <w:p w14:paraId="45E1B7FB" w14:textId="77777777" w:rsidR="00B1254A" w:rsidRDefault="00F110EA">
            <w:pPr>
              <w:pStyle w:val="TableParagraph"/>
              <w:spacing w:line="205" w:lineRule="exact"/>
              <w:ind w:right="73"/>
              <w:jc w:val="right"/>
              <w:rPr>
                <w:b/>
                <w:sz w:val="20"/>
              </w:rPr>
            </w:pPr>
            <w:r>
              <w:rPr>
                <w:b/>
                <w:sz w:val="20"/>
              </w:rPr>
              <w:t>5</w:t>
            </w:r>
          </w:p>
        </w:tc>
        <w:tc>
          <w:tcPr>
            <w:tcW w:w="485" w:type="dxa"/>
            <w:tcBorders>
              <w:top w:val="single" w:sz="4" w:space="0" w:color="000000"/>
              <w:left w:val="single" w:sz="4" w:space="0" w:color="000000"/>
              <w:right w:val="single" w:sz="4" w:space="0" w:color="000000"/>
            </w:tcBorders>
          </w:tcPr>
          <w:p w14:paraId="45E1B7FC" w14:textId="77777777" w:rsidR="00B1254A" w:rsidRDefault="00F110EA">
            <w:pPr>
              <w:pStyle w:val="TableParagraph"/>
              <w:spacing w:line="205" w:lineRule="exact"/>
              <w:ind w:right="77"/>
              <w:jc w:val="right"/>
              <w:rPr>
                <w:b/>
                <w:sz w:val="20"/>
              </w:rPr>
            </w:pPr>
            <w:r>
              <w:rPr>
                <w:b/>
                <w:sz w:val="20"/>
              </w:rPr>
              <w:t>1</w:t>
            </w:r>
          </w:p>
        </w:tc>
        <w:tc>
          <w:tcPr>
            <w:tcW w:w="375" w:type="dxa"/>
            <w:tcBorders>
              <w:top w:val="single" w:sz="4" w:space="0" w:color="000000"/>
              <w:left w:val="single" w:sz="4" w:space="0" w:color="000000"/>
              <w:right w:val="single" w:sz="4" w:space="0" w:color="000000"/>
            </w:tcBorders>
          </w:tcPr>
          <w:p w14:paraId="45E1B7FD" w14:textId="77777777" w:rsidR="00B1254A" w:rsidRDefault="00F110EA">
            <w:pPr>
              <w:pStyle w:val="TableParagraph"/>
              <w:spacing w:line="205" w:lineRule="exact"/>
              <w:ind w:left="4"/>
              <w:jc w:val="center"/>
              <w:rPr>
                <w:b/>
                <w:sz w:val="20"/>
              </w:rPr>
            </w:pPr>
            <w:r>
              <w:rPr>
                <w:b/>
                <w:sz w:val="20"/>
              </w:rPr>
              <w:t>2</w:t>
            </w:r>
          </w:p>
        </w:tc>
        <w:tc>
          <w:tcPr>
            <w:tcW w:w="371" w:type="dxa"/>
            <w:tcBorders>
              <w:top w:val="single" w:sz="4" w:space="0" w:color="000000"/>
              <w:left w:val="single" w:sz="4" w:space="0" w:color="000000"/>
              <w:right w:val="single" w:sz="4" w:space="0" w:color="000000"/>
            </w:tcBorders>
          </w:tcPr>
          <w:p w14:paraId="45E1B7FE" w14:textId="77777777" w:rsidR="00B1254A" w:rsidRDefault="00F110EA">
            <w:pPr>
              <w:pStyle w:val="TableParagraph"/>
              <w:spacing w:line="205" w:lineRule="exact"/>
              <w:ind w:right="43"/>
              <w:jc w:val="right"/>
              <w:rPr>
                <w:b/>
                <w:sz w:val="20"/>
              </w:rPr>
            </w:pPr>
            <w:r>
              <w:rPr>
                <w:b/>
                <w:sz w:val="20"/>
              </w:rPr>
              <w:t>3</w:t>
            </w:r>
          </w:p>
        </w:tc>
        <w:tc>
          <w:tcPr>
            <w:tcW w:w="370" w:type="dxa"/>
            <w:tcBorders>
              <w:top w:val="single" w:sz="4" w:space="0" w:color="000000"/>
              <w:left w:val="single" w:sz="4" w:space="0" w:color="000000"/>
              <w:right w:val="single" w:sz="4" w:space="0" w:color="000000"/>
            </w:tcBorders>
          </w:tcPr>
          <w:p w14:paraId="45E1B7FF" w14:textId="77777777" w:rsidR="00B1254A" w:rsidRDefault="00F110EA">
            <w:pPr>
              <w:pStyle w:val="TableParagraph"/>
              <w:spacing w:line="205" w:lineRule="exact"/>
              <w:ind w:right="43"/>
              <w:jc w:val="right"/>
              <w:rPr>
                <w:b/>
                <w:sz w:val="20"/>
              </w:rPr>
            </w:pPr>
            <w:r>
              <w:rPr>
                <w:b/>
                <w:sz w:val="20"/>
              </w:rPr>
              <w:t>4</w:t>
            </w:r>
          </w:p>
        </w:tc>
        <w:tc>
          <w:tcPr>
            <w:tcW w:w="370" w:type="dxa"/>
            <w:tcBorders>
              <w:top w:val="single" w:sz="4" w:space="0" w:color="000000"/>
              <w:left w:val="single" w:sz="4" w:space="0" w:color="000000"/>
              <w:right w:val="single" w:sz="4" w:space="0" w:color="000000"/>
            </w:tcBorders>
          </w:tcPr>
          <w:p w14:paraId="45E1B800" w14:textId="77777777" w:rsidR="00B1254A" w:rsidRDefault="00F110EA">
            <w:pPr>
              <w:pStyle w:val="TableParagraph"/>
              <w:spacing w:line="205" w:lineRule="exact"/>
              <w:ind w:left="19"/>
              <w:jc w:val="center"/>
              <w:rPr>
                <w:b/>
                <w:sz w:val="20"/>
              </w:rPr>
            </w:pPr>
            <w:r>
              <w:rPr>
                <w:b/>
                <w:sz w:val="20"/>
              </w:rPr>
              <w:t>5</w:t>
            </w:r>
          </w:p>
        </w:tc>
        <w:tc>
          <w:tcPr>
            <w:tcW w:w="500" w:type="dxa"/>
            <w:tcBorders>
              <w:top w:val="single" w:sz="4" w:space="0" w:color="000000"/>
              <w:left w:val="single" w:sz="4" w:space="0" w:color="000000"/>
              <w:right w:val="single" w:sz="4" w:space="0" w:color="000000"/>
            </w:tcBorders>
          </w:tcPr>
          <w:p w14:paraId="45E1B801" w14:textId="77777777" w:rsidR="00B1254A" w:rsidRDefault="00F110EA">
            <w:pPr>
              <w:pStyle w:val="TableParagraph"/>
              <w:spacing w:line="205" w:lineRule="exact"/>
              <w:ind w:left="9"/>
              <w:jc w:val="center"/>
              <w:rPr>
                <w:b/>
                <w:sz w:val="20"/>
              </w:rPr>
            </w:pPr>
            <w:r>
              <w:rPr>
                <w:b/>
                <w:sz w:val="20"/>
              </w:rPr>
              <w:t>6</w:t>
            </w:r>
          </w:p>
        </w:tc>
        <w:tc>
          <w:tcPr>
            <w:tcW w:w="391" w:type="dxa"/>
            <w:tcBorders>
              <w:top w:val="single" w:sz="4" w:space="0" w:color="000000"/>
              <w:left w:val="single" w:sz="4" w:space="0" w:color="000000"/>
              <w:right w:val="single" w:sz="4" w:space="0" w:color="000000"/>
            </w:tcBorders>
          </w:tcPr>
          <w:p w14:paraId="45E1B802" w14:textId="77777777" w:rsidR="00B1254A" w:rsidRDefault="00F110EA">
            <w:pPr>
              <w:pStyle w:val="TableParagraph"/>
              <w:spacing w:line="205" w:lineRule="exact"/>
              <w:ind w:left="8"/>
              <w:jc w:val="center"/>
              <w:rPr>
                <w:b/>
                <w:sz w:val="20"/>
              </w:rPr>
            </w:pPr>
            <w:r>
              <w:rPr>
                <w:b/>
                <w:sz w:val="20"/>
              </w:rPr>
              <w:t>7</w:t>
            </w:r>
          </w:p>
        </w:tc>
        <w:tc>
          <w:tcPr>
            <w:tcW w:w="385" w:type="dxa"/>
            <w:tcBorders>
              <w:top w:val="single" w:sz="4" w:space="0" w:color="000000"/>
              <w:left w:val="single" w:sz="4" w:space="0" w:color="000000"/>
              <w:right w:val="single" w:sz="4" w:space="0" w:color="000000"/>
            </w:tcBorders>
          </w:tcPr>
          <w:p w14:paraId="45E1B803" w14:textId="77777777" w:rsidR="00B1254A" w:rsidRDefault="00F110EA">
            <w:pPr>
              <w:pStyle w:val="TableParagraph"/>
              <w:spacing w:line="205" w:lineRule="exact"/>
              <w:ind w:left="84"/>
              <w:rPr>
                <w:b/>
                <w:sz w:val="24"/>
              </w:rPr>
            </w:pPr>
            <w:r>
              <w:rPr>
                <w:b/>
                <w:spacing w:val="-5"/>
                <w:sz w:val="20"/>
              </w:rPr>
              <w:t>8</w:t>
            </w:r>
            <w:r>
              <w:rPr>
                <w:b/>
                <w:spacing w:val="-5"/>
                <w:sz w:val="24"/>
              </w:rPr>
              <w:t>*</w:t>
            </w:r>
          </w:p>
        </w:tc>
        <w:tc>
          <w:tcPr>
            <w:tcW w:w="390" w:type="dxa"/>
            <w:tcBorders>
              <w:top w:val="single" w:sz="4" w:space="0" w:color="000000"/>
              <w:left w:val="single" w:sz="4" w:space="0" w:color="000000"/>
              <w:right w:val="single" w:sz="4" w:space="0" w:color="000000"/>
            </w:tcBorders>
          </w:tcPr>
          <w:p w14:paraId="45E1B804" w14:textId="77777777" w:rsidR="00B1254A" w:rsidRDefault="00F110EA">
            <w:pPr>
              <w:pStyle w:val="TableParagraph"/>
              <w:spacing w:line="205" w:lineRule="exact"/>
              <w:ind w:right="74"/>
              <w:jc w:val="right"/>
              <w:rPr>
                <w:b/>
                <w:sz w:val="24"/>
              </w:rPr>
            </w:pPr>
            <w:r>
              <w:rPr>
                <w:b/>
                <w:spacing w:val="-5"/>
                <w:sz w:val="20"/>
              </w:rPr>
              <w:t>9</w:t>
            </w:r>
            <w:r>
              <w:rPr>
                <w:b/>
                <w:spacing w:val="-5"/>
                <w:sz w:val="24"/>
              </w:rPr>
              <w:t>*</w:t>
            </w:r>
          </w:p>
        </w:tc>
        <w:tc>
          <w:tcPr>
            <w:tcW w:w="450" w:type="dxa"/>
            <w:tcBorders>
              <w:top w:val="single" w:sz="4" w:space="0" w:color="000000"/>
              <w:left w:val="single" w:sz="4" w:space="0" w:color="000000"/>
              <w:right w:val="single" w:sz="4" w:space="0" w:color="000000"/>
            </w:tcBorders>
          </w:tcPr>
          <w:p w14:paraId="45E1B805" w14:textId="77777777" w:rsidR="00B1254A" w:rsidRDefault="00F110EA">
            <w:pPr>
              <w:pStyle w:val="TableParagraph"/>
              <w:spacing w:line="205" w:lineRule="exact"/>
              <w:ind w:left="51" w:right="43"/>
              <w:jc w:val="center"/>
              <w:rPr>
                <w:b/>
                <w:sz w:val="24"/>
              </w:rPr>
            </w:pPr>
            <w:r>
              <w:rPr>
                <w:b/>
                <w:spacing w:val="-5"/>
                <w:sz w:val="20"/>
              </w:rPr>
              <w:t>10</w:t>
            </w:r>
            <w:r>
              <w:rPr>
                <w:b/>
                <w:spacing w:val="-5"/>
                <w:sz w:val="24"/>
              </w:rPr>
              <w:t>*</w:t>
            </w:r>
          </w:p>
        </w:tc>
      </w:tr>
      <w:tr w:rsidR="00B1254A" w14:paraId="45E1B824" w14:textId="77777777">
        <w:trPr>
          <w:trHeight w:val="1175"/>
        </w:trPr>
        <w:tc>
          <w:tcPr>
            <w:tcW w:w="995" w:type="dxa"/>
            <w:tcBorders>
              <w:bottom w:val="single" w:sz="4" w:space="0" w:color="000000"/>
              <w:right w:val="single" w:sz="4" w:space="0" w:color="000000"/>
            </w:tcBorders>
          </w:tcPr>
          <w:p w14:paraId="45E1B807" w14:textId="77777777" w:rsidR="00B1254A" w:rsidRDefault="00B1254A">
            <w:pPr>
              <w:pStyle w:val="TableParagraph"/>
              <w:spacing w:before="1"/>
              <w:rPr>
                <w:b/>
                <w:sz w:val="21"/>
              </w:rPr>
            </w:pPr>
          </w:p>
          <w:p w14:paraId="45E1B808" w14:textId="77777777" w:rsidR="00B1254A" w:rsidRDefault="00F110EA">
            <w:pPr>
              <w:pStyle w:val="TableParagraph"/>
              <w:spacing w:before="1"/>
              <w:ind w:right="198"/>
              <w:jc w:val="right"/>
              <w:rPr>
                <w:sz w:val="20"/>
              </w:rPr>
            </w:pPr>
            <w:r>
              <w:rPr>
                <w:spacing w:val="-4"/>
                <w:sz w:val="20"/>
              </w:rPr>
              <w:t>РН01</w:t>
            </w:r>
          </w:p>
        </w:tc>
        <w:tc>
          <w:tcPr>
            <w:tcW w:w="7148" w:type="dxa"/>
            <w:tcBorders>
              <w:left w:val="single" w:sz="4" w:space="0" w:color="000000"/>
              <w:bottom w:val="single" w:sz="4" w:space="0" w:color="000000"/>
              <w:right w:val="single" w:sz="4" w:space="0" w:color="000000"/>
            </w:tcBorders>
          </w:tcPr>
          <w:p w14:paraId="45E1B809" w14:textId="77777777" w:rsidR="00B1254A" w:rsidRDefault="00F110EA">
            <w:pPr>
              <w:pStyle w:val="TableParagraph"/>
              <w:spacing w:before="3" w:line="244" w:lineRule="auto"/>
              <w:ind w:left="119" w:right="169"/>
              <w:rPr>
                <w:sz w:val="20"/>
              </w:rPr>
            </w:pPr>
            <w:r>
              <w:rPr>
                <w:sz w:val="20"/>
              </w:rPr>
              <w:t>Мати</w:t>
            </w:r>
            <w:r>
              <w:rPr>
                <w:spacing w:val="-1"/>
                <w:sz w:val="20"/>
              </w:rPr>
              <w:t xml:space="preserve"> </w:t>
            </w:r>
            <w:r>
              <w:rPr>
                <w:sz w:val="20"/>
              </w:rPr>
              <w:t>передові</w:t>
            </w:r>
            <w:r>
              <w:rPr>
                <w:spacing w:val="-5"/>
                <w:sz w:val="20"/>
              </w:rPr>
              <w:t xml:space="preserve"> </w:t>
            </w:r>
            <w:r>
              <w:rPr>
                <w:sz w:val="20"/>
              </w:rPr>
              <w:t>концептуальні</w:t>
            </w:r>
            <w:r>
              <w:rPr>
                <w:spacing w:val="-12"/>
                <w:sz w:val="20"/>
              </w:rPr>
              <w:t xml:space="preserve"> </w:t>
            </w:r>
            <w:r>
              <w:rPr>
                <w:sz w:val="20"/>
              </w:rPr>
              <w:t>та методологічні</w:t>
            </w:r>
            <w:r>
              <w:rPr>
                <w:spacing w:val="-12"/>
                <w:sz w:val="20"/>
              </w:rPr>
              <w:t xml:space="preserve"> </w:t>
            </w:r>
            <w:r>
              <w:rPr>
                <w:sz w:val="20"/>
              </w:rPr>
              <w:t>знання</w:t>
            </w:r>
            <w:r>
              <w:rPr>
                <w:spacing w:val="-1"/>
                <w:sz w:val="20"/>
              </w:rPr>
              <w:t xml:space="preserve"> </w:t>
            </w:r>
            <w:r>
              <w:rPr>
                <w:sz w:val="20"/>
              </w:rPr>
              <w:t>з економіки, соціально- економічних</w:t>
            </w:r>
            <w:r>
              <w:rPr>
                <w:spacing w:val="-2"/>
                <w:sz w:val="20"/>
              </w:rPr>
              <w:t xml:space="preserve"> </w:t>
            </w:r>
            <w:r>
              <w:rPr>
                <w:sz w:val="20"/>
              </w:rPr>
              <w:t>системі на межі предметних галузей, а також дослідницькі навички, достатні для проведення фундаментальних і прикладних досліджень на рівні останніх світових досягнень з відповідного</w:t>
            </w:r>
            <w:r>
              <w:rPr>
                <w:spacing w:val="-1"/>
                <w:sz w:val="20"/>
              </w:rPr>
              <w:t xml:space="preserve"> </w:t>
            </w:r>
            <w:r>
              <w:rPr>
                <w:sz w:val="20"/>
              </w:rPr>
              <w:t>напряму,</w:t>
            </w:r>
            <w:r>
              <w:rPr>
                <w:spacing w:val="-7"/>
                <w:sz w:val="20"/>
              </w:rPr>
              <w:t xml:space="preserve"> </w:t>
            </w:r>
            <w:r>
              <w:rPr>
                <w:sz w:val="20"/>
              </w:rPr>
              <w:t>отримання</w:t>
            </w:r>
            <w:r>
              <w:rPr>
                <w:spacing w:val="-11"/>
                <w:sz w:val="20"/>
              </w:rPr>
              <w:t xml:space="preserve"> </w:t>
            </w:r>
            <w:r>
              <w:rPr>
                <w:sz w:val="20"/>
              </w:rPr>
              <w:t>нових</w:t>
            </w:r>
          </w:p>
          <w:p w14:paraId="45E1B80A" w14:textId="77777777" w:rsidR="00B1254A" w:rsidRDefault="00F110EA">
            <w:pPr>
              <w:pStyle w:val="TableParagraph"/>
              <w:spacing w:before="2" w:line="212" w:lineRule="exact"/>
              <w:ind w:left="119"/>
              <w:rPr>
                <w:sz w:val="20"/>
              </w:rPr>
            </w:pPr>
            <w:r>
              <w:rPr>
                <w:sz w:val="20"/>
              </w:rPr>
              <w:t>знань</w:t>
            </w:r>
            <w:r>
              <w:rPr>
                <w:spacing w:val="-10"/>
                <w:sz w:val="20"/>
              </w:rPr>
              <w:t xml:space="preserve"> </w:t>
            </w:r>
            <w:r>
              <w:rPr>
                <w:sz w:val="20"/>
              </w:rPr>
              <w:t>та/або</w:t>
            </w:r>
            <w:r>
              <w:rPr>
                <w:spacing w:val="-10"/>
                <w:sz w:val="20"/>
              </w:rPr>
              <w:t xml:space="preserve"> </w:t>
            </w:r>
            <w:r>
              <w:rPr>
                <w:sz w:val="20"/>
              </w:rPr>
              <w:t>здійснення</w:t>
            </w:r>
            <w:r>
              <w:rPr>
                <w:spacing w:val="-9"/>
                <w:sz w:val="20"/>
              </w:rPr>
              <w:t xml:space="preserve"> </w:t>
            </w:r>
            <w:r>
              <w:rPr>
                <w:spacing w:val="-2"/>
                <w:sz w:val="20"/>
              </w:rPr>
              <w:t>інновацій.</w:t>
            </w:r>
          </w:p>
        </w:tc>
        <w:tc>
          <w:tcPr>
            <w:tcW w:w="515" w:type="dxa"/>
            <w:tcBorders>
              <w:top w:val="single" w:sz="4" w:space="0" w:color="000000"/>
              <w:left w:val="single" w:sz="4" w:space="0" w:color="000000"/>
              <w:bottom w:val="single" w:sz="4" w:space="0" w:color="000000"/>
              <w:right w:val="single" w:sz="4" w:space="0" w:color="000000"/>
            </w:tcBorders>
          </w:tcPr>
          <w:p w14:paraId="45E1B80B" w14:textId="77777777" w:rsidR="00B1254A" w:rsidRDefault="00B1254A">
            <w:pPr>
              <w:pStyle w:val="TableParagraph"/>
              <w:rPr>
                <w:b/>
                <w:sz w:val="26"/>
              </w:rPr>
            </w:pPr>
          </w:p>
          <w:p w14:paraId="45E1B80C" w14:textId="77777777" w:rsidR="00B1254A" w:rsidRDefault="00B1254A">
            <w:pPr>
              <w:pStyle w:val="TableParagraph"/>
              <w:spacing w:before="4"/>
              <w:rPr>
                <w:b/>
              </w:rPr>
            </w:pPr>
          </w:p>
          <w:p w14:paraId="45E1B80D" w14:textId="77777777" w:rsidR="00B1254A" w:rsidRDefault="00F110EA">
            <w:pPr>
              <w:pStyle w:val="TableParagraph"/>
              <w:ind w:left="30"/>
              <w:jc w:val="center"/>
              <w:rPr>
                <w:b/>
                <w:sz w:val="24"/>
              </w:rPr>
            </w:pPr>
            <w:r>
              <w:rPr>
                <w:b/>
                <w:sz w:val="24"/>
              </w:rPr>
              <w:t>+</w:t>
            </w:r>
          </w:p>
        </w:tc>
        <w:tc>
          <w:tcPr>
            <w:tcW w:w="515" w:type="dxa"/>
            <w:tcBorders>
              <w:top w:val="single" w:sz="4" w:space="0" w:color="000000"/>
              <w:left w:val="single" w:sz="4" w:space="0" w:color="000000"/>
              <w:bottom w:val="single" w:sz="4" w:space="0" w:color="000000"/>
              <w:right w:val="single" w:sz="4" w:space="0" w:color="000000"/>
            </w:tcBorders>
          </w:tcPr>
          <w:p w14:paraId="45E1B80E" w14:textId="77777777" w:rsidR="00B1254A" w:rsidRDefault="00B1254A">
            <w:pPr>
              <w:pStyle w:val="TableParagraph"/>
              <w:rPr>
                <w:b/>
                <w:sz w:val="26"/>
              </w:rPr>
            </w:pPr>
          </w:p>
          <w:p w14:paraId="45E1B80F" w14:textId="77777777" w:rsidR="00B1254A" w:rsidRDefault="00B1254A">
            <w:pPr>
              <w:pStyle w:val="TableParagraph"/>
              <w:spacing w:before="4"/>
              <w:rPr>
                <w:b/>
              </w:rPr>
            </w:pPr>
          </w:p>
          <w:p w14:paraId="45E1B810" w14:textId="77777777" w:rsidR="00B1254A" w:rsidRDefault="00F110EA">
            <w:pPr>
              <w:pStyle w:val="TableParagraph"/>
              <w:ind w:left="20"/>
              <w:jc w:val="center"/>
              <w:rPr>
                <w:b/>
                <w:sz w:val="24"/>
              </w:rPr>
            </w:pPr>
            <w:r>
              <w:rPr>
                <w:b/>
                <w:sz w:val="24"/>
              </w:rPr>
              <w:t>+</w:t>
            </w:r>
          </w:p>
        </w:tc>
        <w:tc>
          <w:tcPr>
            <w:tcW w:w="360" w:type="dxa"/>
            <w:tcBorders>
              <w:top w:val="single" w:sz="4" w:space="0" w:color="000000"/>
              <w:left w:val="single" w:sz="4" w:space="0" w:color="000000"/>
              <w:bottom w:val="single" w:sz="4" w:space="0" w:color="000000"/>
              <w:right w:val="single" w:sz="4" w:space="0" w:color="000000"/>
            </w:tcBorders>
          </w:tcPr>
          <w:p w14:paraId="45E1B811" w14:textId="77777777" w:rsidR="00B1254A" w:rsidRDefault="00B1254A">
            <w:pPr>
              <w:pStyle w:val="TableParagraph"/>
              <w:spacing w:before="11"/>
              <w:rPr>
                <w:b/>
                <w:sz w:val="37"/>
              </w:rPr>
            </w:pPr>
          </w:p>
          <w:p w14:paraId="45E1B812" w14:textId="77777777" w:rsidR="00B1254A" w:rsidRDefault="00F110EA">
            <w:pPr>
              <w:pStyle w:val="TableParagraph"/>
              <w:ind w:left="14"/>
              <w:jc w:val="center"/>
              <w:rPr>
                <w:sz w:val="24"/>
              </w:rPr>
            </w:pPr>
            <w:r>
              <w:rPr>
                <w:sz w:val="24"/>
              </w:rPr>
              <w:t>+</w:t>
            </w:r>
          </w:p>
        </w:tc>
        <w:tc>
          <w:tcPr>
            <w:tcW w:w="405" w:type="dxa"/>
            <w:tcBorders>
              <w:top w:val="single" w:sz="4" w:space="0" w:color="000000"/>
              <w:left w:val="single" w:sz="4" w:space="0" w:color="000000"/>
              <w:bottom w:val="single" w:sz="4" w:space="0" w:color="000000"/>
              <w:right w:val="single" w:sz="4" w:space="0" w:color="000000"/>
            </w:tcBorders>
          </w:tcPr>
          <w:p w14:paraId="45E1B813" w14:textId="77777777" w:rsidR="00B1254A" w:rsidRDefault="00B1254A">
            <w:pPr>
              <w:pStyle w:val="TableParagraph"/>
              <w:rPr>
                <w:sz w:val="20"/>
              </w:rPr>
            </w:pPr>
          </w:p>
        </w:tc>
        <w:tc>
          <w:tcPr>
            <w:tcW w:w="495" w:type="dxa"/>
            <w:tcBorders>
              <w:top w:val="single" w:sz="4" w:space="0" w:color="000000"/>
              <w:left w:val="single" w:sz="4" w:space="0" w:color="000000"/>
              <w:bottom w:val="single" w:sz="4" w:space="0" w:color="000000"/>
              <w:right w:val="single" w:sz="4" w:space="0" w:color="000000"/>
            </w:tcBorders>
          </w:tcPr>
          <w:p w14:paraId="45E1B814" w14:textId="77777777" w:rsidR="00B1254A" w:rsidRDefault="00B1254A">
            <w:pPr>
              <w:pStyle w:val="TableParagraph"/>
              <w:rPr>
                <w:b/>
                <w:sz w:val="26"/>
              </w:rPr>
            </w:pPr>
          </w:p>
          <w:p w14:paraId="45E1B815" w14:textId="77777777" w:rsidR="00B1254A" w:rsidRDefault="00B1254A">
            <w:pPr>
              <w:pStyle w:val="TableParagraph"/>
              <w:spacing w:before="4"/>
              <w:rPr>
                <w:b/>
              </w:rPr>
            </w:pPr>
          </w:p>
          <w:p w14:paraId="45E1B816" w14:textId="77777777" w:rsidR="00B1254A" w:rsidRDefault="00F110EA">
            <w:pPr>
              <w:pStyle w:val="TableParagraph"/>
              <w:ind w:right="61"/>
              <w:jc w:val="right"/>
              <w:rPr>
                <w:b/>
                <w:sz w:val="24"/>
              </w:rPr>
            </w:pPr>
            <w:r>
              <w:rPr>
                <w:b/>
                <w:sz w:val="24"/>
              </w:rPr>
              <w:t>+</w:t>
            </w:r>
          </w:p>
        </w:tc>
        <w:tc>
          <w:tcPr>
            <w:tcW w:w="485" w:type="dxa"/>
            <w:tcBorders>
              <w:left w:val="single" w:sz="4" w:space="0" w:color="000000"/>
              <w:bottom w:val="single" w:sz="4" w:space="0" w:color="000000"/>
              <w:right w:val="single" w:sz="4" w:space="0" w:color="000000"/>
            </w:tcBorders>
          </w:tcPr>
          <w:p w14:paraId="45E1B817" w14:textId="77777777" w:rsidR="00B1254A" w:rsidRDefault="00B1254A">
            <w:pPr>
              <w:pStyle w:val="TableParagraph"/>
              <w:rPr>
                <w:b/>
                <w:sz w:val="26"/>
              </w:rPr>
            </w:pPr>
          </w:p>
          <w:p w14:paraId="45E1B818" w14:textId="77777777" w:rsidR="00B1254A" w:rsidRDefault="00B1254A">
            <w:pPr>
              <w:pStyle w:val="TableParagraph"/>
              <w:spacing w:before="4"/>
              <w:rPr>
                <w:b/>
              </w:rPr>
            </w:pPr>
          </w:p>
          <w:p w14:paraId="45E1B819" w14:textId="77777777" w:rsidR="00B1254A" w:rsidRDefault="00F110EA">
            <w:pPr>
              <w:pStyle w:val="TableParagraph"/>
              <w:ind w:right="66"/>
              <w:jc w:val="right"/>
              <w:rPr>
                <w:b/>
                <w:sz w:val="24"/>
              </w:rPr>
            </w:pPr>
            <w:r>
              <w:rPr>
                <w:b/>
                <w:sz w:val="24"/>
              </w:rPr>
              <w:t>+</w:t>
            </w:r>
          </w:p>
        </w:tc>
        <w:tc>
          <w:tcPr>
            <w:tcW w:w="375" w:type="dxa"/>
            <w:tcBorders>
              <w:left w:val="single" w:sz="4" w:space="0" w:color="000000"/>
              <w:bottom w:val="single" w:sz="4" w:space="0" w:color="000000"/>
              <w:right w:val="single" w:sz="4" w:space="0" w:color="000000"/>
            </w:tcBorders>
          </w:tcPr>
          <w:p w14:paraId="45E1B81A" w14:textId="77777777" w:rsidR="00B1254A" w:rsidRDefault="00B1254A">
            <w:pPr>
              <w:pStyle w:val="TableParagraph"/>
              <w:rPr>
                <w:sz w:val="20"/>
              </w:rPr>
            </w:pPr>
          </w:p>
        </w:tc>
        <w:tc>
          <w:tcPr>
            <w:tcW w:w="371" w:type="dxa"/>
            <w:tcBorders>
              <w:left w:val="single" w:sz="4" w:space="0" w:color="000000"/>
              <w:bottom w:val="single" w:sz="4" w:space="0" w:color="000000"/>
              <w:right w:val="single" w:sz="4" w:space="0" w:color="000000"/>
            </w:tcBorders>
          </w:tcPr>
          <w:p w14:paraId="45E1B81B" w14:textId="77777777" w:rsidR="00B1254A" w:rsidRDefault="00B1254A">
            <w:pPr>
              <w:pStyle w:val="TableParagraph"/>
              <w:rPr>
                <w:sz w:val="20"/>
              </w:rPr>
            </w:pPr>
          </w:p>
        </w:tc>
        <w:tc>
          <w:tcPr>
            <w:tcW w:w="370" w:type="dxa"/>
            <w:tcBorders>
              <w:left w:val="single" w:sz="4" w:space="0" w:color="000000"/>
              <w:bottom w:val="single" w:sz="4" w:space="0" w:color="000000"/>
              <w:right w:val="single" w:sz="4" w:space="0" w:color="000000"/>
            </w:tcBorders>
          </w:tcPr>
          <w:p w14:paraId="45E1B81C" w14:textId="77777777" w:rsidR="00B1254A" w:rsidRDefault="00B1254A">
            <w:pPr>
              <w:pStyle w:val="TableParagraph"/>
              <w:rPr>
                <w:sz w:val="20"/>
              </w:rPr>
            </w:pPr>
          </w:p>
        </w:tc>
        <w:tc>
          <w:tcPr>
            <w:tcW w:w="370" w:type="dxa"/>
            <w:tcBorders>
              <w:left w:val="single" w:sz="4" w:space="0" w:color="000000"/>
              <w:bottom w:val="single" w:sz="4" w:space="0" w:color="000000"/>
              <w:right w:val="single" w:sz="4" w:space="0" w:color="000000"/>
            </w:tcBorders>
          </w:tcPr>
          <w:p w14:paraId="45E1B81D" w14:textId="77777777" w:rsidR="00B1254A" w:rsidRDefault="00B1254A">
            <w:pPr>
              <w:pStyle w:val="TableParagraph"/>
              <w:rPr>
                <w:sz w:val="20"/>
              </w:rPr>
            </w:pPr>
          </w:p>
        </w:tc>
        <w:tc>
          <w:tcPr>
            <w:tcW w:w="500" w:type="dxa"/>
            <w:tcBorders>
              <w:left w:val="single" w:sz="4" w:space="0" w:color="000000"/>
              <w:bottom w:val="single" w:sz="4" w:space="0" w:color="000000"/>
              <w:right w:val="single" w:sz="4" w:space="0" w:color="000000"/>
            </w:tcBorders>
          </w:tcPr>
          <w:p w14:paraId="45E1B81E" w14:textId="77777777" w:rsidR="00B1254A" w:rsidRDefault="00B1254A">
            <w:pPr>
              <w:pStyle w:val="TableParagraph"/>
              <w:rPr>
                <w:sz w:val="20"/>
              </w:rPr>
            </w:pPr>
          </w:p>
        </w:tc>
        <w:tc>
          <w:tcPr>
            <w:tcW w:w="391" w:type="dxa"/>
            <w:tcBorders>
              <w:left w:val="single" w:sz="4" w:space="0" w:color="000000"/>
              <w:bottom w:val="single" w:sz="4" w:space="0" w:color="000000"/>
              <w:right w:val="single" w:sz="4" w:space="0" w:color="000000"/>
            </w:tcBorders>
          </w:tcPr>
          <w:p w14:paraId="45E1B81F" w14:textId="77777777" w:rsidR="00B1254A" w:rsidRDefault="00B1254A">
            <w:pPr>
              <w:pStyle w:val="TableParagraph"/>
              <w:rPr>
                <w:sz w:val="20"/>
              </w:rPr>
            </w:pPr>
          </w:p>
        </w:tc>
        <w:tc>
          <w:tcPr>
            <w:tcW w:w="385" w:type="dxa"/>
            <w:tcBorders>
              <w:left w:val="single" w:sz="4" w:space="0" w:color="000000"/>
              <w:bottom w:val="single" w:sz="4" w:space="0" w:color="000000"/>
              <w:right w:val="single" w:sz="4" w:space="0" w:color="000000"/>
            </w:tcBorders>
          </w:tcPr>
          <w:p w14:paraId="45E1B820" w14:textId="77777777" w:rsidR="00B1254A" w:rsidRDefault="00B1254A">
            <w:pPr>
              <w:pStyle w:val="TableParagraph"/>
              <w:spacing w:before="11"/>
              <w:rPr>
                <w:b/>
                <w:sz w:val="37"/>
              </w:rPr>
            </w:pPr>
          </w:p>
          <w:p w14:paraId="45E1B821" w14:textId="77777777" w:rsidR="00B1254A" w:rsidRDefault="00F110EA">
            <w:pPr>
              <w:pStyle w:val="TableParagraph"/>
              <w:ind w:left="129"/>
              <w:rPr>
                <w:sz w:val="24"/>
              </w:rPr>
            </w:pPr>
            <w:r>
              <w:rPr>
                <w:sz w:val="24"/>
              </w:rPr>
              <w:t>+</w:t>
            </w:r>
          </w:p>
        </w:tc>
        <w:tc>
          <w:tcPr>
            <w:tcW w:w="390" w:type="dxa"/>
            <w:tcBorders>
              <w:left w:val="single" w:sz="4" w:space="0" w:color="000000"/>
              <w:bottom w:val="single" w:sz="4" w:space="0" w:color="000000"/>
              <w:right w:val="single" w:sz="4" w:space="0" w:color="000000"/>
            </w:tcBorders>
          </w:tcPr>
          <w:p w14:paraId="45E1B822" w14:textId="77777777" w:rsidR="00B1254A" w:rsidRDefault="00B1254A">
            <w:pPr>
              <w:pStyle w:val="TableParagraph"/>
              <w:rPr>
                <w:sz w:val="20"/>
              </w:rPr>
            </w:pPr>
          </w:p>
        </w:tc>
        <w:tc>
          <w:tcPr>
            <w:tcW w:w="450" w:type="dxa"/>
            <w:tcBorders>
              <w:left w:val="single" w:sz="4" w:space="0" w:color="000000"/>
              <w:bottom w:val="single" w:sz="4" w:space="0" w:color="000000"/>
              <w:right w:val="single" w:sz="4" w:space="0" w:color="000000"/>
            </w:tcBorders>
          </w:tcPr>
          <w:p w14:paraId="45E1B823" w14:textId="77777777" w:rsidR="00B1254A" w:rsidRDefault="00B1254A">
            <w:pPr>
              <w:pStyle w:val="TableParagraph"/>
              <w:rPr>
                <w:sz w:val="20"/>
              </w:rPr>
            </w:pPr>
          </w:p>
        </w:tc>
      </w:tr>
      <w:tr w:rsidR="00B1254A" w14:paraId="45E1B83E" w14:textId="77777777">
        <w:trPr>
          <w:trHeight w:val="940"/>
        </w:trPr>
        <w:tc>
          <w:tcPr>
            <w:tcW w:w="995" w:type="dxa"/>
            <w:tcBorders>
              <w:top w:val="single" w:sz="4" w:space="0" w:color="000000"/>
              <w:bottom w:val="single" w:sz="4" w:space="0" w:color="000000"/>
              <w:right w:val="single" w:sz="4" w:space="0" w:color="000000"/>
            </w:tcBorders>
          </w:tcPr>
          <w:p w14:paraId="45E1B825" w14:textId="77777777" w:rsidR="00B1254A" w:rsidRDefault="00B1254A">
            <w:pPr>
              <w:pStyle w:val="TableParagraph"/>
              <w:spacing w:before="6"/>
              <w:rPr>
                <w:b/>
                <w:sz w:val="21"/>
              </w:rPr>
            </w:pPr>
          </w:p>
          <w:p w14:paraId="45E1B826" w14:textId="77777777" w:rsidR="00B1254A" w:rsidRDefault="00F110EA">
            <w:pPr>
              <w:pStyle w:val="TableParagraph"/>
              <w:spacing w:before="1"/>
              <w:ind w:right="178"/>
              <w:jc w:val="right"/>
              <w:rPr>
                <w:sz w:val="20"/>
              </w:rPr>
            </w:pPr>
            <w:r>
              <w:rPr>
                <w:spacing w:val="-4"/>
                <w:sz w:val="20"/>
              </w:rPr>
              <w:t>РН02</w:t>
            </w:r>
          </w:p>
        </w:tc>
        <w:tc>
          <w:tcPr>
            <w:tcW w:w="7148" w:type="dxa"/>
            <w:tcBorders>
              <w:top w:val="single" w:sz="4" w:space="0" w:color="000000"/>
              <w:left w:val="single" w:sz="4" w:space="0" w:color="000000"/>
              <w:bottom w:val="single" w:sz="4" w:space="0" w:color="000000"/>
              <w:right w:val="single" w:sz="4" w:space="0" w:color="000000"/>
            </w:tcBorders>
          </w:tcPr>
          <w:p w14:paraId="45E1B827" w14:textId="77777777" w:rsidR="00B1254A" w:rsidRDefault="00F110EA">
            <w:pPr>
              <w:pStyle w:val="TableParagraph"/>
              <w:spacing w:before="3" w:line="244" w:lineRule="auto"/>
              <w:ind w:left="119" w:right="169"/>
              <w:rPr>
                <w:sz w:val="20"/>
              </w:rPr>
            </w:pPr>
            <w:r>
              <w:rPr>
                <w:sz w:val="20"/>
              </w:rPr>
              <w:t>Глибоко розуміти базові (фундаментальні) принципи та методи економічних наук, а також методологію наукових досліджень, застосувати їх у власних дослідженнях</w:t>
            </w:r>
            <w:r>
              <w:rPr>
                <w:spacing w:val="-6"/>
                <w:sz w:val="20"/>
              </w:rPr>
              <w:t xml:space="preserve"> </w:t>
            </w:r>
            <w:r>
              <w:rPr>
                <w:sz w:val="20"/>
              </w:rPr>
              <w:t>у</w:t>
            </w:r>
            <w:r>
              <w:rPr>
                <w:spacing w:val="-13"/>
                <w:sz w:val="20"/>
              </w:rPr>
              <w:t xml:space="preserve"> </w:t>
            </w:r>
            <w:r>
              <w:rPr>
                <w:sz w:val="20"/>
              </w:rPr>
              <w:t>сфері</w:t>
            </w:r>
            <w:r>
              <w:rPr>
                <w:spacing w:val="-10"/>
                <w:sz w:val="20"/>
              </w:rPr>
              <w:t xml:space="preserve"> </w:t>
            </w:r>
            <w:r>
              <w:rPr>
                <w:sz w:val="20"/>
              </w:rPr>
              <w:t>економіки</w:t>
            </w:r>
            <w:r>
              <w:rPr>
                <w:spacing w:val="-7"/>
                <w:sz w:val="20"/>
              </w:rPr>
              <w:t xml:space="preserve"> </w:t>
            </w:r>
            <w:proofErr w:type="spellStart"/>
            <w:r>
              <w:rPr>
                <w:sz w:val="20"/>
              </w:rPr>
              <w:t>зметою</w:t>
            </w:r>
            <w:proofErr w:type="spellEnd"/>
            <w:r>
              <w:rPr>
                <w:spacing w:val="-4"/>
                <w:sz w:val="20"/>
              </w:rPr>
              <w:t xml:space="preserve"> </w:t>
            </w:r>
            <w:r>
              <w:rPr>
                <w:sz w:val="20"/>
              </w:rPr>
              <w:t>досягнення</w:t>
            </w:r>
            <w:r>
              <w:rPr>
                <w:spacing w:val="-7"/>
                <w:sz w:val="20"/>
              </w:rPr>
              <w:t xml:space="preserve"> </w:t>
            </w:r>
            <w:r>
              <w:rPr>
                <w:sz w:val="20"/>
              </w:rPr>
              <w:t>економічної</w:t>
            </w:r>
            <w:r>
              <w:rPr>
                <w:spacing w:val="-9"/>
                <w:sz w:val="20"/>
              </w:rPr>
              <w:t xml:space="preserve"> </w:t>
            </w:r>
            <w:r>
              <w:rPr>
                <w:sz w:val="20"/>
              </w:rPr>
              <w:t>та</w:t>
            </w:r>
            <w:r>
              <w:rPr>
                <w:spacing w:val="-4"/>
                <w:sz w:val="20"/>
              </w:rPr>
              <w:t xml:space="preserve"> </w:t>
            </w:r>
            <w:r>
              <w:rPr>
                <w:sz w:val="20"/>
              </w:rPr>
              <w:t>соціальної</w:t>
            </w:r>
          </w:p>
          <w:p w14:paraId="45E1B828" w14:textId="77777777" w:rsidR="00B1254A" w:rsidRDefault="00F110EA">
            <w:pPr>
              <w:pStyle w:val="TableParagraph"/>
              <w:spacing w:before="2" w:line="212" w:lineRule="exact"/>
              <w:ind w:left="119"/>
              <w:rPr>
                <w:sz w:val="20"/>
              </w:rPr>
            </w:pPr>
            <w:r>
              <w:rPr>
                <w:sz w:val="20"/>
              </w:rPr>
              <w:t>ефективності</w:t>
            </w:r>
            <w:r>
              <w:rPr>
                <w:spacing w:val="-7"/>
                <w:sz w:val="20"/>
              </w:rPr>
              <w:t xml:space="preserve"> </w:t>
            </w:r>
            <w:r>
              <w:rPr>
                <w:sz w:val="20"/>
              </w:rPr>
              <w:t>в</w:t>
            </w:r>
            <w:r>
              <w:rPr>
                <w:spacing w:val="-1"/>
                <w:sz w:val="20"/>
              </w:rPr>
              <w:t xml:space="preserve"> </w:t>
            </w:r>
            <w:r>
              <w:rPr>
                <w:sz w:val="20"/>
              </w:rPr>
              <w:t>умовах</w:t>
            </w:r>
            <w:r>
              <w:rPr>
                <w:spacing w:val="-5"/>
                <w:sz w:val="20"/>
              </w:rPr>
              <w:t xml:space="preserve"> </w:t>
            </w:r>
            <w:r>
              <w:rPr>
                <w:spacing w:val="-2"/>
                <w:sz w:val="20"/>
              </w:rPr>
              <w:t>глобалізації.</w:t>
            </w:r>
          </w:p>
        </w:tc>
        <w:tc>
          <w:tcPr>
            <w:tcW w:w="515" w:type="dxa"/>
            <w:tcBorders>
              <w:top w:val="single" w:sz="4" w:space="0" w:color="000000"/>
              <w:left w:val="single" w:sz="4" w:space="0" w:color="000000"/>
              <w:bottom w:val="single" w:sz="4" w:space="0" w:color="000000"/>
              <w:right w:val="single" w:sz="4" w:space="0" w:color="000000"/>
            </w:tcBorders>
          </w:tcPr>
          <w:p w14:paraId="45E1B829" w14:textId="77777777" w:rsidR="00B1254A" w:rsidRDefault="00B1254A">
            <w:pPr>
              <w:pStyle w:val="TableParagraph"/>
              <w:spacing w:before="4"/>
              <w:rPr>
                <w:b/>
                <w:sz w:val="38"/>
              </w:rPr>
            </w:pPr>
          </w:p>
          <w:p w14:paraId="45E1B82A" w14:textId="77777777" w:rsidR="00B1254A" w:rsidRDefault="00F110EA">
            <w:pPr>
              <w:pStyle w:val="TableParagraph"/>
              <w:ind w:left="29"/>
              <w:jc w:val="center"/>
              <w:rPr>
                <w:sz w:val="24"/>
              </w:rPr>
            </w:pPr>
            <w:r>
              <w:rPr>
                <w:sz w:val="24"/>
              </w:rPr>
              <w:t>+</w:t>
            </w:r>
          </w:p>
        </w:tc>
        <w:tc>
          <w:tcPr>
            <w:tcW w:w="515" w:type="dxa"/>
            <w:tcBorders>
              <w:top w:val="single" w:sz="4" w:space="0" w:color="000000"/>
              <w:left w:val="single" w:sz="4" w:space="0" w:color="000000"/>
              <w:bottom w:val="single" w:sz="4" w:space="0" w:color="000000"/>
              <w:right w:val="single" w:sz="4" w:space="0" w:color="000000"/>
            </w:tcBorders>
          </w:tcPr>
          <w:p w14:paraId="45E1B82B" w14:textId="77777777" w:rsidR="00B1254A" w:rsidRDefault="00B1254A">
            <w:pPr>
              <w:pStyle w:val="TableParagraph"/>
              <w:spacing w:before="4"/>
              <w:rPr>
                <w:b/>
                <w:sz w:val="38"/>
              </w:rPr>
            </w:pPr>
          </w:p>
          <w:p w14:paraId="45E1B82C" w14:textId="77777777" w:rsidR="00B1254A" w:rsidRDefault="00F110EA">
            <w:pPr>
              <w:pStyle w:val="TableParagraph"/>
              <w:ind w:left="19"/>
              <w:jc w:val="center"/>
              <w:rPr>
                <w:sz w:val="24"/>
              </w:rPr>
            </w:pPr>
            <w:r>
              <w:rPr>
                <w:sz w:val="24"/>
              </w:rPr>
              <w:t>+</w:t>
            </w:r>
          </w:p>
        </w:tc>
        <w:tc>
          <w:tcPr>
            <w:tcW w:w="360" w:type="dxa"/>
            <w:tcBorders>
              <w:top w:val="single" w:sz="4" w:space="0" w:color="000000"/>
              <w:left w:val="single" w:sz="4" w:space="0" w:color="000000"/>
              <w:bottom w:val="single" w:sz="4" w:space="0" w:color="000000"/>
              <w:right w:val="single" w:sz="4" w:space="0" w:color="000000"/>
            </w:tcBorders>
          </w:tcPr>
          <w:p w14:paraId="45E1B82D" w14:textId="77777777" w:rsidR="00B1254A" w:rsidRDefault="00B1254A">
            <w:pPr>
              <w:pStyle w:val="TableParagraph"/>
              <w:rPr>
                <w:sz w:val="20"/>
              </w:rPr>
            </w:pPr>
          </w:p>
        </w:tc>
        <w:tc>
          <w:tcPr>
            <w:tcW w:w="405" w:type="dxa"/>
            <w:tcBorders>
              <w:top w:val="single" w:sz="4" w:space="0" w:color="000000"/>
              <w:left w:val="single" w:sz="4" w:space="0" w:color="000000"/>
              <w:bottom w:val="single" w:sz="4" w:space="0" w:color="000000"/>
              <w:right w:val="single" w:sz="4" w:space="0" w:color="000000"/>
            </w:tcBorders>
          </w:tcPr>
          <w:p w14:paraId="45E1B82E" w14:textId="77777777" w:rsidR="00B1254A" w:rsidRDefault="00B1254A">
            <w:pPr>
              <w:pStyle w:val="TableParagraph"/>
              <w:rPr>
                <w:sz w:val="20"/>
              </w:rPr>
            </w:pPr>
          </w:p>
        </w:tc>
        <w:tc>
          <w:tcPr>
            <w:tcW w:w="495" w:type="dxa"/>
            <w:tcBorders>
              <w:top w:val="single" w:sz="4" w:space="0" w:color="000000"/>
              <w:left w:val="single" w:sz="4" w:space="0" w:color="000000"/>
              <w:bottom w:val="single" w:sz="4" w:space="0" w:color="000000"/>
              <w:right w:val="single" w:sz="4" w:space="0" w:color="000000"/>
            </w:tcBorders>
          </w:tcPr>
          <w:p w14:paraId="45E1B82F" w14:textId="77777777" w:rsidR="00B1254A" w:rsidRDefault="00B1254A">
            <w:pPr>
              <w:pStyle w:val="TableParagraph"/>
              <w:rPr>
                <w:sz w:val="20"/>
              </w:rPr>
            </w:pPr>
          </w:p>
        </w:tc>
        <w:tc>
          <w:tcPr>
            <w:tcW w:w="485" w:type="dxa"/>
            <w:tcBorders>
              <w:top w:val="single" w:sz="4" w:space="0" w:color="000000"/>
              <w:left w:val="single" w:sz="4" w:space="0" w:color="000000"/>
              <w:bottom w:val="single" w:sz="4" w:space="0" w:color="000000"/>
              <w:right w:val="single" w:sz="4" w:space="0" w:color="000000"/>
            </w:tcBorders>
          </w:tcPr>
          <w:p w14:paraId="45E1B830" w14:textId="77777777" w:rsidR="00B1254A" w:rsidRDefault="00B1254A">
            <w:pPr>
              <w:pStyle w:val="TableParagraph"/>
              <w:rPr>
                <w:sz w:val="20"/>
              </w:rPr>
            </w:pPr>
          </w:p>
        </w:tc>
        <w:tc>
          <w:tcPr>
            <w:tcW w:w="375" w:type="dxa"/>
            <w:tcBorders>
              <w:top w:val="single" w:sz="4" w:space="0" w:color="000000"/>
              <w:left w:val="single" w:sz="4" w:space="0" w:color="000000"/>
              <w:bottom w:val="single" w:sz="4" w:space="0" w:color="000000"/>
              <w:right w:val="single" w:sz="4" w:space="0" w:color="000000"/>
            </w:tcBorders>
          </w:tcPr>
          <w:p w14:paraId="45E1B831" w14:textId="77777777" w:rsidR="00B1254A" w:rsidRDefault="00B1254A">
            <w:pPr>
              <w:pStyle w:val="TableParagraph"/>
              <w:spacing w:before="4"/>
              <w:rPr>
                <w:b/>
                <w:sz w:val="38"/>
              </w:rPr>
            </w:pPr>
          </w:p>
          <w:p w14:paraId="45E1B832" w14:textId="77777777" w:rsidR="00B1254A" w:rsidRDefault="00F110EA">
            <w:pPr>
              <w:pStyle w:val="TableParagraph"/>
              <w:ind w:left="10"/>
              <w:jc w:val="center"/>
              <w:rPr>
                <w:sz w:val="24"/>
              </w:rPr>
            </w:pPr>
            <w:r>
              <w:rPr>
                <w:sz w:val="24"/>
              </w:rPr>
              <w:t>+</w:t>
            </w:r>
          </w:p>
        </w:tc>
        <w:tc>
          <w:tcPr>
            <w:tcW w:w="371" w:type="dxa"/>
            <w:tcBorders>
              <w:top w:val="single" w:sz="4" w:space="0" w:color="000000"/>
              <w:left w:val="single" w:sz="4" w:space="0" w:color="000000"/>
              <w:bottom w:val="single" w:sz="4" w:space="0" w:color="000000"/>
              <w:right w:val="single" w:sz="4" w:space="0" w:color="000000"/>
            </w:tcBorders>
          </w:tcPr>
          <w:p w14:paraId="45E1B833" w14:textId="77777777" w:rsidR="00B1254A" w:rsidRDefault="00B1254A">
            <w:pPr>
              <w:pStyle w:val="TableParagraph"/>
              <w:rPr>
                <w:sz w:val="20"/>
              </w:rPr>
            </w:pPr>
          </w:p>
        </w:tc>
        <w:tc>
          <w:tcPr>
            <w:tcW w:w="370" w:type="dxa"/>
            <w:tcBorders>
              <w:top w:val="single" w:sz="4" w:space="0" w:color="000000"/>
              <w:left w:val="single" w:sz="4" w:space="0" w:color="000000"/>
              <w:bottom w:val="single" w:sz="4" w:space="0" w:color="000000"/>
              <w:right w:val="single" w:sz="4" w:space="0" w:color="000000"/>
            </w:tcBorders>
          </w:tcPr>
          <w:p w14:paraId="45E1B834" w14:textId="77777777" w:rsidR="00B1254A" w:rsidRDefault="00B1254A">
            <w:pPr>
              <w:pStyle w:val="TableParagraph"/>
              <w:spacing w:before="4"/>
              <w:rPr>
                <w:b/>
                <w:sz w:val="38"/>
              </w:rPr>
            </w:pPr>
          </w:p>
          <w:p w14:paraId="45E1B835" w14:textId="77777777" w:rsidR="00B1254A" w:rsidRDefault="00F110EA">
            <w:pPr>
              <w:pStyle w:val="TableParagraph"/>
              <w:ind w:right="33"/>
              <w:jc w:val="right"/>
              <w:rPr>
                <w:sz w:val="24"/>
              </w:rPr>
            </w:pPr>
            <w:r>
              <w:rPr>
                <w:sz w:val="24"/>
              </w:rPr>
              <w:t>+</w:t>
            </w:r>
          </w:p>
        </w:tc>
        <w:tc>
          <w:tcPr>
            <w:tcW w:w="370" w:type="dxa"/>
            <w:tcBorders>
              <w:top w:val="single" w:sz="4" w:space="0" w:color="000000"/>
              <w:left w:val="single" w:sz="4" w:space="0" w:color="000000"/>
              <w:bottom w:val="single" w:sz="4" w:space="0" w:color="000000"/>
              <w:right w:val="single" w:sz="4" w:space="0" w:color="000000"/>
            </w:tcBorders>
          </w:tcPr>
          <w:p w14:paraId="45E1B836" w14:textId="77777777" w:rsidR="00B1254A" w:rsidRDefault="00B1254A">
            <w:pPr>
              <w:pStyle w:val="TableParagraph"/>
              <w:spacing w:before="4"/>
              <w:rPr>
                <w:b/>
                <w:sz w:val="38"/>
              </w:rPr>
            </w:pPr>
          </w:p>
          <w:p w14:paraId="45E1B837" w14:textId="77777777" w:rsidR="00B1254A" w:rsidRDefault="00F110EA">
            <w:pPr>
              <w:pStyle w:val="TableParagraph"/>
              <w:ind w:left="14"/>
              <w:jc w:val="center"/>
              <w:rPr>
                <w:sz w:val="24"/>
              </w:rPr>
            </w:pPr>
            <w:r>
              <w:rPr>
                <w:sz w:val="24"/>
              </w:rPr>
              <w:t>+</w:t>
            </w:r>
          </w:p>
        </w:tc>
        <w:tc>
          <w:tcPr>
            <w:tcW w:w="500" w:type="dxa"/>
            <w:tcBorders>
              <w:top w:val="single" w:sz="4" w:space="0" w:color="000000"/>
              <w:left w:val="single" w:sz="4" w:space="0" w:color="000000"/>
              <w:bottom w:val="single" w:sz="4" w:space="0" w:color="000000"/>
              <w:right w:val="single" w:sz="4" w:space="0" w:color="000000"/>
            </w:tcBorders>
          </w:tcPr>
          <w:p w14:paraId="45E1B838" w14:textId="77777777" w:rsidR="00B1254A" w:rsidRDefault="00B1254A">
            <w:pPr>
              <w:pStyle w:val="TableParagraph"/>
              <w:rPr>
                <w:sz w:val="20"/>
              </w:rPr>
            </w:pPr>
          </w:p>
        </w:tc>
        <w:tc>
          <w:tcPr>
            <w:tcW w:w="391" w:type="dxa"/>
            <w:tcBorders>
              <w:top w:val="single" w:sz="4" w:space="0" w:color="000000"/>
              <w:left w:val="single" w:sz="4" w:space="0" w:color="000000"/>
              <w:bottom w:val="single" w:sz="4" w:space="0" w:color="000000"/>
              <w:right w:val="single" w:sz="4" w:space="0" w:color="000000"/>
            </w:tcBorders>
          </w:tcPr>
          <w:p w14:paraId="45E1B839" w14:textId="77777777" w:rsidR="00B1254A" w:rsidRDefault="00B1254A">
            <w:pPr>
              <w:pStyle w:val="TableParagraph"/>
              <w:spacing w:before="4"/>
              <w:rPr>
                <w:b/>
                <w:sz w:val="38"/>
              </w:rPr>
            </w:pPr>
          </w:p>
          <w:p w14:paraId="45E1B83A" w14:textId="77777777" w:rsidR="00B1254A" w:rsidRDefault="00F110EA">
            <w:pPr>
              <w:pStyle w:val="TableParagraph"/>
              <w:ind w:left="3"/>
              <w:jc w:val="center"/>
              <w:rPr>
                <w:sz w:val="24"/>
              </w:rPr>
            </w:pPr>
            <w:r>
              <w:rPr>
                <w:sz w:val="24"/>
              </w:rPr>
              <w:t>+</w:t>
            </w:r>
          </w:p>
        </w:tc>
        <w:tc>
          <w:tcPr>
            <w:tcW w:w="385" w:type="dxa"/>
            <w:tcBorders>
              <w:top w:val="single" w:sz="4" w:space="0" w:color="000000"/>
              <w:left w:val="single" w:sz="4" w:space="0" w:color="000000"/>
              <w:bottom w:val="single" w:sz="4" w:space="0" w:color="000000"/>
              <w:right w:val="single" w:sz="4" w:space="0" w:color="000000"/>
            </w:tcBorders>
          </w:tcPr>
          <w:p w14:paraId="45E1B83B" w14:textId="77777777" w:rsidR="00B1254A" w:rsidRDefault="00B1254A">
            <w:pPr>
              <w:pStyle w:val="TableParagraph"/>
              <w:rPr>
                <w:sz w:val="20"/>
              </w:rPr>
            </w:pPr>
          </w:p>
        </w:tc>
        <w:tc>
          <w:tcPr>
            <w:tcW w:w="390" w:type="dxa"/>
            <w:tcBorders>
              <w:top w:val="single" w:sz="4" w:space="0" w:color="000000"/>
              <w:left w:val="single" w:sz="4" w:space="0" w:color="000000"/>
              <w:bottom w:val="single" w:sz="4" w:space="0" w:color="000000"/>
              <w:right w:val="single" w:sz="4" w:space="0" w:color="000000"/>
            </w:tcBorders>
          </w:tcPr>
          <w:p w14:paraId="45E1B83C" w14:textId="77777777" w:rsidR="00B1254A" w:rsidRDefault="00B1254A">
            <w:pPr>
              <w:pStyle w:val="TableParagraph"/>
              <w:rPr>
                <w:sz w:val="20"/>
              </w:rPr>
            </w:pPr>
          </w:p>
        </w:tc>
        <w:tc>
          <w:tcPr>
            <w:tcW w:w="450" w:type="dxa"/>
            <w:tcBorders>
              <w:top w:val="single" w:sz="4" w:space="0" w:color="000000"/>
              <w:left w:val="single" w:sz="4" w:space="0" w:color="000000"/>
              <w:bottom w:val="single" w:sz="4" w:space="0" w:color="000000"/>
              <w:right w:val="single" w:sz="4" w:space="0" w:color="000000"/>
            </w:tcBorders>
          </w:tcPr>
          <w:p w14:paraId="45E1B83D" w14:textId="77777777" w:rsidR="00B1254A" w:rsidRDefault="00B1254A">
            <w:pPr>
              <w:pStyle w:val="TableParagraph"/>
              <w:rPr>
                <w:sz w:val="20"/>
              </w:rPr>
            </w:pPr>
          </w:p>
        </w:tc>
      </w:tr>
      <w:tr w:rsidR="00B1254A" w14:paraId="45E1B857" w14:textId="77777777">
        <w:trPr>
          <w:trHeight w:val="890"/>
        </w:trPr>
        <w:tc>
          <w:tcPr>
            <w:tcW w:w="995" w:type="dxa"/>
            <w:tcBorders>
              <w:top w:val="single" w:sz="4" w:space="0" w:color="000000"/>
              <w:bottom w:val="single" w:sz="4" w:space="0" w:color="000000"/>
              <w:right w:val="single" w:sz="4" w:space="0" w:color="000000"/>
            </w:tcBorders>
          </w:tcPr>
          <w:p w14:paraId="45E1B83F" w14:textId="77777777" w:rsidR="00B1254A" w:rsidRDefault="00B1254A">
            <w:pPr>
              <w:pStyle w:val="TableParagraph"/>
              <w:spacing w:before="1"/>
              <w:rPr>
                <w:b/>
                <w:sz w:val="21"/>
              </w:rPr>
            </w:pPr>
          </w:p>
          <w:p w14:paraId="45E1B840" w14:textId="77777777" w:rsidR="00B1254A" w:rsidRDefault="00F110EA">
            <w:pPr>
              <w:pStyle w:val="TableParagraph"/>
              <w:spacing w:before="1"/>
              <w:ind w:right="178"/>
              <w:jc w:val="right"/>
              <w:rPr>
                <w:sz w:val="20"/>
              </w:rPr>
            </w:pPr>
            <w:r>
              <w:rPr>
                <w:spacing w:val="-4"/>
                <w:sz w:val="20"/>
              </w:rPr>
              <w:t>РН03</w:t>
            </w:r>
          </w:p>
        </w:tc>
        <w:tc>
          <w:tcPr>
            <w:tcW w:w="7148" w:type="dxa"/>
            <w:tcBorders>
              <w:top w:val="single" w:sz="4" w:space="0" w:color="000000"/>
              <w:left w:val="single" w:sz="4" w:space="0" w:color="000000"/>
              <w:bottom w:val="single" w:sz="4" w:space="0" w:color="000000"/>
              <w:right w:val="single" w:sz="4" w:space="0" w:color="000000"/>
            </w:tcBorders>
          </w:tcPr>
          <w:p w14:paraId="45E1B841" w14:textId="77777777" w:rsidR="00B1254A" w:rsidRDefault="00F110EA">
            <w:pPr>
              <w:pStyle w:val="TableParagraph"/>
              <w:tabs>
                <w:tab w:val="left" w:pos="1355"/>
              </w:tabs>
              <w:spacing w:line="235" w:lineRule="auto"/>
              <w:ind w:left="119" w:right="317"/>
              <w:rPr>
                <w:sz w:val="20"/>
              </w:rPr>
            </w:pPr>
            <w:r>
              <w:rPr>
                <w:spacing w:val="-2"/>
                <w:sz w:val="20"/>
              </w:rPr>
              <w:t>Розробляти</w:t>
            </w:r>
            <w:r>
              <w:rPr>
                <w:sz w:val="20"/>
              </w:rPr>
              <w:tab/>
              <w:t>та</w:t>
            </w:r>
            <w:r>
              <w:rPr>
                <w:spacing w:val="40"/>
                <w:sz w:val="20"/>
              </w:rPr>
              <w:t xml:space="preserve"> </w:t>
            </w:r>
            <w:r>
              <w:rPr>
                <w:sz w:val="20"/>
              </w:rPr>
              <w:t>досліджувати</w:t>
            </w:r>
            <w:r>
              <w:rPr>
                <w:spacing w:val="40"/>
                <w:sz w:val="20"/>
              </w:rPr>
              <w:t xml:space="preserve"> </w:t>
            </w:r>
            <w:r>
              <w:rPr>
                <w:sz w:val="20"/>
              </w:rPr>
              <w:t>фундаментальні</w:t>
            </w:r>
            <w:r>
              <w:rPr>
                <w:spacing w:val="40"/>
                <w:sz w:val="20"/>
              </w:rPr>
              <w:t xml:space="preserve"> </w:t>
            </w:r>
            <w:r>
              <w:rPr>
                <w:sz w:val="20"/>
              </w:rPr>
              <w:t>та</w:t>
            </w:r>
            <w:r>
              <w:rPr>
                <w:spacing w:val="40"/>
                <w:sz w:val="20"/>
              </w:rPr>
              <w:t xml:space="preserve"> </w:t>
            </w:r>
            <w:r>
              <w:rPr>
                <w:sz w:val="20"/>
              </w:rPr>
              <w:t>прикладні</w:t>
            </w:r>
            <w:r>
              <w:rPr>
                <w:spacing w:val="40"/>
                <w:sz w:val="20"/>
              </w:rPr>
              <w:t xml:space="preserve"> </w:t>
            </w:r>
            <w:r>
              <w:rPr>
                <w:sz w:val="20"/>
              </w:rPr>
              <w:t>моделі соціально-економічних</w:t>
            </w:r>
            <w:r>
              <w:rPr>
                <w:spacing w:val="-4"/>
                <w:sz w:val="20"/>
              </w:rPr>
              <w:t xml:space="preserve"> </w:t>
            </w:r>
            <w:r>
              <w:rPr>
                <w:sz w:val="20"/>
              </w:rPr>
              <w:t>процесів</w:t>
            </w:r>
            <w:r>
              <w:rPr>
                <w:spacing w:val="20"/>
                <w:sz w:val="20"/>
              </w:rPr>
              <w:t xml:space="preserve"> </w:t>
            </w:r>
            <w:r>
              <w:rPr>
                <w:sz w:val="20"/>
              </w:rPr>
              <w:t>і систем, ефективно використовувати їх для</w:t>
            </w:r>
          </w:p>
          <w:p w14:paraId="45E1B842" w14:textId="77777777" w:rsidR="00B1254A" w:rsidRDefault="00F110EA">
            <w:pPr>
              <w:pStyle w:val="TableParagraph"/>
              <w:spacing w:line="220" w:lineRule="exact"/>
              <w:ind w:left="119" w:right="169"/>
              <w:rPr>
                <w:sz w:val="20"/>
              </w:rPr>
            </w:pPr>
            <w:r>
              <w:rPr>
                <w:sz w:val="20"/>
              </w:rPr>
              <w:t>отримання нових знань та/або</w:t>
            </w:r>
            <w:r>
              <w:rPr>
                <w:spacing w:val="17"/>
                <w:sz w:val="20"/>
              </w:rPr>
              <w:t xml:space="preserve"> </w:t>
            </w:r>
            <w:proofErr w:type="spellStart"/>
            <w:r>
              <w:rPr>
                <w:sz w:val="20"/>
              </w:rPr>
              <w:t>створенняінноваційних</w:t>
            </w:r>
            <w:proofErr w:type="spellEnd"/>
            <w:r>
              <w:rPr>
                <w:spacing w:val="-9"/>
                <w:sz w:val="20"/>
              </w:rPr>
              <w:t xml:space="preserve"> </w:t>
            </w:r>
            <w:r>
              <w:rPr>
                <w:sz w:val="20"/>
              </w:rPr>
              <w:t>продуктів у</w:t>
            </w:r>
            <w:r>
              <w:rPr>
                <w:spacing w:val="-13"/>
                <w:sz w:val="20"/>
              </w:rPr>
              <w:t xml:space="preserve"> </w:t>
            </w:r>
            <w:r>
              <w:rPr>
                <w:sz w:val="20"/>
              </w:rPr>
              <w:t>галузі економіки та дотичних міждисциплінарних напрямах.</w:t>
            </w:r>
          </w:p>
        </w:tc>
        <w:tc>
          <w:tcPr>
            <w:tcW w:w="515" w:type="dxa"/>
            <w:tcBorders>
              <w:top w:val="single" w:sz="4" w:space="0" w:color="000000"/>
              <w:left w:val="single" w:sz="4" w:space="0" w:color="000000"/>
              <w:bottom w:val="single" w:sz="4" w:space="0" w:color="000000"/>
              <w:right w:val="single" w:sz="4" w:space="0" w:color="000000"/>
            </w:tcBorders>
          </w:tcPr>
          <w:p w14:paraId="45E1B843" w14:textId="77777777" w:rsidR="00B1254A" w:rsidRDefault="00B1254A">
            <w:pPr>
              <w:pStyle w:val="TableParagraph"/>
              <w:spacing w:before="4"/>
              <w:rPr>
                <w:b/>
                <w:sz w:val="34"/>
              </w:rPr>
            </w:pPr>
          </w:p>
          <w:p w14:paraId="45E1B844" w14:textId="77777777" w:rsidR="00B1254A" w:rsidRDefault="00F110EA">
            <w:pPr>
              <w:pStyle w:val="TableParagraph"/>
              <w:spacing w:before="1"/>
              <w:ind w:left="30"/>
              <w:jc w:val="center"/>
              <w:rPr>
                <w:b/>
                <w:sz w:val="24"/>
              </w:rPr>
            </w:pPr>
            <w:r>
              <w:rPr>
                <w:b/>
                <w:sz w:val="24"/>
              </w:rPr>
              <w:t>+</w:t>
            </w:r>
          </w:p>
        </w:tc>
        <w:tc>
          <w:tcPr>
            <w:tcW w:w="515" w:type="dxa"/>
            <w:tcBorders>
              <w:top w:val="single" w:sz="4" w:space="0" w:color="000000"/>
              <w:left w:val="single" w:sz="4" w:space="0" w:color="000000"/>
              <w:bottom w:val="single" w:sz="4" w:space="0" w:color="000000"/>
              <w:right w:val="single" w:sz="4" w:space="0" w:color="000000"/>
            </w:tcBorders>
          </w:tcPr>
          <w:p w14:paraId="45E1B845" w14:textId="77777777" w:rsidR="00B1254A" w:rsidRDefault="00B1254A">
            <w:pPr>
              <w:pStyle w:val="TableParagraph"/>
              <w:spacing w:before="4"/>
              <w:rPr>
                <w:b/>
                <w:sz w:val="34"/>
              </w:rPr>
            </w:pPr>
          </w:p>
          <w:p w14:paraId="45E1B846" w14:textId="77777777" w:rsidR="00B1254A" w:rsidRDefault="00F110EA">
            <w:pPr>
              <w:pStyle w:val="TableParagraph"/>
              <w:spacing w:before="1"/>
              <w:ind w:left="20"/>
              <w:jc w:val="center"/>
              <w:rPr>
                <w:b/>
                <w:sz w:val="24"/>
              </w:rPr>
            </w:pPr>
            <w:r>
              <w:rPr>
                <w:b/>
                <w:sz w:val="24"/>
              </w:rPr>
              <w:t>+</w:t>
            </w:r>
          </w:p>
        </w:tc>
        <w:tc>
          <w:tcPr>
            <w:tcW w:w="360" w:type="dxa"/>
            <w:tcBorders>
              <w:top w:val="single" w:sz="4" w:space="0" w:color="000000"/>
              <w:left w:val="single" w:sz="4" w:space="0" w:color="000000"/>
              <w:bottom w:val="single" w:sz="4" w:space="0" w:color="000000"/>
              <w:right w:val="single" w:sz="4" w:space="0" w:color="000000"/>
            </w:tcBorders>
          </w:tcPr>
          <w:p w14:paraId="45E1B847" w14:textId="77777777" w:rsidR="00B1254A" w:rsidRDefault="00B1254A">
            <w:pPr>
              <w:pStyle w:val="TableParagraph"/>
              <w:rPr>
                <w:sz w:val="20"/>
              </w:rPr>
            </w:pPr>
          </w:p>
        </w:tc>
        <w:tc>
          <w:tcPr>
            <w:tcW w:w="405" w:type="dxa"/>
            <w:tcBorders>
              <w:top w:val="single" w:sz="4" w:space="0" w:color="000000"/>
              <w:left w:val="single" w:sz="4" w:space="0" w:color="000000"/>
              <w:bottom w:val="single" w:sz="4" w:space="0" w:color="000000"/>
              <w:right w:val="single" w:sz="4" w:space="0" w:color="000000"/>
            </w:tcBorders>
          </w:tcPr>
          <w:p w14:paraId="45E1B848" w14:textId="77777777" w:rsidR="00B1254A" w:rsidRDefault="00B1254A">
            <w:pPr>
              <w:pStyle w:val="TableParagraph"/>
              <w:rPr>
                <w:sz w:val="20"/>
              </w:rPr>
            </w:pPr>
          </w:p>
        </w:tc>
        <w:tc>
          <w:tcPr>
            <w:tcW w:w="495" w:type="dxa"/>
            <w:tcBorders>
              <w:top w:val="single" w:sz="4" w:space="0" w:color="000000"/>
              <w:left w:val="single" w:sz="4" w:space="0" w:color="000000"/>
              <w:bottom w:val="single" w:sz="4" w:space="0" w:color="000000"/>
              <w:right w:val="single" w:sz="4" w:space="0" w:color="000000"/>
            </w:tcBorders>
          </w:tcPr>
          <w:p w14:paraId="45E1B849" w14:textId="77777777" w:rsidR="00B1254A" w:rsidRDefault="00B1254A">
            <w:pPr>
              <w:pStyle w:val="TableParagraph"/>
              <w:rPr>
                <w:sz w:val="20"/>
              </w:rPr>
            </w:pPr>
          </w:p>
        </w:tc>
        <w:tc>
          <w:tcPr>
            <w:tcW w:w="485" w:type="dxa"/>
            <w:tcBorders>
              <w:top w:val="single" w:sz="4" w:space="0" w:color="000000"/>
              <w:left w:val="single" w:sz="4" w:space="0" w:color="000000"/>
              <w:bottom w:val="single" w:sz="4" w:space="0" w:color="000000"/>
              <w:right w:val="single" w:sz="4" w:space="0" w:color="000000"/>
            </w:tcBorders>
          </w:tcPr>
          <w:p w14:paraId="45E1B84A" w14:textId="77777777" w:rsidR="00B1254A" w:rsidRDefault="00B1254A">
            <w:pPr>
              <w:pStyle w:val="TableParagraph"/>
              <w:rPr>
                <w:sz w:val="20"/>
              </w:rPr>
            </w:pPr>
          </w:p>
        </w:tc>
        <w:tc>
          <w:tcPr>
            <w:tcW w:w="375" w:type="dxa"/>
            <w:tcBorders>
              <w:top w:val="single" w:sz="4" w:space="0" w:color="000000"/>
              <w:left w:val="single" w:sz="4" w:space="0" w:color="000000"/>
              <w:bottom w:val="single" w:sz="4" w:space="0" w:color="000000"/>
              <w:right w:val="single" w:sz="4" w:space="0" w:color="000000"/>
            </w:tcBorders>
          </w:tcPr>
          <w:p w14:paraId="45E1B84B" w14:textId="77777777" w:rsidR="00B1254A" w:rsidRDefault="00B1254A">
            <w:pPr>
              <w:pStyle w:val="TableParagraph"/>
              <w:rPr>
                <w:sz w:val="20"/>
              </w:rPr>
            </w:pPr>
          </w:p>
        </w:tc>
        <w:tc>
          <w:tcPr>
            <w:tcW w:w="371" w:type="dxa"/>
            <w:tcBorders>
              <w:top w:val="single" w:sz="4" w:space="0" w:color="000000"/>
              <w:left w:val="single" w:sz="4" w:space="0" w:color="000000"/>
              <w:bottom w:val="single" w:sz="4" w:space="0" w:color="000000"/>
              <w:right w:val="single" w:sz="4" w:space="0" w:color="000000"/>
            </w:tcBorders>
          </w:tcPr>
          <w:p w14:paraId="45E1B84C" w14:textId="77777777" w:rsidR="00B1254A" w:rsidRDefault="00B1254A">
            <w:pPr>
              <w:pStyle w:val="TableParagraph"/>
              <w:spacing w:before="4"/>
              <w:rPr>
                <w:b/>
                <w:sz w:val="34"/>
              </w:rPr>
            </w:pPr>
          </w:p>
          <w:p w14:paraId="45E1B84D" w14:textId="77777777" w:rsidR="00B1254A" w:rsidRDefault="00F110EA">
            <w:pPr>
              <w:pStyle w:val="TableParagraph"/>
              <w:spacing w:before="1"/>
              <w:ind w:right="31"/>
              <w:jc w:val="right"/>
              <w:rPr>
                <w:b/>
                <w:sz w:val="24"/>
              </w:rPr>
            </w:pPr>
            <w:r>
              <w:rPr>
                <w:b/>
                <w:sz w:val="24"/>
              </w:rPr>
              <w:t>+</w:t>
            </w:r>
          </w:p>
        </w:tc>
        <w:tc>
          <w:tcPr>
            <w:tcW w:w="370" w:type="dxa"/>
            <w:tcBorders>
              <w:top w:val="single" w:sz="4" w:space="0" w:color="000000"/>
              <w:left w:val="single" w:sz="4" w:space="0" w:color="000000"/>
              <w:bottom w:val="single" w:sz="4" w:space="0" w:color="000000"/>
              <w:right w:val="single" w:sz="4" w:space="0" w:color="000000"/>
            </w:tcBorders>
          </w:tcPr>
          <w:p w14:paraId="45E1B84E" w14:textId="77777777" w:rsidR="00B1254A" w:rsidRDefault="00B1254A">
            <w:pPr>
              <w:pStyle w:val="TableParagraph"/>
              <w:rPr>
                <w:sz w:val="20"/>
              </w:rPr>
            </w:pPr>
          </w:p>
        </w:tc>
        <w:tc>
          <w:tcPr>
            <w:tcW w:w="370" w:type="dxa"/>
            <w:tcBorders>
              <w:top w:val="single" w:sz="4" w:space="0" w:color="000000"/>
              <w:left w:val="single" w:sz="4" w:space="0" w:color="000000"/>
              <w:bottom w:val="single" w:sz="4" w:space="0" w:color="000000"/>
              <w:right w:val="single" w:sz="4" w:space="0" w:color="000000"/>
            </w:tcBorders>
          </w:tcPr>
          <w:p w14:paraId="45E1B84F" w14:textId="77777777" w:rsidR="00B1254A" w:rsidRDefault="00B1254A">
            <w:pPr>
              <w:pStyle w:val="TableParagraph"/>
              <w:spacing w:before="4"/>
              <w:rPr>
                <w:b/>
                <w:sz w:val="34"/>
              </w:rPr>
            </w:pPr>
          </w:p>
          <w:p w14:paraId="45E1B850" w14:textId="77777777" w:rsidR="00B1254A" w:rsidRDefault="00F110EA">
            <w:pPr>
              <w:pStyle w:val="TableParagraph"/>
              <w:spacing w:before="1"/>
              <w:ind w:left="15"/>
              <w:jc w:val="center"/>
              <w:rPr>
                <w:b/>
                <w:sz w:val="24"/>
              </w:rPr>
            </w:pPr>
            <w:r>
              <w:rPr>
                <w:b/>
                <w:sz w:val="24"/>
              </w:rPr>
              <w:t>+</w:t>
            </w:r>
          </w:p>
        </w:tc>
        <w:tc>
          <w:tcPr>
            <w:tcW w:w="500" w:type="dxa"/>
            <w:tcBorders>
              <w:top w:val="single" w:sz="4" w:space="0" w:color="000000"/>
              <w:left w:val="single" w:sz="4" w:space="0" w:color="000000"/>
              <w:bottom w:val="single" w:sz="4" w:space="0" w:color="000000"/>
              <w:right w:val="single" w:sz="4" w:space="0" w:color="000000"/>
            </w:tcBorders>
          </w:tcPr>
          <w:p w14:paraId="45E1B851" w14:textId="77777777" w:rsidR="00B1254A" w:rsidRDefault="00B1254A">
            <w:pPr>
              <w:pStyle w:val="TableParagraph"/>
              <w:rPr>
                <w:sz w:val="20"/>
              </w:rPr>
            </w:pPr>
          </w:p>
        </w:tc>
        <w:tc>
          <w:tcPr>
            <w:tcW w:w="391" w:type="dxa"/>
            <w:tcBorders>
              <w:top w:val="single" w:sz="4" w:space="0" w:color="000000"/>
              <w:left w:val="single" w:sz="4" w:space="0" w:color="000000"/>
              <w:bottom w:val="single" w:sz="4" w:space="0" w:color="000000"/>
              <w:right w:val="single" w:sz="4" w:space="0" w:color="000000"/>
            </w:tcBorders>
          </w:tcPr>
          <w:p w14:paraId="45E1B852" w14:textId="77777777" w:rsidR="00B1254A" w:rsidRDefault="00B1254A">
            <w:pPr>
              <w:pStyle w:val="TableParagraph"/>
              <w:rPr>
                <w:sz w:val="20"/>
              </w:rPr>
            </w:pPr>
          </w:p>
        </w:tc>
        <w:tc>
          <w:tcPr>
            <w:tcW w:w="385" w:type="dxa"/>
            <w:tcBorders>
              <w:top w:val="single" w:sz="4" w:space="0" w:color="000000"/>
              <w:left w:val="single" w:sz="4" w:space="0" w:color="000000"/>
              <w:bottom w:val="single" w:sz="4" w:space="0" w:color="000000"/>
              <w:right w:val="single" w:sz="4" w:space="0" w:color="000000"/>
            </w:tcBorders>
          </w:tcPr>
          <w:p w14:paraId="45E1B853" w14:textId="77777777" w:rsidR="00B1254A" w:rsidRDefault="00B1254A">
            <w:pPr>
              <w:pStyle w:val="TableParagraph"/>
              <w:rPr>
                <w:sz w:val="20"/>
              </w:rPr>
            </w:pPr>
          </w:p>
        </w:tc>
        <w:tc>
          <w:tcPr>
            <w:tcW w:w="390" w:type="dxa"/>
            <w:tcBorders>
              <w:top w:val="single" w:sz="4" w:space="0" w:color="000000"/>
              <w:left w:val="single" w:sz="4" w:space="0" w:color="000000"/>
              <w:bottom w:val="single" w:sz="4" w:space="0" w:color="000000"/>
              <w:right w:val="single" w:sz="4" w:space="0" w:color="000000"/>
            </w:tcBorders>
          </w:tcPr>
          <w:p w14:paraId="45E1B854" w14:textId="77777777" w:rsidR="00B1254A" w:rsidRDefault="00B1254A">
            <w:pPr>
              <w:pStyle w:val="TableParagraph"/>
              <w:spacing w:before="8"/>
              <w:rPr>
                <w:b/>
                <w:sz w:val="25"/>
              </w:rPr>
            </w:pPr>
          </w:p>
          <w:p w14:paraId="45E1B855" w14:textId="77777777" w:rsidR="00B1254A" w:rsidRDefault="00F110EA">
            <w:pPr>
              <w:pStyle w:val="TableParagraph"/>
              <w:ind w:right="113"/>
              <w:jc w:val="right"/>
              <w:rPr>
                <w:sz w:val="24"/>
              </w:rPr>
            </w:pPr>
            <w:r>
              <w:rPr>
                <w:sz w:val="24"/>
              </w:rPr>
              <w:t>+</w:t>
            </w:r>
          </w:p>
        </w:tc>
        <w:tc>
          <w:tcPr>
            <w:tcW w:w="450" w:type="dxa"/>
            <w:tcBorders>
              <w:top w:val="single" w:sz="4" w:space="0" w:color="000000"/>
              <w:left w:val="single" w:sz="4" w:space="0" w:color="000000"/>
              <w:bottom w:val="single" w:sz="4" w:space="0" w:color="000000"/>
              <w:right w:val="single" w:sz="4" w:space="0" w:color="000000"/>
            </w:tcBorders>
          </w:tcPr>
          <w:p w14:paraId="45E1B856" w14:textId="77777777" w:rsidR="00B1254A" w:rsidRDefault="00B1254A">
            <w:pPr>
              <w:pStyle w:val="TableParagraph"/>
              <w:rPr>
                <w:sz w:val="20"/>
              </w:rPr>
            </w:pPr>
          </w:p>
        </w:tc>
      </w:tr>
      <w:tr w:rsidR="00B1254A" w14:paraId="45E1B86F" w14:textId="77777777">
        <w:trPr>
          <w:trHeight w:val="885"/>
        </w:trPr>
        <w:tc>
          <w:tcPr>
            <w:tcW w:w="995" w:type="dxa"/>
            <w:tcBorders>
              <w:top w:val="single" w:sz="4" w:space="0" w:color="000000"/>
              <w:bottom w:val="single" w:sz="4" w:space="0" w:color="000000"/>
              <w:right w:val="single" w:sz="4" w:space="0" w:color="000000"/>
            </w:tcBorders>
          </w:tcPr>
          <w:p w14:paraId="45E1B858" w14:textId="77777777" w:rsidR="00B1254A" w:rsidRDefault="00B1254A">
            <w:pPr>
              <w:pStyle w:val="TableParagraph"/>
              <w:spacing w:before="1"/>
              <w:rPr>
                <w:b/>
                <w:sz w:val="21"/>
              </w:rPr>
            </w:pPr>
          </w:p>
          <w:p w14:paraId="45E1B859" w14:textId="77777777" w:rsidR="00B1254A" w:rsidRDefault="00F110EA">
            <w:pPr>
              <w:pStyle w:val="TableParagraph"/>
              <w:ind w:right="178"/>
              <w:jc w:val="right"/>
              <w:rPr>
                <w:sz w:val="20"/>
              </w:rPr>
            </w:pPr>
            <w:r>
              <w:rPr>
                <w:spacing w:val="-4"/>
                <w:sz w:val="20"/>
              </w:rPr>
              <w:t>РН04</w:t>
            </w:r>
          </w:p>
        </w:tc>
        <w:tc>
          <w:tcPr>
            <w:tcW w:w="7148" w:type="dxa"/>
            <w:tcBorders>
              <w:top w:val="single" w:sz="4" w:space="0" w:color="000000"/>
              <w:left w:val="single" w:sz="4" w:space="0" w:color="000000"/>
              <w:bottom w:val="single" w:sz="4" w:space="0" w:color="000000"/>
              <w:right w:val="single" w:sz="4" w:space="0" w:color="000000"/>
            </w:tcBorders>
          </w:tcPr>
          <w:p w14:paraId="45E1B85A" w14:textId="77777777" w:rsidR="00B1254A" w:rsidRDefault="00F110EA">
            <w:pPr>
              <w:pStyle w:val="TableParagraph"/>
              <w:spacing w:line="232" w:lineRule="auto"/>
              <w:ind w:left="119" w:right="83"/>
              <w:rPr>
                <w:sz w:val="20"/>
              </w:rPr>
            </w:pPr>
            <w:r>
              <w:rPr>
                <w:sz w:val="20"/>
              </w:rPr>
              <w:t>Застосовувати сучасні</w:t>
            </w:r>
            <w:r>
              <w:rPr>
                <w:spacing w:val="40"/>
                <w:sz w:val="20"/>
              </w:rPr>
              <w:t xml:space="preserve"> </w:t>
            </w:r>
            <w:r>
              <w:rPr>
                <w:sz w:val="20"/>
              </w:rPr>
              <w:t>інструменти</w:t>
            </w:r>
            <w:r>
              <w:rPr>
                <w:spacing w:val="40"/>
                <w:sz w:val="20"/>
              </w:rPr>
              <w:t xml:space="preserve"> </w:t>
            </w:r>
            <w:r>
              <w:rPr>
                <w:sz w:val="20"/>
              </w:rPr>
              <w:t>і</w:t>
            </w:r>
            <w:r>
              <w:rPr>
                <w:spacing w:val="40"/>
                <w:sz w:val="20"/>
              </w:rPr>
              <w:t xml:space="preserve"> </w:t>
            </w:r>
            <w:r>
              <w:rPr>
                <w:sz w:val="20"/>
              </w:rPr>
              <w:t>технології</w:t>
            </w:r>
            <w:r>
              <w:rPr>
                <w:spacing w:val="40"/>
                <w:sz w:val="20"/>
              </w:rPr>
              <w:t xml:space="preserve"> </w:t>
            </w:r>
            <w:r>
              <w:rPr>
                <w:sz w:val="20"/>
              </w:rPr>
              <w:t>пошуку,</w:t>
            </w:r>
            <w:r>
              <w:rPr>
                <w:spacing w:val="40"/>
                <w:sz w:val="20"/>
              </w:rPr>
              <w:t xml:space="preserve"> </w:t>
            </w:r>
            <w:r>
              <w:rPr>
                <w:sz w:val="20"/>
              </w:rPr>
              <w:t>оброблення</w:t>
            </w:r>
            <w:r>
              <w:rPr>
                <w:spacing w:val="40"/>
                <w:sz w:val="20"/>
              </w:rPr>
              <w:t xml:space="preserve"> </w:t>
            </w:r>
            <w:r>
              <w:rPr>
                <w:sz w:val="20"/>
              </w:rPr>
              <w:t>та</w:t>
            </w:r>
            <w:r>
              <w:rPr>
                <w:spacing w:val="40"/>
                <w:sz w:val="20"/>
              </w:rPr>
              <w:t xml:space="preserve"> </w:t>
            </w:r>
            <w:r>
              <w:rPr>
                <w:sz w:val="20"/>
              </w:rPr>
              <w:t>аналізу</w:t>
            </w:r>
            <w:r>
              <w:rPr>
                <w:spacing w:val="40"/>
                <w:sz w:val="20"/>
              </w:rPr>
              <w:t xml:space="preserve"> </w:t>
            </w:r>
            <w:r>
              <w:rPr>
                <w:sz w:val="20"/>
              </w:rPr>
              <w:t>інформації, зокрема,</w:t>
            </w:r>
            <w:r>
              <w:rPr>
                <w:spacing w:val="40"/>
                <w:sz w:val="20"/>
              </w:rPr>
              <w:t xml:space="preserve"> </w:t>
            </w:r>
            <w:r>
              <w:rPr>
                <w:sz w:val="20"/>
              </w:rPr>
              <w:t>статистичні</w:t>
            </w:r>
            <w:r>
              <w:rPr>
                <w:spacing w:val="40"/>
                <w:sz w:val="20"/>
              </w:rPr>
              <w:t xml:space="preserve"> </w:t>
            </w:r>
            <w:r>
              <w:rPr>
                <w:sz w:val="20"/>
              </w:rPr>
              <w:t>методи</w:t>
            </w:r>
            <w:r>
              <w:rPr>
                <w:spacing w:val="40"/>
                <w:sz w:val="20"/>
              </w:rPr>
              <w:t xml:space="preserve"> </w:t>
            </w:r>
            <w:r>
              <w:rPr>
                <w:sz w:val="20"/>
              </w:rPr>
              <w:t>аналізу</w:t>
            </w:r>
            <w:r>
              <w:rPr>
                <w:spacing w:val="40"/>
                <w:sz w:val="20"/>
              </w:rPr>
              <w:t xml:space="preserve"> </w:t>
            </w:r>
            <w:r>
              <w:rPr>
                <w:sz w:val="20"/>
              </w:rPr>
              <w:t>великих</w:t>
            </w:r>
            <w:r>
              <w:rPr>
                <w:spacing w:val="40"/>
                <w:sz w:val="20"/>
              </w:rPr>
              <w:t xml:space="preserve"> </w:t>
            </w:r>
            <w:proofErr w:type="spellStart"/>
            <w:r>
              <w:rPr>
                <w:sz w:val="20"/>
              </w:rPr>
              <w:t>масивівданих</w:t>
            </w:r>
            <w:proofErr w:type="spellEnd"/>
            <w:r>
              <w:rPr>
                <w:spacing w:val="21"/>
                <w:sz w:val="20"/>
              </w:rPr>
              <w:t xml:space="preserve"> </w:t>
            </w:r>
            <w:r>
              <w:rPr>
                <w:sz w:val="20"/>
              </w:rPr>
              <w:t>та/або</w:t>
            </w:r>
            <w:r>
              <w:rPr>
                <w:spacing w:val="20"/>
                <w:sz w:val="20"/>
              </w:rPr>
              <w:t xml:space="preserve"> </w:t>
            </w:r>
            <w:r>
              <w:rPr>
                <w:sz w:val="20"/>
              </w:rPr>
              <w:t>складної</w:t>
            </w:r>
            <w:r>
              <w:rPr>
                <w:spacing w:val="15"/>
                <w:sz w:val="20"/>
              </w:rPr>
              <w:t xml:space="preserve"> </w:t>
            </w:r>
            <w:proofErr w:type="spellStart"/>
            <w:r>
              <w:rPr>
                <w:sz w:val="20"/>
              </w:rPr>
              <w:t>структури,спеціалізоване</w:t>
            </w:r>
            <w:proofErr w:type="spellEnd"/>
            <w:r>
              <w:rPr>
                <w:spacing w:val="-5"/>
                <w:sz w:val="20"/>
              </w:rPr>
              <w:t xml:space="preserve"> </w:t>
            </w:r>
            <w:r>
              <w:rPr>
                <w:sz w:val="20"/>
              </w:rPr>
              <w:t>програмне</w:t>
            </w:r>
            <w:r>
              <w:rPr>
                <w:spacing w:val="-9"/>
                <w:sz w:val="20"/>
              </w:rPr>
              <w:t xml:space="preserve"> </w:t>
            </w:r>
            <w:r>
              <w:rPr>
                <w:sz w:val="20"/>
              </w:rPr>
              <w:t>забезпечення</w:t>
            </w:r>
          </w:p>
          <w:p w14:paraId="45E1B85B" w14:textId="77777777" w:rsidR="00B1254A" w:rsidRDefault="00F110EA">
            <w:pPr>
              <w:pStyle w:val="TableParagraph"/>
              <w:spacing w:line="202" w:lineRule="exact"/>
              <w:ind w:left="119"/>
              <w:rPr>
                <w:sz w:val="20"/>
              </w:rPr>
            </w:pPr>
            <w:r>
              <w:rPr>
                <w:sz w:val="20"/>
              </w:rPr>
              <w:t>та</w:t>
            </w:r>
            <w:r>
              <w:rPr>
                <w:spacing w:val="-6"/>
                <w:sz w:val="20"/>
              </w:rPr>
              <w:t xml:space="preserve"> </w:t>
            </w:r>
            <w:r>
              <w:rPr>
                <w:sz w:val="20"/>
              </w:rPr>
              <w:t>інформаційні</w:t>
            </w:r>
            <w:r>
              <w:rPr>
                <w:spacing w:val="-11"/>
                <w:sz w:val="20"/>
              </w:rPr>
              <w:t xml:space="preserve"> </w:t>
            </w:r>
            <w:r>
              <w:rPr>
                <w:spacing w:val="-2"/>
                <w:sz w:val="20"/>
              </w:rPr>
              <w:t>системи.</w:t>
            </w:r>
          </w:p>
        </w:tc>
        <w:tc>
          <w:tcPr>
            <w:tcW w:w="515" w:type="dxa"/>
            <w:tcBorders>
              <w:top w:val="single" w:sz="4" w:space="0" w:color="000000"/>
              <w:left w:val="single" w:sz="4" w:space="0" w:color="000000"/>
              <w:bottom w:val="single" w:sz="4" w:space="0" w:color="000000"/>
              <w:right w:val="single" w:sz="4" w:space="0" w:color="000000"/>
            </w:tcBorders>
          </w:tcPr>
          <w:p w14:paraId="45E1B85C" w14:textId="77777777" w:rsidR="00B1254A" w:rsidRDefault="00B1254A">
            <w:pPr>
              <w:pStyle w:val="TableParagraph"/>
              <w:rPr>
                <w:sz w:val="20"/>
              </w:rPr>
            </w:pPr>
          </w:p>
        </w:tc>
        <w:tc>
          <w:tcPr>
            <w:tcW w:w="515" w:type="dxa"/>
            <w:tcBorders>
              <w:top w:val="single" w:sz="4" w:space="0" w:color="000000"/>
              <w:left w:val="single" w:sz="4" w:space="0" w:color="000000"/>
              <w:bottom w:val="single" w:sz="4" w:space="0" w:color="000000"/>
              <w:right w:val="single" w:sz="4" w:space="0" w:color="000000"/>
            </w:tcBorders>
          </w:tcPr>
          <w:p w14:paraId="45E1B85D" w14:textId="77777777" w:rsidR="00B1254A" w:rsidRDefault="00B1254A">
            <w:pPr>
              <w:pStyle w:val="TableParagraph"/>
              <w:spacing w:before="11"/>
              <w:rPr>
                <w:b/>
                <w:sz w:val="33"/>
              </w:rPr>
            </w:pPr>
          </w:p>
          <w:p w14:paraId="45E1B85E" w14:textId="77777777" w:rsidR="00B1254A" w:rsidRDefault="00F110EA">
            <w:pPr>
              <w:pStyle w:val="TableParagraph"/>
              <w:ind w:left="20"/>
              <w:jc w:val="center"/>
              <w:rPr>
                <w:b/>
                <w:sz w:val="24"/>
              </w:rPr>
            </w:pPr>
            <w:r>
              <w:rPr>
                <w:b/>
                <w:sz w:val="24"/>
              </w:rPr>
              <w:t>+</w:t>
            </w:r>
          </w:p>
        </w:tc>
        <w:tc>
          <w:tcPr>
            <w:tcW w:w="360" w:type="dxa"/>
            <w:tcBorders>
              <w:top w:val="single" w:sz="4" w:space="0" w:color="000000"/>
              <w:left w:val="single" w:sz="4" w:space="0" w:color="000000"/>
              <w:bottom w:val="single" w:sz="4" w:space="0" w:color="000000"/>
              <w:right w:val="single" w:sz="4" w:space="0" w:color="000000"/>
            </w:tcBorders>
          </w:tcPr>
          <w:p w14:paraId="45E1B85F" w14:textId="77777777" w:rsidR="00B1254A" w:rsidRDefault="00B1254A">
            <w:pPr>
              <w:pStyle w:val="TableParagraph"/>
              <w:rPr>
                <w:sz w:val="20"/>
              </w:rPr>
            </w:pPr>
          </w:p>
        </w:tc>
        <w:tc>
          <w:tcPr>
            <w:tcW w:w="405" w:type="dxa"/>
            <w:tcBorders>
              <w:top w:val="single" w:sz="4" w:space="0" w:color="000000"/>
              <w:left w:val="single" w:sz="4" w:space="0" w:color="000000"/>
              <w:bottom w:val="single" w:sz="4" w:space="0" w:color="000000"/>
              <w:right w:val="single" w:sz="4" w:space="0" w:color="000000"/>
            </w:tcBorders>
          </w:tcPr>
          <w:p w14:paraId="45E1B860" w14:textId="77777777" w:rsidR="00B1254A" w:rsidRDefault="00B1254A">
            <w:pPr>
              <w:pStyle w:val="TableParagraph"/>
              <w:rPr>
                <w:sz w:val="20"/>
              </w:rPr>
            </w:pPr>
          </w:p>
        </w:tc>
        <w:tc>
          <w:tcPr>
            <w:tcW w:w="495" w:type="dxa"/>
            <w:tcBorders>
              <w:top w:val="single" w:sz="4" w:space="0" w:color="000000"/>
              <w:left w:val="single" w:sz="4" w:space="0" w:color="000000"/>
              <w:bottom w:val="single" w:sz="4" w:space="0" w:color="000000"/>
              <w:right w:val="single" w:sz="4" w:space="0" w:color="000000"/>
            </w:tcBorders>
          </w:tcPr>
          <w:p w14:paraId="45E1B861" w14:textId="77777777" w:rsidR="00B1254A" w:rsidRDefault="00B1254A">
            <w:pPr>
              <w:pStyle w:val="TableParagraph"/>
              <w:rPr>
                <w:sz w:val="20"/>
              </w:rPr>
            </w:pPr>
          </w:p>
        </w:tc>
        <w:tc>
          <w:tcPr>
            <w:tcW w:w="485" w:type="dxa"/>
            <w:tcBorders>
              <w:top w:val="single" w:sz="4" w:space="0" w:color="000000"/>
              <w:left w:val="single" w:sz="4" w:space="0" w:color="000000"/>
              <w:bottom w:val="single" w:sz="4" w:space="0" w:color="000000"/>
              <w:right w:val="single" w:sz="4" w:space="0" w:color="000000"/>
            </w:tcBorders>
          </w:tcPr>
          <w:p w14:paraId="45E1B862" w14:textId="77777777" w:rsidR="00B1254A" w:rsidRDefault="00B1254A">
            <w:pPr>
              <w:pStyle w:val="TableParagraph"/>
              <w:rPr>
                <w:sz w:val="20"/>
              </w:rPr>
            </w:pPr>
          </w:p>
        </w:tc>
        <w:tc>
          <w:tcPr>
            <w:tcW w:w="375" w:type="dxa"/>
            <w:tcBorders>
              <w:top w:val="single" w:sz="4" w:space="0" w:color="000000"/>
              <w:left w:val="single" w:sz="4" w:space="0" w:color="000000"/>
              <w:bottom w:val="single" w:sz="4" w:space="0" w:color="000000"/>
              <w:right w:val="single" w:sz="4" w:space="0" w:color="000000"/>
            </w:tcBorders>
          </w:tcPr>
          <w:p w14:paraId="45E1B863" w14:textId="77777777" w:rsidR="00B1254A" w:rsidRDefault="00B1254A">
            <w:pPr>
              <w:pStyle w:val="TableParagraph"/>
              <w:rPr>
                <w:sz w:val="20"/>
              </w:rPr>
            </w:pPr>
          </w:p>
        </w:tc>
        <w:tc>
          <w:tcPr>
            <w:tcW w:w="371" w:type="dxa"/>
            <w:tcBorders>
              <w:top w:val="single" w:sz="4" w:space="0" w:color="000000"/>
              <w:left w:val="single" w:sz="4" w:space="0" w:color="000000"/>
              <w:bottom w:val="single" w:sz="4" w:space="0" w:color="000000"/>
              <w:right w:val="single" w:sz="4" w:space="0" w:color="000000"/>
            </w:tcBorders>
          </w:tcPr>
          <w:p w14:paraId="45E1B864" w14:textId="77777777" w:rsidR="00B1254A" w:rsidRDefault="00B1254A">
            <w:pPr>
              <w:pStyle w:val="TableParagraph"/>
              <w:spacing w:before="11"/>
              <w:rPr>
                <w:b/>
                <w:sz w:val="33"/>
              </w:rPr>
            </w:pPr>
          </w:p>
          <w:p w14:paraId="45E1B865" w14:textId="77777777" w:rsidR="00B1254A" w:rsidRDefault="00F110EA">
            <w:pPr>
              <w:pStyle w:val="TableParagraph"/>
              <w:ind w:right="31"/>
              <w:jc w:val="right"/>
              <w:rPr>
                <w:b/>
                <w:sz w:val="24"/>
              </w:rPr>
            </w:pPr>
            <w:r>
              <w:rPr>
                <w:b/>
                <w:sz w:val="24"/>
              </w:rPr>
              <w:t>+</w:t>
            </w:r>
          </w:p>
        </w:tc>
        <w:tc>
          <w:tcPr>
            <w:tcW w:w="370" w:type="dxa"/>
            <w:tcBorders>
              <w:top w:val="single" w:sz="4" w:space="0" w:color="000000"/>
              <w:left w:val="single" w:sz="4" w:space="0" w:color="000000"/>
              <w:bottom w:val="single" w:sz="4" w:space="0" w:color="000000"/>
              <w:right w:val="single" w:sz="4" w:space="0" w:color="000000"/>
            </w:tcBorders>
          </w:tcPr>
          <w:p w14:paraId="45E1B866" w14:textId="77777777" w:rsidR="00B1254A" w:rsidRDefault="00B1254A">
            <w:pPr>
              <w:pStyle w:val="TableParagraph"/>
              <w:rPr>
                <w:sz w:val="20"/>
              </w:rPr>
            </w:pPr>
          </w:p>
        </w:tc>
        <w:tc>
          <w:tcPr>
            <w:tcW w:w="370" w:type="dxa"/>
            <w:tcBorders>
              <w:top w:val="single" w:sz="4" w:space="0" w:color="000000"/>
              <w:left w:val="single" w:sz="4" w:space="0" w:color="000000"/>
              <w:bottom w:val="single" w:sz="4" w:space="0" w:color="000000"/>
              <w:right w:val="single" w:sz="4" w:space="0" w:color="000000"/>
            </w:tcBorders>
          </w:tcPr>
          <w:p w14:paraId="45E1B867" w14:textId="77777777" w:rsidR="00B1254A" w:rsidRDefault="00B1254A">
            <w:pPr>
              <w:pStyle w:val="TableParagraph"/>
              <w:spacing w:before="11"/>
              <w:rPr>
                <w:b/>
                <w:sz w:val="33"/>
              </w:rPr>
            </w:pPr>
          </w:p>
          <w:p w14:paraId="45E1B868" w14:textId="77777777" w:rsidR="00B1254A" w:rsidRDefault="00F110EA">
            <w:pPr>
              <w:pStyle w:val="TableParagraph"/>
              <w:ind w:left="15"/>
              <w:jc w:val="center"/>
              <w:rPr>
                <w:b/>
                <w:sz w:val="24"/>
              </w:rPr>
            </w:pPr>
            <w:r>
              <w:rPr>
                <w:b/>
                <w:sz w:val="24"/>
              </w:rPr>
              <w:t>+</w:t>
            </w:r>
          </w:p>
        </w:tc>
        <w:tc>
          <w:tcPr>
            <w:tcW w:w="500" w:type="dxa"/>
            <w:tcBorders>
              <w:top w:val="single" w:sz="4" w:space="0" w:color="000000"/>
              <w:left w:val="single" w:sz="4" w:space="0" w:color="000000"/>
              <w:bottom w:val="single" w:sz="4" w:space="0" w:color="000000"/>
              <w:right w:val="single" w:sz="4" w:space="0" w:color="000000"/>
            </w:tcBorders>
          </w:tcPr>
          <w:p w14:paraId="45E1B869" w14:textId="77777777" w:rsidR="00B1254A" w:rsidRDefault="00B1254A">
            <w:pPr>
              <w:pStyle w:val="TableParagraph"/>
              <w:rPr>
                <w:sz w:val="20"/>
              </w:rPr>
            </w:pPr>
          </w:p>
        </w:tc>
        <w:tc>
          <w:tcPr>
            <w:tcW w:w="391" w:type="dxa"/>
            <w:tcBorders>
              <w:top w:val="single" w:sz="4" w:space="0" w:color="000000"/>
              <w:left w:val="single" w:sz="4" w:space="0" w:color="000000"/>
              <w:bottom w:val="single" w:sz="4" w:space="0" w:color="000000"/>
              <w:right w:val="single" w:sz="4" w:space="0" w:color="000000"/>
            </w:tcBorders>
          </w:tcPr>
          <w:p w14:paraId="45E1B86A" w14:textId="77777777" w:rsidR="00B1254A" w:rsidRDefault="00B1254A">
            <w:pPr>
              <w:pStyle w:val="TableParagraph"/>
              <w:rPr>
                <w:sz w:val="20"/>
              </w:rPr>
            </w:pPr>
          </w:p>
        </w:tc>
        <w:tc>
          <w:tcPr>
            <w:tcW w:w="385" w:type="dxa"/>
            <w:tcBorders>
              <w:top w:val="single" w:sz="4" w:space="0" w:color="000000"/>
              <w:left w:val="single" w:sz="4" w:space="0" w:color="000000"/>
              <w:bottom w:val="single" w:sz="4" w:space="0" w:color="000000"/>
              <w:right w:val="single" w:sz="4" w:space="0" w:color="000000"/>
            </w:tcBorders>
          </w:tcPr>
          <w:p w14:paraId="45E1B86B" w14:textId="77777777" w:rsidR="00B1254A" w:rsidRDefault="00B1254A">
            <w:pPr>
              <w:pStyle w:val="TableParagraph"/>
              <w:spacing w:before="3"/>
              <w:rPr>
                <w:b/>
                <w:sz w:val="25"/>
              </w:rPr>
            </w:pPr>
          </w:p>
          <w:p w14:paraId="45E1B86C" w14:textId="77777777" w:rsidR="00B1254A" w:rsidRDefault="00F110EA">
            <w:pPr>
              <w:pStyle w:val="TableParagraph"/>
              <w:ind w:left="129"/>
              <w:rPr>
                <w:sz w:val="24"/>
              </w:rPr>
            </w:pPr>
            <w:r>
              <w:rPr>
                <w:sz w:val="24"/>
              </w:rPr>
              <w:t>+</w:t>
            </w:r>
          </w:p>
        </w:tc>
        <w:tc>
          <w:tcPr>
            <w:tcW w:w="390" w:type="dxa"/>
            <w:tcBorders>
              <w:top w:val="single" w:sz="4" w:space="0" w:color="000000"/>
              <w:left w:val="single" w:sz="4" w:space="0" w:color="000000"/>
              <w:bottom w:val="single" w:sz="4" w:space="0" w:color="000000"/>
              <w:right w:val="single" w:sz="4" w:space="0" w:color="000000"/>
            </w:tcBorders>
          </w:tcPr>
          <w:p w14:paraId="45E1B86D" w14:textId="77777777" w:rsidR="00B1254A" w:rsidRDefault="00B1254A">
            <w:pPr>
              <w:pStyle w:val="TableParagraph"/>
              <w:rPr>
                <w:sz w:val="20"/>
              </w:rPr>
            </w:pPr>
          </w:p>
        </w:tc>
        <w:tc>
          <w:tcPr>
            <w:tcW w:w="450" w:type="dxa"/>
            <w:tcBorders>
              <w:top w:val="single" w:sz="4" w:space="0" w:color="000000"/>
              <w:left w:val="single" w:sz="4" w:space="0" w:color="000000"/>
              <w:bottom w:val="single" w:sz="4" w:space="0" w:color="000000"/>
              <w:right w:val="single" w:sz="4" w:space="0" w:color="000000"/>
            </w:tcBorders>
          </w:tcPr>
          <w:p w14:paraId="45E1B86E" w14:textId="77777777" w:rsidR="00B1254A" w:rsidRDefault="00B1254A">
            <w:pPr>
              <w:pStyle w:val="TableParagraph"/>
              <w:rPr>
                <w:sz w:val="20"/>
              </w:rPr>
            </w:pPr>
          </w:p>
        </w:tc>
      </w:tr>
      <w:tr w:rsidR="00B1254A" w14:paraId="45E1B890" w14:textId="77777777">
        <w:trPr>
          <w:trHeight w:val="1411"/>
        </w:trPr>
        <w:tc>
          <w:tcPr>
            <w:tcW w:w="995" w:type="dxa"/>
            <w:tcBorders>
              <w:top w:val="single" w:sz="4" w:space="0" w:color="000000"/>
              <w:bottom w:val="single" w:sz="4" w:space="0" w:color="000000"/>
              <w:right w:val="single" w:sz="4" w:space="0" w:color="000000"/>
            </w:tcBorders>
          </w:tcPr>
          <w:p w14:paraId="45E1B870" w14:textId="77777777" w:rsidR="00B1254A" w:rsidRDefault="00B1254A">
            <w:pPr>
              <w:pStyle w:val="TableParagraph"/>
              <w:rPr>
                <w:b/>
              </w:rPr>
            </w:pPr>
          </w:p>
          <w:p w14:paraId="45E1B871" w14:textId="77777777" w:rsidR="00B1254A" w:rsidRDefault="00B1254A">
            <w:pPr>
              <w:pStyle w:val="TableParagraph"/>
              <w:spacing w:before="7"/>
              <w:rPr>
                <w:b/>
                <w:sz w:val="19"/>
              </w:rPr>
            </w:pPr>
          </w:p>
          <w:p w14:paraId="45E1B872" w14:textId="77777777" w:rsidR="00B1254A" w:rsidRDefault="00F110EA">
            <w:pPr>
              <w:pStyle w:val="TableParagraph"/>
              <w:ind w:right="178"/>
              <w:jc w:val="right"/>
              <w:rPr>
                <w:sz w:val="20"/>
              </w:rPr>
            </w:pPr>
            <w:r>
              <w:rPr>
                <w:spacing w:val="-4"/>
                <w:sz w:val="20"/>
              </w:rPr>
              <w:t>РН05</w:t>
            </w:r>
          </w:p>
        </w:tc>
        <w:tc>
          <w:tcPr>
            <w:tcW w:w="7148" w:type="dxa"/>
            <w:tcBorders>
              <w:top w:val="single" w:sz="4" w:space="0" w:color="000000"/>
              <w:left w:val="single" w:sz="4" w:space="0" w:color="000000"/>
              <w:bottom w:val="single" w:sz="4" w:space="0" w:color="000000"/>
              <w:right w:val="single" w:sz="4" w:space="0" w:color="000000"/>
            </w:tcBorders>
          </w:tcPr>
          <w:p w14:paraId="45E1B873" w14:textId="77777777" w:rsidR="00B1254A" w:rsidRDefault="00F110EA">
            <w:pPr>
              <w:pStyle w:val="TableParagraph"/>
              <w:spacing w:before="3" w:line="244" w:lineRule="auto"/>
              <w:ind w:left="119" w:right="169"/>
              <w:rPr>
                <w:sz w:val="20"/>
              </w:rPr>
            </w:pPr>
            <w:r>
              <w:rPr>
                <w:sz w:val="20"/>
              </w:rPr>
              <w:t>Пропонувати нові рішення, розробляти та реалізовувати наукові проєкти, які дають</w:t>
            </w:r>
            <w:r>
              <w:rPr>
                <w:spacing w:val="-12"/>
                <w:sz w:val="20"/>
              </w:rPr>
              <w:t xml:space="preserve"> </w:t>
            </w:r>
            <w:r>
              <w:rPr>
                <w:sz w:val="20"/>
              </w:rPr>
              <w:t>можливість</w:t>
            </w:r>
            <w:r>
              <w:rPr>
                <w:spacing w:val="-4"/>
                <w:sz w:val="20"/>
              </w:rPr>
              <w:t xml:space="preserve"> </w:t>
            </w:r>
            <w:r>
              <w:rPr>
                <w:sz w:val="20"/>
              </w:rPr>
              <w:t>переосмислити</w:t>
            </w:r>
            <w:r>
              <w:rPr>
                <w:spacing w:val="-13"/>
                <w:sz w:val="20"/>
              </w:rPr>
              <w:t xml:space="preserve"> </w:t>
            </w:r>
            <w:r>
              <w:rPr>
                <w:sz w:val="20"/>
              </w:rPr>
              <w:t>наявне</w:t>
            </w:r>
            <w:r>
              <w:rPr>
                <w:spacing w:val="-12"/>
                <w:sz w:val="20"/>
              </w:rPr>
              <w:t xml:space="preserve"> </w:t>
            </w:r>
            <w:r>
              <w:rPr>
                <w:sz w:val="20"/>
              </w:rPr>
              <w:t>та</w:t>
            </w:r>
            <w:r>
              <w:rPr>
                <w:spacing w:val="-13"/>
                <w:sz w:val="20"/>
              </w:rPr>
              <w:t xml:space="preserve"> </w:t>
            </w:r>
            <w:r>
              <w:rPr>
                <w:sz w:val="20"/>
              </w:rPr>
              <w:t>створити</w:t>
            </w:r>
            <w:r>
              <w:rPr>
                <w:spacing w:val="-12"/>
                <w:sz w:val="20"/>
              </w:rPr>
              <w:t xml:space="preserve"> </w:t>
            </w:r>
            <w:r>
              <w:rPr>
                <w:sz w:val="20"/>
              </w:rPr>
              <w:t>нове</w:t>
            </w:r>
            <w:r>
              <w:rPr>
                <w:spacing w:val="-9"/>
                <w:sz w:val="20"/>
              </w:rPr>
              <w:t xml:space="preserve"> </w:t>
            </w:r>
            <w:r>
              <w:rPr>
                <w:sz w:val="20"/>
              </w:rPr>
              <w:t>цілісне</w:t>
            </w:r>
            <w:r>
              <w:rPr>
                <w:spacing w:val="-8"/>
                <w:sz w:val="20"/>
              </w:rPr>
              <w:t xml:space="preserve"> </w:t>
            </w:r>
            <w:r>
              <w:rPr>
                <w:sz w:val="20"/>
              </w:rPr>
              <w:t>знання</w:t>
            </w:r>
            <w:r>
              <w:rPr>
                <w:spacing w:val="-11"/>
                <w:sz w:val="20"/>
              </w:rPr>
              <w:t xml:space="preserve"> </w:t>
            </w:r>
            <w:r>
              <w:rPr>
                <w:sz w:val="20"/>
              </w:rPr>
              <w:t>та/або професійну практику і</w:t>
            </w:r>
            <w:r>
              <w:rPr>
                <w:spacing w:val="-3"/>
                <w:sz w:val="20"/>
              </w:rPr>
              <w:t xml:space="preserve"> </w:t>
            </w:r>
            <w:proofErr w:type="spellStart"/>
            <w:r>
              <w:rPr>
                <w:sz w:val="20"/>
              </w:rPr>
              <w:t>розв’язуватизначущі</w:t>
            </w:r>
            <w:proofErr w:type="spellEnd"/>
            <w:r>
              <w:rPr>
                <w:sz w:val="20"/>
              </w:rPr>
              <w:t xml:space="preserve"> і фундаментальні та прикладні проблеми економічної науки з врахуванням соціальних, економічних,</w:t>
            </w:r>
          </w:p>
          <w:p w14:paraId="45E1B874" w14:textId="77777777" w:rsidR="00B1254A" w:rsidRDefault="00F110EA">
            <w:pPr>
              <w:pStyle w:val="TableParagraph"/>
              <w:spacing w:line="236" w:lineRule="exact"/>
              <w:ind w:left="119" w:right="169"/>
              <w:rPr>
                <w:sz w:val="20"/>
              </w:rPr>
            </w:pPr>
            <w:r>
              <w:rPr>
                <w:sz w:val="20"/>
              </w:rPr>
              <w:t>екологічних</w:t>
            </w:r>
            <w:r>
              <w:rPr>
                <w:spacing w:val="-4"/>
                <w:sz w:val="20"/>
              </w:rPr>
              <w:t xml:space="preserve"> </w:t>
            </w:r>
            <w:r>
              <w:rPr>
                <w:sz w:val="20"/>
              </w:rPr>
              <w:t>та</w:t>
            </w:r>
            <w:r>
              <w:rPr>
                <w:spacing w:val="-4"/>
                <w:sz w:val="20"/>
              </w:rPr>
              <w:t xml:space="preserve"> </w:t>
            </w:r>
            <w:r>
              <w:rPr>
                <w:sz w:val="20"/>
              </w:rPr>
              <w:t>правових</w:t>
            </w:r>
            <w:r>
              <w:rPr>
                <w:spacing w:val="-5"/>
                <w:sz w:val="20"/>
              </w:rPr>
              <w:t xml:space="preserve"> </w:t>
            </w:r>
            <w:r>
              <w:rPr>
                <w:sz w:val="20"/>
              </w:rPr>
              <w:t>аспектів;</w:t>
            </w:r>
            <w:r>
              <w:rPr>
                <w:spacing w:val="-5"/>
                <w:sz w:val="20"/>
              </w:rPr>
              <w:t xml:space="preserve"> </w:t>
            </w:r>
            <w:r>
              <w:rPr>
                <w:sz w:val="20"/>
              </w:rPr>
              <w:t>забезпечувати</w:t>
            </w:r>
            <w:r>
              <w:rPr>
                <w:spacing w:val="-5"/>
                <w:sz w:val="20"/>
              </w:rPr>
              <w:t xml:space="preserve"> </w:t>
            </w:r>
            <w:r>
              <w:rPr>
                <w:sz w:val="20"/>
              </w:rPr>
              <w:t>комерціалізацію</w:t>
            </w:r>
            <w:r>
              <w:rPr>
                <w:spacing w:val="-4"/>
                <w:sz w:val="20"/>
              </w:rPr>
              <w:t xml:space="preserve"> </w:t>
            </w:r>
            <w:r>
              <w:rPr>
                <w:sz w:val="20"/>
              </w:rPr>
              <w:t>результатів наукових досліджень та дотримання прав інтелектуальної власності.</w:t>
            </w:r>
          </w:p>
        </w:tc>
        <w:tc>
          <w:tcPr>
            <w:tcW w:w="515" w:type="dxa"/>
            <w:tcBorders>
              <w:top w:val="single" w:sz="4" w:space="0" w:color="000000"/>
              <w:left w:val="single" w:sz="4" w:space="0" w:color="000000"/>
              <w:bottom w:val="single" w:sz="4" w:space="0" w:color="000000"/>
              <w:right w:val="single" w:sz="4" w:space="0" w:color="000000"/>
            </w:tcBorders>
          </w:tcPr>
          <w:p w14:paraId="45E1B875" w14:textId="77777777" w:rsidR="00B1254A" w:rsidRDefault="00B1254A">
            <w:pPr>
              <w:pStyle w:val="TableParagraph"/>
              <w:rPr>
                <w:sz w:val="20"/>
              </w:rPr>
            </w:pPr>
          </w:p>
        </w:tc>
        <w:tc>
          <w:tcPr>
            <w:tcW w:w="515" w:type="dxa"/>
            <w:tcBorders>
              <w:top w:val="single" w:sz="4" w:space="0" w:color="000000"/>
              <w:left w:val="single" w:sz="4" w:space="0" w:color="000000"/>
              <w:bottom w:val="single" w:sz="4" w:space="0" w:color="000000"/>
              <w:right w:val="single" w:sz="4" w:space="0" w:color="000000"/>
            </w:tcBorders>
          </w:tcPr>
          <w:p w14:paraId="45E1B876" w14:textId="77777777" w:rsidR="00B1254A" w:rsidRDefault="00B1254A">
            <w:pPr>
              <w:pStyle w:val="TableParagraph"/>
              <w:rPr>
                <w:b/>
                <w:sz w:val="26"/>
              </w:rPr>
            </w:pPr>
          </w:p>
          <w:p w14:paraId="45E1B877" w14:textId="77777777" w:rsidR="00B1254A" w:rsidRDefault="00B1254A">
            <w:pPr>
              <w:pStyle w:val="TableParagraph"/>
              <w:spacing w:before="9"/>
              <w:rPr>
                <w:b/>
                <w:sz w:val="32"/>
              </w:rPr>
            </w:pPr>
          </w:p>
          <w:p w14:paraId="45E1B878" w14:textId="77777777" w:rsidR="00B1254A" w:rsidRDefault="00F110EA">
            <w:pPr>
              <w:pStyle w:val="TableParagraph"/>
              <w:ind w:left="20"/>
              <w:jc w:val="center"/>
              <w:rPr>
                <w:b/>
                <w:sz w:val="24"/>
              </w:rPr>
            </w:pPr>
            <w:r>
              <w:rPr>
                <w:b/>
                <w:sz w:val="24"/>
              </w:rPr>
              <w:t>+</w:t>
            </w:r>
          </w:p>
        </w:tc>
        <w:tc>
          <w:tcPr>
            <w:tcW w:w="360" w:type="dxa"/>
            <w:tcBorders>
              <w:top w:val="single" w:sz="4" w:space="0" w:color="000000"/>
              <w:left w:val="single" w:sz="4" w:space="0" w:color="000000"/>
              <w:bottom w:val="single" w:sz="4" w:space="0" w:color="000000"/>
              <w:right w:val="single" w:sz="4" w:space="0" w:color="000000"/>
            </w:tcBorders>
          </w:tcPr>
          <w:p w14:paraId="45E1B879" w14:textId="77777777" w:rsidR="00B1254A" w:rsidRDefault="00B1254A">
            <w:pPr>
              <w:pStyle w:val="TableParagraph"/>
              <w:rPr>
                <w:sz w:val="20"/>
              </w:rPr>
            </w:pPr>
          </w:p>
        </w:tc>
        <w:tc>
          <w:tcPr>
            <w:tcW w:w="405" w:type="dxa"/>
            <w:tcBorders>
              <w:top w:val="single" w:sz="4" w:space="0" w:color="000000"/>
              <w:left w:val="single" w:sz="4" w:space="0" w:color="000000"/>
              <w:bottom w:val="single" w:sz="4" w:space="0" w:color="000000"/>
              <w:right w:val="single" w:sz="4" w:space="0" w:color="000000"/>
            </w:tcBorders>
          </w:tcPr>
          <w:p w14:paraId="45E1B87A" w14:textId="77777777" w:rsidR="00B1254A" w:rsidRDefault="00B1254A">
            <w:pPr>
              <w:pStyle w:val="TableParagraph"/>
              <w:rPr>
                <w:b/>
                <w:sz w:val="26"/>
              </w:rPr>
            </w:pPr>
          </w:p>
          <w:p w14:paraId="45E1B87B" w14:textId="77777777" w:rsidR="00B1254A" w:rsidRDefault="00B1254A">
            <w:pPr>
              <w:pStyle w:val="TableParagraph"/>
              <w:spacing w:before="9"/>
              <w:rPr>
                <w:b/>
                <w:sz w:val="32"/>
              </w:rPr>
            </w:pPr>
          </w:p>
          <w:p w14:paraId="45E1B87C" w14:textId="77777777" w:rsidR="00B1254A" w:rsidRDefault="00F110EA">
            <w:pPr>
              <w:pStyle w:val="TableParagraph"/>
              <w:ind w:right="36"/>
              <w:jc w:val="right"/>
              <w:rPr>
                <w:b/>
                <w:sz w:val="24"/>
              </w:rPr>
            </w:pPr>
            <w:r>
              <w:rPr>
                <w:b/>
                <w:sz w:val="24"/>
              </w:rPr>
              <w:t>+</w:t>
            </w:r>
          </w:p>
        </w:tc>
        <w:tc>
          <w:tcPr>
            <w:tcW w:w="495" w:type="dxa"/>
            <w:tcBorders>
              <w:top w:val="single" w:sz="4" w:space="0" w:color="000000"/>
              <w:left w:val="single" w:sz="4" w:space="0" w:color="000000"/>
              <w:bottom w:val="single" w:sz="4" w:space="0" w:color="000000"/>
              <w:right w:val="single" w:sz="4" w:space="0" w:color="000000"/>
            </w:tcBorders>
          </w:tcPr>
          <w:p w14:paraId="45E1B87D" w14:textId="77777777" w:rsidR="00B1254A" w:rsidRDefault="00B1254A">
            <w:pPr>
              <w:pStyle w:val="TableParagraph"/>
              <w:rPr>
                <w:sz w:val="20"/>
              </w:rPr>
            </w:pPr>
          </w:p>
        </w:tc>
        <w:tc>
          <w:tcPr>
            <w:tcW w:w="485" w:type="dxa"/>
            <w:tcBorders>
              <w:top w:val="single" w:sz="4" w:space="0" w:color="000000"/>
              <w:left w:val="single" w:sz="4" w:space="0" w:color="000000"/>
              <w:bottom w:val="single" w:sz="4" w:space="0" w:color="000000"/>
              <w:right w:val="single" w:sz="4" w:space="0" w:color="000000"/>
            </w:tcBorders>
          </w:tcPr>
          <w:p w14:paraId="45E1B87E" w14:textId="77777777" w:rsidR="00B1254A" w:rsidRDefault="00B1254A">
            <w:pPr>
              <w:pStyle w:val="TableParagraph"/>
              <w:rPr>
                <w:b/>
                <w:sz w:val="26"/>
              </w:rPr>
            </w:pPr>
          </w:p>
          <w:p w14:paraId="45E1B87F" w14:textId="77777777" w:rsidR="00B1254A" w:rsidRDefault="00B1254A">
            <w:pPr>
              <w:pStyle w:val="TableParagraph"/>
              <w:spacing w:before="9"/>
              <w:rPr>
                <w:b/>
                <w:sz w:val="32"/>
              </w:rPr>
            </w:pPr>
          </w:p>
          <w:p w14:paraId="45E1B880" w14:textId="77777777" w:rsidR="00B1254A" w:rsidRDefault="00F110EA">
            <w:pPr>
              <w:pStyle w:val="TableParagraph"/>
              <w:ind w:right="66"/>
              <w:jc w:val="right"/>
              <w:rPr>
                <w:b/>
                <w:sz w:val="24"/>
              </w:rPr>
            </w:pPr>
            <w:r>
              <w:rPr>
                <w:b/>
                <w:sz w:val="24"/>
              </w:rPr>
              <w:t>+</w:t>
            </w:r>
          </w:p>
        </w:tc>
        <w:tc>
          <w:tcPr>
            <w:tcW w:w="375" w:type="dxa"/>
            <w:tcBorders>
              <w:top w:val="single" w:sz="4" w:space="0" w:color="000000"/>
              <w:left w:val="single" w:sz="4" w:space="0" w:color="000000"/>
              <w:bottom w:val="single" w:sz="4" w:space="0" w:color="000000"/>
              <w:right w:val="single" w:sz="4" w:space="0" w:color="000000"/>
            </w:tcBorders>
          </w:tcPr>
          <w:p w14:paraId="45E1B881" w14:textId="77777777" w:rsidR="00B1254A" w:rsidRDefault="00B1254A">
            <w:pPr>
              <w:pStyle w:val="TableParagraph"/>
              <w:rPr>
                <w:sz w:val="20"/>
              </w:rPr>
            </w:pPr>
          </w:p>
        </w:tc>
        <w:tc>
          <w:tcPr>
            <w:tcW w:w="371" w:type="dxa"/>
            <w:tcBorders>
              <w:top w:val="single" w:sz="4" w:space="0" w:color="000000"/>
              <w:left w:val="single" w:sz="4" w:space="0" w:color="000000"/>
              <w:bottom w:val="single" w:sz="4" w:space="0" w:color="000000"/>
              <w:right w:val="single" w:sz="4" w:space="0" w:color="000000"/>
            </w:tcBorders>
          </w:tcPr>
          <w:p w14:paraId="45E1B882" w14:textId="77777777" w:rsidR="00B1254A" w:rsidRDefault="00B1254A">
            <w:pPr>
              <w:pStyle w:val="TableParagraph"/>
              <w:rPr>
                <w:sz w:val="20"/>
              </w:rPr>
            </w:pPr>
          </w:p>
        </w:tc>
        <w:tc>
          <w:tcPr>
            <w:tcW w:w="370" w:type="dxa"/>
            <w:tcBorders>
              <w:top w:val="single" w:sz="4" w:space="0" w:color="000000"/>
              <w:left w:val="single" w:sz="4" w:space="0" w:color="000000"/>
              <w:bottom w:val="single" w:sz="4" w:space="0" w:color="000000"/>
              <w:right w:val="single" w:sz="4" w:space="0" w:color="000000"/>
            </w:tcBorders>
          </w:tcPr>
          <w:p w14:paraId="45E1B883" w14:textId="77777777" w:rsidR="00B1254A" w:rsidRDefault="00B1254A">
            <w:pPr>
              <w:pStyle w:val="TableParagraph"/>
              <w:rPr>
                <w:sz w:val="20"/>
              </w:rPr>
            </w:pPr>
          </w:p>
        </w:tc>
        <w:tc>
          <w:tcPr>
            <w:tcW w:w="370" w:type="dxa"/>
            <w:tcBorders>
              <w:top w:val="single" w:sz="4" w:space="0" w:color="000000"/>
              <w:left w:val="single" w:sz="4" w:space="0" w:color="000000"/>
              <w:bottom w:val="single" w:sz="4" w:space="0" w:color="000000"/>
              <w:right w:val="single" w:sz="4" w:space="0" w:color="000000"/>
            </w:tcBorders>
          </w:tcPr>
          <w:p w14:paraId="45E1B884" w14:textId="77777777" w:rsidR="00B1254A" w:rsidRDefault="00B1254A">
            <w:pPr>
              <w:pStyle w:val="TableParagraph"/>
              <w:rPr>
                <w:b/>
                <w:sz w:val="26"/>
              </w:rPr>
            </w:pPr>
          </w:p>
          <w:p w14:paraId="45E1B885" w14:textId="77777777" w:rsidR="00B1254A" w:rsidRDefault="00B1254A">
            <w:pPr>
              <w:pStyle w:val="TableParagraph"/>
              <w:spacing w:before="9"/>
              <w:rPr>
                <w:b/>
                <w:sz w:val="32"/>
              </w:rPr>
            </w:pPr>
          </w:p>
          <w:p w14:paraId="45E1B886" w14:textId="77777777" w:rsidR="00B1254A" w:rsidRDefault="00F110EA">
            <w:pPr>
              <w:pStyle w:val="TableParagraph"/>
              <w:ind w:left="15"/>
              <w:jc w:val="center"/>
              <w:rPr>
                <w:b/>
                <w:sz w:val="24"/>
              </w:rPr>
            </w:pPr>
            <w:r>
              <w:rPr>
                <w:b/>
                <w:sz w:val="24"/>
              </w:rPr>
              <w:t>+</w:t>
            </w:r>
          </w:p>
        </w:tc>
        <w:tc>
          <w:tcPr>
            <w:tcW w:w="500" w:type="dxa"/>
            <w:tcBorders>
              <w:top w:val="single" w:sz="4" w:space="0" w:color="000000"/>
              <w:left w:val="single" w:sz="4" w:space="0" w:color="000000"/>
              <w:bottom w:val="single" w:sz="4" w:space="0" w:color="000000"/>
              <w:right w:val="single" w:sz="4" w:space="0" w:color="000000"/>
            </w:tcBorders>
          </w:tcPr>
          <w:p w14:paraId="45E1B887" w14:textId="77777777" w:rsidR="00B1254A" w:rsidRDefault="00B1254A">
            <w:pPr>
              <w:pStyle w:val="TableParagraph"/>
              <w:rPr>
                <w:sz w:val="20"/>
              </w:rPr>
            </w:pPr>
          </w:p>
        </w:tc>
        <w:tc>
          <w:tcPr>
            <w:tcW w:w="391" w:type="dxa"/>
            <w:tcBorders>
              <w:top w:val="single" w:sz="4" w:space="0" w:color="000000"/>
              <w:left w:val="single" w:sz="4" w:space="0" w:color="000000"/>
              <w:bottom w:val="single" w:sz="4" w:space="0" w:color="000000"/>
              <w:right w:val="single" w:sz="4" w:space="0" w:color="000000"/>
            </w:tcBorders>
          </w:tcPr>
          <w:p w14:paraId="45E1B888" w14:textId="77777777" w:rsidR="00B1254A" w:rsidRDefault="00B1254A">
            <w:pPr>
              <w:pStyle w:val="TableParagraph"/>
              <w:rPr>
                <w:b/>
                <w:sz w:val="26"/>
              </w:rPr>
            </w:pPr>
          </w:p>
          <w:p w14:paraId="45E1B889" w14:textId="77777777" w:rsidR="00B1254A" w:rsidRDefault="00B1254A">
            <w:pPr>
              <w:pStyle w:val="TableParagraph"/>
              <w:spacing w:before="9"/>
              <w:rPr>
                <w:b/>
                <w:sz w:val="32"/>
              </w:rPr>
            </w:pPr>
          </w:p>
          <w:p w14:paraId="45E1B88A" w14:textId="77777777" w:rsidR="00B1254A" w:rsidRDefault="00F110EA">
            <w:pPr>
              <w:pStyle w:val="TableParagraph"/>
              <w:ind w:left="4"/>
              <w:jc w:val="center"/>
              <w:rPr>
                <w:b/>
                <w:sz w:val="24"/>
              </w:rPr>
            </w:pPr>
            <w:r>
              <w:rPr>
                <w:b/>
                <w:sz w:val="24"/>
              </w:rPr>
              <w:t>+</w:t>
            </w:r>
          </w:p>
        </w:tc>
        <w:tc>
          <w:tcPr>
            <w:tcW w:w="385" w:type="dxa"/>
            <w:tcBorders>
              <w:top w:val="single" w:sz="4" w:space="0" w:color="000000"/>
              <w:left w:val="single" w:sz="4" w:space="0" w:color="000000"/>
              <w:bottom w:val="single" w:sz="4" w:space="0" w:color="000000"/>
              <w:right w:val="single" w:sz="4" w:space="0" w:color="000000"/>
            </w:tcBorders>
          </w:tcPr>
          <w:p w14:paraId="45E1B88B" w14:textId="77777777" w:rsidR="00B1254A" w:rsidRDefault="00B1254A">
            <w:pPr>
              <w:pStyle w:val="TableParagraph"/>
              <w:rPr>
                <w:sz w:val="20"/>
              </w:rPr>
            </w:pPr>
          </w:p>
        </w:tc>
        <w:tc>
          <w:tcPr>
            <w:tcW w:w="390" w:type="dxa"/>
            <w:tcBorders>
              <w:top w:val="single" w:sz="4" w:space="0" w:color="000000"/>
              <w:left w:val="single" w:sz="4" w:space="0" w:color="000000"/>
              <w:bottom w:val="single" w:sz="4" w:space="0" w:color="000000"/>
              <w:right w:val="single" w:sz="4" w:space="0" w:color="000000"/>
            </w:tcBorders>
          </w:tcPr>
          <w:p w14:paraId="45E1B88C" w14:textId="77777777" w:rsidR="00B1254A" w:rsidRDefault="00B1254A">
            <w:pPr>
              <w:pStyle w:val="TableParagraph"/>
              <w:rPr>
                <w:b/>
                <w:sz w:val="26"/>
              </w:rPr>
            </w:pPr>
          </w:p>
          <w:p w14:paraId="45E1B88D" w14:textId="77777777" w:rsidR="00B1254A" w:rsidRDefault="00B1254A">
            <w:pPr>
              <w:pStyle w:val="TableParagraph"/>
              <w:spacing w:before="9"/>
              <w:rPr>
                <w:b/>
              </w:rPr>
            </w:pPr>
          </w:p>
          <w:p w14:paraId="45E1B88E" w14:textId="77777777" w:rsidR="00B1254A" w:rsidRDefault="00F110EA">
            <w:pPr>
              <w:pStyle w:val="TableParagraph"/>
              <w:ind w:right="113"/>
              <w:jc w:val="right"/>
              <w:rPr>
                <w:sz w:val="24"/>
              </w:rPr>
            </w:pPr>
            <w:r>
              <w:rPr>
                <w:sz w:val="24"/>
              </w:rPr>
              <w:t>+</w:t>
            </w:r>
          </w:p>
        </w:tc>
        <w:tc>
          <w:tcPr>
            <w:tcW w:w="450" w:type="dxa"/>
            <w:tcBorders>
              <w:top w:val="single" w:sz="4" w:space="0" w:color="000000"/>
              <w:left w:val="single" w:sz="4" w:space="0" w:color="000000"/>
              <w:bottom w:val="single" w:sz="4" w:space="0" w:color="000000"/>
              <w:right w:val="single" w:sz="4" w:space="0" w:color="000000"/>
            </w:tcBorders>
          </w:tcPr>
          <w:p w14:paraId="45E1B88F" w14:textId="77777777" w:rsidR="00B1254A" w:rsidRDefault="00B1254A">
            <w:pPr>
              <w:pStyle w:val="TableParagraph"/>
              <w:rPr>
                <w:sz w:val="20"/>
              </w:rPr>
            </w:pPr>
          </w:p>
        </w:tc>
      </w:tr>
      <w:tr w:rsidR="00B1254A" w14:paraId="45E1B8A9" w14:textId="77777777">
        <w:trPr>
          <w:trHeight w:val="938"/>
        </w:trPr>
        <w:tc>
          <w:tcPr>
            <w:tcW w:w="995" w:type="dxa"/>
            <w:tcBorders>
              <w:top w:val="single" w:sz="4" w:space="0" w:color="000000"/>
              <w:left w:val="single" w:sz="4" w:space="0" w:color="000000"/>
              <w:bottom w:val="single" w:sz="4" w:space="0" w:color="000000"/>
              <w:right w:val="single" w:sz="4" w:space="0" w:color="000000"/>
            </w:tcBorders>
          </w:tcPr>
          <w:p w14:paraId="45E1B891" w14:textId="77777777" w:rsidR="00B1254A" w:rsidRDefault="00B1254A">
            <w:pPr>
              <w:pStyle w:val="TableParagraph"/>
              <w:spacing w:before="10"/>
              <w:rPr>
                <w:b/>
                <w:sz w:val="20"/>
              </w:rPr>
            </w:pPr>
          </w:p>
          <w:p w14:paraId="45E1B892" w14:textId="77777777" w:rsidR="00B1254A" w:rsidRDefault="00F110EA">
            <w:pPr>
              <w:pStyle w:val="TableParagraph"/>
              <w:spacing w:before="1"/>
              <w:ind w:right="178"/>
              <w:jc w:val="right"/>
              <w:rPr>
                <w:sz w:val="20"/>
              </w:rPr>
            </w:pPr>
            <w:r>
              <w:rPr>
                <w:spacing w:val="-4"/>
                <w:sz w:val="20"/>
              </w:rPr>
              <w:t>РН06</w:t>
            </w:r>
          </w:p>
        </w:tc>
        <w:tc>
          <w:tcPr>
            <w:tcW w:w="7148" w:type="dxa"/>
            <w:tcBorders>
              <w:top w:val="single" w:sz="4" w:space="0" w:color="000000"/>
              <w:left w:val="single" w:sz="4" w:space="0" w:color="000000"/>
              <w:bottom w:val="single" w:sz="4" w:space="0" w:color="000000"/>
              <w:right w:val="single" w:sz="4" w:space="0" w:color="000000"/>
            </w:tcBorders>
          </w:tcPr>
          <w:p w14:paraId="45E1B893" w14:textId="77777777" w:rsidR="00B1254A" w:rsidRDefault="00F110EA">
            <w:pPr>
              <w:pStyle w:val="TableParagraph"/>
              <w:spacing w:before="1" w:line="244" w:lineRule="auto"/>
              <w:ind w:left="119" w:right="169"/>
              <w:rPr>
                <w:sz w:val="20"/>
              </w:rPr>
            </w:pPr>
            <w:r>
              <w:rPr>
                <w:sz w:val="20"/>
              </w:rPr>
              <w:t>Вільно</w:t>
            </w:r>
            <w:r>
              <w:rPr>
                <w:spacing w:val="-4"/>
                <w:sz w:val="20"/>
              </w:rPr>
              <w:t xml:space="preserve"> </w:t>
            </w:r>
            <w:r>
              <w:rPr>
                <w:sz w:val="20"/>
              </w:rPr>
              <w:t>презентувати</w:t>
            </w:r>
            <w:r>
              <w:rPr>
                <w:spacing w:val="-5"/>
                <w:sz w:val="20"/>
              </w:rPr>
              <w:t xml:space="preserve"> </w:t>
            </w:r>
            <w:r>
              <w:rPr>
                <w:sz w:val="20"/>
              </w:rPr>
              <w:t>та</w:t>
            </w:r>
            <w:r>
              <w:rPr>
                <w:spacing w:val="-3"/>
                <w:sz w:val="20"/>
              </w:rPr>
              <w:t xml:space="preserve"> </w:t>
            </w:r>
            <w:r>
              <w:rPr>
                <w:sz w:val="20"/>
              </w:rPr>
              <w:t>обговорювати</w:t>
            </w:r>
            <w:r>
              <w:rPr>
                <w:spacing w:val="-6"/>
                <w:sz w:val="20"/>
              </w:rPr>
              <w:t xml:space="preserve"> </w:t>
            </w:r>
            <w:r>
              <w:rPr>
                <w:sz w:val="20"/>
              </w:rPr>
              <w:t>з</w:t>
            </w:r>
            <w:r>
              <w:rPr>
                <w:spacing w:val="-3"/>
                <w:sz w:val="20"/>
              </w:rPr>
              <w:t xml:space="preserve"> </w:t>
            </w:r>
            <w:r>
              <w:rPr>
                <w:sz w:val="20"/>
              </w:rPr>
              <w:t>фахівцями</w:t>
            </w:r>
            <w:r>
              <w:rPr>
                <w:spacing w:val="-6"/>
                <w:sz w:val="20"/>
              </w:rPr>
              <w:t xml:space="preserve"> </w:t>
            </w:r>
            <w:r>
              <w:rPr>
                <w:sz w:val="20"/>
              </w:rPr>
              <w:t>і нефахівцями</w:t>
            </w:r>
            <w:r>
              <w:rPr>
                <w:spacing w:val="-1"/>
                <w:sz w:val="20"/>
              </w:rPr>
              <w:t xml:space="preserve"> </w:t>
            </w:r>
            <w:r>
              <w:rPr>
                <w:sz w:val="20"/>
              </w:rPr>
              <w:t>результати досліджень, теоретичні та практичні проблеми економіки державною та іноземною мовами, кваліфіковано відображати результати досліджень у</w:t>
            </w:r>
          </w:p>
          <w:p w14:paraId="45E1B894" w14:textId="77777777" w:rsidR="00B1254A" w:rsidRDefault="00F110EA">
            <w:pPr>
              <w:pStyle w:val="TableParagraph"/>
              <w:spacing w:before="1" w:line="212" w:lineRule="exact"/>
              <w:ind w:left="119"/>
              <w:rPr>
                <w:sz w:val="20"/>
              </w:rPr>
            </w:pPr>
            <w:r>
              <w:rPr>
                <w:sz w:val="20"/>
              </w:rPr>
              <w:t>наукових</w:t>
            </w:r>
            <w:r>
              <w:rPr>
                <w:spacing w:val="-2"/>
                <w:sz w:val="20"/>
              </w:rPr>
              <w:t xml:space="preserve"> </w:t>
            </w:r>
            <w:r>
              <w:rPr>
                <w:sz w:val="20"/>
              </w:rPr>
              <w:t>публікаціях</w:t>
            </w:r>
            <w:r>
              <w:rPr>
                <w:spacing w:val="4"/>
                <w:sz w:val="20"/>
              </w:rPr>
              <w:t xml:space="preserve"> </w:t>
            </w:r>
            <w:r>
              <w:rPr>
                <w:sz w:val="20"/>
              </w:rPr>
              <w:t>у</w:t>
            </w:r>
            <w:r>
              <w:rPr>
                <w:spacing w:val="-1"/>
                <w:sz w:val="20"/>
              </w:rPr>
              <w:t xml:space="preserve"> </w:t>
            </w:r>
            <w:r>
              <w:rPr>
                <w:sz w:val="20"/>
              </w:rPr>
              <w:t>провідних</w:t>
            </w:r>
            <w:r>
              <w:rPr>
                <w:spacing w:val="4"/>
                <w:sz w:val="20"/>
              </w:rPr>
              <w:t xml:space="preserve"> </w:t>
            </w:r>
            <w:r>
              <w:rPr>
                <w:sz w:val="20"/>
              </w:rPr>
              <w:t>міжнародних</w:t>
            </w:r>
            <w:r>
              <w:rPr>
                <w:spacing w:val="3"/>
                <w:sz w:val="20"/>
              </w:rPr>
              <w:t xml:space="preserve"> </w:t>
            </w:r>
            <w:r>
              <w:rPr>
                <w:sz w:val="20"/>
              </w:rPr>
              <w:t>наукових</w:t>
            </w:r>
            <w:r>
              <w:rPr>
                <w:spacing w:val="-1"/>
                <w:sz w:val="20"/>
              </w:rPr>
              <w:t xml:space="preserve"> </w:t>
            </w:r>
            <w:r>
              <w:rPr>
                <w:spacing w:val="-2"/>
                <w:sz w:val="20"/>
              </w:rPr>
              <w:t>виданнях.</w:t>
            </w:r>
          </w:p>
        </w:tc>
        <w:tc>
          <w:tcPr>
            <w:tcW w:w="515" w:type="dxa"/>
            <w:tcBorders>
              <w:top w:val="single" w:sz="4" w:space="0" w:color="000000"/>
              <w:left w:val="single" w:sz="4" w:space="0" w:color="000000"/>
              <w:bottom w:val="single" w:sz="4" w:space="0" w:color="000000"/>
              <w:right w:val="single" w:sz="4" w:space="0" w:color="000000"/>
            </w:tcBorders>
          </w:tcPr>
          <w:p w14:paraId="45E1B895" w14:textId="77777777" w:rsidR="00B1254A" w:rsidRDefault="00B1254A">
            <w:pPr>
              <w:pStyle w:val="TableParagraph"/>
              <w:rPr>
                <w:sz w:val="20"/>
              </w:rPr>
            </w:pPr>
          </w:p>
        </w:tc>
        <w:tc>
          <w:tcPr>
            <w:tcW w:w="515" w:type="dxa"/>
            <w:tcBorders>
              <w:top w:val="single" w:sz="4" w:space="0" w:color="000000"/>
              <w:left w:val="single" w:sz="4" w:space="0" w:color="000000"/>
              <w:bottom w:val="single" w:sz="4" w:space="0" w:color="000000"/>
              <w:right w:val="single" w:sz="4" w:space="0" w:color="000000"/>
            </w:tcBorders>
          </w:tcPr>
          <w:p w14:paraId="45E1B896" w14:textId="77777777" w:rsidR="00B1254A" w:rsidRDefault="00B1254A">
            <w:pPr>
              <w:pStyle w:val="TableParagraph"/>
              <w:rPr>
                <w:sz w:val="20"/>
              </w:rPr>
            </w:pPr>
          </w:p>
        </w:tc>
        <w:tc>
          <w:tcPr>
            <w:tcW w:w="360" w:type="dxa"/>
            <w:tcBorders>
              <w:top w:val="single" w:sz="4" w:space="0" w:color="000000"/>
              <w:left w:val="single" w:sz="4" w:space="0" w:color="000000"/>
              <w:bottom w:val="single" w:sz="4" w:space="0" w:color="000000"/>
              <w:right w:val="single" w:sz="4" w:space="0" w:color="000000"/>
            </w:tcBorders>
          </w:tcPr>
          <w:p w14:paraId="45E1B897" w14:textId="77777777" w:rsidR="00B1254A" w:rsidRDefault="00B1254A">
            <w:pPr>
              <w:pStyle w:val="TableParagraph"/>
              <w:rPr>
                <w:sz w:val="20"/>
              </w:rPr>
            </w:pPr>
          </w:p>
        </w:tc>
        <w:tc>
          <w:tcPr>
            <w:tcW w:w="405" w:type="dxa"/>
            <w:tcBorders>
              <w:top w:val="single" w:sz="4" w:space="0" w:color="000000"/>
              <w:left w:val="single" w:sz="4" w:space="0" w:color="000000"/>
              <w:bottom w:val="single" w:sz="4" w:space="0" w:color="000000"/>
              <w:right w:val="single" w:sz="4" w:space="0" w:color="000000"/>
            </w:tcBorders>
          </w:tcPr>
          <w:p w14:paraId="45E1B898" w14:textId="77777777" w:rsidR="00B1254A" w:rsidRDefault="00B1254A">
            <w:pPr>
              <w:pStyle w:val="TableParagraph"/>
              <w:spacing w:before="1"/>
              <w:rPr>
                <w:b/>
                <w:sz w:val="38"/>
              </w:rPr>
            </w:pPr>
          </w:p>
          <w:p w14:paraId="45E1B899" w14:textId="77777777" w:rsidR="00B1254A" w:rsidRDefault="00F110EA">
            <w:pPr>
              <w:pStyle w:val="TableParagraph"/>
              <w:ind w:right="36"/>
              <w:jc w:val="right"/>
              <w:rPr>
                <w:b/>
                <w:sz w:val="24"/>
              </w:rPr>
            </w:pPr>
            <w:r>
              <w:rPr>
                <w:b/>
                <w:sz w:val="24"/>
              </w:rPr>
              <w:t>+</w:t>
            </w:r>
          </w:p>
        </w:tc>
        <w:tc>
          <w:tcPr>
            <w:tcW w:w="495" w:type="dxa"/>
            <w:tcBorders>
              <w:top w:val="single" w:sz="4" w:space="0" w:color="000000"/>
              <w:left w:val="single" w:sz="4" w:space="0" w:color="000000"/>
              <w:bottom w:val="single" w:sz="4" w:space="0" w:color="000000"/>
              <w:right w:val="single" w:sz="4" w:space="0" w:color="000000"/>
            </w:tcBorders>
          </w:tcPr>
          <w:p w14:paraId="45E1B89A" w14:textId="77777777" w:rsidR="00B1254A" w:rsidRDefault="00B1254A">
            <w:pPr>
              <w:pStyle w:val="TableParagraph"/>
              <w:rPr>
                <w:sz w:val="20"/>
              </w:rPr>
            </w:pPr>
          </w:p>
        </w:tc>
        <w:tc>
          <w:tcPr>
            <w:tcW w:w="485" w:type="dxa"/>
            <w:tcBorders>
              <w:top w:val="single" w:sz="4" w:space="0" w:color="000000"/>
              <w:left w:val="single" w:sz="4" w:space="0" w:color="000000"/>
              <w:bottom w:val="single" w:sz="4" w:space="0" w:color="000000"/>
              <w:right w:val="single" w:sz="4" w:space="0" w:color="000000"/>
            </w:tcBorders>
          </w:tcPr>
          <w:p w14:paraId="45E1B89B" w14:textId="77777777" w:rsidR="00B1254A" w:rsidRDefault="00B1254A">
            <w:pPr>
              <w:pStyle w:val="TableParagraph"/>
              <w:spacing w:before="1"/>
              <w:rPr>
                <w:b/>
                <w:sz w:val="38"/>
              </w:rPr>
            </w:pPr>
          </w:p>
          <w:p w14:paraId="45E1B89C" w14:textId="77777777" w:rsidR="00B1254A" w:rsidRDefault="00F110EA">
            <w:pPr>
              <w:pStyle w:val="TableParagraph"/>
              <w:ind w:right="66"/>
              <w:jc w:val="right"/>
              <w:rPr>
                <w:b/>
                <w:sz w:val="24"/>
              </w:rPr>
            </w:pPr>
            <w:r>
              <w:rPr>
                <w:b/>
                <w:sz w:val="24"/>
              </w:rPr>
              <w:t>+</w:t>
            </w:r>
          </w:p>
        </w:tc>
        <w:tc>
          <w:tcPr>
            <w:tcW w:w="375" w:type="dxa"/>
            <w:tcBorders>
              <w:top w:val="single" w:sz="4" w:space="0" w:color="000000"/>
              <w:left w:val="single" w:sz="4" w:space="0" w:color="000000"/>
              <w:bottom w:val="single" w:sz="4" w:space="0" w:color="000000"/>
              <w:right w:val="single" w:sz="4" w:space="0" w:color="000000"/>
            </w:tcBorders>
          </w:tcPr>
          <w:p w14:paraId="45E1B89D" w14:textId="77777777" w:rsidR="00B1254A" w:rsidRDefault="00B1254A">
            <w:pPr>
              <w:pStyle w:val="TableParagraph"/>
              <w:spacing w:before="1"/>
              <w:rPr>
                <w:b/>
                <w:sz w:val="38"/>
              </w:rPr>
            </w:pPr>
          </w:p>
          <w:p w14:paraId="45E1B89E" w14:textId="77777777" w:rsidR="00B1254A" w:rsidRDefault="00F110EA">
            <w:pPr>
              <w:pStyle w:val="TableParagraph"/>
              <w:ind w:left="11"/>
              <w:jc w:val="center"/>
              <w:rPr>
                <w:b/>
                <w:sz w:val="24"/>
              </w:rPr>
            </w:pPr>
            <w:r>
              <w:rPr>
                <w:b/>
                <w:sz w:val="24"/>
              </w:rPr>
              <w:t>+</w:t>
            </w:r>
          </w:p>
        </w:tc>
        <w:tc>
          <w:tcPr>
            <w:tcW w:w="371" w:type="dxa"/>
            <w:tcBorders>
              <w:top w:val="single" w:sz="4" w:space="0" w:color="000000"/>
              <w:left w:val="single" w:sz="4" w:space="0" w:color="000000"/>
              <w:bottom w:val="single" w:sz="4" w:space="0" w:color="000000"/>
              <w:right w:val="single" w:sz="4" w:space="0" w:color="000000"/>
            </w:tcBorders>
          </w:tcPr>
          <w:p w14:paraId="45E1B89F" w14:textId="77777777" w:rsidR="00B1254A" w:rsidRDefault="00B1254A">
            <w:pPr>
              <w:pStyle w:val="TableParagraph"/>
              <w:rPr>
                <w:sz w:val="20"/>
              </w:rPr>
            </w:pPr>
          </w:p>
        </w:tc>
        <w:tc>
          <w:tcPr>
            <w:tcW w:w="370" w:type="dxa"/>
            <w:tcBorders>
              <w:top w:val="single" w:sz="4" w:space="0" w:color="000000"/>
              <w:left w:val="single" w:sz="4" w:space="0" w:color="000000"/>
              <w:bottom w:val="single" w:sz="4" w:space="0" w:color="000000"/>
              <w:right w:val="single" w:sz="4" w:space="0" w:color="000000"/>
            </w:tcBorders>
          </w:tcPr>
          <w:p w14:paraId="45E1B8A0" w14:textId="77777777" w:rsidR="00B1254A" w:rsidRDefault="00B1254A">
            <w:pPr>
              <w:pStyle w:val="TableParagraph"/>
              <w:rPr>
                <w:sz w:val="20"/>
              </w:rPr>
            </w:pPr>
          </w:p>
        </w:tc>
        <w:tc>
          <w:tcPr>
            <w:tcW w:w="370" w:type="dxa"/>
            <w:tcBorders>
              <w:top w:val="single" w:sz="4" w:space="0" w:color="000000"/>
              <w:left w:val="single" w:sz="4" w:space="0" w:color="000000"/>
              <w:bottom w:val="single" w:sz="4" w:space="0" w:color="000000"/>
              <w:right w:val="single" w:sz="4" w:space="0" w:color="000000"/>
            </w:tcBorders>
          </w:tcPr>
          <w:p w14:paraId="45E1B8A1" w14:textId="77777777" w:rsidR="00B1254A" w:rsidRDefault="00B1254A">
            <w:pPr>
              <w:pStyle w:val="TableParagraph"/>
              <w:rPr>
                <w:sz w:val="20"/>
              </w:rPr>
            </w:pPr>
          </w:p>
        </w:tc>
        <w:tc>
          <w:tcPr>
            <w:tcW w:w="500" w:type="dxa"/>
            <w:tcBorders>
              <w:top w:val="single" w:sz="4" w:space="0" w:color="000000"/>
              <w:left w:val="single" w:sz="4" w:space="0" w:color="000000"/>
              <w:bottom w:val="single" w:sz="4" w:space="0" w:color="000000"/>
              <w:right w:val="single" w:sz="4" w:space="0" w:color="000000"/>
            </w:tcBorders>
          </w:tcPr>
          <w:p w14:paraId="45E1B8A2" w14:textId="77777777" w:rsidR="00B1254A" w:rsidRDefault="00B1254A">
            <w:pPr>
              <w:pStyle w:val="TableParagraph"/>
              <w:spacing w:before="1"/>
              <w:rPr>
                <w:b/>
                <w:sz w:val="38"/>
              </w:rPr>
            </w:pPr>
          </w:p>
          <w:p w14:paraId="45E1B8A3" w14:textId="77777777" w:rsidR="00B1254A" w:rsidRDefault="00F110EA">
            <w:pPr>
              <w:pStyle w:val="TableParagraph"/>
              <w:ind w:left="15"/>
              <w:jc w:val="center"/>
              <w:rPr>
                <w:b/>
                <w:sz w:val="24"/>
              </w:rPr>
            </w:pPr>
            <w:r>
              <w:rPr>
                <w:b/>
                <w:sz w:val="24"/>
              </w:rPr>
              <w:t>+</w:t>
            </w:r>
          </w:p>
        </w:tc>
        <w:tc>
          <w:tcPr>
            <w:tcW w:w="391" w:type="dxa"/>
            <w:tcBorders>
              <w:top w:val="single" w:sz="4" w:space="0" w:color="000000"/>
              <w:left w:val="single" w:sz="4" w:space="0" w:color="000000"/>
              <w:bottom w:val="single" w:sz="4" w:space="0" w:color="000000"/>
              <w:right w:val="single" w:sz="4" w:space="0" w:color="000000"/>
            </w:tcBorders>
          </w:tcPr>
          <w:p w14:paraId="45E1B8A4" w14:textId="77777777" w:rsidR="00B1254A" w:rsidRDefault="00B1254A">
            <w:pPr>
              <w:pStyle w:val="TableParagraph"/>
              <w:rPr>
                <w:sz w:val="20"/>
              </w:rPr>
            </w:pPr>
          </w:p>
        </w:tc>
        <w:tc>
          <w:tcPr>
            <w:tcW w:w="385" w:type="dxa"/>
            <w:tcBorders>
              <w:top w:val="single" w:sz="4" w:space="0" w:color="000000"/>
              <w:left w:val="single" w:sz="4" w:space="0" w:color="000000"/>
              <w:bottom w:val="single" w:sz="4" w:space="0" w:color="000000"/>
              <w:right w:val="single" w:sz="4" w:space="0" w:color="000000"/>
            </w:tcBorders>
          </w:tcPr>
          <w:p w14:paraId="45E1B8A5" w14:textId="77777777" w:rsidR="00B1254A" w:rsidRDefault="00B1254A">
            <w:pPr>
              <w:pStyle w:val="TableParagraph"/>
              <w:rPr>
                <w:sz w:val="20"/>
              </w:rPr>
            </w:pPr>
          </w:p>
        </w:tc>
        <w:tc>
          <w:tcPr>
            <w:tcW w:w="390" w:type="dxa"/>
            <w:tcBorders>
              <w:top w:val="single" w:sz="4" w:space="0" w:color="000000"/>
              <w:left w:val="single" w:sz="4" w:space="0" w:color="000000"/>
              <w:bottom w:val="single" w:sz="4" w:space="0" w:color="000000"/>
              <w:right w:val="single" w:sz="4" w:space="0" w:color="000000"/>
            </w:tcBorders>
          </w:tcPr>
          <w:p w14:paraId="45E1B8A6" w14:textId="77777777" w:rsidR="00B1254A" w:rsidRDefault="00B1254A">
            <w:pPr>
              <w:pStyle w:val="TableParagraph"/>
              <w:rPr>
                <w:sz w:val="20"/>
              </w:rPr>
            </w:pPr>
          </w:p>
        </w:tc>
        <w:tc>
          <w:tcPr>
            <w:tcW w:w="450" w:type="dxa"/>
            <w:tcBorders>
              <w:top w:val="single" w:sz="4" w:space="0" w:color="000000"/>
              <w:left w:val="single" w:sz="4" w:space="0" w:color="000000"/>
              <w:bottom w:val="single" w:sz="4" w:space="0" w:color="000000"/>
              <w:right w:val="single" w:sz="4" w:space="0" w:color="000000"/>
            </w:tcBorders>
          </w:tcPr>
          <w:p w14:paraId="45E1B8A7" w14:textId="77777777" w:rsidR="00B1254A" w:rsidRDefault="00B1254A">
            <w:pPr>
              <w:pStyle w:val="TableParagraph"/>
              <w:spacing w:before="8"/>
              <w:rPr>
                <w:b/>
                <w:sz w:val="27"/>
              </w:rPr>
            </w:pPr>
          </w:p>
          <w:p w14:paraId="45E1B8A8" w14:textId="77777777" w:rsidR="00B1254A" w:rsidRDefault="00F110EA">
            <w:pPr>
              <w:pStyle w:val="TableParagraph"/>
              <w:ind w:left="13"/>
              <w:jc w:val="center"/>
              <w:rPr>
                <w:sz w:val="24"/>
              </w:rPr>
            </w:pPr>
            <w:r>
              <w:rPr>
                <w:sz w:val="24"/>
              </w:rPr>
              <w:t>+</w:t>
            </w:r>
          </w:p>
        </w:tc>
      </w:tr>
      <w:tr w:rsidR="00B1254A" w14:paraId="45E1B8C2" w14:textId="77777777">
        <w:trPr>
          <w:trHeight w:val="910"/>
        </w:trPr>
        <w:tc>
          <w:tcPr>
            <w:tcW w:w="995" w:type="dxa"/>
            <w:tcBorders>
              <w:top w:val="single" w:sz="4" w:space="0" w:color="000000"/>
              <w:left w:val="single" w:sz="4" w:space="0" w:color="000000"/>
              <w:bottom w:val="single" w:sz="4" w:space="0" w:color="000000"/>
              <w:right w:val="single" w:sz="4" w:space="0" w:color="000000"/>
            </w:tcBorders>
          </w:tcPr>
          <w:p w14:paraId="45E1B8AA" w14:textId="77777777" w:rsidR="00B1254A" w:rsidRDefault="00B1254A">
            <w:pPr>
              <w:pStyle w:val="TableParagraph"/>
              <w:spacing w:before="2"/>
              <w:rPr>
                <w:b/>
                <w:sz w:val="21"/>
              </w:rPr>
            </w:pPr>
          </w:p>
          <w:p w14:paraId="45E1B8AB" w14:textId="77777777" w:rsidR="00B1254A" w:rsidRDefault="00F110EA">
            <w:pPr>
              <w:pStyle w:val="TableParagraph"/>
              <w:ind w:right="178"/>
              <w:jc w:val="right"/>
              <w:rPr>
                <w:sz w:val="20"/>
              </w:rPr>
            </w:pPr>
            <w:r>
              <w:rPr>
                <w:spacing w:val="-4"/>
                <w:sz w:val="20"/>
              </w:rPr>
              <w:t>РН07</w:t>
            </w:r>
          </w:p>
        </w:tc>
        <w:tc>
          <w:tcPr>
            <w:tcW w:w="7148" w:type="dxa"/>
            <w:tcBorders>
              <w:top w:val="single" w:sz="4" w:space="0" w:color="000000"/>
              <w:left w:val="single" w:sz="4" w:space="0" w:color="000000"/>
              <w:bottom w:val="single" w:sz="4" w:space="0" w:color="000000"/>
              <w:right w:val="single" w:sz="4" w:space="0" w:color="000000"/>
            </w:tcBorders>
          </w:tcPr>
          <w:p w14:paraId="45E1B8AC" w14:textId="77777777" w:rsidR="00B1254A" w:rsidRDefault="00F110EA">
            <w:pPr>
              <w:pStyle w:val="TableParagraph"/>
              <w:spacing w:line="237" w:lineRule="auto"/>
              <w:ind w:left="119" w:right="34"/>
              <w:jc w:val="both"/>
              <w:rPr>
                <w:sz w:val="20"/>
              </w:rPr>
            </w:pPr>
            <w:r>
              <w:rPr>
                <w:sz w:val="20"/>
              </w:rPr>
              <w:t xml:space="preserve">Застосовувати інноваційні науково-педагогічні технології, формулювати зміст, цілі </w:t>
            </w:r>
            <w:proofErr w:type="spellStart"/>
            <w:r>
              <w:rPr>
                <w:sz w:val="20"/>
              </w:rPr>
              <w:t>навчання,способи</w:t>
            </w:r>
            <w:proofErr w:type="spellEnd"/>
            <w:r>
              <w:rPr>
                <w:spacing w:val="40"/>
                <w:sz w:val="20"/>
              </w:rPr>
              <w:t xml:space="preserve"> </w:t>
            </w:r>
            <w:r>
              <w:rPr>
                <w:sz w:val="20"/>
              </w:rPr>
              <w:t>їх</w:t>
            </w:r>
            <w:r>
              <w:rPr>
                <w:spacing w:val="38"/>
                <w:sz w:val="20"/>
              </w:rPr>
              <w:t xml:space="preserve"> </w:t>
            </w:r>
            <w:r>
              <w:rPr>
                <w:sz w:val="20"/>
              </w:rPr>
              <w:t>досягнення,</w:t>
            </w:r>
            <w:r>
              <w:rPr>
                <w:spacing w:val="40"/>
                <w:sz w:val="20"/>
              </w:rPr>
              <w:t xml:space="preserve"> </w:t>
            </w:r>
            <w:r>
              <w:rPr>
                <w:sz w:val="20"/>
              </w:rPr>
              <w:t>форми</w:t>
            </w:r>
            <w:r>
              <w:rPr>
                <w:spacing w:val="36"/>
                <w:sz w:val="20"/>
              </w:rPr>
              <w:t xml:space="preserve"> </w:t>
            </w:r>
            <w:r>
              <w:rPr>
                <w:sz w:val="20"/>
              </w:rPr>
              <w:t>контролю,</w:t>
            </w:r>
            <w:r>
              <w:rPr>
                <w:spacing w:val="38"/>
                <w:sz w:val="20"/>
              </w:rPr>
              <w:t xml:space="preserve"> </w:t>
            </w:r>
            <w:r>
              <w:rPr>
                <w:sz w:val="20"/>
              </w:rPr>
              <w:t>нести</w:t>
            </w:r>
            <w:r>
              <w:rPr>
                <w:spacing w:val="-7"/>
                <w:sz w:val="20"/>
              </w:rPr>
              <w:t xml:space="preserve"> </w:t>
            </w:r>
            <w:r>
              <w:rPr>
                <w:sz w:val="20"/>
              </w:rPr>
              <w:t>відповідальність за</w:t>
            </w:r>
            <w:r>
              <w:rPr>
                <w:spacing w:val="40"/>
                <w:sz w:val="20"/>
              </w:rPr>
              <w:t xml:space="preserve"> </w:t>
            </w:r>
            <w:r>
              <w:rPr>
                <w:sz w:val="20"/>
              </w:rPr>
              <w:t>ефективність</w:t>
            </w:r>
            <w:r>
              <w:rPr>
                <w:spacing w:val="40"/>
                <w:sz w:val="20"/>
              </w:rPr>
              <w:t xml:space="preserve"> </w:t>
            </w:r>
            <w:r>
              <w:rPr>
                <w:sz w:val="20"/>
              </w:rPr>
              <w:t>освітнього процесу з дотриманням норм академічної етики та</w:t>
            </w:r>
          </w:p>
          <w:p w14:paraId="45E1B8AD" w14:textId="77777777" w:rsidR="00B1254A" w:rsidRDefault="00F110EA">
            <w:pPr>
              <w:pStyle w:val="TableParagraph"/>
              <w:spacing w:line="207" w:lineRule="exact"/>
              <w:ind w:left="119"/>
              <w:rPr>
                <w:sz w:val="20"/>
              </w:rPr>
            </w:pPr>
            <w:r>
              <w:rPr>
                <w:spacing w:val="-2"/>
                <w:sz w:val="20"/>
              </w:rPr>
              <w:t>доброчесності.</w:t>
            </w:r>
          </w:p>
        </w:tc>
        <w:tc>
          <w:tcPr>
            <w:tcW w:w="515" w:type="dxa"/>
            <w:tcBorders>
              <w:top w:val="single" w:sz="4" w:space="0" w:color="000000"/>
              <w:left w:val="single" w:sz="4" w:space="0" w:color="000000"/>
              <w:bottom w:val="single" w:sz="4" w:space="0" w:color="000000"/>
              <w:right w:val="single" w:sz="4" w:space="0" w:color="000000"/>
            </w:tcBorders>
          </w:tcPr>
          <w:p w14:paraId="45E1B8AE" w14:textId="77777777" w:rsidR="00B1254A" w:rsidRDefault="00B1254A">
            <w:pPr>
              <w:pStyle w:val="TableParagraph"/>
              <w:rPr>
                <w:sz w:val="20"/>
              </w:rPr>
            </w:pPr>
          </w:p>
        </w:tc>
        <w:tc>
          <w:tcPr>
            <w:tcW w:w="515" w:type="dxa"/>
            <w:tcBorders>
              <w:top w:val="single" w:sz="4" w:space="0" w:color="000000"/>
              <w:left w:val="single" w:sz="4" w:space="0" w:color="000000"/>
              <w:bottom w:val="single" w:sz="4" w:space="0" w:color="000000"/>
              <w:right w:val="single" w:sz="4" w:space="0" w:color="000000"/>
            </w:tcBorders>
          </w:tcPr>
          <w:p w14:paraId="45E1B8AF" w14:textId="77777777" w:rsidR="00B1254A" w:rsidRDefault="00B1254A">
            <w:pPr>
              <w:pStyle w:val="TableParagraph"/>
              <w:spacing w:before="3"/>
              <w:rPr>
                <w:b/>
                <w:sz w:val="35"/>
              </w:rPr>
            </w:pPr>
          </w:p>
          <w:p w14:paraId="45E1B8B0" w14:textId="77777777" w:rsidR="00B1254A" w:rsidRDefault="00F110EA">
            <w:pPr>
              <w:pStyle w:val="TableParagraph"/>
              <w:spacing w:before="1"/>
              <w:ind w:left="20"/>
              <w:jc w:val="center"/>
              <w:rPr>
                <w:b/>
                <w:sz w:val="24"/>
              </w:rPr>
            </w:pPr>
            <w:r>
              <w:rPr>
                <w:b/>
                <w:sz w:val="24"/>
              </w:rPr>
              <w:t>+</w:t>
            </w:r>
          </w:p>
        </w:tc>
        <w:tc>
          <w:tcPr>
            <w:tcW w:w="360" w:type="dxa"/>
            <w:tcBorders>
              <w:top w:val="single" w:sz="4" w:space="0" w:color="000000"/>
              <w:left w:val="single" w:sz="4" w:space="0" w:color="000000"/>
              <w:bottom w:val="single" w:sz="4" w:space="0" w:color="000000"/>
              <w:right w:val="single" w:sz="4" w:space="0" w:color="000000"/>
            </w:tcBorders>
          </w:tcPr>
          <w:p w14:paraId="45E1B8B1" w14:textId="77777777" w:rsidR="00B1254A" w:rsidRDefault="00B1254A">
            <w:pPr>
              <w:pStyle w:val="TableParagraph"/>
              <w:rPr>
                <w:sz w:val="20"/>
              </w:rPr>
            </w:pPr>
          </w:p>
        </w:tc>
        <w:tc>
          <w:tcPr>
            <w:tcW w:w="405" w:type="dxa"/>
            <w:tcBorders>
              <w:top w:val="single" w:sz="4" w:space="0" w:color="000000"/>
              <w:left w:val="single" w:sz="4" w:space="0" w:color="000000"/>
              <w:bottom w:val="single" w:sz="4" w:space="0" w:color="000000"/>
              <w:right w:val="single" w:sz="4" w:space="0" w:color="000000"/>
            </w:tcBorders>
          </w:tcPr>
          <w:p w14:paraId="45E1B8B2" w14:textId="77777777" w:rsidR="00B1254A" w:rsidRDefault="00B1254A">
            <w:pPr>
              <w:pStyle w:val="TableParagraph"/>
              <w:rPr>
                <w:sz w:val="20"/>
              </w:rPr>
            </w:pPr>
          </w:p>
        </w:tc>
        <w:tc>
          <w:tcPr>
            <w:tcW w:w="495" w:type="dxa"/>
            <w:tcBorders>
              <w:top w:val="single" w:sz="4" w:space="0" w:color="000000"/>
              <w:left w:val="single" w:sz="4" w:space="0" w:color="000000"/>
              <w:bottom w:val="single" w:sz="4" w:space="0" w:color="000000"/>
              <w:right w:val="single" w:sz="4" w:space="0" w:color="000000"/>
            </w:tcBorders>
          </w:tcPr>
          <w:p w14:paraId="45E1B8B3" w14:textId="77777777" w:rsidR="00B1254A" w:rsidRDefault="00B1254A">
            <w:pPr>
              <w:pStyle w:val="TableParagraph"/>
              <w:spacing w:before="3"/>
              <w:rPr>
                <w:b/>
                <w:sz w:val="35"/>
              </w:rPr>
            </w:pPr>
          </w:p>
          <w:p w14:paraId="45E1B8B4" w14:textId="77777777" w:rsidR="00B1254A" w:rsidRDefault="00F110EA">
            <w:pPr>
              <w:pStyle w:val="TableParagraph"/>
              <w:spacing w:before="1"/>
              <w:ind w:right="61"/>
              <w:jc w:val="right"/>
              <w:rPr>
                <w:b/>
                <w:sz w:val="24"/>
              </w:rPr>
            </w:pPr>
            <w:r>
              <w:rPr>
                <w:b/>
                <w:sz w:val="24"/>
              </w:rPr>
              <w:t>+</w:t>
            </w:r>
          </w:p>
        </w:tc>
        <w:tc>
          <w:tcPr>
            <w:tcW w:w="485" w:type="dxa"/>
            <w:tcBorders>
              <w:top w:val="single" w:sz="4" w:space="0" w:color="000000"/>
              <w:left w:val="single" w:sz="4" w:space="0" w:color="000000"/>
              <w:bottom w:val="single" w:sz="4" w:space="0" w:color="000000"/>
              <w:right w:val="single" w:sz="4" w:space="0" w:color="000000"/>
            </w:tcBorders>
          </w:tcPr>
          <w:p w14:paraId="45E1B8B5" w14:textId="77777777" w:rsidR="00B1254A" w:rsidRDefault="00B1254A">
            <w:pPr>
              <w:pStyle w:val="TableParagraph"/>
              <w:rPr>
                <w:sz w:val="20"/>
              </w:rPr>
            </w:pPr>
          </w:p>
        </w:tc>
        <w:tc>
          <w:tcPr>
            <w:tcW w:w="375" w:type="dxa"/>
            <w:tcBorders>
              <w:top w:val="single" w:sz="4" w:space="0" w:color="000000"/>
              <w:left w:val="single" w:sz="4" w:space="0" w:color="000000"/>
              <w:bottom w:val="single" w:sz="4" w:space="0" w:color="000000"/>
              <w:right w:val="single" w:sz="4" w:space="0" w:color="000000"/>
            </w:tcBorders>
          </w:tcPr>
          <w:p w14:paraId="45E1B8B6" w14:textId="77777777" w:rsidR="00B1254A" w:rsidRDefault="00B1254A">
            <w:pPr>
              <w:pStyle w:val="TableParagraph"/>
              <w:rPr>
                <w:sz w:val="20"/>
              </w:rPr>
            </w:pPr>
          </w:p>
        </w:tc>
        <w:tc>
          <w:tcPr>
            <w:tcW w:w="371" w:type="dxa"/>
            <w:tcBorders>
              <w:top w:val="single" w:sz="4" w:space="0" w:color="000000"/>
              <w:left w:val="single" w:sz="4" w:space="0" w:color="000000"/>
              <w:bottom w:val="single" w:sz="4" w:space="0" w:color="000000"/>
              <w:right w:val="single" w:sz="4" w:space="0" w:color="000000"/>
            </w:tcBorders>
          </w:tcPr>
          <w:p w14:paraId="45E1B8B7" w14:textId="77777777" w:rsidR="00B1254A" w:rsidRDefault="00B1254A">
            <w:pPr>
              <w:pStyle w:val="TableParagraph"/>
              <w:rPr>
                <w:sz w:val="20"/>
              </w:rPr>
            </w:pPr>
          </w:p>
        </w:tc>
        <w:tc>
          <w:tcPr>
            <w:tcW w:w="370" w:type="dxa"/>
            <w:tcBorders>
              <w:top w:val="single" w:sz="4" w:space="0" w:color="000000"/>
              <w:left w:val="single" w:sz="4" w:space="0" w:color="000000"/>
              <w:bottom w:val="single" w:sz="4" w:space="0" w:color="000000"/>
              <w:right w:val="single" w:sz="4" w:space="0" w:color="000000"/>
            </w:tcBorders>
          </w:tcPr>
          <w:p w14:paraId="45E1B8B8" w14:textId="77777777" w:rsidR="00B1254A" w:rsidRDefault="00B1254A">
            <w:pPr>
              <w:pStyle w:val="TableParagraph"/>
              <w:rPr>
                <w:sz w:val="20"/>
              </w:rPr>
            </w:pPr>
          </w:p>
        </w:tc>
        <w:tc>
          <w:tcPr>
            <w:tcW w:w="370" w:type="dxa"/>
            <w:tcBorders>
              <w:top w:val="single" w:sz="4" w:space="0" w:color="000000"/>
              <w:left w:val="single" w:sz="4" w:space="0" w:color="000000"/>
              <w:bottom w:val="single" w:sz="4" w:space="0" w:color="000000"/>
              <w:right w:val="single" w:sz="4" w:space="0" w:color="000000"/>
            </w:tcBorders>
          </w:tcPr>
          <w:p w14:paraId="45E1B8B9" w14:textId="77777777" w:rsidR="00B1254A" w:rsidRDefault="00B1254A">
            <w:pPr>
              <w:pStyle w:val="TableParagraph"/>
              <w:spacing w:before="3"/>
              <w:rPr>
                <w:b/>
                <w:sz w:val="35"/>
              </w:rPr>
            </w:pPr>
          </w:p>
          <w:p w14:paraId="45E1B8BA" w14:textId="77777777" w:rsidR="00B1254A" w:rsidRDefault="00F110EA">
            <w:pPr>
              <w:pStyle w:val="TableParagraph"/>
              <w:spacing w:before="1"/>
              <w:ind w:left="15"/>
              <w:jc w:val="center"/>
              <w:rPr>
                <w:b/>
                <w:sz w:val="24"/>
              </w:rPr>
            </w:pPr>
            <w:r>
              <w:rPr>
                <w:b/>
                <w:sz w:val="24"/>
              </w:rPr>
              <w:t>+</w:t>
            </w:r>
          </w:p>
        </w:tc>
        <w:tc>
          <w:tcPr>
            <w:tcW w:w="500" w:type="dxa"/>
            <w:tcBorders>
              <w:top w:val="single" w:sz="4" w:space="0" w:color="000000"/>
              <w:left w:val="single" w:sz="4" w:space="0" w:color="000000"/>
              <w:bottom w:val="single" w:sz="4" w:space="0" w:color="000000"/>
              <w:right w:val="single" w:sz="4" w:space="0" w:color="000000"/>
            </w:tcBorders>
          </w:tcPr>
          <w:p w14:paraId="45E1B8BB" w14:textId="77777777" w:rsidR="00B1254A" w:rsidRDefault="00B1254A">
            <w:pPr>
              <w:pStyle w:val="TableParagraph"/>
              <w:spacing w:before="3"/>
              <w:rPr>
                <w:b/>
                <w:sz w:val="35"/>
              </w:rPr>
            </w:pPr>
          </w:p>
          <w:p w14:paraId="45E1B8BC" w14:textId="77777777" w:rsidR="00B1254A" w:rsidRDefault="00F110EA">
            <w:pPr>
              <w:pStyle w:val="TableParagraph"/>
              <w:spacing w:before="1"/>
              <w:ind w:left="15"/>
              <w:jc w:val="center"/>
              <w:rPr>
                <w:b/>
                <w:sz w:val="24"/>
              </w:rPr>
            </w:pPr>
            <w:r>
              <w:rPr>
                <w:b/>
                <w:sz w:val="24"/>
              </w:rPr>
              <w:t>+</w:t>
            </w:r>
          </w:p>
        </w:tc>
        <w:tc>
          <w:tcPr>
            <w:tcW w:w="391" w:type="dxa"/>
            <w:tcBorders>
              <w:top w:val="single" w:sz="4" w:space="0" w:color="000000"/>
              <w:left w:val="single" w:sz="4" w:space="0" w:color="000000"/>
              <w:bottom w:val="single" w:sz="4" w:space="0" w:color="000000"/>
              <w:right w:val="single" w:sz="4" w:space="0" w:color="000000"/>
            </w:tcBorders>
          </w:tcPr>
          <w:p w14:paraId="45E1B8BD" w14:textId="77777777" w:rsidR="00B1254A" w:rsidRDefault="00B1254A">
            <w:pPr>
              <w:pStyle w:val="TableParagraph"/>
              <w:rPr>
                <w:sz w:val="20"/>
              </w:rPr>
            </w:pPr>
          </w:p>
        </w:tc>
        <w:tc>
          <w:tcPr>
            <w:tcW w:w="385" w:type="dxa"/>
            <w:tcBorders>
              <w:top w:val="single" w:sz="4" w:space="0" w:color="000000"/>
              <w:left w:val="single" w:sz="4" w:space="0" w:color="000000"/>
              <w:bottom w:val="single" w:sz="4" w:space="0" w:color="000000"/>
              <w:right w:val="single" w:sz="4" w:space="0" w:color="000000"/>
            </w:tcBorders>
          </w:tcPr>
          <w:p w14:paraId="45E1B8BE" w14:textId="77777777" w:rsidR="00B1254A" w:rsidRDefault="00B1254A">
            <w:pPr>
              <w:pStyle w:val="TableParagraph"/>
              <w:rPr>
                <w:sz w:val="20"/>
              </w:rPr>
            </w:pPr>
          </w:p>
        </w:tc>
        <w:tc>
          <w:tcPr>
            <w:tcW w:w="390" w:type="dxa"/>
            <w:tcBorders>
              <w:top w:val="single" w:sz="4" w:space="0" w:color="000000"/>
              <w:left w:val="single" w:sz="4" w:space="0" w:color="000000"/>
              <w:bottom w:val="single" w:sz="4" w:space="0" w:color="000000"/>
              <w:right w:val="single" w:sz="4" w:space="0" w:color="000000"/>
            </w:tcBorders>
          </w:tcPr>
          <w:p w14:paraId="45E1B8BF" w14:textId="77777777" w:rsidR="00B1254A" w:rsidRDefault="00B1254A">
            <w:pPr>
              <w:pStyle w:val="TableParagraph"/>
              <w:spacing w:before="7"/>
              <w:rPr>
                <w:b/>
                <w:sz w:val="26"/>
              </w:rPr>
            </w:pPr>
          </w:p>
          <w:p w14:paraId="45E1B8C0" w14:textId="77777777" w:rsidR="00B1254A" w:rsidRDefault="00F110EA">
            <w:pPr>
              <w:pStyle w:val="TableParagraph"/>
              <w:ind w:right="113"/>
              <w:jc w:val="right"/>
              <w:rPr>
                <w:sz w:val="24"/>
              </w:rPr>
            </w:pPr>
            <w:r>
              <w:rPr>
                <w:sz w:val="24"/>
              </w:rPr>
              <w:t>+</w:t>
            </w:r>
          </w:p>
        </w:tc>
        <w:tc>
          <w:tcPr>
            <w:tcW w:w="450" w:type="dxa"/>
            <w:tcBorders>
              <w:top w:val="single" w:sz="4" w:space="0" w:color="000000"/>
              <w:left w:val="single" w:sz="4" w:space="0" w:color="000000"/>
              <w:bottom w:val="single" w:sz="4" w:space="0" w:color="000000"/>
              <w:right w:val="single" w:sz="4" w:space="0" w:color="000000"/>
            </w:tcBorders>
          </w:tcPr>
          <w:p w14:paraId="45E1B8C1" w14:textId="77777777" w:rsidR="00B1254A" w:rsidRDefault="00B1254A">
            <w:pPr>
              <w:pStyle w:val="TableParagraph"/>
              <w:rPr>
                <w:sz w:val="20"/>
              </w:rPr>
            </w:pPr>
          </w:p>
        </w:tc>
      </w:tr>
      <w:tr w:rsidR="00B1254A" w14:paraId="45E1B8DA" w14:textId="77777777">
        <w:trPr>
          <w:trHeight w:val="1110"/>
        </w:trPr>
        <w:tc>
          <w:tcPr>
            <w:tcW w:w="995" w:type="dxa"/>
            <w:tcBorders>
              <w:top w:val="single" w:sz="4" w:space="0" w:color="000000"/>
              <w:left w:val="single" w:sz="4" w:space="0" w:color="000000"/>
              <w:bottom w:val="single" w:sz="4" w:space="0" w:color="000000"/>
              <w:right w:val="single" w:sz="4" w:space="0" w:color="000000"/>
            </w:tcBorders>
          </w:tcPr>
          <w:p w14:paraId="45E1B8C3" w14:textId="77777777" w:rsidR="00B1254A" w:rsidRDefault="00B1254A">
            <w:pPr>
              <w:pStyle w:val="TableParagraph"/>
              <w:spacing w:before="1"/>
              <w:rPr>
                <w:b/>
                <w:sz w:val="21"/>
              </w:rPr>
            </w:pPr>
          </w:p>
          <w:p w14:paraId="45E1B8C4" w14:textId="77777777" w:rsidR="00B1254A" w:rsidRDefault="00F110EA">
            <w:pPr>
              <w:pStyle w:val="TableParagraph"/>
              <w:spacing w:before="1"/>
              <w:ind w:right="178"/>
              <w:jc w:val="right"/>
              <w:rPr>
                <w:sz w:val="20"/>
              </w:rPr>
            </w:pPr>
            <w:r>
              <w:rPr>
                <w:spacing w:val="-4"/>
                <w:sz w:val="20"/>
              </w:rPr>
              <w:t>РН08</w:t>
            </w:r>
          </w:p>
        </w:tc>
        <w:tc>
          <w:tcPr>
            <w:tcW w:w="7148" w:type="dxa"/>
            <w:tcBorders>
              <w:top w:val="single" w:sz="4" w:space="0" w:color="000000"/>
              <w:left w:val="single" w:sz="4" w:space="0" w:color="000000"/>
              <w:bottom w:val="single" w:sz="4" w:space="0" w:color="000000"/>
              <w:right w:val="single" w:sz="4" w:space="0" w:color="000000"/>
            </w:tcBorders>
          </w:tcPr>
          <w:p w14:paraId="45E1B8C5" w14:textId="77777777" w:rsidR="00B1254A" w:rsidRDefault="00F110EA">
            <w:pPr>
              <w:pStyle w:val="TableParagraph"/>
              <w:spacing w:line="237" w:lineRule="auto"/>
              <w:ind w:left="119" w:right="169"/>
              <w:rPr>
                <w:sz w:val="20"/>
              </w:rPr>
            </w:pPr>
            <w:r>
              <w:rPr>
                <w:sz w:val="20"/>
              </w:rPr>
              <w:t>Планувати і</w:t>
            </w:r>
            <w:r>
              <w:rPr>
                <w:spacing w:val="-6"/>
                <w:sz w:val="20"/>
              </w:rPr>
              <w:t xml:space="preserve"> </w:t>
            </w:r>
            <w:r>
              <w:rPr>
                <w:sz w:val="20"/>
              </w:rPr>
              <w:t>виконувати емпіричні</w:t>
            </w:r>
            <w:r>
              <w:rPr>
                <w:spacing w:val="-6"/>
                <w:sz w:val="20"/>
              </w:rPr>
              <w:t xml:space="preserve"> </w:t>
            </w:r>
            <w:r>
              <w:rPr>
                <w:sz w:val="20"/>
              </w:rPr>
              <w:t>та/або теоретичні</w:t>
            </w:r>
            <w:r>
              <w:rPr>
                <w:spacing w:val="-4"/>
                <w:sz w:val="20"/>
              </w:rPr>
              <w:t xml:space="preserve"> </w:t>
            </w:r>
            <w:r>
              <w:rPr>
                <w:sz w:val="20"/>
              </w:rPr>
              <w:t>дослідження у</w:t>
            </w:r>
            <w:r>
              <w:rPr>
                <w:spacing w:val="-4"/>
                <w:sz w:val="20"/>
              </w:rPr>
              <w:t xml:space="preserve"> </w:t>
            </w:r>
            <w:r>
              <w:rPr>
                <w:sz w:val="20"/>
              </w:rPr>
              <w:t>сфері економіки</w:t>
            </w:r>
            <w:r>
              <w:rPr>
                <w:spacing w:val="-13"/>
                <w:sz w:val="20"/>
              </w:rPr>
              <w:t xml:space="preserve"> </w:t>
            </w:r>
            <w:r>
              <w:rPr>
                <w:sz w:val="20"/>
              </w:rPr>
              <w:t>та</w:t>
            </w:r>
            <w:r>
              <w:rPr>
                <w:spacing w:val="-9"/>
                <w:sz w:val="20"/>
              </w:rPr>
              <w:t xml:space="preserve"> </w:t>
            </w:r>
            <w:r>
              <w:rPr>
                <w:sz w:val="20"/>
              </w:rPr>
              <w:t>з</w:t>
            </w:r>
            <w:r>
              <w:rPr>
                <w:spacing w:val="-13"/>
                <w:sz w:val="20"/>
              </w:rPr>
              <w:t xml:space="preserve"> </w:t>
            </w:r>
            <w:r>
              <w:rPr>
                <w:sz w:val="20"/>
              </w:rPr>
              <w:t>дотичних</w:t>
            </w:r>
            <w:r>
              <w:rPr>
                <w:spacing w:val="-1"/>
                <w:sz w:val="20"/>
              </w:rPr>
              <w:t xml:space="preserve"> </w:t>
            </w:r>
            <w:r>
              <w:rPr>
                <w:sz w:val="20"/>
              </w:rPr>
              <w:t>міждисциплінарних</w:t>
            </w:r>
            <w:r>
              <w:rPr>
                <w:spacing w:val="-9"/>
                <w:sz w:val="20"/>
              </w:rPr>
              <w:t xml:space="preserve"> </w:t>
            </w:r>
            <w:r>
              <w:rPr>
                <w:sz w:val="20"/>
              </w:rPr>
              <w:t>напрямів,</w:t>
            </w:r>
            <w:r>
              <w:rPr>
                <w:spacing w:val="-6"/>
                <w:sz w:val="20"/>
              </w:rPr>
              <w:t xml:space="preserve"> </w:t>
            </w:r>
            <w:r>
              <w:rPr>
                <w:sz w:val="20"/>
              </w:rPr>
              <w:t>критично</w:t>
            </w:r>
            <w:r>
              <w:rPr>
                <w:spacing w:val="-5"/>
                <w:sz w:val="20"/>
              </w:rPr>
              <w:t xml:space="preserve"> </w:t>
            </w:r>
            <w:r>
              <w:rPr>
                <w:sz w:val="20"/>
              </w:rPr>
              <w:t>аналізувати результати власних досліджень і результати</w:t>
            </w:r>
          </w:p>
          <w:p w14:paraId="45E1B8C6" w14:textId="77777777" w:rsidR="00B1254A" w:rsidRDefault="00F110EA">
            <w:pPr>
              <w:pStyle w:val="TableParagraph"/>
              <w:spacing w:line="203" w:lineRule="exact"/>
              <w:ind w:left="119"/>
              <w:rPr>
                <w:sz w:val="20"/>
              </w:rPr>
            </w:pPr>
            <w:r>
              <w:rPr>
                <w:sz w:val="20"/>
              </w:rPr>
              <w:t>інших</w:t>
            </w:r>
            <w:r>
              <w:rPr>
                <w:spacing w:val="-9"/>
                <w:sz w:val="20"/>
              </w:rPr>
              <w:t xml:space="preserve"> </w:t>
            </w:r>
            <w:r>
              <w:rPr>
                <w:sz w:val="20"/>
              </w:rPr>
              <w:t>дослідників</w:t>
            </w:r>
            <w:r>
              <w:rPr>
                <w:spacing w:val="1"/>
                <w:sz w:val="20"/>
              </w:rPr>
              <w:t xml:space="preserve"> </w:t>
            </w:r>
            <w:r>
              <w:rPr>
                <w:sz w:val="20"/>
              </w:rPr>
              <w:t>у</w:t>
            </w:r>
            <w:r>
              <w:rPr>
                <w:spacing w:val="-13"/>
                <w:sz w:val="20"/>
              </w:rPr>
              <w:t xml:space="preserve"> </w:t>
            </w:r>
            <w:r>
              <w:rPr>
                <w:sz w:val="20"/>
              </w:rPr>
              <w:t>контексті</w:t>
            </w:r>
            <w:r>
              <w:rPr>
                <w:spacing w:val="-7"/>
                <w:sz w:val="20"/>
              </w:rPr>
              <w:t xml:space="preserve"> </w:t>
            </w:r>
            <w:r>
              <w:rPr>
                <w:sz w:val="20"/>
              </w:rPr>
              <w:t>усього</w:t>
            </w:r>
            <w:r>
              <w:rPr>
                <w:spacing w:val="-4"/>
                <w:sz w:val="20"/>
              </w:rPr>
              <w:t xml:space="preserve"> </w:t>
            </w:r>
            <w:r>
              <w:rPr>
                <w:sz w:val="20"/>
              </w:rPr>
              <w:t>комплексу</w:t>
            </w:r>
            <w:r>
              <w:rPr>
                <w:spacing w:val="-9"/>
                <w:sz w:val="20"/>
              </w:rPr>
              <w:t xml:space="preserve"> </w:t>
            </w:r>
            <w:r>
              <w:rPr>
                <w:sz w:val="20"/>
              </w:rPr>
              <w:t>сучасних</w:t>
            </w:r>
            <w:r>
              <w:rPr>
                <w:spacing w:val="-8"/>
                <w:sz w:val="20"/>
              </w:rPr>
              <w:t xml:space="preserve"> </w:t>
            </w:r>
            <w:r>
              <w:rPr>
                <w:sz w:val="20"/>
              </w:rPr>
              <w:t>знань</w:t>
            </w:r>
            <w:r>
              <w:rPr>
                <w:spacing w:val="-5"/>
                <w:sz w:val="20"/>
              </w:rPr>
              <w:t xml:space="preserve"> </w:t>
            </w:r>
            <w:r>
              <w:rPr>
                <w:spacing w:val="-4"/>
                <w:sz w:val="20"/>
              </w:rPr>
              <w:t>щодо</w:t>
            </w:r>
          </w:p>
          <w:p w14:paraId="45E1B8C7" w14:textId="77777777" w:rsidR="00B1254A" w:rsidRDefault="00F110EA">
            <w:pPr>
              <w:pStyle w:val="TableParagraph"/>
              <w:spacing w:line="204" w:lineRule="exact"/>
              <w:ind w:left="119"/>
              <w:rPr>
                <w:sz w:val="20"/>
              </w:rPr>
            </w:pPr>
            <w:r>
              <w:rPr>
                <w:spacing w:val="-2"/>
                <w:sz w:val="20"/>
              </w:rPr>
              <w:t>досліджуваної</w:t>
            </w:r>
            <w:r>
              <w:rPr>
                <w:spacing w:val="10"/>
                <w:sz w:val="20"/>
              </w:rPr>
              <w:t xml:space="preserve"> </w:t>
            </w:r>
            <w:r>
              <w:rPr>
                <w:spacing w:val="-2"/>
                <w:sz w:val="20"/>
              </w:rPr>
              <w:t>проблеми</w:t>
            </w:r>
          </w:p>
        </w:tc>
        <w:tc>
          <w:tcPr>
            <w:tcW w:w="515" w:type="dxa"/>
            <w:tcBorders>
              <w:top w:val="single" w:sz="4" w:space="0" w:color="000000"/>
              <w:left w:val="single" w:sz="4" w:space="0" w:color="000000"/>
              <w:bottom w:val="single" w:sz="4" w:space="0" w:color="000000"/>
              <w:right w:val="single" w:sz="4" w:space="0" w:color="000000"/>
            </w:tcBorders>
          </w:tcPr>
          <w:p w14:paraId="45E1B8C8" w14:textId="77777777" w:rsidR="00B1254A" w:rsidRDefault="00B1254A">
            <w:pPr>
              <w:pStyle w:val="TableParagraph"/>
              <w:spacing w:before="3"/>
              <w:rPr>
                <w:b/>
                <w:sz w:val="35"/>
              </w:rPr>
            </w:pPr>
          </w:p>
          <w:p w14:paraId="45E1B8C9" w14:textId="77777777" w:rsidR="00B1254A" w:rsidRDefault="00F110EA">
            <w:pPr>
              <w:pStyle w:val="TableParagraph"/>
              <w:spacing w:before="1"/>
              <w:ind w:left="19"/>
              <w:jc w:val="center"/>
              <w:rPr>
                <w:sz w:val="24"/>
              </w:rPr>
            </w:pPr>
            <w:r>
              <w:rPr>
                <w:sz w:val="24"/>
              </w:rPr>
              <w:t>+</w:t>
            </w:r>
          </w:p>
        </w:tc>
        <w:tc>
          <w:tcPr>
            <w:tcW w:w="515" w:type="dxa"/>
            <w:tcBorders>
              <w:top w:val="single" w:sz="4" w:space="0" w:color="000000"/>
              <w:left w:val="single" w:sz="4" w:space="0" w:color="000000"/>
              <w:bottom w:val="single" w:sz="4" w:space="0" w:color="000000"/>
              <w:right w:val="single" w:sz="4" w:space="0" w:color="000000"/>
            </w:tcBorders>
          </w:tcPr>
          <w:p w14:paraId="45E1B8CA" w14:textId="77777777" w:rsidR="00B1254A" w:rsidRDefault="00B1254A">
            <w:pPr>
              <w:pStyle w:val="TableParagraph"/>
              <w:rPr>
                <w:sz w:val="20"/>
              </w:rPr>
            </w:pPr>
          </w:p>
        </w:tc>
        <w:tc>
          <w:tcPr>
            <w:tcW w:w="360" w:type="dxa"/>
            <w:tcBorders>
              <w:top w:val="single" w:sz="4" w:space="0" w:color="000000"/>
              <w:left w:val="single" w:sz="4" w:space="0" w:color="000000"/>
              <w:bottom w:val="single" w:sz="4" w:space="0" w:color="000000"/>
              <w:right w:val="single" w:sz="4" w:space="0" w:color="000000"/>
            </w:tcBorders>
          </w:tcPr>
          <w:p w14:paraId="45E1B8CB" w14:textId="77777777" w:rsidR="00B1254A" w:rsidRDefault="00B1254A">
            <w:pPr>
              <w:pStyle w:val="TableParagraph"/>
              <w:rPr>
                <w:sz w:val="20"/>
              </w:rPr>
            </w:pPr>
          </w:p>
        </w:tc>
        <w:tc>
          <w:tcPr>
            <w:tcW w:w="405" w:type="dxa"/>
            <w:tcBorders>
              <w:top w:val="single" w:sz="4" w:space="0" w:color="000000"/>
              <w:left w:val="single" w:sz="4" w:space="0" w:color="000000"/>
              <w:bottom w:val="single" w:sz="4" w:space="0" w:color="000000"/>
              <w:right w:val="single" w:sz="4" w:space="0" w:color="000000"/>
            </w:tcBorders>
          </w:tcPr>
          <w:p w14:paraId="45E1B8CC" w14:textId="77777777" w:rsidR="00B1254A" w:rsidRDefault="00B1254A">
            <w:pPr>
              <w:pStyle w:val="TableParagraph"/>
              <w:rPr>
                <w:sz w:val="20"/>
              </w:rPr>
            </w:pPr>
          </w:p>
        </w:tc>
        <w:tc>
          <w:tcPr>
            <w:tcW w:w="495" w:type="dxa"/>
            <w:tcBorders>
              <w:top w:val="single" w:sz="4" w:space="0" w:color="000000"/>
              <w:left w:val="single" w:sz="4" w:space="0" w:color="000000"/>
              <w:bottom w:val="single" w:sz="4" w:space="0" w:color="000000"/>
              <w:right w:val="single" w:sz="4" w:space="0" w:color="000000"/>
            </w:tcBorders>
          </w:tcPr>
          <w:p w14:paraId="45E1B8CD" w14:textId="77777777" w:rsidR="00B1254A" w:rsidRDefault="00B1254A">
            <w:pPr>
              <w:pStyle w:val="TableParagraph"/>
              <w:rPr>
                <w:sz w:val="20"/>
              </w:rPr>
            </w:pPr>
          </w:p>
        </w:tc>
        <w:tc>
          <w:tcPr>
            <w:tcW w:w="485" w:type="dxa"/>
            <w:tcBorders>
              <w:top w:val="single" w:sz="4" w:space="0" w:color="000000"/>
              <w:left w:val="single" w:sz="4" w:space="0" w:color="000000"/>
              <w:bottom w:val="single" w:sz="4" w:space="0" w:color="000000"/>
              <w:right w:val="single" w:sz="4" w:space="0" w:color="000000"/>
            </w:tcBorders>
          </w:tcPr>
          <w:p w14:paraId="45E1B8CE" w14:textId="77777777" w:rsidR="00B1254A" w:rsidRDefault="00B1254A">
            <w:pPr>
              <w:pStyle w:val="TableParagraph"/>
              <w:rPr>
                <w:sz w:val="20"/>
              </w:rPr>
            </w:pPr>
          </w:p>
        </w:tc>
        <w:tc>
          <w:tcPr>
            <w:tcW w:w="375" w:type="dxa"/>
            <w:tcBorders>
              <w:top w:val="single" w:sz="4" w:space="0" w:color="000000"/>
              <w:left w:val="single" w:sz="4" w:space="0" w:color="000000"/>
              <w:bottom w:val="single" w:sz="4" w:space="0" w:color="000000"/>
              <w:right w:val="single" w:sz="4" w:space="0" w:color="000000"/>
            </w:tcBorders>
          </w:tcPr>
          <w:p w14:paraId="45E1B8CF" w14:textId="77777777" w:rsidR="00B1254A" w:rsidRDefault="00B1254A">
            <w:pPr>
              <w:pStyle w:val="TableParagraph"/>
              <w:rPr>
                <w:sz w:val="20"/>
              </w:rPr>
            </w:pPr>
          </w:p>
        </w:tc>
        <w:tc>
          <w:tcPr>
            <w:tcW w:w="371" w:type="dxa"/>
            <w:tcBorders>
              <w:top w:val="single" w:sz="4" w:space="0" w:color="000000"/>
              <w:left w:val="single" w:sz="4" w:space="0" w:color="000000"/>
              <w:bottom w:val="single" w:sz="4" w:space="0" w:color="000000"/>
              <w:right w:val="single" w:sz="4" w:space="0" w:color="000000"/>
            </w:tcBorders>
          </w:tcPr>
          <w:p w14:paraId="45E1B8D0" w14:textId="77777777" w:rsidR="00B1254A" w:rsidRDefault="00B1254A">
            <w:pPr>
              <w:pStyle w:val="TableParagraph"/>
              <w:rPr>
                <w:sz w:val="20"/>
              </w:rPr>
            </w:pPr>
          </w:p>
        </w:tc>
        <w:tc>
          <w:tcPr>
            <w:tcW w:w="370" w:type="dxa"/>
            <w:tcBorders>
              <w:top w:val="single" w:sz="4" w:space="0" w:color="000000"/>
              <w:left w:val="single" w:sz="4" w:space="0" w:color="000000"/>
              <w:bottom w:val="single" w:sz="4" w:space="0" w:color="000000"/>
              <w:right w:val="single" w:sz="4" w:space="0" w:color="000000"/>
            </w:tcBorders>
          </w:tcPr>
          <w:p w14:paraId="45E1B8D1" w14:textId="77777777" w:rsidR="00B1254A" w:rsidRDefault="00B1254A">
            <w:pPr>
              <w:pStyle w:val="TableParagraph"/>
              <w:rPr>
                <w:sz w:val="20"/>
              </w:rPr>
            </w:pPr>
          </w:p>
        </w:tc>
        <w:tc>
          <w:tcPr>
            <w:tcW w:w="370" w:type="dxa"/>
            <w:tcBorders>
              <w:top w:val="single" w:sz="4" w:space="0" w:color="000000"/>
              <w:left w:val="single" w:sz="4" w:space="0" w:color="000000"/>
              <w:bottom w:val="single" w:sz="4" w:space="0" w:color="000000"/>
              <w:right w:val="single" w:sz="4" w:space="0" w:color="000000"/>
            </w:tcBorders>
          </w:tcPr>
          <w:p w14:paraId="45E1B8D2" w14:textId="77777777" w:rsidR="00B1254A" w:rsidRDefault="00B1254A">
            <w:pPr>
              <w:pStyle w:val="TableParagraph"/>
              <w:rPr>
                <w:sz w:val="20"/>
              </w:rPr>
            </w:pPr>
          </w:p>
        </w:tc>
        <w:tc>
          <w:tcPr>
            <w:tcW w:w="500" w:type="dxa"/>
            <w:tcBorders>
              <w:top w:val="single" w:sz="4" w:space="0" w:color="000000"/>
              <w:left w:val="single" w:sz="4" w:space="0" w:color="000000"/>
              <w:bottom w:val="single" w:sz="4" w:space="0" w:color="000000"/>
              <w:right w:val="single" w:sz="4" w:space="0" w:color="000000"/>
            </w:tcBorders>
          </w:tcPr>
          <w:p w14:paraId="45E1B8D3" w14:textId="77777777" w:rsidR="00B1254A" w:rsidRDefault="00B1254A">
            <w:pPr>
              <w:pStyle w:val="TableParagraph"/>
              <w:rPr>
                <w:sz w:val="20"/>
              </w:rPr>
            </w:pPr>
          </w:p>
        </w:tc>
        <w:tc>
          <w:tcPr>
            <w:tcW w:w="391" w:type="dxa"/>
            <w:tcBorders>
              <w:top w:val="single" w:sz="4" w:space="0" w:color="000000"/>
              <w:left w:val="single" w:sz="4" w:space="0" w:color="000000"/>
              <w:bottom w:val="single" w:sz="4" w:space="0" w:color="000000"/>
              <w:right w:val="single" w:sz="4" w:space="0" w:color="000000"/>
            </w:tcBorders>
          </w:tcPr>
          <w:p w14:paraId="45E1B8D4" w14:textId="77777777" w:rsidR="00B1254A" w:rsidRDefault="00B1254A">
            <w:pPr>
              <w:pStyle w:val="TableParagraph"/>
              <w:rPr>
                <w:b/>
                <w:sz w:val="26"/>
              </w:rPr>
            </w:pPr>
          </w:p>
          <w:p w14:paraId="45E1B8D5" w14:textId="77777777" w:rsidR="00B1254A" w:rsidRDefault="00F110EA">
            <w:pPr>
              <w:pStyle w:val="TableParagraph"/>
              <w:spacing w:before="207"/>
              <w:ind w:left="4"/>
              <w:jc w:val="center"/>
              <w:rPr>
                <w:b/>
                <w:sz w:val="24"/>
              </w:rPr>
            </w:pPr>
            <w:r>
              <w:rPr>
                <w:b/>
                <w:sz w:val="24"/>
              </w:rPr>
              <w:t>+</w:t>
            </w:r>
          </w:p>
        </w:tc>
        <w:tc>
          <w:tcPr>
            <w:tcW w:w="385" w:type="dxa"/>
            <w:tcBorders>
              <w:top w:val="single" w:sz="4" w:space="0" w:color="000000"/>
              <w:left w:val="single" w:sz="4" w:space="0" w:color="000000"/>
              <w:bottom w:val="single" w:sz="4" w:space="0" w:color="000000"/>
              <w:right w:val="single" w:sz="4" w:space="0" w:color="000000"/>
            </w:tcBorders>
          </w:tcPr>
          <w:p w14:paraId="45E1B8D6" w14:textId="77777777" w:rsidR="00B1254A" w:rsidRDefault="00B1254A">
            <w:pPr>
              <w:pStyle w:val="TableParagraph"/>
              <w:rPr>
                <w:b/>
                <w:sz w:val="26"/>
              </w:rPr>
            </w:pPr>
          </w:p>
          <w:p w14:paraId="45E1B8D7" w14:textId="77777777" w:rsidR="00B1254A" w:rsidRDefault="00F110EA">
            <w:pPr>
              <w:pStyle w:val="TableParagraph"/>
              <w:spacing w:before="207"/>
              <w:ind w:left="123"/>
              <w:rPr>
                <w:b/>
                <w:sz w:val="24"/>
              </w:rPr>
            </w:pPr>
            <w:r>
              <w:rPr>
                <w:b/>
                <w:sz w:val="24"/>
              </w:rPr>
              <w:t>+</w:t>
            </w:r>
          </w:p>
        </w:tc>
        <w:tc>
          <w:tcPr>
            <w:tcW w:w="390" w:type="dxa"/>
            <w:tcBorders>
              <w:top w:val="single" w:sz="4" w:space="0" w:color="000000"/>
              <w:left w:val="single" w:sz="4" w:space="0" w:color="000000"/>
              <w:bottom w:val="single" w:sz="4" w:space="0" w:color="000000"/>
              <w:right w:val="single" w:sz="4" w:space="0" w:color="000000"/>
            </w:tcBorders>
          </w:tcPr>
          <w:p w14:paraId="45E1B8D8" w14:textId="77777777" w:rsidR="00B1254A" w:rsidRDefault="00B1254A">
            <w:pPr>
              <w:pStyle w:val="TableParagraph"/>
              <w:rPr>
                <w:sz w:val="20"/>
              </w:rPr>
            </w:pPr>
          </w:p>
        </w:tc>
        <w:tc>
          <w:tcPr>
            <w:tcW w:w="450" w:type="dxa"/>
            <w:tcBorders>
              <w:top w:val="single" w:sz="4" w:space="0" w:color="000000"/>
              <w:left w:val="single" w:sz="4" w:space="0" w:color="000000"/>
              <w:bottom w:val="single" w:sz="4" w:space="0" w:color="000000"/>
              <w:right w:val="single" w:sz="4" w:space="0" w:color="000000"/>
            </w:tcBorders>
          </w:tcPr>
          <w:p w14:paraId="45E1B8D9" w14:textId="77777777" w:rsidR="00B1254A" w:rsidRDefault="00B1254A">
            <w:pPr>
              <w:pStyle w:val="TableParagraph"/>
              <w:rPr>
                <w:sz w:val="20"/>
              </w:rPr>
            </w:pPr>
          </w:p>
        </w:tc>
      </w:tr>
    </w:tbl>
    <w:p w14:paraId="45E1B8DB" w14:textId="77777777" w:rsidR="00B1254A" w:rsidRDefault="00B1254A">
      <w:pPr>
        <w:rPr>
          <w:sz w:val="20"/>
        </w:rPr>
        <w:sectPr w:rsidR="00B1254A">
          <w:pgSz w:w="16840" w:h="11900" w:orient="landscape"/>
          <w:pgMar w:top="800" w:right="860" w:bottom="843" w:left="880" w:header="708" w:footer="708" w:gutter="0"/>
          <w:cols w:space="720"/>
        </w:sectPr>
      </w:pPr>
    </w:p>
    <w:tbl>
      <w:tblPr>
        <w:tblStyle w:val="TableNormal1"/>
        <w:tblW w:w="0" w:type="auto"/>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5"/>
        <w:gridCol w:w="7148"/>
        <w:gridCol w:w="515"/>
        <w:gridCol w:w="515"/>
        <w:gridCol w:w="360"/>
        <w:gridCol w:w="405"/>
        <w:gridCol w:w="495"/>
        <w:gridCol w:w="485"/>
        <w:gridCol w:w="375"/>
        <w:gridCol w:w="371"/>
        <w:gridCol w:w="370"/>
        <w:gridCol w:w="370"/>
        <w:gridCol w:w="500"/>
        <w:gridCol w:w="391"/>
        <w:gridCol w:w="385"/>
        <w:gridCol w:w="390"/>
        <w:gridCol w:w="450"/>
      </w:tblGrid>
      <w:tr w:rsidR="00B1254A" w14:paraId="45E1B8F3" w14:textId="77777777">
        <w:trPr>
          <w:trHeight w:val="910"/>
        </w:trPr>
        <w:tc>
          <w:tcPr>
            <w:tcW w:w="995" w:type="dxa"/>
          </w:tcPr>
          <w:p w14:paraId="45E1B8DC" w14:textId="77777777" w:rsidR="00B1254A" w:rsidRDefault="00B1254A">
            <w:pPr>
              <w:pStyle w:val="TableParagraph"/>
              <w:spacing w:before="1"/>
              <w:rPr>
                <w:b/>
                <w:sz w:val="21"/>
              </w:rPr>
            </w:pPr>
          </w:p>
          <w:p w14:paraId="45E1B8DD" w14:textId="77777777" w:rsidR="00B1254A" w:rsidRDefault="00F110EA">
            <w:pPr>
              <w:pStyle w:val="TableParagraph"/>
              <w:spacing w:before="1"/>
              <w:ind w:left="160"/>
              <w:rPr>
                <w:sz w:val="20"/>
              </w:rPr>
            </w:pPr>
            <w:r>
              <w:rPr>
                <w:spacing w:val="-4"/>
                <w:sz w:val="20"/>
              </w:rPr>
              <w:t>РН09</w:t>
            </w:r>
          </w:p>
        </w:tc>
        <w:tc>
          <w:tcPr>
            <w:tcW w:w="7148" w:type="dxa"/>
          </w:tcPr>
          <w:p w14:paraId="45E1B8DE" w14:textId="77777777" w:rsidR="00B1254A" w:rsidRDefault="00F110EA">
            <w:pPr>
              <w:pStyle w:val="TableParagraph"/>
              <w:spacing w:line="237" w:lineRule="auto"/>
              <w:ind w:left="144" w:right="124" w:hanging="30"/>
              <w:rPr>
                <w:sz w:val="20"/>
              </w:rPr>
            </w:pPr>
            <w:r>
              <w:rPr>
                <w:sz w:val="20"/>
              </w:rPr>
              <w:t>Формулювати і</w:t>
            </w:r>
            <w:r>
              <w:rPr>
                <w:spacing w:val="40"/>
                <w:sz w:val="20"/>
              </w:rPr>
              <w:t xml:space="preserve"> </w:t>
            </w:r>
            <w:r>
              <w:rPr>
                <w:sz w:val="20"/>
              </w:rPr>
              <w:t>перевіряти гіпотези;</w:t>
            </w:r>
            <w:r>
              <w:rPr>
                <w:spacing w:val="40"/>
                <w:sz w:val="20"/>
              </w:rPr>
              <w:t xml:space="preserve"> </w:t>
            </w:r>
            <w:r>
              <w:rPr>
                <w:sz w:val="20"/>
              </w:rPr>
              <w:t>використовувати для обґрунтування висновків</w:t>
            </w:r>
            <w:r>
              <w:rPr>
                <w:spacing w:val="-13"/>
                <w:sz w:val="20"/>
              </w:rPr>
              <w:t xml:space="preserve"> </w:t>
            </w:r>
            <w:proofErr w:type="spellStart"/>
            <w:r>
              <w:rPr>
                <w:sz w:val="20"/>
              </w:rPr>
              <w:t>належнідокази</w:t>
            </w:r>
            <w:proofErr w:type="spellEnd"/>
            <w:r>
              <w:rPr>
                <w:sz w:val="20"/>
              </w:rPr>
              <w:t>,</w:t>
            </w:r>
            <w:r>
              <w:rPr>
                <w:spacing w:val="-12"/>
                <w:sz w:val="20"/>
              </w:rPr>
              <w:t xml:space="preserve"> </w:t>
            </w:r>
            <w:r>
              <w:rPr>
                <w:sz w:val="20"/>
              </w:rPr>
              <w:t>зокрема,</w:t>
            </w:r>
            <w:r>
              <w:rPr>
                <w:spacing w:val="-13"/>
                <w:sz w:val="20"/>
              </w:rPr>
              <w:t xml:space="preserve"> </w:t>
            </w:r>
            <w:r>
              <w:rPr>
                <w:sz w:val="20"/>
              </w:rPr>
              <w:t>результати</w:t>
            </w:r>
            <w:r>
              <w:rPr>
                <w:spacing w:val="-12"/>
                <w:sz w:val="20"/>
              </w:rPr>
              <w:t xml:space="preserve"> </w:t>
            </w:r>
            <w:r>
              <w:rPr>
                <w:sz w:val="20"/>
              </w:rPr>
              <w:t>теоретичного</w:t>
            </w:r>
            <w:r>
              <w:rPr>
                <w:spacing w:val="-13"/>
                <w:sz w:val="20"/>
              </w:rPr>
              <w:t xml:space="preserve"> </w:t>
            </w:r>
            <w:r>
              <w:rPr>
                <w:sz w:val="20"/>
              </w:rPr>
              <w:t>аналізу,</w:t>
            </w:r>
            <w:r>
              <w:rPr>
                <w:spacing w:val="-12"/>
                <w:sz w:val="20"/>
              </w:rPr>
              <w:t xml:space="preserve"> </w:t>
            </w:r>
            <w:r>
              <w:rPr>
                <w:sz w:val="20"/>
              </w:rPr>
              <w:t>емпіричних досліджень і</w:t>
            </w:r>
            <w:r>
              <w:rPr>
                <w:spacing w:val="-1"/>
                <w:sz w:val="20"/>
              </w:rPr>
              <w:t xml:space="preserve"> </w:t>
            </w:r>
            <w:r>
              <w:rPr>
                <w:sz w:val="20"/>
              </w:rPr>
              <w:t>математичного та/або комп’ютерного моделювання, наявні</w:t>
            </w:r>
          </w:p>
          <w:p w14:paraId="45E1B8DF" w14:textId="77777777" w:rsidR="00B1254A" w:rsidRDefault="00F110EA">
            <w:pPr>
              <w:pStyle w:val="TableParagraph"/>
              <w:spacing w:line="207" w:lineRule="exact"/>
              <w:ind w:left="144"/>
              <w:rPr>
                <w:sz w:val="20"/>
              </w:rPr>
            </w:pPr>
            <w:r>
              <w:rPr>
                <w:sz w:val="20"/>
              </w:rPr>
              <w:t>літературні</w:t>
            </w:r>
            <w:r>
              <w:rPr>
                <w:spacing w:val="-9"/>
                <w:sz w:val="20"/>
              </w:rPr>
              <w:t xml:space="preserve"> </w:t>
            </w:r>
            <w:r>
              <w:rPr>
                <w:spacing w:val="-2"/>
                <w:sz w:val="20"/>
              </w:rPr>
              <w:t>дані.</w:t>
            </w:r>
          </w:p>
        </w:tc>
        <w:tc>
          <w:tcPr>
            <w:tcW w:w="515" w:type="dxa"/>
          </w:tcPr>
          <w:p w14:paraId="45E1B8E0" w14:textId="77777777" w:rsidR="00B1254A" w:rsidRDefault="00B1254A">
            <w:pPr>
              <w:pStyle w:val="TableParagraph"/>
              <w:spacing w:before="1"/>
              <w:rPr>
                <w:b/>
                <w:sz w:val="26"/>
              </w:rPr>
            </w:pPr>
          </w:p>
          <w:p w14:paraId="45E1B8E1" w14:textId="77777777" w:rsidR="00B1254A" w:rsidRDefault="00F110EA">
            <w:pPr>
              <w:pStyle w:val="TableParagraph"/>
              <w:spacing w:before="1"/>
              <w:ind w:left="9"/>
              <w:jc w:val="center"/>
              <w:rPr>
                <w:sz w:val="24"/>
              </w:rPr>
            </w:pPr>
            <w:r>
              <w:rPr>
                <w:sz w:val="24"/>
              </w:rPr>
              <w:t>+</w:t>
            </w:r>
          </w:p>
        </w:tc>
        <w:tc>
          <w:tcPr>
            <w:tcW w:w="515" w:type="dxa"/>
          </w:tcPr>
          <w:p w14:paraId="45E1B8E2" w14:textId="77777777" w:rsidR="00B1254A" w:rsidRDefault="00B1254A">
            <w:pPr>
              <w:pStyle w:val="TableParagraph"/>
              <w:rPr>
                <w:sz w:val="20"/>
              </w:rPr>
            </w:pPr>
          </w:p>
        </w:tc>
        <w:tc>
          <w:tcPr>
            <w:tcW w:w="360" w:type="dxa"/>
          </w:tcPr>
          <w:p w14:paraId="45E1B8E3" w14:textId="77777777" w:rsidR="00B1254A" w:rsidRDefault="00B1254A">
            <w:pPr>
              <w:pStyle w:val="TableParagraph"/>
              <w:rPr>
                <w:sz w:val="20"/>
              </w:rPr>
            </w:pPr>
          </w:p>
        </w:tc>
        <w:tc>
          <w:tcPr>
            <w:tcW w:w="405" w:type="dxa"/>
          </w:tcPr>
          <w:p w14:paraId="45E1B8E4" w14:textId="77777777" w:rsidR="00B1254A" w:rsidRDefault="00B1254A">
            <w:pPr>
              <w:pStyle w:val="TableParagraph"/>
              <w:rPr>
                <w:sz w:val="20"/>
              </w:rPr>
            </w:pPr>
          </w:p>
        </w:tc>
        <w:tc>
          <w:tcPr>
            <w:tcW w:w="495" w:type="dxa"/>
          </w:tcPr>
          <w:p w14:paraId="45E1B8E5" w14:textId="77777777" w:rsidR="00B1254A" w:rsidRDefault="00B1254A">
            <w:pPr>
              <w:pStyle w:val="TableParagraph"/>
              <w:rPr>
                <w:sz w:val="20"/>
              </w:rPr>
            </w:pPr>
          </w:p>
        </w:tc>
        <w:tc>
          <w:tcPr>
            <w:tcW w:w="485" w:type="dxa"/>
          </w:tcPr>
          <w:p w14:paraId="45E1B8E6" w14:textId="77777777" w:rsidR="00B1254A" w:rsidRDefault="00B1254A">
            <w:pPr>
              <w:pStyle w:val="TableParagraph"/>
              <w:rPr>
                <w:sz w:val="20"/>
              </w:rPr>
            </w:pPr>
          </w:p>
        </w:tc>
        <w:tc>
          <w:tcPr>
            <w:tcW w:w="375" w:type="dxa"/>
          </w:tcPr>
          <w:p w14:paraId="45E1B8E7" w14:textId="77777777" w:rsidR="00B1254A" w:rsidRDefault="00B1254A">
            <w:pPr>
              <w:pStyle w:val="TableParagraph"/>
              <w:rPr>
                <w:sz w:val="20"/>
              </w:rPr>
            </w:pPr>
          </w:p>
        </w:tc>
        <w:tc>
          <w:tcPr>
            <w:tcW w:w="371" w:type="dxa"/>
          </w:tcPr>
          <w:p w14:paraId="45E1B8E8" w14:textId="77777777" w:rsidR="00B1254A" w:rsidRDefault="00B1254A">
            <w:pPr>
              <w:pStyle w:val="TableParagraph"/>
              <w:spacing w:before="1"/>
              <w:rPr>
                <w:b/>
                <w:sz w:val="26"/>
              </w:rPr>
            </w:pPr>
          </w:p>
          <w:p w14:paraId="45E1B8E9" w14:textId="77777777" w:rsidR="00B1254A" w:rsidRDefault="00F110EA">
            <w:pPr>
              <w:pStyle w:val="TableParagraph"/>
              <w:spacing w:before="1"/>
              <w:ind w:left="115"/>
              <w:rPr>
                <w:sz w:val="24"/>
              </w:rPr>
            </w:pPr>
            <w:r>
              <w:rPr>
                <w:sz w:val="24"/>
              </w:rPr>
              <w:t>+</w:t>
            </w:r>
          </w:p>
        </w:tc>
        <w:tc>
          <w:tcPr>
            <w:tcW w:w="370" w:type="dxa"/>
          </w:tcPr>
          <w:p w14:paraId="45E1B8EA" w14:textId="77777777" w:rsidR="00B1254A" w:rsidRDefault="00B1254A">
            <w:pPr>
              <w:pStyle w:val="TableParagraph"/>
              <w:rPr>
                <w:sz w:val="20"/>
              </w:rPr>
            </w:pPr>
          </w:p>
        </w:tc>
        <w:tc>
          <w:tcPr>
            <w:tcW w:w="370" w:type="dxa"/>
          </w:tcPr>
          <w:p w14:paraId="45E1B8EB" w14:textId="77777777" w:rsidR="00B1254A" w:rsidRDefault="00B1254A">
            <w:pPr>
              <w:pStyle w:val="TableParagraph"/>
              <w:rPr>
                <w:sz w:val="20"/>
              </w:rPr>
            </w:pPr>
          </w:p>
        </w:tc>
        <w:tc>
          <w:tcPr>
            <w:tcW w:w="500" w:type="dxa"/>
          </w:tcPr>
          <w:p w14:paraId="45E1B8EC" w14:textId="77777777" w:rsidR="00B1254A" w:rsidRDefault="00B1254A">
            <w:pPr>
              <w:pStyle w:val="TableParagraph"/>
              <w:spacing w:before="1"/>
              <w:rPr>
                <w:b/>
                <w:sz w:val="26"/>
              </w:rPr>
            </w:pPr>
          </w:p>
          <w:p w14:paraId="45E1B8ED" w14:textId="77777777" w:rsidR="00B1254A" w:rsidRDefault="00F110EA">
            <w:pPr>
              <w:pStyle w:val="TableParagraph"/>
              <w:spacing w:before="1"/>
              <w:ind w:left="4"/>
              <w:jc w:val="center"/>
              <w:rPr>
                <w:sz w:val="24"/>
              </w:rPr>
            </w:pPr>
            <w:r>
              <w:rPr>
                <w:sz w:val="24"/>
              </w:rPr>
              <w:t>+</w:t>
            </w:r>
          </w:p>
        </w:tc>
        <w:tc>
          <w:tcPr>
            <w:tcW w:w="391" w:type="dxa"/>
          </w:tcPr>
          <w:p w14:paraId="45E1B8EE" w14:textId="77777777" w:rsidR="00B1254A" w:rsidRDefault="00B1254A">
            <w:pPr>
              <w:pStyle w:val="TableParagraph"/>
              <w:rPr>
                <w:sz w:val="20"/>
              </w:rPr>
            </w:pPr>
          </w:p>
        </w:tc>
        <w:tc>
          <w:tcPr>
            <w:tcW w:w="385" w:type="dxa"/>
          </w:tcPr>
          <w:p w14:paraId="45E1B8EF" w14:textId="77777777" w:rsidR="00B1254A" w:rsidRDefault="00B1254A">
            <w:pPr>
              <w:pStyle w:val="TableParagraph"/>
              <w:spacing w:before="1"/>
              <w:rPr>
                <w:b/>
                <w:sz w:val="26"/>
              </w:rPr>
            </w:pPr>
          </w:p>
          <w:p w14:paraId="45E1B8F0" w14:textId="77777777" w:rsidR="00B1254A" w:rsidRDefault="00F110EA">
            <w:pPr>
              <w:pStyle w:val="TableParagraph"/>
              <w:spacing w:before="1"/>
              <w:ind w:left="8"/>
              <w:jc w:val="center"/>
              <w:rPr>
                <w:sz w:val="24"/>
              </w:rPr>
            </w:pPr>
            <w:r>
              <w:rPr>
                <w:sz w:val="24"/>
              </w:rPr>
              <w:t>+</w:t>
            </w:r>
          </w:p>
        </w:tc>
        <w:tc>
          <w:tcPr>
            <w:tcW w:w="390" w:type="dxa"/>
          </w:tcPr>
          <w:p w14:paraId="45E1B8F1" w14:textId="77777777" w:rsidR="00B1254A" w:rsidRDefault="00B1254A">
            <w:pPr>
              <w:pStyle w:val="TableParagraph"/>
              <w:rPr>
                <w:sz w:val="20"/>
              </w:rPr>
            </w:pPr>
          </w:p>
        </w:tc>
        <w:tc>
          <w:tcPr>
            <w:tcW w:w="450" w:type="dxa"/>
          </w:tcPr>
          <w:p w14:paraId="45E1B8F2" w14:textId="77777777" w:rsidR="00B1254A" w:rsidRDefault="00B1254A">
            <w:pPr>
              <w:pStyle w:val="TableParagraph"/>
              <w:rPr>
                <w:sz w:val="20"/>
              </w:rPr>
            </w:pPr>
          </w:p>
        </w:tc>
      </w:tr>
      <w:tr w:rsidR="00B1254A" w14:paraId="45E1B90A" w14:textId="77777777">
        <w:trPr>
          <w:trHeight w:val="920"/>
        </w:trPr>
        <w:tc>
          <w:tcPr>
            <w:tcW w:w="995" w:type="dxa"/>
          </w:tcPr>
          <w:p w14:paraId="45E1B8F4" w14:textId="77777777" w:rsidR="00B1254A" w:rsidRDefault="00F110EA">
            <w:pPr>
              <w:pStyle w:val="TableParagraph"/>
              <w:spacing w:line="247" w:lineRule="exact"/>
              <w:ind w:left="210"/>
              <w:rPr>
                <w:b/>
                <w:sz w:val="24"/>
              </w:rPr>
            </w:pPr>
            <w:r>
              <w:rPr>
                <w:spacing w:val="-2"/>
                <w:sz w:val="20"/>
              </w:rPr>
              <w:t>РН10</w:t>
            </w:r>
            <w:r>
              <w:rPr>
                <w:b/>
                <w:spacing w:val="-2"/>
                <w:sz w:val="24"/>
              </w:rPr>
              <w:t>*</w:t>
            </w:r>
          </w:p>
        </w:tc>
        <w:tc>
          <w:tcPr>
            <w:tcW w:w="7148" w:type="dxa"/>
          </w:tcPr>
          <w:p w14:paraId="45E1B8F5" w14:textId="77777777" w:rsidR="00B1254A" w:rsidRDefault="00F110EA">
            <w:pPr>
              <w:pStyle w:val="TableParagraph"/>
              <w:ind w:left="144" w:right="169" w:hanging="30"/>
              <w:rPr>
                <w:sz w:val="20"/>
              </w:rPr>
            </w:pPr>
            <w:r>
              <w:rPr>
                <w:sz w:val="20"/>
              </w:rPr>
              <w:t>Спрямовувати</w:t>
            </w:r>
            <w:r>
              <w:rPr>
                <w:spacing w:val="-2"/>
                <w:sz w:val="20"/>
              </w:rPr>
              <w:t xml:space="preserve"> </w:t>
            </w:r>
            <w:r>
              <w:rPr>
                <w:sz w:val="20"/>
              </w:rPr>
              <w:t>наукову роботу на дослідження</w:t>
            </w:r>
            <w:r>
              <w:rPr>
                <w:spacing w:val="-2"/>
                <w:sz w:val="20"/>
              </w:rPr>
              <w:t xml:space="preserve"> </w:t>
            </w:r>
            <w:r>
              <w:rPr>
                <w:sz w:val="20"/>
              </w:rPr>
              <w:t>актуальних проблем</w:t>
            </w:r>
            <w:r>
              <w:rPr>
                <w:spacing w:val="-1"/>
                <w:sz w:val="20"/>
              </w:rPr>
              <w:t xml:space="preserve"> </w:t>
            </w:r>
            <w:r>
              <w:rPr>
                <w:sz w:val="20"/>
              </w:rPr>
              <w:t>економіки, що</w:t>
            </w:r>
            <w:r>
              <w:rPr>
                <w:spacing w:val="64"/>
                <w:sz w:val="20"/>
              </w:rPr>
              <w:t xml:space="preserve"> </w:t>
            </w:r>
            <w:r>
              <w:rPr>
                <w:sz w:val="20"/>
              </w:rPr>
              <w:t>виникають</w:t>
            </w:r>
            <w:r>
              <w:rPr>
                <w:spacing w:val="65"/>
                <w:sz w:val="20"/>
              </w:rPr>
              <w:t xml:space="preserve"> </w:t>
            </w:r>
            <w:r>
              <w:rPr>
                <w:sz w:val="20"/>
              </w:rPr>
              <w:t>під</w:t>
            </w:r>
            <w:r>
              <w:rPr>
                <w:spacing w:val="65"/>
                <w:sz w:val="20"/>
              </w:rPr>
              <w:t xml:space="preserve"> </w:t>
            </w:r>
            <w:r>
              <w:rPr>
                <w:sz w:val="20"/>
              </w:rPr>
              <w:t>впливом</w:t>
            </w:r>
            <w:r>
              <w:rPr>
                <w:spacing w:val="70"/>
                <w:sz w:val="20"/>
              </w:rPr>
              <w:t xml:space="preserve"> </w:t>
            </w:r>
            <w:r>
              <w:rPr>
                <w:sz w:val="20"/>
              </w:rPr>
              <w:t>глобальних</w:t>
            </w:r>
            <w:r>
              <w:rPr>
                <w:spacing w:val="66"/>
                <w:sz w:val="20"/>
              </w:rPr>
              <w:t xml:space="preserve"> </w:t>
            </w:r>
            <w:r>
              <w:rPr>
                <w:sz w:val="20"/>
              </w:rPr>
              <w:t>економічних</w:t>
            </w:r>
            <w:r>
              <w:rPr>
                <w:spacing w:val="66"/>
                <w:sz w:val="20"/>
              </w:rPr>
              <w:t xml:space="preserve"> </w:t>
            </w:r>
            <w:r>
              <w:rPr>
                <w:sz w:val="20"/>
              </w:rPr>
              <w:t>трендів;</w:t>
            </w:r>
            <w:r>
              <w:rPr>
                <w:spacing w:val="73"/>
                <w:sz w:val="20"/>
              </w:rPr>
              <w:t xml:space="preserve"> </w:t>
            </w:r>
            <w:r>
              <w:rPr>
                <w:spacing w:val="-2"/>
                <w:sz w:val="20"/>
              </w:rPr>
              <w:t>поєднувати</w:t>
            </w:r>
          </w:p>
          <w:p w14:paraId="45E1B8F6" w14:textId="77777777" w:rsidR="00B1254A" w:rsidRDefault="00F110EA">
            <w:pPr>
              <w:pStyle w:val="TableParagraph"/>
              <w:spacing w:line="230" w:lineRule="atLeast"/>
              <w:ind w:left="144" w:right="169"/>
              <w:rPr>
                <w:sz w:val="20"/>
              </w:rPr>
            </w:pPr>
            <w:r>
              <w:rPr>
                <w:sz w:val="20"/>
              </w:rPr>
              <w:t>теоретичні</w:t>
            </w:r>
            <w:r>
              <w:rPr>
                <w:spacing w:val="-2"/>
                <w:sz w:val="20"/>
              </w:rPr>
              <w:t xml:space="preserve"> </w:t>
            </w:r>
            <w:r>
              <w:rPr>
                <w:sz w:val="20"/>
              </w:rPr>
              <w:t>знання</w:t>
            </w:r>
            <w:r>
              <w:rPr>
                <w:spacing w:val="-4"/>
                <w:sz w:val="20"/>
              </w:rPr>
              <w:t xml:space="preserve"> </w:t>
            </w:r>
            <w:r>
              <w:rPr>
                <w:sz w:val="20"/>
              </w:rPr>
              <w:t>з прикладними</w:t>
            </w:r>
            <w:r>
              <w:rPr>
                <w:spacing w:val="-4"/>
                <w:sz w:val="20"/>
              </w:rPr>
              <w:t xml:space="preserve"> </w:t>
            </w:r>
            <w:r>
              <w:rPr>
                <w:sz w:val="20"/>
              </w:rPr>
              <w:t>інноваційними</w:t>
            </w:r>
            <w:r>
              <w:rPr>
                <w:spacing w:val="-4"/>
                <w:sz w:val="20"/>
              </w:rPr>
              <w:t xml:space="preserve"> </w:t>
            </w:r>
            <w:r>
              <w:rPr>
                <w:sz w:val="20"/>
              </w:rPr>
              <w:t>розробками,</w:t>
            </w:r>
            <w:r>
              <w:rPr>
                <w:spacing w:val="-2"/>
                <w:sz w:val="20"/>
              </w:rPr>
              <w:t xml:space="preserve"> </w:t>
            </w:r>
            <w:r>
              <w:rPr>
                <w:sz w:val="20"/>
              </w:rPr>
              <w:t>придатними для практичного використання в економічній політиці та господарській практиці.</w:t>
            </w:r>
          </w:p>
        </w:tc>
        <w:tc>
          <w:tcPr>
            <w:tcW w:w="515" w:type="dxa"/>
          </w:tcPr>
          <w:p w14:paraId="45E1B8F7" w14:textId="77777777" w:rsidR="00B1254A" w:rsidRDefault="00B1254A">
            <w:pPr>
              <w:pStyle w:val="TableParagraph"/>
              <w:rPr>
                <w:sz w:val="20"/>
              </w:rPr>
            </w:pPr>
          </w:p>
        </w:tc>
        <w:tc>
          <w:tcPr>
            <w:tcW w:w="515" w:type="dxa"/>
          </w:tcPr>
          <w:p w14:paraId="45E1B8F8" w14:textId="77777777" w:rsidR="00B1254A" w:rsidRDefault="00B1254A">
            <w:pPr>
              <w:pStyle w:val="TableParagraph"/>
              <w:rPr>
                <w:sz w:val="20"/>
              </w:rPr>
            </w:pPr>
          </w:p>
        </w:tc>
        <w:tc>
          <w:tcPr>
            <w:tcW w:w="360" w:type="dxa"/>
          </w:tcPr>
          <w:p w14:paraId="45E1B8F9" w14:textId="77777777" w:rsidR="00B1254A" w:rsidRDefault="00B1254A">
            <w:pPr>
              <w:pStyle w:val="TableParagraph"/>
              <w:rPr>
                <w:sz w:val="20"/>
              </w:rPr>
            </w:pPr>
          </w:p>
        </w:tc>
        <w:tc>
          <w:tcPr>
            <w:tcW w:w="405" w:type="dxa"/>
          </w:tcPr>
          <w:p w14:paraId="45E1B8FA" w14:textId="77777777" w:rsidR="00B1254A" w:rsidRDefault="00B1254A">
            <w:pPr>
              <w:pStyle w:val="TableParagraph"/>
              <w:rPr>
                <w:sz w:val="20"/>
              </w:rPr>
            </w:pPr>
          </w:p>
        </w:tc>
        <w:tc>
          <w:tcPr>
            <w:tcW w:w="495" w:type="dxa"/>
          </w:tcPr>
          <w:p w14:paraId="45E1B8FB" w14:textId="77777777" w:rsidR="00B1254A" w:rsidRDefault="00B1254A">
            <w:pPr>
              <w:pStyle w:val="TableParagraph"/>
              <w:spacing w:before="7"/>
              <w:rPr>
                <w:b/>
                <w:sz w:val="26"/>
              </w:rPr>
            </w:pPr>
          </w:p>
          <w:p w14:paraId="45E1B8FC" w14:textId="77777777" w:rsidR="00B1254A" w:rsidRDefault="00F110EA">
            <w:pPr>
              <w:pStyle w:val="TableParagraph"/>
              <w:jc w:val="center"/>
              <w:rPr>
                <w:sz w:val="24"/>
              </w:rPr>
            </w:pPr>
            <w:r>
              <w:rPr>
                <w:sz w:val="24"/>
              </w:rPr>
              <w:t>+</w:t>
            </w:r>
          </w:p>
        </w:tc>
        <w:tc>
          <w:tcPr>
            <w:tcW w:w="485" w:type="dxa"/>
          </w:tcPr>
          <w:p w14:paraId="45E1B8FD" w14:textId="77777777" w:rsidR="00B1254A" w:rsidRDefault="00B1254A">
            <w:pPr>
              <w:pStyle w:val="TableParagraph"/>
              <w:rPr>
                <w:sz w:val="20"/>
              </w:rPr>
            </w:pPr>
          </w:p>
        </w:tc>
        <w:tc>
          <w:tcPr>
            <w:tcW w:w="375" w:type="dxa"/>
          </w:tcPr>
          <w:p w14:paraId="45E1B8FE" w14:textId="77777777" w:rsidR="00B1254A" w:rsidRDefault="00B1254A">
            <w:pPr>
              <w:pStyle w:val="TableParagraph"/>
              <w:rPr>
                <w:sz w:val="20"/>
              </w:rPr>
            </w:pPr>
          </w:p>
        </w:tc>
        <w:tc>
          <w:tcPr>
            <w:tcW w:w="371" w:type="dxa"/>
          </w:tcPr>
          <w:p w14:paraId="45E1B8FF" w14:textId="77777777" w:rsidR="00B1254A" w:rsidRDefault="00B1254A">
            <w:pPr>
              <w:pStyle w:val="TableParagraph"/>
              <w:rPr>
                <w:sz w:val="20"/>
              </w:rPr>
            </w:pPr>
          </w:p>
        </w:tc>
        <w:tc>
          <w:tcPr>
            <w:tcW w:w="370" w:type="dxa"/>
          </w:tcPr>
          <w:p w14:paraId="45E1B900" w14:textId="77777777" w:rsidR="00B1254A" w:rsidRDefault="00B1254A">
            <w:pPr>
              <w:pStyle w:val="TableParagraph"/>
              <w:rPr>
                <w:sz w:val="20"/>
              </w:rPr>
            </w:pPr>
          </w:p>
        </w:tc>
        <w:tc>
          <w:tcPr>
            <w:tcW w:w="370" w:type="dxa"/>
          </w:tcPr>
          <w:p w14:paraId="45E1B901" w14:textId="77777777" w:rsidR="00B1254A" w:rsidRDefault="00B1254A">
            <w:pPr>
              <w:pStyle w:val="TableParagraph"/>
              <w:rPr>
                <w:sz w:val="20"/>
              </w:rPr>
            </w:pPr>
          </w:p>
        </w:tc>
        <w:tc>
          <w:tcPr>
            <w:tcW w:w="500" w:type="dxa"/>
          </w:tcPr>
          <w:p w14:paraId="45E1B902" w14:textId="77777777" w:rsidR="00B1254A" w:rsidRDefault="00B1254A">
            <w:pPr>
              <w:pStyle w:val="TableParagraph"/>
              <w:rPr>
                <w:sz w:val="20"/>
              </w:rPr>
            </w:pPr>
          </w:p>
        </w:tc>
        <w:tc>
          <w:tcPr>
            <w:tcW w:w="391" w:type="dxa"/>
          </w:tcPr>
          <w:p w14:paraId="45E1B903" w14:textId="77777777" w:rsidR="00B1254A" w:rsidRDefault="00B1254A">
            <w:pPr>
              <w:pStyle w:val="TableParagraph"/>
              <w:rPr>
                <w:sz w:val="20"/>
              </w:rPr>
            </w:pPr>
          </w:p>
        </w:tc>
        <w:tc>
          <w:tcPr>
            <w:tcW w:w="385" w:type="dxa"/>
          </w:tcPr>
          <w:p w14:paraId="45E1B904" w14:textId="77777777" w:rsidR="00B1254A" w:rsidRDefault="00B1254A">
            <w:pPr>
              <w:pStyle w:val="TableParagraph"/>
              <w:spacing w:before="7"/>
              <w:rPr>
                <w:b/>
                <w:sz w:val="26"/>
              </w:rPr>
            </w:pPr>
          </w:p>
          <w:p w14:paraId="45E1B905" w14:textId="77777777" w:rsidR="00B1254A" w:rsidRDefault="00F110EA">
            <w:pPr>
              <w:pStyle w:val="TableParagraph"/>
              <w:ind w:left="8"/>
              <w:jc w:val="center"/>
              <w:rPr>
                <w:sz w:val="24"/>
              </w:rPr>
            </w:pPr>
            <w:r>
              <w:rPr>
                <w:sz w:val="24"/>
              </w:rPr>
              <w:t>+</w:t>
            </w:r>
          </w:p>
        </w:tc>
        <w:tc>
          <w:tcPr>
            <w:tcW w:w="390" w:type="dxa"/>
          </w:tcPr>
          <w:p w14:paraId="45E1B906" w14:textId="77777777" w:rsidR="00B1254A" w:rsidRDefault="00B1254A">
            <w:pPr>
              <w:pStyle w:val="TableParagraph"/>
              <w:spacing w:before="7"/>
              <w:rPr>
                <w:b/>
                <w:sz w:val="26"/>
              </w:rPr>
            </w:pPr>
          </w:p>
          <w:p w14:paraId="45E1B907" w14:textId="77777777" w:rsidR="00B1254A" w:rsidRDefault="00F110EA">
            <w:pPr>
              <w:pStyle w:val="TableParagraph"/>
              <w:ind w:left="3"/>
              <w:jc w:val="center"/>
              <w:rPr>
                <w:sz w:val="24"/>
              </w:rPr>
            </w:pPr>
            <w:r>
              <w:rPr>
                <w:sz w:val="24"/>
              </w:rPr>
              <w:t>+</w:t>
            </w:r>
          </w:p>
        </w:tc>
        <w:tc>
          <w:tcPr>
            <w:tcW w:w="450" w:type="dxa"/>
          </w:tcPr>
          <w:p w14:paraId="45E1B908" w14:textId="77777777" w:rsidR="00B1254A" w:rsidRDefault="00B1254A">
            <w:pPr>
              <w:pStyle w:val="TableParagraph"/>
              <w:spacing w:before="7"/>
              <w:rPr>
                <w:b/>
                <w:sz w:val="26"/>
              </w:rPr>
            </w:pPr>
          </w:p>
          <w:p w14:paraId="45E1B909" w14:textId="77777777" w:rsidR="00B1254A" w:rsidRDefault="00F110EA">
            <w:pPr>
              <w:pStyle w:val="TableParagraph"/>
              <w:ind w:left="3"/>
              <w:jc w:val="center"/>
              <w:rPr>
                <w:sz w:val="24"/>
              </w:rPr>
            </w:pPr>
            <w:r>
              <w:rPr>
                <w:sz w:val="24"/>
              </w:rPr>
              <w:t>+</w:t>
            </w:r>
          </w:p>
        </w:tc>
      </w:tr>
      <w:tr w:rsidR="00B1254A" w14:paraId="45E1B923" w14:textId="77777777">
        <w:trPr>
          <w:trHeight w:val="1150"/>
        </w:trPr>
        <w:tc>
          <w:tcPr>
            <w:tcW w:w="995" w:type="dxa"/>
          </w:tcPr>
          <w:p w14:paraId="45E1B90B" w14:textId="77777777" w:rsidR="00B1254A" w:rsidRDefault="00F110EA">
            <w:pPr>
              <w:pStyle w:val="TableParagraph"/>
              <w:spacing w:line="247" w:lineRule="exact"/>
              <w:ind w:left="210"/>
              <w:rPr>
                <w:b/>
                <w:sz w:val="24"/>
              </w:rPr>
            </w:pPr>
            <w:r>
              <w:rPr>
                <w:spacing w:val="-2"/>
                <w:sz w:val="20"/>
              </w:rPr>
              <w:t>РН11</w:t>
            </w:r>
            <w:r>
              <w:rPr>
                <w:b/>
                <w:spacing w:val="-2"/>
                <w:sz w:val="24"/>
              </w:rPr>
              <w:t>*</w:t>
            </w:r>
          </w:p>
        </w:tc>
        <w:tc>
          <w:tcPr>
            <w:tcW w:w="7148" w:type="dxa"/>
          </w:tcPr>
          <w:p w14:paraId="45E1B90C" w14:textId="77777777" w:rsidR="00B1254A" w:rsidRDefault="00F110EA">
            <w:pPr>
              <w:pStyle w:val="TableParagraph"/>
              <w:ind w:left="144" w:right="176" w:hanging="30"/>
              <w:jc w:val="both"/>
              <w:rPr>
                <w:sz w:val="20"/>
              </w:rPr>
            </w:pPr>
            <w:r>
              <w:rPr>
                <w:sz w:val="20"/>
              </w:rPr>
              <w:t>Формувати індивідуальну траєкторію саморозвитку, самонавчання та професійної поведінки, приймати оптимальні рішення щодо організації та управління колективною творчою діяльністю, проявляти креативність, оригінальність,</w:t>
            </w:r>
            <w:r>
              <w:rPr>
                <w:spacing w:val="52"/>
                <w:sz w:val="20"/>
              </w:rPr>
              <w:t xml:space="preserve">  </w:t>
            </w:r>
            <w:r>
              <w:rPr>
                <w:sz w:val="20"/>
              </w:rPr>
              <w:t>ініціативність,</w:t>
            </w:r>
            <w:r>
              <w:rPr>
                <w:spacing w:val="52"/>
                <w:sz w:val="20"/>
              </w:rPr>
              <w:t xml:space="preserve">  </w:t>
            </w:r>
            <w:r>
              <w:rPr>
                <w:sz w:val="20"/>
              </w:rPr>
              <w:t>гнучкість,</w:t>
            </w:r>
            <w:r>
              <w:rPr>
                <w:spacing w:val="52"/>
                <w:sz w:val="20"/>
              </w:rPr>
              <w:t xml:space="preserve">  </w:t>
            </w:r>
            <w:r>
              <w:rPr>
                <w:sz w:val="20"/>
              </w:rPr>
              <w:t>стресостійкість,</w:t>
            </w:r>
            <w:r>
              <w:rPr>
                <w:spacing w:val="53"/>
                <w:sz w:val="20"/>
              </w:rPr>
              <w:t xml:space="preserve">  </w:t>
            </w:r>
            <w:r>
              <w:rPr>
                <w:sz w:val="20"/>
              </w:rPr>
              <w:t>лідерство</w:t>
            </w:r>
            <w:r>
              <w:rPr>
                <w:spacing w:val="50"/>
                <w:sz w:val="20"/>
              </w:rPr>
              <w:t xml:space="preserve">  </w:t>
            </w:r>
            <w:r>
              <w:rPr>
                <w:spacing w:val="-5"/>
                <w:sz w:val="20"/>
              </w:rPr>
              <w:t>та</w:t>
            </w:r>
          </w:p>
          <w:p w14:paraId="45E1B90D" w14:textId="77777777" w:rsidR="00B1254A" w:rsidRDefault="00F110EA">
            <w:pPr>
              <w:pStyle w:val="TableParagraph"/>
              <w:spacing w:line="212" w:lineRule="exact"/>
              <w:ind w:left="144"/>
              <w:jc w:val="both"/>
              <w:rPr>
                <w:sz w:val="20"/>
              </w:rPr>
            </w:pPr>
            <w:r>
              <w:rPr>
                <w:sz w:val="20"/>
              </w:rPr>
              <w:t>соціальний</w:t>
            </w:r>
            <w:r>
              <w:rPr>
                <w:spacing w:val="-10"/>
                <w:sz w:val="20"/>
              </w:rPr>
              <w:t xml:space="preserve"> </w:t>
            </w:r>
            <w:r>
              <w:rPr>
                <w:sz w:val="20"/>
              </w:rPr>
              <w:t>вплив</w:t>
            </w:r>
            <w:r>
              <w:rPr>
                <w:spacing w:val="-6"/>
                <w:sz w:val="20"/>
              </w:rPr>
              <w:t xml:space="preserve"> </w:t>
            </w:r>
            <w:r>
              <w:rPr>
                <w:spacing w:val="-2"/>
                <w:sz w:val="20"/>
              </w:rPr>
              <w:t>тощо.</w:t>
            </w:r>
          </w:p>
        </w:tc>
        <w:tc>
          <w:tcPr>
            <w:tcW w:w="515" w:type="dxa"/>
          </w:tcPr>
          <w:p w14:paraId="45E1B90E" w14:textId="77777777" w:rsidR="00B1254A" w:rsidRDefault="00B1254A">
            <w:pPr>
              <w:pStyle w:val="TableParagraph"/>
              <w:rPr>
                <w:sz w:val="20"/>
              </w:rPr>
            </w:pPr>
          </w:p>
        </w:tc>
        <w:tc>
          <w:tcPr>
            <w:tcW w:w="515" w:type="dxa"/>
          </w:tcPr>
          <w:p w14:paraId="45E1B90F" w14:textId="77777777" w:rsidR="00B1254A" w:rsidRDefault="00B1254A">
            <w:pPr>
              <w:pStyle w:val="TableParagraph"/>
              <w:rPr>
                <w:sz w:val="20"/>
              </w:rPr>
            </w:pPr>
          </w:p>
        </w:tc>
        <w:tc>
          <w:tcPr>
            <w:tcW w:w="360" w:type="dxa"/>
          </w:tcPr>
          <w:p w14:paraId="45E1B910" w14:textId="77777777" w:rsidR="00B1254A" w:rsidRDefault="00B1254A">
            <w:pPr>
              <w:pStyle w:val="TableParagraph"/>
              <w:rPr>
                <w:sz w:val="20"/>
              </w:rPr>
            </w:pPr>
          </w:p>
        </w:tc>
        <w:tc>
          <w:tcPr>
            <w:tcW w:w="405" w:type="dxa"/>
          </w:tcPr>
          <w:p w14:paraId="45E1B911" w14:textId="77777777" w:rsidR="00B1254A" w:rsidRDefault="00B1254A">
            <w:pPr>
              <w:pStyle w:val="TableParagraph"/>
              <w:spacing w:before="7"/>
              <w:rPr>
                <w:b/>
                <w:sz w:val="36"/>
              </w:rPr>
            </w:pPr>
          </w:p>
          <w:p w14:paraId="45E1B912" w14:textId="77777777" w:rsidR="00B1254A" w:rsidRDefault="00F110EA">
            <w:pPr>
              <w:pStyle w:val="TableParagraph"/>
              <w:ind w:left="134"/>
              <w:rPr>
                <w:sz w:val="24"/>
              </w:rPr>
            </w:pPr>
            <w:r>
              <w:rPr>
                <w:sz w:val="24"/>
              </w:rPr>
              <w:t>+</w:t>
            </w:r>
          </w:p>
        </w:tc>
        <w:tc>
          <w:tcPr>
            <w:tcW w:w="495" w:type="dxa"/>
          </w:tcPr>
          <w:p w14:paraId="45E1B913" w14:textId="77777777" w:rsidR="00B1254A" w:rsidRDefault="00B1254A">
            <w:pPr>
              <w:pStyle w:val="TableParagraph"/>
              <w:spacing w:before="7"/>
              <w:rPr>
                <w:b/>
                <w:sz w:val="36"/>
              </w:rPr>
            </w:pPr>
          </w:p>
          <w:p w14:paraId="45E1B914" w14:textId="77777777" w:rsidR="00B1254A" w:rsidRDefault="00F110EA">
            <w:pPr>
              <w:pStyle w:val="TableParagraph"/>
              <w:jc w:val="center"/>
              <w:rPr>
                <w:sz w:val="24"/>
              </w:rPr>
            </w:pPr>
            <w:r>
              <w:rPr>
                <w:sz w:val="24"/>
              </w:rPr>
              <w:t>+</w:t>
            </w:r>
          </w:p>
        </w:tc>
        <w:tc>
          <w:tcPr>
            <w:tcW w:w="485" w:type="dxa"/>
          </w:tcPr>
          <w:p w14:paraId="45E1B915" w14:textId="77777777" w:rsidR="00B1254A" w:rsidRDefault="00B1254A">
            <w:pPr>
              <w:pStyle w:val="TableParagraph"/>
              <w:rPr>
                <w:sz w:val="20"/>
              </w:rPr>
            </w:pPr>
          </w:p>
        </w:tc>
        <w:tc>
          <w:tcPr>
            <w:tcW w:w="375" w:type="dxa"/>
          </w:tcPr>
          <w:p w14:paraId="45E1B916" w14:textId="77777777" w:rsidR="00B1254A" w:rsidRDefault="00B1254A">
            <w:pPr>
              <w:pStyle w:val="TableParagraph"/>
              <w:rPr>
                <w:sz w:val="20"/>
              </w:rPr>
            </w:pPr>
          </w:p>
        </w:tc>
        <w:tc>
          <w:tcPr>
            <w:tcW w:w="371" w:type="dxa"/>
          </w:tcPr>
          <w:p w14:paraId="45E1B917" w14:textId="77777777" w:rsidR="00B1254A" w:rsidRDefault="00B1254A">
            <w:pPr>
              <w:pStyle w:val="TableParagraph"/>
              <w:rPr>
                <w:sz w:val="20"/>
              </w:rPr>
            </w:pPr>
          </w:p>
        </w:tc>
        <w:tc>
          <w:tcPr>
            <w:tcW w:w="370" w:type="dxa"/>
          </w:tcPr>
          <w:p w14:paraId="45E1B918" w14:textId="77777777" w:rsidR="00B1254A" w:rsidRDefault="00B1254A">
            <w:pPr>
              <w:pStyle w:val="TableParagraph"/>
              <w:rPr>
                <w:sz w:val="20"/>
              </w:rPr>
            </w:pPr>
          </w:p>
        </w:tc>
        <w:tc>
          <w:tcPr>
            <w:tcW w:w="370" w:type="dxa"/>
          </w:tcPr>
          <w:p w14:paraId="45E1B919" w14:textId="77777777" w:rsidR="00B1254A" w:rsidRDefault="00B1254A">
            <w:pPr>
              <w:pStyle w:val="TableParagraph"/>
              <w:rPr>
                <w:sz w:val="20"/>
              </w:rPr>
            </w:pPr>
          </w:p>
        </w:tc>
        <w:tc>
          <w:tcPr>
            <w:tcW w:w="500" w:type="dxa"/>
          </w:tcPr>
          <w:p w14:paraId="45E1B91A" w14:textId="77777777" w:rsidR="00B1254A" w:rsidRDefault="00B1254A">
            <w:pPr>
              <w:pStyle w:val="TableParagraph"/>
              <w:rPr>
                <w:sz w:val="20"/>
              </w:rPr>
            </w:pPr>
          </w:p>
        </w:tc>
        <w:tc>
          <w:tcPr>
            <w:tcW w:w="391" w:type="dxa"/>
          </w:tcPr>
          <w:p w14:paraId="45E1B91B" w14:textId="77777777" w:rsidR="00B1254A" w:rsidRDefault="00B1254A">
            <w:pPr>
              <w:pStyle w:val="TableParagraph"/>
              <w:spacing w:before="7"/>
              <w:rPr>
                <w:b/>
                <w:sz w:val="36"/>
              </w:rPr>
            </w:pPr>
          </w:p>
          <w:p w14:paraId="45E1B91C" w14:textId="77777777" w:rsidR="00B1254A" w:rsidRDefault="00F110EA">
            <w:pPr>
              <w:pStyle w:val="TableParagraph"/>
              <w:ind w:left="124"/>
              <w:rPr>
                <w:sz w:val="24"/>
              </w:rPr>
            </w:pPr>
            <w:r>
              <w:rPr>
                <w:sz w:val="24"/>
              </w:rPr>
              <w:t>+</w:t>
            </w:r>
          </w:p>
        </w:tc>
        <w:tc>
          <w:tcPr>
            <w:tcW w:w="385" w:type="dxa"/>
          </w:tcPr>
          <w:p w14:paraId="45E1B91D" w14:textId="77777777" w:rsidR="00B1254A" w:rsidRDefault="00B1254A">
            <w:pPr>
              <w:pStyle w:val="TableParagraph"/>
              <w:spacing w:before="7"/>
              <w:rPr>
                <w:b/>
                <w:sz w:val="36"/>
              </w:rPr>
            </w:pPr>
          </w:p>
          <w:p w14:paraId="45E1B91E" w14:textId="77777777" w:rsidR="00B1254A" w:rsidRDefault="00F110EA">
            <w:pPr>
              <w:pStyle w:val="TableParagraph"/>
              <w:ind w:left="8"/>
              <w:jc w:val="center"/>
              <w:rPr>
                <w:sz w:val="24"/>
              </w:rPr>
            </w:pPr>
            <w:r>
              <w:rPr>
                <w:sz w:val="24"/>
              </w:rPr>
              <w:t>+</w:t>
            </w:r>
          </w:p>
        </w:tc>
        <w:tc>
          <w:tcPr>
            <w:tcW w:w="390" w:type="dxa"/>
          </w:tcPr>
          <w:p w14:paraId="45E1B91F" w14:textId="77777777" w:rsidR="00B1254A" w:rsidRDefault="00B1254A">
            <w:pPr>
              <w:pStyle w:val="TableParagraph"/>
              <w:spacing w:before="7"/>
              <w:rPr>
                <w:b/>
                <w:sz w:val="36"/>
              </w:rPr>
            </w:pPr>
          </w:p>
          <w:p w14:paraId="45E1B920" w14:textId="77777777" w:rsidR="00B1254A" w:rsidRDefault="00F110EA">
            <w:pPr>
              <w:pStyle w:val="TableParagraph"/>
              <w:ind w:left="3"/>
              <w:jc w:val="center"/>
              <w:rPr>
                <w:sz w:val="24"/>
              </w:rPr>
            </w:pPr>
            <w:r>
              <w:rPr>
                <w:sz w:val="24"/>
              </w:rPr>
              <w:t>+</w:t>
            </w:r>
          </w:p>
        </w:tc>
        <w:tc>
          <w:tcPr>
            <w:tcW w:w="450" w:type="dxa"/>
          </w:tcPr>
          <w:p w14:paraId="45E1B921" w14:textId="77777777" w:rsidR="00B1254A" w:rsidRDefault="00B1254A">
            <w:pPr>
              <w:pStyle w:val="TableParagraph"/>
              <w:spacing w:before="7"/>
              <w:rPr>
                <w:b/>
                <w:sz w:val="36"/>
              </w:rPr>
            </w:pPr>
          </w:p>
          <w:p w14:paraId="45E1B922" w14:textId="77777777" w:rsidR="00B1254A" w:rsidRDefault="00F110EA">
            <w:pPr>
              <w:pStyle w:val="TableParagraph"/>
              <w:ind w:left="3"/>
              <w:jc w:val="center"/>
              <w:rPr>
                <w:sz w:val="24"/>
              </w:rPr>
            </w:pPr>
            <w:r>
              <w:rPr>
                <w:sz w:val="24"/>
              </w:rPr>
              <w:t>+</w:t>
            </w:r>
          </w:p>
        </w:tc>
      </w:tr>
    </w:tbl>
    <w:p w14:paraId="45E1B924" w14:textId="77777777" w:rsidR="00B1254A" w:rsidRDefault="00B1254A">
      <w:pPr>
        <w:jc w:val="center"/>
        <w:rPr>
          <w:sz w:val="24"/>
        </w:rPr>
        <w:sectPr w:rsidR="00B1254A">
          <w:type w:val="continuous"/>
          <w:pgSz w:w="16840" w:h="11900" w:orient="landscape"/>
          <w:pgMar w:top="560" w:right="860" w:bottom="280" w:left="880" w:header="708" w:footer="708" w:gutter="0"/>
          <w:cols w:space="720"/>
        </w:sectPr>
      </w:pPr>
    </w:p>
    <w:p w14:paraId="45E1B925" w14:textId="77777777" w:rsidR="00B1254A" w:rsidRDefault="00F110EA">
      <w:pPr>
        <w:spacing w:before="76"/>
        <w:ind w:right="103"/>
        <w:jc w:val="right"/>
        <w:rPr>
          <w:b/>
          <w:sz w:val="24"/>
        </w:rPr>
      </w:pPr>
      <w:bookmarkStart w:id="49" w:name="Таблиця_3"/>
      <w:bookmarkEnd w:id="49"/>
      <w:r>
        <w:rPr>
          <w:b/>
          <w:sz w:val="24"/>
        </w:rPr>
        <w:lastRenderedPageBreak/>
        <w:t>Таблиця</w:t>
      </w:r>
      <w:r>
        <w:rPr>
          <w:b/>
          <w:spacing w:val="-8"/>
          <w:sz w:val="24"/>
        </w:rPr>
        <w:t xml:space="preserve"> </w:t>
      </w:r>
      <w:r>
        <w:rPr>
          <w:b/>
          <w:spacing w:val="-10"/>
          <w:sz w:val="24"/>
        </w:rPr>
        <w:t>3</w:t>
      </w:r>
    </w:p>
    <w:p w14:paraId="45E1B926" w14:textId="77777777" w:rsidR="00B1254A" w:rsidRDefault="00B1254A">
      <w:pPr>
        <w:pStyle w:val="a3"/>
        <w:spacing w:before="8"/>
        <w:rPr>
          <w:b/>
          <w:sz w:val="27"/>
        </w:rPr>
      </w:pPr>
    </w:p>
    <w:p w14:paraId="45E1B927" w14:textId="77777777" w:rsidR="00B1254A" w:rsidRDefault="00F110EA">
      <w:pPr>
        <w:spacing w:before="88"/>
        <w:ind w:left="2341"/>
        <w:rPr>
          <w:b/>
          <w:sz w:val="28"/>
        </w:rPr>
      </w:pPr>
      <w:r>
        <w:rPr>
          <w:b/>
          <w:sz w:val="28"/>
        </w:rPr>
        <w:t>Матриця</w:t>
      </w:r>
      <w:r>
        <w:rPr>
          <w:b/>
          <w:spacing w:val="-8"/>
          <w:sz w:val="28"/>
        </w:rPr>
        <w:t xml:space="preserve"> </w:t>
      </w:r>
      <w:r>
        <w:rPr>
          <w:b/>
          <w:sz w:val="28"/>
        </w:rPr>
        <w:t>відповідності</w:t>
      </w:r>
      <w:r>
        <w:rPr>
          <w:b/>
          <w:spacing w:val="-7"/>
          <w:sz w:val="28"/>
        </w:rPr>
        <w:t xml:space="preserve"> </w:t>
      </w:r>
      <w:r>
        <w:rPr>
          <w:b/>
          <w:sz w:val="28"/>
        </w:rPr>
        <w:t>програмних</w:t>
      </w:r>
      <w:r>
        <w:rPr>
          <w:b/>
          <w:spacing w:val="-8"/>
          <w:sz w:val="28"/>
        </w:rPr>
        <w:t xml:space="preserve"> </w:t>
      </w:r>
      <w:r>
        <w:rPr>
          <w:b/>
          <w:sz w:val="28"/>
        </w:rPr>
        <w:t>компетентностей</w:t>
      </w:r>
      <w:r>
        <w:rPr>
          <w:b/>
          <w:spacing w:val="-5"/>
          <w:sz w:val="28"/>
        </w:rPr>
        <w:t xml:space="preserve"> </w:t>
      </w:r>
      <w:r>
        <w:rPr>
          <w:b/>
          <w:sz w:val="28"/>
        </w:rPr>
        <w:t>компонентам</w:t>
      </w:r>
      <w:r>
        <w:rPr>
          <w:b/>
          <w:spacing w:val="-10"/>
          <w:sz w:val="28"/>
        </w:rPr>
        <w:t xml:space="preserve"> </w:t>
      </w:r>
      <w:r>
        <w:rPr>
          <w:b/>
          <w:sz w:val="28"/>
        </w:rPr>
        <w:t>освітньої</w:t>
      </w:r>
      <w:r>
        <w:rPr>
          <w:b/>
          <w:spacing w:val="-6"/>
          <w:sz w:val="28"/>
        </w:rPr>
        <w:t xml:space="preserve"> </w:t>
      </w:r>
      <w:r>
        <w:rPr>
          <w:b/>
          <w:spacing w:val="-2"/>
          <w:sz w:val="28"/>
        </w:rPr>
        <w:t>програми</w:t>
      </w:r>
    </w:p>
    <w:p w14:paraId="45E1B928" w14:textId="77777777" w:rsidR="00B1254A" w:rsidRDefault="00B1254A">
      <w:pPr>
        <w:pStyle w:val="a3"/>
        <w:rPr>
          <w:b/>
          <w:sz w:val="20"/>
        </w:rPr>
      </w:pPr>
    </w:p>
    <w:p w14:paraId="45E1B929" w14:textId="77777777" w:rsidR="00B1254A" w:rsidRDefault="00B1254A">
      <w:pPr>
        <w:pStyle w:val="a3"/>
        <w:spacing w:before="8"/>
        <w:rPr>
          <w:b/>
          <w:sz w:val="15"/>
        </w:rPr>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0"/>
        <w:gridCol w:w="1241"/>
        <w:gridCol w:w="1246"/>
        <w:gridCol w:w="1236"/>
        <w:gridCol w:w="1241"/>
        <w:gridCol w:w="1237"/>
        <w:gridCol w:w="1242"/>
        <w:gridCol w:w="1237"/>
        <w:gridCol w:w="1242"/>
        <w:gridCol w:w="1238"/>
        <w:gridCol w:w="1233"/>
        <w:gridCol w:w="1232"/>
      </w:tblGrid>
      <w:tr w:rsidR="00B1254A" w14:paraId="45E1B940" w14:textId="77777777" w:rsidTr="000459DE">
        <w:trPr>
          <w:trHeight w:val="1830"/>
          <w:jc w:val="center"/>
        </w:trPr>
        <w:tc>
          <w:tcPr>
            <w:tcW w:w="1190" w:type="dxa"/>
            <w:vAlign w:val="center"/>
          </w:tcPr>
          <w:p w14:paraId="45E1B92A" w14:textId="77777777" w:rsidR="00B1254A" w:rsidRDefault="00B1254A" w:rsidP="000459DE">
            <w:pPr>
              <w:pStyle w:val="TableParagraph"/>
              <w:jc w:val="center"/>
              <w:rPr>
                <w:sz w:val="26"/>
              </w:rPr>
            </w:pPr>
          </w:p>
        </w:tc>
        <w:tc>
          <w:tcPr>
            <w:tcW w:w="1241" w:type="dxa"/>
            <w:textDirection w:val="btLr"/>
            <w:vAlign w:val="center"/>
          </w:tcPr>
          <w:p w14:paraId="45E1B92C" w14:textId="77777777" w:rsidR="00B1254A" w:rsidRDefault="00F110EA" w:rsidP="000459DE">
            <w:pPr>
              <w:pStyle w:val="TableParagraph"/>
              <w:jc w:val="center"/>
              <w:rPr>
                <w:b/>
                <w:sz w:val="24"/>
              </w:rPr>
            </w:pPr>
            <w:r>
              <w:rPr>
                <w:b/>
                <w:sz w:val="24"/>
              </w:rPr>
              <w:t>ЗП</w:t>
            </w:r>
            <w:r>
              <w:rPr>
                <w:b/>
                <w:spacing w:val="-4"/>
                <w:sz w:val="24"/>
              </w:rPr>
              <w:t xml:space="preserve"> </w:t>
            </w:r>
            <w:r>
              <w:rPr>
                <w:b/>
                <w:spacing w:val="-10"/>
                <w:sz w:val="24"/>
              </w:rPr>
              <w:t>1</w:t>
            </w:r>
          </w:p>
        </w:tc>
        <w:tc>
          <w:tcPr>
            <w:tcW w:w="1246" w:type="dxa"/>
            <w:textDirection w:val="btLr"/>
            <w:vAlign w:val="center"/>
          </w:tcPr>
          <w:p w14:paraId="45E1B92E" w14:textId="77777777" w:rsidR="00B1254A" w:rsidRDefault="00F110EA" w:rsidP="000459DE">
            <w:pPr>
              <w:pStyle w:val="TableParagraph"/>
              <w:jc w:val="center"/>
              <w:rPr>
                <w:b/>
                <w:sz w:val="24"/>
              </w:rPr>
            </w:pPr>
            <w:r>
              <w:rPr>
                <w:b/>
                <w:sz w:val="24"/>
              </w:rPr>
              <w:t>ЗП</w:t>
            </w:r>
            <w:r>
              <w:rPr>
                <w:b/>
                <w:spacing w:val="-4"/>
                <w:sz w:val="24"/>
              </w:rPr>
              <w:t xml:space="preserve"> </w:t>
            </w:r>
            <w:r>
              <w:rPr>
                <w:b/>
                <w:spacing w:val="-10"/>
                <w:sz w:val="24"/>
              </w:rPr>
              <w:t>2</w:t>
            </w:r>
          </w:p>
        </w:tc>
        <w:tc>
          <w:tcPr>
            <w:tcW w:w="1236" w:type="dxa"/>
            <w:textDirection w:val="btLr"/>
            <w:vAlign w:val="center"/>
          </w:tcPr>
          <w:p w14:paraId="45E1B930" w14:textId="77777777" w:rsidR="00B1254A" w:rsidRDefault="00F110EA" w:rsidP="000459DE">
            <w:pPr>
              <w:pStyle w:val="TableParagraph"/>
              <w:jc w:val="center"/>
              <w:rPr>
                <w:b/>
                <w:sz w:val="24"/>
              </w:rPr>
            </w:pPr>
            <w:r>
              <w:rPr>
                <w:b/>
                <w:sz w:val="24"/>
              </w:rPr>
              <w:t>ЗП</w:t>
            </w:r>
            <w:r>
              <w:rPr>
                <w:b/>
                <w:spacing w:val="-4"/>
                <w:sz w:val="24"/>
              </w:rPr>
              <w:t xml:space="preserve"> </w:t>
            </w:r>
            <w:r>
              <w:rPr>
                <w:b/>
                <w:spacing w:val="-10"/>
                <w:sz w:val="24"/>
              </w:rPr>
              <w:t>3</w:t>
            </w:r>
          </w:p>
        </w:tc>
        <w:tc>
          <w:tcPr>
            <w:tcW w:w="1241" w:type="dxa"/>
            <w:textDirection w:val="btLr"/>
            <w:vAlign w:val="center"/>
          </w:tcPr>
          <w:p w14:paraId="45E1B932" w14:textId="77777777" w:rsidR="00B1254A" w:rsidRDefault="00F110EA" w:rsidP="000459DE">
            <w:pPr>
              <w:pStyle w:val="TableParagraph"/>
              <w:jc w:val="center"/>
              <w:rPr>
                <w:b/>
                <w:sz w:val="24"/>
              </w:rPr>
            </w:pPr>
            <w:r>
              <w:rPr>
                <w:b/>
                <w:sz w:val="24"/>
              </w:rPr>
              <w:t>ЗП</w:t>
            </w:r>
            <w:r>
              <w:rPr>
                <w:b/>
                <w:spacing w:val="-4"/>
                <w:sz w:val="24"/>
              </w:rPr>
              <w:t xml:space="preserve"> </w:t>
            </w:r>
            <w:r>
              <w:rPr>
                <w:b/>
                <w:spacing w:val="-10"/>
                <w:sz w:val="24"/>
              </w:rPr>
              <w:t>4</w:t>
            </w:r>
          </w:p>
        </w:tc>
        <w:tc>
          <w:tcPr>
            <w:tcW w:w="1237" w:type="dxa"/>
            <w:textDirection w:val="btLr"/>
            <w:vAlign w:val="center"/>
          </w:tcPr>
          <w:p w14:paraId="45E1B934" w14:textId="77777777" w:rsidR="00B1254A" w:rsidRDefault="00F110EA" w:rsidP="000459DE">
            <w:pPr>
              <w:pStyle w:val="TableParagraph"/>
              <w:jc w:val="center"/>
              <w:rPr>
                <w:b/>
                <w:sz w:val="24"/>
              </w:rPr>
            </w:pPr>
            <w:r>
              <w:rPr>
                <w:b/>
                <w:sz w:val="24"/>
              </w:rPr>
              <w:t>ЗП</w:t>
            </w:r>
            <w:r>
              <w:rPr>
                <w:b/>
                <w:spacing w:val="-4"/>
                <w:sz w:val="24"/>
              </w:rPr>
              <w:t xml:space="preserve"> </w:t>
            </w:r>
            <w:r>
              <w:rPr>
                <w:b/>
                <w:spacing w:val="-10"/>
                <w:sz w:val="24"/>
              </w:rPr>
              <w:t>5</w:t>
            </w:r>
          </w:p>
        </w:tc>
        <w:tc>
          <w:tcPr>
            <w:tcW w:w="1242" w:type="dxa"/>
            <w:textDirection w:val="btLr"/>
            <w:vAlign w:val="center"/>
          </w:tcPr>
          <w:p w14:paraId="45E1B936" w14:textId="77777777" w:rsidR="00B1254A" w:rsidRDefault="00F110EA" w:rsidP="000459DE">
            <w:pPr>
              <w:pStyle w:val="TableParagraph"/>
              <w:jc w:val="center"/>
              <w:rPr>
                <w:b/>
                <w:sz w:val="24"/>
              </w:rPr>
            </w:pPr>
            <w:r>
              <w:rPr>
                <w:b/>
                <w:sz w:val="24"/>
              </w:rPr>
              <w:t>ПП</w:t>
            </w:r>
            <w:r>
              <w:rPr>
                <w:b/>
                <w:spacing w:val="-6"/>
                <w:sz w:val="24"/>
              </w:rPr>
              <w:t xml:space="preserve"> </w:t>
            </w:r>
            <w:r>
              <w:rPr>
                <w:b/>
                <w:spacing w:val="-10"/>
                <w:sz w:val="24"/>
              </w:rPr>
              <w:t>1</w:t>
            </w:r>
          </w:p>
        </w:tc>
        <w:tc>
          <w:tcPr>
            <w:tcW w:w="1237" w:type="dxa"/>
            <w:textDirection w:val="btLr"/>
            <w:vAlign w:val="center"/>
          </w:tcPr>
          <w:p w14:paraId="45E1B938" w14:textId="77777777" w:rsidR="00B1254A" w:rsidRDefault="00F110EA" w:rsidP="000459DE">
            <w:pPr>
              <w:pStyle w:val="TableParagraph"/>
              <w:jc w:val="center"/>
              <w:rPr>
                <w:b/>
                <w:sz w:val="24"/>
              </w:rPr>
            </w:pPr>
            <w:r>
              <w:rPr>
                <w:b/>
                <w:sz w:val="24"/>
              </w:rPr>
              <w:t>ПП</w:t>
            </w:r>
            <w:r>
              <w:rPr>
                <w:b/>
                <w:spacing w:val="-6"/>
                <w:sz w:val="24"/>
              </w:rPr>
              <w:t xml:space="preserve"> </w:t>
            </w:r>
            <w:r>
              <w:rPr>
                <w:b/>
                <w:spacing w:val="-10"/>
                <w:sz w:val="24"/>
              </w:rPr>
              <w:t>2</w:t>
            </w:r>
          </w:p>
        </w:tc>
        <w:tc>
          <w:tcPr>
            <w:tcW w:w="1242" w:type="dxa"/>
            <w:textDirection w:val="btLr"/>
            <w:vAlign w:val="center"/>
          </w:tcPr>
          <w:p w14:paraId="45E1B93A" w14:textId="77777777" w:rsidR="00B1254A" w:rsidRDefault="00F110EA" w:rsidP="000459DE">
            <w:pPr>
              <w:pStyle w:val="TableParagraph"/>
              <w:jc w:val="center"/>
              <w:rPr>
                <w:b/>
                <w:sz w:val="24"/>
              </w:rPr>
            </w:pPr>
            <w:r>
              <w:rPr>
                <w:b/>
                <w:sz w:val="24"/>
              </w:rPr>
              <w:t>ПП</w:t>
            </w:r>
            <w:r>
              <w:rPr>
                <w:b/>
                <w:spacing w:val="-6"/>
                <w:sz w:val="24"/>
              </w:rPr>
              <w:t xml:space="preserve"> </w:t>
            </w:r>
            <w:r>
              <w:rPr>
                <w:b/>
                <w:spacing w:val="-10"/>
                <w:sz w:val="24"/>
              </w:rPr>
              <w:t>3</w:t>
            </w:r>
          </w:p>
        </w:tc>
        <w:tc>
          <w:tcPr>
            <w:tcW w:w="1238" w:type="dxa"/>
            <w:textDirection w:val="btLr"/>
            <w:vAlign w:val="center"/>
          </w:tcPr>
          <w:p w14:paraId="45E1B93C" w14:textId="77777777" w:rsidR="00B1254A" w:rsidRDefault="00F110EA" w:rsidP="000459DE">
            <w:pPr>
              <w:pStyle w:val="TableParagraph"/>
              <w:jc w:val="center"/>
              <w:rPr>
                <w:b/>
                <w:sz w:val="24"/>
              </w:rPr>
            </w:pPr>
            <w:r>
              <w:rPr>
                <w:b/>
                <w:sz w:val="24"/>
              </w:rPr>
              <w:t>ПП</w:t>
            </w:r>
            <w:r>
              <w:rPr>
                <w:b/>
                <w:spacing w:val="-6"/>
                <w:sz w:val="24"/>
              </w:rPr>
              <w:t xml:space="preserve"> </w:t>
            </w:r>
            <w:r>
              <w:rPr>
                <w:b/>
                <w:spacing w:val="-10"/>
                <w:sz w:val="24"/>
              </w:rPr>
              <w:t>4</w:t>
            </w:r>
          </w:p>
        </w:tc>
        <w:tc>
          <w:tcPr>
            <w:tcW w:w="1233" w:type="dxa"/>
            <w:textDirection w:val="btLr"/>
            <w:vAlign w:val="center"/>
          </w:tcPr>
          <w:p w14:paraId="45E1B93E" w14:textId="77777777" w:rsidR="00B1254A" w:rsidRDefault="00F110EA" w:rsidP="000459DE">
            <w:pPr>
              <w:pStyle w:val="TableParagraph"/>
              <w:jc w:val="center"/>
              <w:rPr>
                <w:b/>
                <w:sz w:val="24"/>
              </w:rPr>
            </w:pPr>
            <w:r w:rsidRPr="002F05A1">
              <w:rPr>
                <w:b/>
                <w:spacing w:val="-5"/>
                <w:sz w:val="24"/>
              </w:rPr>
              <w:t>ПРП</w:t>
            </w:r>
          </w:p>
        </w:tc>
        <w:tc>
          <w:tcPr>
            <w:tcW w:w="1232" w:type="dxa"/>
            <w:textDirection w:val="btLr"/>
            <w:vAlign w:val="center"/>
          </w:tcPr>
          <w:p w14:paraId="45E1B93F" w14:textId="77777777" w:rsidR="00B1254A" w:rsidRDefault="00F110EA" w:rsidP="000459DE">
            <w:pPr>
              <w:pStyle w:val="TableParagraph"/>
              <w:spacing w:line="242" w:lineRule="auto"/>
              <w:jc w:val="center"/>
              <w:rPr>
                <w:b/>
                <w:sz w:val="24"/>
              </w:rPr>
            </w:pPr>
            <w:r>
              <w:rPr>
                <w:b/>
                <w:spacing w:val="-2"/>
                <w:sz w:val="24"/>
              </w:rPr>
              <w:t xml:space="preserve">Дисертаційна </w:t>
            </w:r>
            <w:r>
              <w:rPr>
                <w:b/>
                <w:sz w:val="24"/>
              </w:rPr>
              <w:t>робота</w:t>
            </w:r>
            <w:r>
              <w:rPr>
                <w:b/>
                <w:spacing w:val="-15"/>
                <w:sz w:val="24"/>
              </w:rPr>
              <w:t xml:space="preserve"> </w:t>
            </w:r>
            <w:r>
              <w:rPr>
                <w:b/>
                <w:sz w:val="24"/>
              </w:rPr>
              <w:t xml:space="preserve">доктора </w:t>
            </w:r>
            <w:r>
              <w:rPr>
                <w:b/>
                <w:spacing w:val="-2"/>
                <w:sz w:val="24"/>
              </w:rPr>
              <w:t>філософії</w:t>
            </w:r>
          </w:p>
        </w:tc>
      </w:tr>
      <w:tr w:rsidR="000459DE" w14:paraId="0AAFF07C" w14:textId="77777777" w:rsidTr="000459DE">
        <w:trPr>
          <w:trHeight w:val="1189"/>
          <w:jc w:val="center"/>
        </w:trPr>
        <w:tc>
          <w:tcPr>
            <w:tcW w:w="1190" w:type="dxa"/>
            <w:vAlign w:val="center"/>
          </w:tcPr>
          <w:p w14:paraId="6CF60AAE" w14:textId="683C412D" w:rsidR="000459DE" w:rsidRDefault="000459DE" w:rsidP="000459DE">
            <w:pPr>
              <w:pStyle w:val="TableParagraph"/>
              <w:jc w:val="center"/>
              <w:rPr>
                <w:sz w:val="26"/>
              </w:rPr>
            </w:pPr>
            <w:r>
              <w:rPr>
                <w:b/>
                <w:spacing w:val="-2"/>
                <w:sz w:val="24"/>
              </w:rPr>
              <w:t>Інтегральна компетентність</w:t>
            </w:r>
          </w:p>
        </w:tc>
        <w:tc>
          <w:tcPr>
            <w:tcW w:w="1241" w:type="dxa"/>
            <w:vAlign w:val="center"/>
          </w:tcPr>
          <w:p w14:paraId="3604ABF9" w14:textId="5086FA17" w:rsidR="000459DE" w:rsidRDefault="000459DE" w:rsidP="000459DE">
            <w:pPr>
              <w:pStyle w:val="TableParagraph"/>
              <w:jc w:val="center"/>
              <w:rPr>
                <w:b/>
                <w:sz w:val="26"/>
              </w:rPr>
            </w:pPr>
            <w:r>
              <w:rPr>
                <w:sz w:val="28"/>
              </w:rPr>
              <w:t>+</w:t>
            </w:r>
          </w:p>
        </w:tc>
        <w:tc>
          <w:tcPr>
            <w:tcW w:w="1246" w:type="dxa"/>
            <w:vAlign w:val="center"/>
          </w:tcPr>
          <w:p w14:paraId="6C46458C" w14:textId="653524C9" w:rsidR="000459DE" w:rsidRDefault="000459DE" w:rsidP="000459DE">
            <w:pPr>
              <w:pStyle w:val="TableParagraph"/>
              <w:jc w:val="center"/>
              <w:rPr>
                <w:b/>
                <w:sz w:val="26"/>
              </w:rPr>
            </w:pPr>
            <w:r>
              <w:rPr>
                <w:sz w:val="28"/>
              </w:rPr>
              <w:t>+</w:t>
            </w:r>
          </w:p>
        </w:tc>
        <w:tc>
          <w:tcPr>
            <w:tcW w:w="1236" w:type="dxa"/>
            <w:vAlign w:val="center"/>
          </w:tcPr>
          <w:p w14:paraId="5EE700BF" w14:textId="736B12A8" w:rsidR="000459DE" w:rsidRDefault="000459DE" w:rsidP="000459DE">
            <w:pPr>
              <w:pStyle w:val="TableParagraph"/>
              <w:jc w:val="center"/>
              <w:rPr>
                <w:b/>
                <w:sz w:val="26"/>
              </w:rPr>
            </w:pPr>
            <w:r>
              <w:rPr>
                <w:b/>
                <w:sz w:val="26"/>
              </w:rPr>
              <w:t>+</w:t>
            </w:r>
          </w:p>
        </w:tc>
        <w:tc>
          <w:tcPr>
            <w:tcW w:w="1241" w:type="dxa"/>
            <w:vAlign w:val="center"/>
          </w:tcPr>
          <w:p w14:paraId="5F148703" w14:textId="42D12A75" w:rsidR="000459DE" w:rsidRDefault="000459DE" w:rsidP="000459DE">
            <w:pPr>
              <w:pStyle w:val="TableParagraph"/>
              <w:jc w:val="center"/>
              <w:rPr>
                <w:b/>
                <w:sz w:val="26"/>
              </w:rPr>
            </w:pPr>
            <w:r>
              <w:rPr>
                <w:sz w:val="28"/>
              </w:rPr>
              <w:t>+</w:t>
            </w:r>
          </w:p>
        </w:tc>
        <w:tc>
          <w:tcPr>
            <w:tcW w:w="1237" w:type="dxa"/>
            <w:vAlign w:val="center"/>
          </w:tcPr>
          <w:p w14:paraId="318C5FF3" w14:textId="2916C925" w:rsidR="000459DE" w:rsidRDefault="005651F2" w:rsidP="000459DE">
            <w:pPr>
              <w:pStyle w:val="TableParagraph"/>
              <w:jc w:val="center"/>
              <w:rPr>
                <w:b/>
                <w:sz w:val="26"/>
              </w:rPr>
            </w:pPr>
            <w:r>
              <w:rPr>
                <w:b/>
                <w:sz w:val="26"/>
              </w:rPr>
              <w:t>+</w:t>
            </w:r>
          </w:p>
        </w:tc>
        <w:tc>
          <w:tcPr>
            <w:tcW w:w="1242" w:type="dxa"/>
            <w:vAlign w:val="center"/>
          </w:tcPr>
          <w:p w14:paraId="7149A94B" w14:textId="2D3F746C" w:rsidR="000459DE" w:rsidRDefault="000459DE" w:rsidP="000459DE">
            <w:pPr>
              <w:pStyle w:val="TableParagraph"/>
              <w:jc w:val="center"/>
              <w:rPr>
                <w:b/>
                <w:sz w:val="26"/>
              </w:rPr>
            </w:pPr>
            <w:r>
              <w:rPr>
                <w:sz w:val="28"/>
              </w:rPr>
              <w:t>+</w:t>
            </w:r>
          </w:p>
        </w:tc>
        <w:tc>
          <w:tcPr>
            <w:tcW w:w="1237" w:type="dxa"/>
            <w:vAlign w:val="center"/>
          </w:tcPr>
          <w:p w14:paraId="31F08F0B" w14:textId="76621BFD" w:rsidR="000459DE" w:rsidRDefault="000459DE" w:rsidP="000459DE">
            <w:pPr>
              <w:pStyle w:val="TableParagraph"/>
              <w:jc w:val="center"/>
              <w:rPr>
                <w:b/>
                <w:sz w:val="26"/>
              </w:rPr>
            </w:pPr>
            <w:r>
              <w:rPr>
                <w:sz w:val="28"/>
              </w:rPr>
              <w:t>+</w:t>
            </w:r>
          </w:p>
        </w:tc>
        <w:tc>
          <w:tcPr>
            <w:tcW w:w="1242" w:type="dxa"/>
            <w:vAlign w:val="center"/>
          </w:tcPr>
          <w:p w14:paraId="74AC68F1" w14:textId="2CD8A110" w:rsidR="000459DE" w:rsidRDefault="000459DE" w:rsidP="000459DE">
            <w:pPr>
              <w:pStyle w:val="TableParagraph"/>
              <w:jc w:val="center"/>
              <w:rPr>
                <w:b/>
                <w:sz w:val="26"/>
              </w:rPr>
            </w:pPr>
            <w:r>
              <w:rPr>
                <w:sz w:val="28"/>
              </w:rPr>
              <w:t>+</w:t>
            </w:r>
          </w:p>
        </w:tc>
        <w:tc>
          <w:tcPr>
            <w:tcW w:w="1238" w:type="dxa"/>
            <w:vAlign w:val="center"/>
          </w:tcPr>
          <w:p w14:paraId="1542DE7D" w14:textId="0DA7A8E0" w:rsidR="000459DE" w:rsidRDefault="000459DE" w:rsidP="000459DE">
            <w:pPr>
              <w:pStyle w:val="TableParagraph"/>
              <w:jc w:val="center"/>
              <w:rPr>
                <w:b/>
                <w:sz w:val="26"/>
              </w:rPr>
            </w:pPr>
            <w:r>
              <w:rPr>
                <w:sz w:val="28"/>
              </w:rPr>
              <w:t>+</w:t>
            </w:r>
          </w:p>
        </w:tc>
        <w:tc>
          <w:tcPr>
            <w:tcW w:w="1233" w:type="dxa"/>
            <w:vAlign w:val="center"/>
          </w:tcPr>
          <w:p w14:paraId="415E1B7B" w14:textId="7406467B" w:rsidR="000459DE" w:rsidRDefault="000459DE" w:rsidP="000459DE">
            <w:pPr>
              <w:pStyle w:val="TableParagraph"/>
              <w:jc w:val="center"/>
              <w:rPr>
                <w:b/>
                <w:sz w:val="26"/>
              </w:rPr>
            </w:pPr>
            <w:r>
              <w:rPr>
                <w:sz w:val="28"/>
              </w:rPr>
              <w:t>+</w:t>
            </w:r>
          </w:p>
        </w:tc>
        <w:tc>
          <w:tcPr>
            <w:tcW w:w="1232" w:type="dxa"/>
            <w:vAlign w:val="center"/>
          </w:tcPr>
          <w:p w14:paraId="52510EC1" w14:textId="2FCAC3DC" w:rsidR="000459DE" w:rsidRDefault="000459DE" w:rsidP="000459DE">
            <w:pPr>
              <w:pStyle w:val="TableParagraph"/>
              <w:spacing w:line="242" w:lineRule="auto"/>
              <w:jc w:val="center"/>
              <w:rPr>
                <w:b/>
                <w:spacing w:val="-2"/>
                <w:sz w:val="24"/>
              </w:rPr>
            </w:pPr>
            <w:r>
              <w:rPr>
                <w:sz w:val="28"/>
              </w:rPr>
              <w:t>+</w:t>
            </w:r>
          </w:p>
        </w:tc>
      </w:tr>
      <w:tr w:rsidR="000459DE" w14:paraId="45E1B94D" w14:textId="77777777" w:rsidTr="000459DE">
        <w:trPr>
          <w:trHeight w:val="325"/>
          <w:jc w:val="center"/>
        </w:trPr>
        <w:tc>
          <w:tcPr>
            <w:tcW w:w="1190" w:type="dxa"/>
            <w:vAlign w:val="center"/>
          </w:tcPr>
          <w:p w14:paraId="45E1B941" w14:textId="77777777" w:rsidR="000459DE" w:rsidRDefault="000459DE" w:rsidP="000459DE">
            <w:pPr>
              <w:pStyle w:val="TableParagraph"/>
              <w:jc w:val="center"/>
              <w:rPr>
                <w:b/>
                <w:sz w:val="24"/>
              </w:rPr>
            </w:pPr>
            <w:r>
              <w:rPr>
                <w:b/>
                <w:spacing w:val="-4"/>
                <w:sz w:val="24"/>
              </w:rPr>
              <w:t>ЗК01</w:t>
            </w:r>
          </w:p>
        </w:tc>
        <w:tc>
          <w:tcPr>
            <w:tcW w:w="1241" w:type="dxa"/>
            <w:vAlign w:val="center"/>
          </w:tcPr>
          <w:p w14:paraId="45E1B942" w14:textId="364A791E" w:rsidR="000459DE" w:rsidRDefault="000459DE" w:rsidP="000459DE">
            <w:pPr>
              <w:pStyle w:val="TableParagraph"/>
              <w:spacing w:line="305" w:lineRule="exact"/>
              <w:jc w:val="center"/>
              <w:rPr>
                <w:sz w:val="28"/>
              </w:rPr>
            </w:pPr>
          </w:p>
        </w:tc>
        <w:tc>
          <w:tcPr>
            <w:tcW w:w="1246" w:type="dxa"/>
            <w:vAlign w:val="center"/>
          </w:tcPr>
          <w:p w14:paraId="45E1B943" w14:textId="77777777" w:rsidR="000459DE" w:rsidRDefault="000459DE" w:rsidP="000459DE">
            <w:pPr>
              <w:pStyle w:val="TableParagraph"/>
              <w:spacing w:line="305" w:lineRule="exact"/>
              <w:jc w:val="center"/>
              <w:rPr>
                <w:sz w:val="28"/>
              </w:rPr>
            </w:pPr>
            <w:r>
              <w:rPr>
                <w:sz w:val="28"/>
              </w:rPr>
              <w:t>+</w:t>
            </w:r>
          </w:p>
        </w:tc>
        <w:tc>
          <w:tcPr>
            <w:tcW w:w="1236" w:type="dxa"/>
            <w:vAlign w:val="center"/>
          </w:tcPr>
          <w:p w14:paraId="45E1B944" w14:textId="77777777" w:rsidR="000459DE" w:rsidRDefault="000459DE" w:rsidP="000459DE">
            <w:pPr>
              <w:pStyle w:val="TableParagraph"/>
              <w:jc w:val="center"/>
              <w:rPr>
                <w:sz w:val="24"/>
              </w:rPr>
            </w:pPr>
          </w:p>
        </w:tc>
        <w:tc>
          <w:tcPr>
            <w:tcW w:w="1241" w:type="dxa"/>
            <w:vAlign w:val="center"/>
          </w:tcPr>
          <w:p w14:paraId="45E1B945" w14:textId="77777777" w:rsidR="000459DE" w:rsidRDefault="000459DE" w:rsidP="000459DE">
            <w:pPr>
              <w:pStyle w:val="TableParagraph"/>
              <w:spacing w:line="305" w:lineRule="exact"/>
              <w:jc w:val="center"/>
              <w:rPr>
                <w:sz w:val="28"/>
              </w:rPr>
            </w:pPr>
            <w:r>
              <w:rPr>
                <w:sz w:val="28"/>
              </w:rPr>
              <w:t>+</w:t>
            </w:r>
          </w:p>
        </w:tc>
        <w:tc>
          <w:tcPr>
            <w:tcW w:w="1237" w:type="dxa"/>
            <w:vAlign w:val="center"/>
          </w:tcPr>
          <w:p w14:paraId="45E1B946" w14:textId="447CAD6A" w:rsidR="000459DE" w:rsidRDefault="000459DE" w:rsidP="000459DE">
            <w:pPr>
              <w:pStyle w:val="TableParagraph"/>
              <w:spacing w:line="305" w:lineRule="exact"/>
              <w:jc w:val="center"/>
              <w:rPr>
                <w:sz w:val="28"/>
              </w:rPr>
            </w:pPr>
          </w:p>
        </w:tc>
        <w:tc>
          <w:tcPr>
            <w:tcW w:w="1242" w:type="dxa"/>
            <w:vAlign w:val="center"/>
          </w:tcPr>
          <w:p w14:paraId="45E1B947" w14:textId="77777777" w:rsidR="000459DE" w:rsidRDefault="000459DE" w:rsidP="000459DE">
            <w:pPr>
              <w:pStyle w:val="TableParagraph"/>
              <w:spacing w:line="305" w:lineRule="exact"/>
              <w:jc w:val="center"/>
              <w:rPr>
                <w:sz w:val="28"/>
              </w:rPr>
            </w:pPr>
            <w:r>
              <w:rPr>
                <w:sz w:val="28"/>
              </w:rPr>
              <w:t>+</w:t>
            </w:r>
          </w:p>
        </w:tc>
        <w:tc>
          <w:tcPr>
            <w:tcW w:w="1237" w:type="dxa"/>
            <w:vAlign w:val="center"/>
          </w:tcPr>
          <w:p w14:paraId="45E1B948" w14:textId="785414D7" w:rsidR="000459DE" w:rsidRDefault="000459DE" w:rsidP="000459DE">
            <w:pPr>
              <w:pStyle w:val="TableParagraph"/>
              <w:spacing w:line="305" w:lineRule="exact"/>
              <w:jc w:val="center"/>
              <w:rPr>
                <w:sz w:val="28"/>
              </w:rPr>
            </w:pPr>
          </w:p>
        </w:tc>
        <w:tc>
          <w:tcPr>
            <w:tcW w:w="1242" w:type="dxa"/>
            <w:vAlign w:val="center"/>
          </w:tcPr>
          <w:p w14:paraId="45E1B949" w14:textId="6160B0E0" w:rsidR="000459DE" w:rsidRDefault="000459DE" w:rsidP="000459DE">
            <w:pPr>
              <w:pStyle w:val="TableParagraph"/>
              <w:spacing w:line="305" w:lineRule="exact"/>
              <w:jc w:val="center"/>
              <w:rPr>
                <w:sz w:val="28"/>
              </w:rPr>
            </w:pPr>
          </w:p>
        </w:tc>
        <w:tc>
          <w:tcPr>
            <w:tcW w:w="1238" w:type="dxa"/>
            <w:vAlign w:val="center"/>
          </w:tcPr>
          <w:p w14:paraId="45E1B94A" w14:textId="65D85A25" w:rsidR="000459DE" w:rsidRDefault="000459DE" w:rsidP="000459DE">
            <w:pPr>
              <w:pStyle w:val="TableParagraph"/>
              <w:spacing w:line="305" w:lineRule="exact"/>
              <w:jc w:val="center"/>
              <w:rPr>
                <w:sz w:val="28"/>
              </w:rPr>
            </w:pPr>
          </w:p>
        </w:tc>
        <w:tc>
          <w:tcPr>
            <w:tcW w:w="1233" w:type="dxa"/>
            <w:vAlign w:val="center"/>
          </w:tcPr>
          <w:p w14:paraId="45E1B94B" w14:textId="77777777" w:rsidR="000459DE" w:rsidRDefault="000459DE" w:rsidP="000459DE">
            <w:pPr>
              <w:pStyle w:val="TableParagraph"/>
              <w:spacing w:line="305" w:lineRule="exact"/>
              <w:jc w:val="center"/>
              <w:rPr>
                <w:sz w:val="28"/>
              </w:rPr>
            </w:pPr>
            <w:r>
              <w:rPr>
                <w:sz w:val="28"/>
              </w:rPr>
              <w:t>+</w:t>
            </w:r>
          </w:p>
        </w:tc>
        <w:tc>
          <w:tcPr>
            <w:tcW w:w="1232" w:type="dxa"/>
            <w:vAlign w:val="center"/>
          </w:tcPr>
          <w:p w14:paraId="45E1B94C" w14:textId="77777777" w:rsidR="000459DE" w:rsidRDefault="000459DE" w:rsidP="000459DE">
            <w:pPr>
              <w:pStyle w:val="TableParagraph"/>
              <w:spacing w:line="305" w:lineRule="exact"/>
              <w:jc w:val="center"/>
              <w:rPr>
                <w:sz w:val="28"/>
              </w:rPr>
            </w:pPr>
            <w:r>
              <w:rPr>
                <w:sz w:val="28"/>
              </w:rPr>
              <w:t>+</w:t>
            </w:r>
          </w:p>
        </w:tc>
      </w:tr>
      <w:tr w:rsidR="000459DE" w14:paraId="45E1B95A" w14:textId="77777777" w:rsidTr="000459DE">
        <w:trPr>
          <w:trHeight w:val="320"/>
          <w:jc w:val="center"/>
        </w:trPr>
        <w:tc>
          <w:tcPr>
            <w:tcW w:w="1190" w:type="dxa"/>
            <w:vAlign w:val="center"/>
          </w:tcPr>
          <w:p w14:paraId="45E1B94E" w14:textId="77777777" w:rsidR="000459DE" w:rsidRDefault="000459DE" w:rsidP="000459DE">
            <w:pPr>
              <w:pStyle w:val="TableParagraph"/>
              <w:jc w:val="center"/>
              <w:rPr>
                <w:b/>
                <w:sz w:val="24"/>
              </w:rPr>
            </w:pPr>
            <w:r>
              <w:rPr>
                <w:b/>
                <w:spacing w:val="-4"/>
                <w:sz w:val="24"/>
              </w:rPr>
              <w:t>ЗК02</w:t>
            </w:r>
          </w:p>
        </w:tc>
        <w:tc>
          <w:tcPr>
            <w:tcW w:w="1241" w:type="dxa"/>
            <w:vAlign w:val="center"/>
          </w:tcPr>
          <w:p w14:paraId="45E1B94F" w14:textId="77777777" w:rsidR="000459DE" w:rsidRDefault="000459DE" w:rsidP="000459DE">
            <w:pPr>
              <w:pStyle w:val="TableParagraph"/>
              <w:spacing w:line="300" w:lineRule="exact"/>
              <w:jc w:val="center"/>
              <w:rPr>
                <w:sz w:val="28"/>
              </w:rPr>
            </w:pPr>
            <w:r>
              <w:rPr>
                <w:sz w:val="28"/>
              </w:rPr>
              <w:t>+</w:t>
            </w:r>
          </w:p>
        </w:tc>
        <w:tc>
          <w:tcPr>
            <w:tcW w:w="1246" w:type="dxa"/>
            <w:vAlign w:val="center"/>
          </w:tcPr>
          <w:p w14:paraId="45E1B950" w14:textId="77777777" w:rsidR="000459DE" w:rsidRDefault="000459DE" w:rsidP="000459DE">
            <w:pPr>
              <w:pStyle w:val="TableParagraph"/>
              <w:spacing w:line="300" w:lineRule="exact"/>
              <w:jc w:val="center"/>
              <w:rPr>
                <w:sz w:val="28"/>
              </w:rPr>
            </w:pPr>
            <w:r>
              <w:rPr>
                <w:sz w:val="28"/>
              </w:rPr>
              <w:t>+</w:t>
            </w:r>
          </w:p>
        </w:tc>
        <w:tc>
          <w:tcPr>
            <w:tcW w:w="1236" w:type="dxa"/>
            <w:vAlign w:val="center"/>
          </w:tcPr>
          <w:p w14:paraId="45E1B951" w14:textId="77777777" w:rsidR="000459DE" w:rsidRDefault="000459DE" w:rsidP="000459DE">
            <w:pPr>
              <w:pStyle w:val="TableParagraph"/>
              <w:spacing w:line="300" w:lineRule="exact"/>
              <w:jc w:val="center"/>
              <w:rPr>
                <w:sz w:val="28"/>
              </w:rPr>
            </w:pPr>
            <w:r>
              <w:rPr>
                <w:sz w:val="28"/>
              </w:rPr>
              <w:t>+</w:t>
            </w:r>
          </w:p>
        </w:tc>
        <w:tc>
          <w:tcPr>
            <w:tcW w:w="1241" w:type="dxa"/>
            <w:vAlign w:val="center"/>
          </w:tcPr>
          <w:p w14:paraId="45E1B952" w14:textId="77777777" w:rsidR="000459DE" w:rsidRDefault="000459DE" w:rsidP="000459DE">
            <w:pPr>
              <w:pStyle w:val="TableParagraph"/>
              <w:spacing w:line="300" w:lineRule="exact"/>
              <w:jc w:val="center"/>
              <w:rPr>
                <w:sz w:val="28"/>
              </w:rPr>
            </w:pPr>
            <w:r>
              <w:rPr>
                <w:sz w:val="28"/>
              </w:rPr>
              <w:t>+</w:t>
            </w:r>
          </w:p>
        </w:tc>
        <w:tc>
          <w:tcPr>
            <w:tcW w:w="1237" w:type="dxa"/>
            <w:vAlign w:val="center"/>
          </w:tcPr>
          <w:p w14:paraId="45E1B953" w14:textId="6A2F54D9" w:rsidR="000459DE" w:rsidRDefault="005651F2" w:rsidP="000459DE">
            <w:pPr>
              <w:pStyle w:val="TableParagraph"/>
              <w:spacing w:line="300" w:lineRule="exact"/>
              <w:jc w:val="center"/>
              <w:rPr>
                <w:sz w:val="28"/>
              </w:rPr>
            </w:pPr>
            <w:r>
              <w:rPr>
                <w:sz w:val="28"/>
              </w:rPr>
              <w:t>+</w:t>
            </w:r>
          </w:p>
        </w:tc>
        <w:tc>
          <w:tcPr>
            <w:tcW w:w="1242" w:type="dxa"/>
            <w:vAlign w:val="center"/>
          </w:tcPr>
          <w:p w14:paraId="45E1B954" w14:textId="77777777" w:rsidR="000459DE" w:rsidRDefault="000459DE" w:rsidP="000459DE">
            <w:pPr>
              <w:pStyle w:val="TableParagraph"/>
              <w:spacing w:line="300" w:lineRule="exact"/>
              <w:jc w:val="center"/>
              <w:rPr>
                <w:sz w:val="28"/>
              </w:rPr>
            </w:pPr>
            <w:r>
              <w:rPr>
                <w:sz w:val="28"/>
              </w:rPr>
              <w:t>+</w:t>
            </w:r>
          </w:p>
        </w:tc>
        <w:tc>
          <w:tcPr>
            <w:tcW w:w="1237" w:type="dxa"/>
            <w:vAlign w:val="center"/>
          </w:tcPr>
          <w:p w14:paraId="45E1B955" w14:textId="77777777" w:rsidR="000459DE" w:rsidRDefault="000459DE" w:rsidP="000459DE">
            <w:pPr>
              <w:pStyle w:val="TableParagraph"/>
              <w:spacing w:line="300" w:lineRule="exact"/>
              <w:jc w:val="center"/>
              <w:rPr>
                <w:sz w:val="28"/>
              </w:rPr>
            </w:pPr>
            <w:r>
              <w:rPr>
                <w:sz w:val="28"/>
              </w:rPr>
              <w:t>+</w:t>
            </w:r>
          </w:p>
        </w:tc>
        <w:tc>
          <w:tcPr>
            <w:tcW w:w="1242" w:type="dxa"/>
            <w:vAlign w:val="center"/>
          </w:tcPr>
          <w:p w14:paraId="45E1B956" w14:textId="77777777" w:rsidR="000459DE" w:rsidRDefault="000459DE" w:rsidP="000459DE">
            <w:pPr>
              <w:pStyle w:val="TableParagraph"/>
              <w:spacing w:line="300" w:lineRule="exact"/>
              <w:jc w:val="center"/>
              <w:rPr>
                <w:sz w:val="28"/>
              </w:rPr>
            </w:pPr>
            <w:r>
              <w:rPr>
                <w:sz w:val="28"/>
              </w:rPr>
              <w:t>+</w:t>
            </w:r>
          </w:p>
        </w:tc>
        <w:tc>
          <w:tcPr>
            <w:tcW w:w="1238" w:type="dxa"/>
            <w:vAlign w:val="center"/>
          </w:tcPr>
          <w:p w14:paraId="45E1B957" w14:textId="77777777" w:rsidR="000459DE" w:rsidRDefault="000459DE" w:rsidP="000459DE">
            <w:pPr>
              <w:pStyle w:val="TableParagraph"/>
              <w:spacing w:line="300" w:lineRule="exact"/>
              <w:jc w:val="center"/>
              <w:rPr>
                <w:sz w:val="28"/>
              </w:rPr>
            </w:pPr>
            <w:r>
              <w:rPr>
                <w:sz w:val="28"/>
              </w:rPr>
              <w:t>+</w:t>
            </w:r>
          </w:p>
        </w:tc>
        <w:tc>
          <w:tcPr>
            <w:tcW w:w="1233" w:type="dxa"/>
            <w:vAlign w:val="center"/>
          </w:tcPr>
          <w:p w14:paraId="45E1B958" w14:textId="77777777" w:rsidR="000459DE" w:rsidRDefault="000459DE" w:rsidP="000459DE">
            <w:pPr>
              <w:pStyle w:val="TableParagraph"/>
              <w:spacing w:line="300" w:lineRule="exact"/>
              <w:jc w:val="center"/>
              <w:rPr>
                <w:sz w:val="28"/>
              </w:rPr>
            </w:pPr>
            <w:r>
              <w:rPr>
                <w:sz w:val="28"/>
              </w:rPr>
              <w:t>+</w:t>
            </w:r>
          </w:p>
        </w:tc>
        <w:tc>
          <w:tcPr>
            <w:tcW w:w="1232" w:type="dxa"/>
            <w:vAlign w:val="center"/>
          </w:tcPr>
          <w:p w14:paraId="45E1B959" w14:textId="77777777" w:rsidR="000459DE" w:rsidRDefault="000459DE" w:rsidP="000459DE">
            <w:pPr>
              <w:pStyle w:val="TableParagraph"/>
              <w:spacing w:line="300" w:lineRule="exact"/>
              <w:jc w:val="center"/>
              <w:rPr>
                <w:sz w:val="28"/>
              </w:rPr>
            </w:pPr>
            <w:r>
              <w:rPr>
                <w:sz w:val="28"/>
              </w:rPr>
              <w:t>+</w:t>
            </w:r>
          </w:p>
        </w:tc>
      </w:tr>
      <w:tr w:rsidR="000459DE" w14:paraId="45E1B967" w14:textId="77777777" w:rsidTr="000459DE">
        <w:trPr>
          <w:trHeight w:val="325"/>
          <w:jc w:val="center"/>
        </w:trPr>
        <w:tc>
          <w:tcPr>
            <w:tcW w:w="1190" w:type="dxa"/>
            <w:vAlign w:val="center"/>
          </w:tcPr>
          <w:p w14:paraId="45E1B95B" w14:textId="77777777" w:rsidR="000459DE" w:rsidRDefault="000459DE" w:rsidP="000459DE">
            <w:pPr>
              <w:pStyle w:val="TableParagraph"/>
              <w:jc w:val="center"/>
              <w:rPr>
                <w:b/>
                <w:sz w:val="24"/>
              </w:rPr>
            </w:pPr>
            <w:r>
              <w:rPr>
                <w:b/>
                <w:spacing w:val="-4"/>
                <w:sz w:val="24"/>
              </w:rPr>
              <w:t>ЗК03</w:t>
            </w:r>
          </w:p>
        </w:tc>
        <w:tc>
          <w:tcPr>
            <w:tcW w:w="1241" w:type="dxa"/>
            <w:vAlign w:val="center"/>
          </w:tcPr>
          <w:p w14:paraId="45E1B95C" w14:textId="77777777" w:rsidR="000459DE" w:rsidRPr="00DA0999" w:rsidRDefault="000459DE" w:rsidP="000459DE">
            <w:pPr>
              <w:pStyle w:val="TableParagraph"/>
              <w:spacing w:line="305" w:lineRule="exact"/>
              <w:jc w:val="center"/>
              <w:rPr>
                <w:sz w:val="28"/>
                <w:lang w:val="en-US"/>
              </w:rPr>
            </w:pPr>
            <w:r>
              <w:rPr>
                <w:sz w:val="28"/>
              </w:rPr>
              <w:t>+</w:t>
            </w:r>
          </w:p>
        </w:tc>
        <w:tc>
          <w:tcPr>
            <w:tcW w:w="1246" w:type="dxa"/>
            <w:vAlign w:val="center"/>
          </w:tcPr>
          <w:p w14:paraId="45E1B95D" w14:textId="77777777" w:rsidR="000459DE" w:rsidRDefault="000459DE" w:rsidP="000459DE">
            <w:pPr>
              <w:pStyle w:val="TableParagraph"/>
              <w:jc w:val="center"/>
              <w:rPr>
                <w:sz w:val="24"/>
              </w:rPr>
            </w:pPr>
          </w:p>
        </w:tc>
        <w:tc>
          <w:tcPr>
            <w:tcW w:w="1236" w:type="dxa"/>
            <w:vAlign w:val="center"/>
          </w:tcPr>
          <w:p w14:paraId="45E1B95E" w14:textId="77777777" w:rsidR="000459DE" w:rsidRDefault="000459DE" w:rsidP="000459DE">
            <w:pPr>
              <w:pStyle w:val="TableParagraph"/>
              <w:jc w:val="center"/>
              <w:rPr>
                <w:sz w:val="24"/>
              </w:rPr>
            </w:pPr>
          </w:p>
        </w:tc>
        <w:tc>
          <w:tcPr>
            <w:tcW w:w="1241" w:type="dxa"/>
            <w:vAlign w:val="center"/>
          </w:tcPr>
          <w:p w14:paraId="45E1B95F" w14:textId="77777777" w:rsidR="000459DE" w:rsidRDefault="000459DE" w:rsidP="000459DE">
            <w:pPr>
              <w:pStyle w:val="TableParagraph"/>
              <w:jc w:val="center"/>
              <w:rPr>
                <w:sz w:val="24"/>
              </w:rPr>
            </w:pPr>
          </w:p>
        </w:tc>
        <w:tc>
          <w:tcPr>
            <w:tcW w:w="1237" w:type="dxa"/>
            <w:vAlign w:val="center"/>
          </w:tcPr>
          <w:p w14:paraId="45E1B960" w14:textId="1B9999D2" w:rsidR="000459DE" w:rsidRDefault="000459DE" w:rsidP="000459DE">
            <w:pPr>
              <w:pStyle w:val="TableParagraph"/>
              <w:spacing w:line="305" w:lineRule="exact"/>
              <w:jc w:val="center"/>
              <w:rPr>
                <w:sz w:val="28"/>
              </w:rPr>
            </w:pPr>
          </w:p>
        </w:tc>
        <w:tc>
          <w:tcPr>
            <w:tcW w:w="1242" w:type="dxa"/>
            <w:vAlign w:val="center"/>
          </w:tcPr>
          <w:p w14:paraId="45E1B961" w14:textId="0A78992C" w:rsidR="000459DE" w:rsidRDefault="00056C4C" w:rsidP="000459DE">
            <w:pPr>
              <w:pStyle w:val="TableParagraph"/>
              <w:jc w:val="center"/>
              <w:rPr>
                <w:sz w:val="24"/>
              </w:rPr>
            </w:pPr>
            <w:r>
              <w:rPr>
                <w:sz w:val="24"/>
              </w:rPr>
              <w:t>+</w:t>
            </w:r>
          </w:p>
        </w:tc>
        <w:tc>
          <w:tcPr>
            <w:tcW w:w="1237" w:type="dxa"/>
            <w:vAlign w:val="center"/>
          </w:tcPr>
          <w:p w14:paraId="45E1B962" w14:textId="77777777" w:rsidR="000459DE" w:rsidRDefault="000459DE" w:rsidP="000459DE">
            <w:pPr>
              <w:pStyle w:val="TableParagraph"/>
              <w:jc w:val="center"/>
              <w:rPr>
                <w:sz w:val="24"/>
              </w:rPr>
            </w:pPr>
          </w:p>
        </w:tc>
        <w:tc>
          <w:tcPr>
            <w:tcW w:w="1242" w:type="dxa"/>
            <w:vAlign w:val="center"/>
          </w:tcPr>
          <w:p w14:paraId="45E1B963" w14:textId="77777777" w:rsidR="000459DE" w:rsidRDefault="000459DE" w:rsidP="000459DE">
            <w:pPr>
              <w:pStyle w:val="TableParagraph"/>
              <w:jc w:val="center"/>
              <w:rPr>
                <w:sz w:val="24"/>
              </w:rPr>
            </w:pPr>
          </w:p>
        </w:tc>
        <w:tc>
          <w:tcPr>
            <w:tcW w:w="1238" w:type="dxa"/>
            <w:vAlign w:val="center"/>
          </w:tcPr>
          <w:p w14:paraId="45E1B964" w14:textId="77777777" w:rsidR="000459DE" w:rsidRDefault="000459DE" w:rsidP="000459DE">
            <w:pPr>
              <w:pStyle w:val="TableParagraph"/>
              <w:jc w:val="center"/>
              <w:rPr>
                <w:sz w:val="24"/>
              </w:rPr>
            </w:pPr>
          </w:p>
        </w:tc>
        <w:tc>
          <w:tcPr>
            <w:tcW w:w="1233" w:type="dxa"/>
            <w:vAlign w:val="center"/>
          </w:tcPr>
          <w:p w14:paraId="45E1B965" w14:textId="6B4B2C3C" w:rsidR="000459DE" w:rsidRDefault="000459DE" w:rsidP="000459DE">
            <w:pPr>
              <w:pStyle w:val="TableParagraph"/>
              <w:spacing w:line="305" w:lineRule="exact"/>
              <w:jc w:val="center"/>
              <w:rPr>
                <w:sz w:val="28"/>
              </w:rPr>
            </w:pPr>
          </w:p>
        </w:tc>
        <w:tc>
          <w:tcPr>
            <w:tcW w:w="1232" w:type="dxa"/>
            <w:vAlign w:val="center"/>
          </w:tcPr>
          <w:p w14:paraId="45E1B966" w14:textId="77777777" w:rsidR="000459DE" w:rsidRDefault="000459DE" w:rsidP="000459DE">
            <w:pPr>
              <w:pStyle w:val="TableParagraph"/>
              <w:spacing w:line="305" w:lineRule="exact"/>
              <w:jc w:val="center"/>
              <w:rPr>
                <w:sz w:val="28"/>
              </w:rPr>
            </w:pPr>
            <w:r>
              <w:rPr>
                <w:sz w:val="28"/>
              </w:rPr>
              <w:t>+</w:t>
            </w:r>
          </w:p>
        </w:tc>
      </w:tr>
      <w:tr w:rsidR="000459DE" w14:paraId="45E1B974" w14:textId="77777777" w:rsidTr="000459DE">
        <w:trPr>
          <w:trHeight w:val="320"/>
          <w:jc w:val="center"/>
        </w:trPr>
        <w:tc>
          <w:tcPr>
            <w:tcW w:w="1190" w:type="dxa"/>
            <w:vAlign w:val="center"/>
          </w:tcPr>
          <w:p w14:paraId="45E1B968" w14:textId="77777777" w:rsidR="000459DE" w:rsidRDefault="000459DE" w:rsidP="000459DE">
            <w:pPr>
              <w:pStyle w:val="TableParagraph"/>
              <w:jc w:val="center"/>
              <w:rPr>
                <w:b/>
                <w:sz w:val="24"/>
              </w:rPr>
            </w:pPr>
            <w:r>
              <w:rPr>
                <w:b/>
                <w:spacing w:val="-4"/>
                <w:sz w:val="24"/>
              </w:rPr>
              <w:t>ЗК04</w:t>
            </w:r>
          </w:p>
        </w:tc>
        <w:tc>
          <w:tcPr>
            <w:tcW w:w="1241" w:type="dxa"/>
            <w:vAlign w:val="center"/>
          </w:tcPr>
          <w:p w14:paraId="45E1B969" w14:textId="77777777" w:rsidR="000459DE" w:rsidRDefault="000459DE" w:rsidP="000459DE">
            <w:pPr>
              <w:pStyle w:val="TableParagraph"/>
              <w:jc w:val="center"/>
              <w:rPr>
                <w:sz w:val="24"/>
              </w:rPr>
            </w:pPr>
          </w:p>
        </w:tc>
        <w:tc>
          <w:tcPr>
            <w:tcW w:w="1246" w:type="dxa"/>
            <w:vAlign w:val="center"/>
          </w:tcPr>
          <w:p w14:paraId="45E1B96A" w14:textId="77777777" w:rsidR="000459DE" w:rsidRDefault="000459DE" w:rsidP="000459DE">
            <w:pPr>
              <w:pStyle w:val="TableParagraph"/>
              <w:jc w:val="center"/>
              <w:rPr>
                <w:sz w:val="24"/>
              </w:rPr>
            </w:pPr>
          </w:p>
        </w:tc>
        <w:tc>
          <w:tcPr>
            <w:tcW w:w="1236" w:type="dxa"/>
            <w:vAlign w:val="center"/>
          </w:tcPr>
          <w:p w14:paraId="45E1B96B" w14:textId="77777777" w:rsidR="000459DE" w:rsidRDefault="000459DE" w:rsidP="000459DE">
            <w:pPr>
              <w:pStyle w:val="TableParagraph"/>
              <w:spacing w:line="300" w:lineRule="exact"/>
              <w:jc w:val="center"/>
              <w:rPr>
                <w:sz w:val="28"/>
              </w:rPr>
            </w:pPr>
            <w:r>
              <w:rPr>
                <w:sz w:val="28"/>
              </w:rPr>
              <w:t>+</w:t>
            </w:r>
          </w:p>
        </w:tc>
        <w:tc>
          <w:tcPr>
            <w:tcW w:w="1241" w:type="dxa"/>
            <w:vAlign w:val="center"/>
          </w:tcPr>
          <w:p w14:paraId="45E1B96C" w14:textId="77777777" w:rsidR="000459DE" w:rsidRDefault="000459DE" w:rsidP="000459DE">
            <w:pPr>
              <w:pStyle w:val="TableParagraph"/>
              <w:jc w:val="center"/>
              <w:rPr>
                <w:sz w:val="24"/>
              </w:rPr>
            </w:pPr>
          </w:p>
        </w:tc>
        <w:tc>
          <w:tcPr>
            <w:tcW w:w="1237" w:type="dxa"/>
            <w:vAlign w:val="center"/>
          </w:tcPr>
          <w:p w14:paraId="45E1B96D" w14:textId="6EAEBEF7" w:rsidR="000459DE" w:rsidRDefault="000459DE" w:rsidP="000459DE">
            <w:pPr>
              <w:pStyle w:val="TableParagraph"/>
              <w:spacing w:line="300" w:lineRule="exact"/>
              <w:jc w:val="center"/>
              <w:rPr>
                <w:sz w:val="28"/>
              </w:rPr>
            </w:pPr>
          </w:p>
        </w:tc>
        <w:tc>
          <w:tcPr>
            <w:tcW w:w="1242" w:type="dxa"/>
            <w:vAlign w:val="center"/>
          </w:tcPr>
          <w:p w14:paraId="45E1B96E" w14:textId="3C32F89E" w:rsidR="000459DE" w:rsidRDefault="000459DE" w:rsidP="000459DE">
            <w:pPr>
              <w:pStyle w:val="TableParagraph"/>
              <w:spacing w:line="300" w:lineRule="exact"/>
              <w:jc w:val="center"/>
              <w:rPr>
                <w:sz w:val="28"/>
              </w:rPr>
            </w:pPr>
          </w:p>
        </w:tc>
        <w:tc>
          <w:tcPr>
            <w:tcW w:w="1237" w:type="dxa"/>
            <w:vAlign w:val="center"/>
          </w:tcPr>
          <w:p w14:paraId="45E1B96F" w14:textId="77777777" w:rsidR="000459DE" w:rsidRDefault="000459DE" w:rsidP="000459DE">
            <w:pPr>
              <w:pStyle w:val="TableParagraph"/>
              <w:spacing w:line="300" w:lineRule="exact"/>
              <w:jc w:val="center"/>
              <w:rPr>
                <w:sz w:val="28"/>
              </w:rPr>
            </w:pPr>
            <w:r>
              <w:rPr>
                <w:sz w:val="28"/>
              </w:rPr>
              <w:t>+</w:t>
            </w:r>
          </w:p>
        </w:tc>
        <w:tc>
          <w:tcPr>
            <w:tcW w:w="1242" w:type="dxa"/>
            <w:vAlign w:val="center"/>
          </w:tcPr>
          <w:p w14:paraId="45E1B970" w14:textId="77777777" w:rsidR="000459DE" w:rsidRDefault="000459DE" w:rsidP="000459DE">
            <w:pPr>
              <w:pStyle w:val="TableParagraph"/>
              <w:jc w:val="center"/>
              <w:rPr>
                <w:sz w:val="24"/>
              </w:rPr>
            </w:pPr>
          </w:p>
        </w:tc>
        <w:tc>
          <w:tcPr>
            <w:tcW w:w="1238" w:type="dxa"/>
            <w:vAlign w:val="center"/>
          </w:tcPr>
          <w:p w14:paraId="45E1B971" w14:textId="350823BE" w:rsidR="000459DE" w:rsidRDefault="000459DE" w:rsidP="000459DE">
            <w:pPr>
              <w:pStyle w:val="TableParagraph"/>
              <w:spacing w:line="300" w:lineRule="exact"/>
              <w:jc w:val="center"/>
              <w:rPr>
                <w:sz w:val="28"/>
              </w:rPr>
            </w:pPr>
          </w:p>
        </w:tc>
        <w:tc>
          <w:tcPr>
            <w:tcW w:w="1233" w:type="dxa"/>
            <w:vAlign w:val="center"/>
          </w:tcPr>
          <w:p w14:paraId="45E1B972" w14:textId="3DECFC9F" w:rsidR="000459DE" w:rsidRDefault="000459DE" w:rsidP="000459DE">
            <w:pPr>
              <w:pStyle w:val="TableParagraph"/>
              <w:spacing w:line="300" w:lineRule="exact"/>
              <w:jc w:val="center"/>
              <w:rPr>
                <w:sz w:val="28"/>
              </w:rPr>
            </w:pPr>
          </w:p>
        </w:tc>
        <w:tc>
          <w:tcPr>
            <w:tcW w:w="1232" w:type="dxa"/>
            <w:vAlign w:val="center"/>
          </w:tcPr>
          <w:p w14:paraId="45E1B973" w14:textId="77777777" w:rsidR="000459DE" w:rsidRDefault="000459DE" w:rsidP="000459DE">
            <w:pPr>
              <w:pStyle w:val="TableParagraph"/>
              <w:spacing w:line="300" w:lineRule="exact"/>
              <w:jc w:val="center"/>
              <w:rPr>
                <w:sz w:val="28"/>
              </w:rPr>
            </w:pPr>
            <w:r>
              <w:rPr>
                <w:sz w:val="28"/>
              </w:rPr>
              <w:t>+</w:t>
            </w:r>
          </w:p>
        </w:tc>
      </w:tr>
      <w:tr w:rsidR="000459DE" w14:paraId="45E1B981" w14:textId="77777777" w:rsidTr="000459DE">
        <w:trPr>
          <w:trHeight w:val="320"/>
          <w:jc w:val="center"/>
        </w:trPr>
        <w:tc>
          <w:tcPr>
            <w:tcW w:w="1190" w:type="dxa"/>
            <w:vAlign w:val="center"/>
          </w:tcPr>
          <w:p w14:paraId="45E1B975" w14:textId="77777777" w:rsidR="000459DE" w:rsidRDefault="000459DE" w:rsidP="000459DE">
            <w:pPr>
              <w:pStyle w:val="TableParagraph"/>
              <w:spacing w:line="274" w:lineRule="exact"/>
              <w:jc w:val="center"/>
              <w:rPr>
                <w:b/>
                <w:sz w:val="24"/>
              </w:rPr>
            </w:pPr>
            <w:r>
              <w:rPr>
                <w:b/>
                <w:spacing w:val="-4"/>
                <w:sz w:val="24"/>
              </w:rPr>
              <w:t>ЗК05</w:t>
            </w:r>
          </w:p>
        </w:tc>
        <w:tc>
          <w:tcPr>
            <w:tcW w:w="1241" w:type="dxa"/>
            <w:vAlign w:val="center"/>
          </w:tcPr>
          <w:p w14:paraId="45E1B976" w14:textId="2526E810" w:rsidR="000459DE" w:rsidRDefault="000459DE" w:rsidP="000459DE">
            <w:pPr>
              <w:pStyle w:val="TableParagraph"/>
              <w:spacing w:line="300" w:lineRule="exact"/>
              <w:jc w:val="center"/>
              <w:rPr>
                <w:sz w:val="28"/>
              </w:rPr>
            </w:pPr>
          </w:p>
        </w:tc>
        <w:tc>
          <w:tcPr>
            <w:tcW w:w="1246" w:type="dxa"/>
            <w:vAlign w:val="center"/>
          </w:tcPr>
          <w:p w14:paraId="45E1B977" w14:textId="77777777" w:rsidR="000459DE" w:rsidRDefault="000459DE" w:rsidP="000459DE">
            <w:pPr>
              <w:pStyle w:val="TableParagraph"/>
              <w:spacing w:line="300" w:lineRule="exact"/>
              <w:jc w:val="center"/>
              <w:rPr>
                <w:sz w:val="28"/>
              </w:rPr>
            </w:pPr>
            <w:r>
              <w:rPr>
                <w:sz w:val="28"/>
              </w:rPr>
              <w:t>+</w:t>
            </w:r>
          </w:p>
        </w:tc>
        <w:tc>
          <w:tcPr>
            <w:tcW w:w="1236" w:type="dxa"/>
            <w:vAlign w:val="center"/>
          </w:tcPr>
          <w:p w14:paraId="45E1B978" w14:textId="77777777" w:rsidR="000459DE" w:rsidRDefault="000459DE" w:rsidP="000459DE">
            <w:pPr>
              <w:pStyle w:val="TableParagraph"/>
              <w:jc w:val="center"/>
              <w:rPr>
                <w:sz w:val="24"/>
              </w:rPr>
            </w:pPr>
          </w:p>
        </w:tc>
        <w:tc>
          <w:tcPr>
            <w:tcW w:w="1241" w:type="dxa"/>
            <w:vAlign w:val="center"/>
          </w:tcPr>
          <w:p w14:paraId="45E1B979" w14:textId="28F240AD" w:rsidR="000459DE" w:rsidRDefault="000459DE" w:rsidP="000459DE">
            <w:pPr>
              <w:pStyle w:val="TableParagraph"/>
              <w:spacing w:line="300" w:lineRule="exact"/>
              <w:jc w:val="center"/>
              <w:rPr>
                <w:sz w:val="28"/>
              </w:rPr>
            </w:pPr>
          </w:p>
        </w:tc>
        <w:tc>
          <w:tcPr>
            <w:tcW w:w="1237" w:type="dxa"/>
            <w:vAlign w:val="center"/>
          </w:tcPr>
          <w:p w14:paraId="45E1B97A" w14:textId="34D702D1" w:rsidR="000459DE" w:rsidRDefault="005651F2" w:rsidP="000459DE">
            <w:pPr>
              <w:pStyle w:val="TableParagraph"/>
              <w:spacing w:line="300" w:lineRule="exact"/>
              <w:jc w:val="center"/>
              <w:rPr>
                <w:sz w:val="28"/>
              </w:rPr>
            </w:pPr>
            <w:r>
              <w:rPr>
                <w:sz w:val="28"/>
              </w:rPr>
              <w:t>+</w:t>
            </w:r>
          </w:p>
        </w:tc>
        <w:tc>
          <w:tcPr>
            <w:tcW w:w="1242" w:type="dxa"/>
            <w:vAlign w:val="center"/>
          </w:tcPr>
          <w:p w14:paraId="45E1B97B" w14:textId="77777777" w:rsidR="000459DE" w:rsidRDefault="000459DE" w:rsidP="000459DE">
            <w:pPr>
              <w:pStyle w:val="TableParagraph"/>
              <w:spacing w:line="300" w:lineRule="exact"/>
              <w:jc w:val="center"/>
              <w:rPr>
                <w:sz w:val="28"/>
              </w:rPr>
            </w:pPr>
            <w:r>
              <w:rPr>
                <w:sz w:val="28"/>
              </w:rPr>
              <w:t>+</w:t>
            </w:r>
          </w:p>
        </w:tc>
        <w:tc>
          <w:tcPr>
            <w:tcW w:w="1237" w:type="dxa"/>
            <w:vAlign w:val="center"/>
          </w:tcPr>
          <w:p w14:paraId="45E1B97C" w14:textId="4CB063CF" w:rsidR="000459DE" w:rsidRDefault="000459DE" w:rsidP="000459DE">
            <w:pPr>
              <w:pStyle w:val="TableParagraph"/>
              <w:spacing w:line="300" w:lineRule="exact"/>
              <w:jc w:val="center"/>
              <w:rPr>
                <w:sz w:val="28"/>
              </w:rPr>
            </w:pPr>
          </w:p>
        </w:tc>
        <w:tc>
          <w:tcPr>
            <w:tcW w:w="1242" w:type="dxa"/>
            <w:vAlign w:val="center"/>
          </w:tcPr>
          <w:p w14:paraId="45E1B97D" w14:textId="77777777" w:rsidR="000459DE" w:rsidRDefault="000459DE" w:rsidP="000459DE">
            <w:pPr>
              <w:pStyle w:val="TableParagraph"/>
              <w:jc w:val="center"/>
              <w:rPr>
                <w:sz w:val="24"/>
              </w:rPr>
            </w:pPr>
          </w:p>
        </w:tc>
        <w:tc>
          <w:tcPr>
            <w:tcW w:w="1238" w:type="dxa"/>
            <w:vAlign w:val="center"/>
          </w:tcPr>
          <w:p w14:paraId="45E1B97E" w14:textId="14500CB6" w:rsidR="000459DE" w:rsidRDefault="000459DE" w:rsidP="000459DE">
            <w:pPr>
              <w:pStyle w:val="TableParagraph"/>
              <w:spacing w:line="300" w:lineRule="exact"/>
              <w:jc w:val="center"/>
              <w:rPr>
                <w:sz w:val="28"/>
              </w:rPr>
            </w:pPr>
          </w:p>
        </w:tc>
        <w:tc>
          <w:tcPr>
            <w:tcW w:w="1233" w:type="dxa"/>
            <w:vAlign w:val="center"/>
          </w:tcPr>
          <w:p w14:paraId="45E1B97F" w14:textId="47A43F4C" w:rsidR="000459DE" w:rsidRDefault="000459DE" w:rsidP="000459DE">
            <w:pPr>
              <w:pStyle w:val="TableParagraph"/>
              <w:spacing w:line="300" w:lineRule="exact"/>
              <w:jc w:val="center"/>
              <w:rPr>
                <w:sz w:val="28"/>
              </w:rPr>
            </w:pPr>
          </w:p>
        </w:tc>
        <w:tc>
          <w:tcPr>
            <w:tcW w:w="1232" w:type="dxa"/>
            <w:vAlign w:val="center"/>
          </w:tcPr>
          <w:p w14:paraId="45E1B980" w14:textId="77777777" w:rsidR="000459DE" w:rsidRDefault="000459DE" w:rsidP="000459DE">
            <w:pPr>
              <w:pStyle w:val="TableParagraph"/>
              <w:spacing w:line="300" w:lineRule="exact"/>
              <w:jc w:val="center"/>
              <w:rPr>
                <w:sz w:val="28"/>
              </w:rPr>
            </w:pPr>
            <w:r>
              <w:rPr>
                <w:sz w:val="28"/>
              </w:rPr>
              <w:t>+</w:t>
            </w:r>
          </w:p>
        </w:tc>
      </w:tr>
      <w:tr w:rsidR="000459DE" w14:paraId="45E1B98E" w14:textId="77777777" w:rsidTr="000459DE">
        <w:trPr>
          <w:trHeight w:val="325"/>
          <w:jc w:val="center"/>
        </w:trPr>
        <w:tc>
          <w:tcPr>
            <w:tcW w:w="1190" w:type="dxa"/>
            <w:vAlign w:val="center"/>
          </w:tcPr>
          <w:p w14:paraId="45E1B982" w14:textId="77777777" w:rsidR="000459DE" w:rsidRDefault="000459DE" w:rsidP="000459DE">
            <w:pPr>
              <w:pStyle w:val="TableParagraph"/>
              <w:jc w:val="center"/>
              <w:rPr>
                <w:b/>
                <w:sz w:val="24"/>
              </w:rPr>
            </w:pPr>
            <w:r>
              <w:rPr>
                <w:b/>
                <w:spacing w:val="-4"/>
                <w:sz w:val="24"/>
              </w:rPr>
              <w:t>СК01</w:t>
            </w:r>
          </w:p>
        </w:tc>
        <w:tc>
          <w:tcPr>
            <w:tcW w:w="1241" w:type="dxa"/>
            <w:vAlign w:val="center"/>
          </w:tcPr>
          <w:p w14:paraId="45E1B983" w14:textId="60A17870" w:rsidR="000459DE" w:rsidRDefault="000459DE" w:rsidP="000459DE">
            <w:pPr>
              <w:pStyle w:val="TableParagraph"/>
              <w:spacing w:line="305" w:lineRule="exact"/>
              <w:jc w:val="center"/>
              <w:rPr>
                <w:sz w:val="28"/>
              </w:rPr>
            </w:pPr>
          </w:p>
        </w:tc>
        <w:tc>
          <w:tcPr>
            <w:tcW w:w="1246" w:type="dxa"/>
            <w:vAlign w:val="center"/>
          </w:tcPr>
          <w:p w14:paraId="45E1B984" w14:textId="2E5614D0" w:rsidR="000459DE" w:rsidRDefault="003F76B1" w:rsidP="000459DE">
            <w:pPr>
              <w:pStyle w:val="TableParagraph"/>
              <w:jc w:val="center"/>
              <w:rPr>
                <w:sz w:val="24"/>
              </w:rPr>
            </w:pPr>
            <w:r>
              <w:rPr>
                <w:sz w:val="24"/>
              </w:rPr>
              <w:t>+</w:t>
            </w:r>
          </w:p>
        </w:tc>
        <w:tc>
          <w:tcPr>
            <w:tcW w:w="1236" w:type="dxa"/>
            <w:vAlign w:val="center"/>
          </w:tcPr>
          <w:p w14:paraId="45E1B985" w14:textId="77777777" w:rsidR="000459DE" w:rsidRDefault="000459DE" w:rsidP="000459DE">
            <w:pPr>
              <w:pStyle w:val="TableParagraph"/>
              <w:spacing w:line="305" w:lineRule="exact"/>
              <w:jc w:val="center"/>
              <w:rPr>
                <w:sz w:val="28"/>
              </w:rPr>
            </w:pPr>
            <w:r>
              <w:rPr>
                <w:sz w:val="28"/>
              </w:rPr>
              <w:t>+</w:t>
            </w:r>
          </w:p>
        </w:tc>
        <w:tc>
          <w:tcPr>
            <w:tcW w:w="1241" w:type="dxa"/>
            <w:vAlign w:val="center"/>
          </w:tcPr>
          <w:p w14:paraId="45E1B986" w14:textId="70A7FDD8" w:rsidR="000459DE" w:rsidRDefault="000459DE" w:rsidP="000459DE">
            <w:pPr>
              <w:pStyle w:val="TableParagraph"/>
              <w:spacing w:line="305" w:lineRule="exact"/>
              <w:jc w:val="center"/>
              <w:rPr>
                <w:sz w:val="28"/>
              </w:rPr>
            </w:pPr>
          </w:p>
        </w:tc>
        <w:tc>
          <w:tcPr>
            <w:tcW w:w="1237" w:type="dxa"/>
            <w:vAlign w:val="center"/>
          </w:tcPr>
          <w:p w14:paraId="45E1B987" w14:textId="77777777" w:rsidR="000459DE" w:rsidRDefault="000459DE" w:rsidP="000459DE">
            <w:pPr>
              <w:pStyle w:val="TableParagraph"/>
              <w:jc w:val="center"/>
              <w:rPr>
                <w:sz w:val="24"/>
              </w:rPr>
            </w:pPr>
          </w:p>
        </w:tc>
        <w:tc>
          <w:tcPr>
            <w:tcW w:w="1242" w:type="dxa"/>
            <w:vAlign w:val="center"/>
          </w:tcPr>
          <w:p w14:paraId="45E1B988" w14:textId="77777777" w:rsidR="000459DE" w:rsidRDefault="000459DE" w:rsidP="000459DE">
            <w:pPr>
              <w:pStyle w:val="TableParagraph"/>
              <w:spacing w:line="305" w:lineRule="exact"/>
              <w:jc w:val="center"/>
              <w:rPr>
                <w:sz w:val="28"/>
              </w:rPr>
            </w:pPr>
            <w:r>
              <w:rPr>
                <w:sz w:val="28"/>
              </w:rPr>
              <w:t>+</w:t>
            </w:r>
          </w:p>
        </w:tc>
        <w:tc>
          <w:tcPr>
            <w:tcW w:w="1237" w:type="dxa"/>
            <w:vAlign w:val="center"/>
          </w:tcPr>
          <w:p w14:paraId="45E1B989" w14:textId="77777777" w:rsidR="000459DE" w:rsidRDefault="000459DE" w:rsidP="000459DE">
            <w:pPr>
              <w:pStyle w:val="TableParagraph"/>
              <w:spacing w:line="305" w:lineRule="exact"/>
              <w:jc w:val="center"/>
              <w:rPr>
                <w:sz w:val="28"/>
              </w:rPr>
            </w:pPr>
            <w:r>
              <w:rPr>
                <w:sz w:val="28"/>
              </w:rPr>
              <w:t>+</w:t>
            </w:r>
          </w:p>
        </w:tc>
        <w:tc>
          <w:tcPr>
            <w:tcW w:w="1242" w:type="dxa"/>
            <w:vAlign w:val="center"/>
          </w:tcPr>
          <w:p w14:paraId="45E1B98A" w14:textId="77777777" w:rsidR="000459DE" w:rsidRDefault="000459DE" w:rsidP="000459DE">
            <w:pPr>
              <w:pStyle w:val="TableParagraph"/>
              <w:jc w:val="center"/>
              <w:rPr>
                <w:sz w:val="24"/>
              </w:rPr>
            </w:pPr>
          </w:p>
        </w:tc>
        <w:tc>
          <w:tcPr>
            <w:tcW w:w="1238" w:type="dxa"/>
            <w:vAlign w:val="center"/>
          </w:tcPr>
          <w:p w14:paraId="45E1B98B" w14:textId="77777777" w:rsidR="000459DE" w:rsidRDefault="000459DE" w:rsidP="000459DE">
            <w:pPr>
              <w:pStyle w:val="TableParagraph"/>
              <w:jc w:val="center"/>
              <w:rPr>
                <w:sz w:val="24"/>
              </w:rPr>
            </w:pPr>
          </w:p>
        </w:tc>
        <w:tc>
          <w:tcPr>
            <w:tcW w:w="1233" w:type="dxa"/>
            <w:vAlign w:val="center"/>
          </w:tcPr>
          <w:p w14:paraId="45E1B98C" w14:textId="77777777" w:rsidR="000459DE" w:rsidRDefault="000459DE" w:rsidP="000459DE">
            <w:pPr>
              <w:pStyle w:val="TableParagraph"/>
              <w:jc w:val="center"/>
              <w:rPr>
                <w:sz w:val="24"/>
              </w:rPr>
            </w:pPr>
          </w:p>
        </w:tc>
        <w:tc>
          <w:tcPr>
            <w:tcW w:w="1232" w:type="dxa"/>
            <w:vAlign w:val="center"/>
          </w:tcPr>
          <w:p w14:paraId="45E1B98D" w14:textId="77777777" w:rsidR="000459DE" w:rsidRDefault="000459DE" w:rsidP="000459DE">
            <w:pPr>
              <w:pStyle w:val="TableParagraph"/>
              <w:spacing w:line="305" w:lineRule="exact"/>
              <w:jc w:val="center"/>
              <w:rPr>
                <w:sz w:val="28"/>
              </w:rPr>
            </w:pPr>
            <w:r>
              <w:rPr>
                <w:sz w:val="28"/>
              </w:rPr>
              <w:t>+</w:t>
            </w:r>
          </w:p>
        </w:tc>
      </w:tr>
      <w:tr w:rsidR="000459DE" w14:paraId="45E1B99B" w14:textId="77777777" w:rsidTr="000459DE">
        <w:trPr>
          <w:trHeight w:val="320"/>
          <w:jc w:val="center"/>
        </w:trPr>
        <w:tc>
          <w:tcPr>
            <w:tcW w:w="1190" w:type="dxa"/>
            <w:vAlign w:val="center"/>
          </w:tcPr>
          <w:p w14:paraId="45E1B98F" w14:textId="77777777" w:rsidR="000459DE" w:rsidRDefault="000459DE" w:rsidP="000459DE">
            <w:pPr>
              <w:pStyle w:val="TableParagraph"/>
              <w:jc w:val="center"/>
              <w:rPr>
                <w:b/>
                <w:sz w:val="24"/>
              </w:rPr>
            </w:pPr>
            <w:r>
              <w:rPr>
                <w:b/>
                <w:spacing w:val="-4"/>
                <w:sz w:val="24"/>
              </w:rPr>
              <w:t>СК02</w:t>
            </w:r>
          </w:p>
        </w:tc>
        <w:tc>
          <w:tcPr>
            <w:tcW w:w="1241" w:type="dxa"/>
            <w:vAlign w:val="center"/>
          </w:tcPr>
          <w:p w14:paraId="45E1B990" w14:textId="2D965D98" w:rsidR="000459DE" w:rsidRDefault="00313AE8" w:rsidP="000459DE">
            <w:pPr>
              <w:pStyle w:val="TableParagraph"/>
              <w:jc w:val="center"/>
              <w:rPr>
                <w:sz w:val="24"/>
              </w:rPr>
            </w:pPr>
            <w:r>
              <w:rPr>
                <w:sz w:val="24"/>
              </w:rPr>
              <w:t>+</w:t>
            </w:r>
          </w:p>
        </w:tc>
        <w:tc>
          <w:tcPr>
            <w:tcW w:w="1246" w:type="dxa"/>
            <w:vAlign w:val="center"/>
          </w:tcPr>
          <w:p w14:paraId="45E1B991" w14:textId="37693386" w:rsidR="000459DE" w:rsidRDefault="000459DE" w:rsidP="000459DE">
            <w:pPr>
              <w:pStyle w:val="TableParagraph"/>
              <w:spacing w:line="300" w:lineRule="exact"/>
              <w:jc w:val="center"/>
              <w:rPr>
                <w:sz w:val="28"/>
              </w:rPr>
            </w:pPr>
          </w:p>
        </w:tc>
        <w:tc>
          <w:tcPr>
            <w:tcW w:w="1236" w:type="dxa"/>
            <w:vAlign w:val="center"/>
          </w:tcPr>
          <w:p w14:paraId="45E1B992" w14:textId="7396B633" w:rsidR="000459DE" w:rsidRDefault="003F76B1" w:rsidP="000459DE">
            <w:pPr>
              <w:pStyle w:val="TableParagraph"/>
              <w:jc w:val="center"/>
              <w:rPr>
                <w:sz w:val="24"/>
              </w:rPr>
            </w:pPr>
            <w:r>
              <w:rPr>
                <w:sz w:val="24"/>
              </w:rPr>
              <w:t>+</w:t>
            </w:r>
          </w:p>
        </w:tc>
        <w:tc>
          <w:tcPr>
            <w:tcW w:w="1241" w:type="dxa"/>
            <w:vAlign w:val="center"/>
          </w:tcPr>
          <w:p w14:paraId="45E1B993" w14:textId="77C22EDE" w:rsidR="000459DE" w:rsidRDefault="00FF5DED" w:rsidP="000459DE">
            <w:pPr>
              <w:pStyle w:val="TableParagraph"/>
              <w:spacing w:line="300" w:lineRule="exact"/>
              <w:jc w:val="center"/>
              <w:rPr>
                <w:sz w:val="28"/>
              </w:rPr>
            </w:pPr>
            <w:r>
              <w:rPr>
                <w:sz w:val="28"/>
              </w:rPr>
              <w:t>+</w:t>
            </w:r>
          </w:p>
        </w:tc>
        <w:tc>
          <w:tcPr>
            <w:tcW w:w="1237" w:type="dxa"/>
            <w:vAlign w:val="center"/>
          </w:tcPr>
          <w:p w14:paraId="45E1B994" w14:textId="10FCAD8B" w:rsidR="000459DE" w:rsidRDefault="000459DE" w:rsidP="000459DE">
            <w:pPr>
              <w:pStyle w:val="TableParagraph"/>
              <w:spacing w:line="300" w:lineRule="exact"/>
              <w:jc w:val="center"/>
              <w:rPr>
                <w:sz w:val="28"/>
              </w:rPr>
            </w:pPr>
          </w:p>
        </w:tc>
        <w:tc>
          <w:tcPr>
            <w:tcW w:w="1242" w:type="dxa"/>
            <w:vAlign w:val="center"/>
          </w:tcPr>
          <w:p w14:paraId="45E1B995" w14:textId="4F98E34F" w:rsidR="000459DE" w:rsidRDefault="000459DE" w:rsidP="000459DE">
            <w:pPr>
              <w:pStyle w:val="TableParagraph"/>
              <w:spacing w:line="300" w:lineRule="exact"/>
              <w:jc w:val="center"/>
              <w:rPr>
                <w:sz w:val="28"/>
              </w:rPr>
            </w:pPr>
          </w:p>
        </w:tc>
        <w:tc>
          <w:tcPr>
            <w:tcW w:w="1237" w:type="dxa"/>
            <w:vAlign w:val="center"/>
          </w:tcPr>
          <w:p w14:paraId="45E1B996" w14:textId="2829D469" w:rsidR="000459DE" w:rsidRDefault="00722E4B" w:rsidP="000459DE">
            <w:pPr>
              <w:pStyle w:val="TableParagraph"/>
              <w:jc w:val="center"/>
              <w:rPr>
                <w:sz w:val="24"/>
              </w:rPr>
            </w:pPr>
            <w:r>
              <w:rPr>
                <w:sz w:val="24"/>
              </w:rPr>
              <w:t>+</w:t>
            </w:r>
          </w:p>
        </w:tc>
        <w:tc>
          <w:tcPr>
            <w:tcW w:w="1242" w:type="dxa"/>
            <w:vAlign w:val="center"/>
          </w:tcPr>
          <w:p w14:paraId="45E1B997" w14:textId="556E681A" w:rsidR="000459DE" w:rsidRDefault="000459DE" w:rsidP="000459DE">
            <w:pPr>
              <w:pStyle w:val="TableParagraph"/>
              <w:spacing w:line="300" w:lineRule="exact"/>
              <w:jc w:val="center"/>
              <w:rPr>
                <w:sz w:val="28"/>
              </w:rPr>
            </w:pPr>
          </w:p>
        </w:tc>
        <w:tc>
          <w:tcPr>
            <w:tcW w:w="1238" w:type="dxa"/>
            <w:vAlign w:val="center"/>
          </w:tcPr>
          <w:p w14:paraId="45E1B998" w14:textId="77777777" w:rsidR="000459DE" w:rsidRDefault="000459DE" w:rsidP="000459DE">
            <w:pPr>
              <w:pStyle w:val="TableParagraph"/>
              <w:jc w:val="center"/>
              <w:rPr>
                <w:sz w:val="24"/>
              </w:rPr>
            </w:pPr>
          </w:p>
        </w:tc>
        <w:tc>
          <w:tcPr>
            <w:tcW w:w="1233" w:type="dxa"/>
            <w:vAlign w:val="center"/>
          </w:tcPr>
          <w:p w14:paraId="45E1B999" w14:textId="031D10CB" w:rsidR="000459DE" w:rsidRDefault="000459DE" w:rsidP="000459DE">
            <w:pPr>
              <w:pStyle w:val="TableParagraph"/>
              <w:spacing w:line="300" w:lineRule="exact"/>
              <w:jc w:val="center"/>
              <w:rPr>
                <w:sz w:val="28"/>
              </w:rPr>
            </w:pPr>
          </w:p>
        </w:tc>
        <w:tc>
          <w:tcPr>
            <w:tcW w:w="1232" w:type="dxa"/>
            <w:vAlign w:val="center"/>
          </w:tcPr>
          <w:p w14:paraId="45E1B99A" w14:textId="77777777" w:rsidR="000459DE" w:rsidRDefault="000459DE" w:rsidP="000459DE">
            <w:pPr>
              <w:pStyle w:val="TableParagraph"/>
              <w:spacing w:line="300" w:lineRule="exact"/>
              <w:jc w:val="center"/>
              <w:rPr>
                <w:sz w:val="28"/>
              </w:rPr>
            </w:pPr>
            <w:r>
              <w:rPr>
                <w:sz w:val="28"/>
              </w:rPr>
              <w:t>+</w:t>
            </w:r>
          </w:p>
        </w:tc>
      </w:tr>
      <w:tr w:rsidR="000459DE" w14:paraId="45E1B9A8" w14:textId="77777777" w:rsidTr="000459DE">
        <w:trPr>
          <w:trHeight w:val="325"/>
          <w:jc w:val="center"/>
        </w:trPr>
        <w:tc>
          <w:tcPr>
            <w:tcW w:w="1190" w:type="dxa"/>
            <w:vAlign w:val="center"/>
          </w:tcPr>
          <w:p w14:paraId="45E1B99C" w14:textId="77777777" w:rsidR="000459DE" w:rsidRDefault="000459DE" w:rsidP="000459DE">
            <w:pPr>
              <w:pStyle w:val="TableParagraph"/>
              <w:jc w:val="center"/>
              <w:rPr>
                <w:b/>
                <w:sz w:val="24"/>
              </w:rPr>
            </w:pPr>
            <w:r>
              <w:rPr>
                <w:b/>
                <w:spacing w:val="-4"/>
                <w:sz w:val="24"/>
              </w:rPr>
              <w:t>СК03</w:t>
            </w:r>
          </w:p>
        </w:tc>
        <w:tc>
          <w:tcPr>
            <w:tcW w:w="1241" w:type="dxa"/>
            <w:vAlign w:val="center"/>
          </w:tcPr>
          <w:p w14:paraId="45E1B99D" w14:textId="77777777" w:rsidR="000459DE" w:rsidRDefault="000459DE" w:rsidP="000459DE">
            <w:pPr>
              <w:pStyle w:val="TableParagraph"/>
              <w:jc w:val="center"/>
              <w:rPr>
                <w:sz w:val="24"/>
              </w:rPr>
            </w:pPr>
          </w:p>
        </w:tc>
        <w:tc>
          <w:tcPr>
            <w:tcW w:w="1246" w:type="dxa"/>
            <w:vAlign w:val="center"/>
          </w:tcPr>
          <w:p w14:paraId="45E1B99E" w14:textId="77777777" w:rsidR="000459DE" w:rsidRDefault="000459DE" w:rsidP="000459DE">
            <w:pPr>
              <w:pStyle w:val="TableParagraph"/>
              <w:jc w:val="center"/>
              <w:rPr>
                <w:sz w:val="24"/>
              </w:rPr>
            </w:pPr>
          </w:p>
        </w:tc>
        <w:tc>
          <w:tcPr>
            <w:tcW w:w="1236" w:type="dxa"/>
            <w:vAlign w:val="center"/>
          </w:tcPr>
          <w:p w14:paraId="45E1B99F" w14:textId="77777777" w:rsidR="000459DE" w:rsidRDefault="000459DE" w:rsidP="000459DE">
            <w:pPr>
              <w:pStyle w:val="TableParagraph"/>
              <w:jc w:val="center"/>
              <w:rPr>
                <w:sz w:val="24"/>
              </w:rPr>
            </w:pPr>
          </w:p>
        </w:tc>
        <w:tc>
          <w:tcPr>
            <w:tcW w:w="1241" w:type="dxa"/>
            <w:vAlign w:val="center"/>
          </w:tcPr>
          <w:p w14:paraId="45E1B9A0" w14:textId="77777777" w:rsidR="000459DE" w:rsidRDefault="000459DE" w:rsidP="000459DE">
            <w:pPr>
              <w:pStyle w:val="TableParagraph"/>
              <w:spacing w:line="306" w:lineRule="exact"/>
              <w:jc w:val="center"/>
              <w:rPr>
                <w:sz w:val="28"/>
              </w:rPr>
            </w:pPr>
            <w:r>
              <w:rPr>
                <w:sz w:val="28"/>
              </w:rPr>
              <w:t>+</w:t>
            </w:r>
          </w:p>
        </w:tc>
        <w:tc>
          <w:tcPr>
            <w:tcW w:w="1237" w:type="dxa"/>
            <w:vAlign w:val="center"/>
          </w:tcPr>
          <w:p w14:paraId="45E1B9A1" w14:textId="77777777" w:rsidR="000459DE" w:rsidRDefault="000459DE" w:rsidP="000459DE">
            <w:pPr>
              <w:pStyle w:val="TableParagraph"/>
              <w:jc w:val="center"/>
              <w:rPr>
                <w:sz w:val="24"/>
              </w:rPr>
            </w:pPr>
          </w:p>
        </w:tc>
        <w:tc>
          <w:tcPr>
            <w:tcW w:w="1242" w:type="dxa"/>
            <w:vAlign w:val="center"/>
          </w:tcPr>
          <w:p w14:paraId="45E1B9A2" w14:textId="77777777" w:rsidR="000459DE" w:rsidRDefault="000459DE" w:rsidP="000459DE">
            <w:pPr>
              <w:pStyle w:val="TableParagraph"/>
              <w:spacing w:line="306" w:lineRule="exact"/>
              <w:jc w:val="center"/>
              <w:rPr>
                <w:sz w:val="28"/>
              </w:rPr>
            </w:pPr>
            <w:r>
              <w:rPr>
                <w:sz w:val="28"/>
              </w:rPr>
              <w:t>+</w:t>
            </w:r>
          </w:p>
        </w:tc>
        <w:tc>
          <w:tcPr>
            <w:tcW w:w="1237" w:type="dxa"/>
            <w:vAlign w:val="center"/>
          </w:tcPr>
          <w:p w14:paraId="45E1B9A3" w14:textId="67C67DA9" w:rsidR="000459DE" w:rsidRDefault="000459DE" w:rsidP="000459DE">
            <w:pPr>
              <w:pStyle w:val="TableParagraph"/>
              <w:spacing w:line="306" w:lineRule="exact"/>
              <w:jc w:val="center"/>
              <w:rPr>
                <w:sz w:val="28"/>
              </w:rPr>
            </w:pPr>
          </w:p>
        </w:tc>
        <w:tc>
          <w:tcPr>
            <w:tcW w:w="1242" w:type="dxa"/>
            <w:vAlign w:val="center"/>
          </w:tcPr>
          <w:p w14:paraId="45E1B9A4" w14:textId="77777777" w:rsidR="000459DE" w:rsidRDefault="000459DE" w:rsidP="000459DE">
            <w:pPr>
              <w:pStyle w:val="TableParagraph"/>
              <w:spacing w:line="306" w:lineRule="exact"/>
              <w:jc w:val="center"/>
              <w:rPr>
                <w:sz w:val="28"/>
              </w:rPr>
            </w:pPr>
            <w:r>
              <w:rPr>
                <w:sz w:val="28"/>
              </w:rPr>
              <w:t>+</w:t>
            </w:r>
          </w:p>
        </w:tc>
        <w:tc>
          <w:tcPr>
            <w:tcW w:w="1238" w:type="dxa"/>
            <w:vAlign w:val="center"/>
          </w:tcPr>
          <w:p w14:paraId="45E1B9A5" w14:textId="5E04700B" w:rsidR="000459DE" w:rsidRDefault="000459DE" w:rsidP="000459DE">
            <w:pPr>
              <w:pStyle w:val="TableParagraph"/>
              <w:spacing w:line="306" w:lineRule="exact"/>
              <w:jc w:val="center"/>
              <w:rPr>
                <w:sz w:val="28"/>
              </w:rPr>
            </w:pPr>
          </w:p>
        </w:tc>
        <w:tc>
          <w:tcPr>
            <w:tcW w:w="1233" w:type="dxa"/>
            <w:vAlign w:val="center"/>
          </w:tcPr>
          <w:p w14:paraId="45E1B9A6" w14:textId="77777777" w:rsidR="000459DE" w:rsidRDefault="000459DE" w:rsidP="000459DE">
            <w:pPr>
              <w:pStyle w:val="TableParagraph"/>
              <w:jc w:val="center"/>
              <w:rPr>
                <w:sz w:val="24"/>
              </w:rPr>
            </w:pPr>
          </w:p>
        </w:tc>
        <w:tc>
          <w:tcPr>
            <w:tcW w:w="1232" w:type="dxa"/>
            <w:vAlign w:val="center"/>
          </w:tcPr>
          <w:p w14:paraId="45E1B9A7" w14:textId="77777777" w:rsidR="000459DE" w:rsidRDefault="000459DE" w:rsidP="000459DE">
            <w:pPr>
              <w:pStyle w:val="TableParagraph"/>
              <w:spacing w:line="306" w:lineRule="exact"/>
              <w:jc w:val="center"/>
              <w:rPr>
                <w:sz w:val="28"/>
              </w:rPr>
            </w:pPr>
            <w:r>
              <w:rPr>
                <w:sz w:val="28"/>
              </w:rPr>
              <w:t>+</w:t>
            </w:r>
          </w:p>
        </w:tc>
      </w:tr>
      <w:tr w:rsidR="000459DE" w14:paraId="45E1B9B5" w14:textId="77777777" w:rsidTr="000459DE">
        <w:trPr>
          <w:trHeight w:val="320"/>
          <w:jc w:val="center"/>
        </w:trPr>
        <w:tc>
          <w:tcPr>
            <w:tcW w:w="1190" w:type="dxa"/>
            <w:vAlign w:val="center"/>
          </w:tcPr>
          <w:p w14:paraId="45E1B9A9" w14:textId="77777777" w:rsidR="000459DE" w:rsidRDefault="000459DE" w:rsidP="000459DE">
            <w:pPr>
              <w:pStyle w:val="TableParagraph"/>
              <w:jc w:val="center"/>
              <w:rPr>
                <w:b/>
                <w:sz w:val="24"/>
              </w:rPr>
            </w:pPr>
            <w:r>
              <w:rPr>
                <w:b/>
                <w:spacing w:val="-4"/>
                <w:sz w:val="24"/>
              </w:rPr>
              <w:t>СК04</w:t>
            </w:r>
          </w:p>
        </w:tc>
        <w:tc>
          <w:tcPr>
            <w:tcW w:w="1241" w:type="dxa"/>
            <w:vAlign w:val="center"/>
          </w:tcPr>
          <w:p w14:paraId="45E1B9AA" w14:textId="7C916230" w:rsidR="000459DE" w:rsidRDefault="000459DE" w:rsidP="000459DE">
            <w:pPr>
              <w:pStyle w:val="TableParagraph"/>
              <w:spacing w:line="300" w:lineRule="exact"/>
              <w:jc w:val="center"/>
              <w:rPr>
                <w:sz w:val="28"/>
              </w:rPr>
            </w:pPr>
          </w:p>
        </w:tc>
        <w:tc>
          <w:tcPr>
            <w:tcW w:w="1246" w:type="dxa"/>
            <w:vAlign w:val="center"/>
          </w:tcPr>
          <w:p w14:paraId="45E1B9AB" w14:textId="59EA6BDA" w:rsidR="000459DE" w:rsidRDefault="000459DE" w:rsidP="000459DE">
            <w:pPr>
              <w:pStyle w:val="TableParagraph"/>
              <w:spacing w:line="300" w:lineRule="exact"/>
              <w:jc w:val="center"/>
              <w:rPr>
                <w:sz w:val="28"/>
              </w:rPr>
            </w:pPr>
          </w:p>
        </w:tc>
        <w:tc>
          <w:tcPr>
            <w:tcW w:w="1236" w:type="dxa"/>
            <w:vAlign w:val="center"/>
          </w:tcPr>
          <w:p w14:paraId="45E1B9AC" w14:textId="77777777" w:rsidR="000459DE" w:rsidRDefault="000459DE" w:rsidP="000459DE">
            <w:pPr>
              <w:pStyle w:val="TableParagraph"/>
              <w:jc w:val="center"/>
              <w:rPr>
                <w:sz w:val="24"/>
              </w:rPr>
            </w:pPr>
          </w:p>
        </w:tc>
        <w:tc>
          <w:tcPr>
            <w:tcW w:w="1241" w:type="dxa"/>
            <w:vAlign w:val="center"/>
          </w:tcPr>
          <w:p w14:paraId="45E1B9AD" w14:textId="6F8CEDF6" w:rsidR="000459DE" w:rsidRDefault="000459DE" w:rsidP="000459DE">
            <w:pPr>
              <w:pStyle w:val="TableParagraph"/>
              <w:spacing w:line="300" w:lineRule="exact"/>
              <w:jc w:val="center"/>
              <w:rPr>
                <w:sz w:val="28"/>
              </w:rPr>
            </w:pPr>
          </w:p>
        </w:tc>
        <w:tc>
          <w:tcPr>
            <w:tcW w:w="1237" w:type="dxa"/>
            <w:vAlign w:val="center"/>
          </w:tcPr>
          <w:p w14:paraId="45E1B9AE" w14:textId="7ADD080B" w:rsidR="000459DE" w:rsidRDefault="00056C4C" w:rsidP="000459DE">
            <w:pPr>
              <w:pStyle w:val="TableParagraph"/>
              <w:spacing w:line="300" w:lineRule="exact"/>
              <w:jc w:val="center"/>
              <w:rPr>
                <w:sz w:val="28"/>
              </w:rPr>
            </w:pPr>
            <w:r>
              <w:rPr>
                <w:sz w:val="28"/>
              </w:rPr>
              <w:t>+</w:t>
            </w:r>
          </w:p>
        </w:tc>
        <w:tc>
          <w:tcPr>
            <w:tcW w:w="1242" w:type="dxa"/>
            <w:vAlign w:val="center"/>
          </w:tcPr>
          <w:p w14:paraId="45E1B9AF" w14:textId="0F7E0643" w:rsidR="000459DE" w:rsidRDefault="000459DE" w:rsidP="000459DE">
            <w:pPr>
              <w:pStyle w:val="TableParagraph"/>
              <w:spacing w:line="300" w:lineRule="exact"/>
              <w:jc w:val="center"/>
              <w:rPr>
                <w:sz w:val="28"/>
              </w:rPr>
            </w:pPr>
          </w:p>
        </w:tc>
        <w:tc>
          <w:tcPr>
            <w:tcW w:w="1237" w:type="dxa"/>
            <w:vAlign w:val="center"/>
          </w:tcPr>
          <w:p w14:paraId="45E1B9B0" w14:textId="77777777" w:rsidR="000459DE" w:rsidRDefault="000459DE" w:rsidP="000459DE">
            <w:pPr>
              <w:pStyle w:val="TableParagraph"/>
              <w:jc w:val="center"/>
              <w:rPr>
                <w:sz w:val="24"/>
              </w:rPr>
            </w:pPr>
          </w:p>
        </w:tc>
        <w:tc>
          <w:tcPr>
            <w:tcW w:w="1242" w:type="dxa"/>
            <w:vAlign w:val="center"/>
          </w:tcPr>
          <w:p w14:paraId="45E1B9B1" w14:textId="62DE80A3" w:rsidR="000459DE" w:rsidRDefault="000459DE" w:rsidP="000459DE">
            <w:pPr>
              <w:pStyle w:val="TableParagraph"/>
              <w:spacing w:line="300" w:lineRule="exact"/>
              <w:jc w:val="center"/>
              <w:rPr>
                <w:sz w:val="28"/>
              </w:rPr>
            </w:pPr>
          </w:p>
        </w:tc>
        <w:tc>
          <w:tcPr>
            <w:tcW w:w="1238" w:type="dxa"/>
            <w:vAlign w:val="center"/>
          </w:tcPr>
          <w:p w14:paraId="45E1B9B2" w14:textId="77777777" w:rsidR="000459DE" w:rsidRDefault="000459DE" w:rsidP="000459DE">
            <w:pPr>
              <w:pStyle w:val="TableParagraph"/>
              <w:jc w:val="center"/>
              <w:rPr>
                <w:sz w:val="24"/>
              </w:rPr>
            </w:pPr>
          </w:p>
        </w:tc>
        <w:tc>
          <w:tcPr>
            <w:tcW w:w="1233" w:type="dxa"/>
            <w:vAlign w:val="center"/>
          </w:tcPr>
          <w:p w14:paraId="45E1B9B3" w14:textId="797BEF44" w:rsidR="000459DE" w:rsidRDefault="000F5665" w:rsidP="000459DE">
            <w:pPr>
              <w:pStyle w:val="TableParagraph"/>
              <w:spacing w:line="300" w:lineRule="exact"/>
              <w:jc w:val="center"/>
              <w:rPr>
                <w:sz w:val="28"/>
              </w:rPr>
            </w:pPr>
            <w:r>
              <w:rPr>
                <w:sz w:val="28"/>
              </w:rPr>
              <w:t>+</w:t>
            </w:r>
          </w:p>
        </w:tc>
        <w:tc>
          <w:tcPr>
            <w:tcW w:w="1232" w:type="dxa"/>
            <w:vAlign w:val="center"/>
          </w:tcPr>
          <w:p w14:paraId="45E1B9B4" w14:textId="77777777" w:rsidR="000459DE" w:rsidRDefault="000459DE" w:rsidP="000459DE">
            <w:pPr>
              <w:pStyle w:val="TableParagraph"/>
              <w:jc w:val="center"/>
              <w:rPr>
                <w:sz w:val="24"/>
              </w:rPr>
            </w:pPr>
          </w:p>
        </w:tc>
      </w:tr>
      <w:tr w:rsidR="000459DE" w14:paraId="45E1B9C2" w14:textId="77777777" w:rsidTr="000459DE">
        <w:trPr>
          <w:trHeight w:val="320"/>
          <w:jc w:val="center"/>
        </w:trPr>
        <w:tc>
          <w:tcPr>
            <w:tcW w:w="1190" w:type="dxa"/>
            <w:vAlign w:val="center"/>
          </w:tcPr>
          <w:p w14:paraId="45E1B9B6" w14:textId="77777777" w:rsidR="000459DE" w:rsidRDefault="000459DE" w:rsidP="000459DE">
            <w:pPr>
              <w:pStyle w:val="TableParagraph"/>
              <w:spacing w:line="274" w:lineRule="exact"/>
              <w:jc w:val="center"/>
              <w:rPr>
                <w:b/>
                <w:sz w:val="24"/>
              </w:rPr>
            </w:pPr>
            <w:r>
              <w:rPr>
                <w:b/>
                <w:spacing w:val="-4"/>
                <w:sz w:val="24"/>
              </w:rPr>
              <w:t>СК05</w:t>
            </w:r>
          </w:p>
        </w:tc>
        <w:tc>
          <w:tcPr>
            <w:tcW w:w="1241" w:type="dxa"/>
            <w:vAlign w:val="center"/>
          </w:tcPr>
          <w:p w14:paraId="45E1B9B7" w14:textId="77777777" w:rsidR="000459DE" w:rsidRDefault="000459DE" w:rsidP="000459DE">
            <w:pPr>
              <w:pStyle w:val="TableParagraph"/>
              <w:jc w:val="center"/>
              <w:rPr>
                <w:sz w:val="24"/>
              </w:rPr>
            </w:pPr>
          </w:p>
        </w:tc>
        <w:tc>
          <w:tcPr>
            <w:tcW w:w="1246" w:type="dxa"/>
            <w:vAlign w:val="center"/>
          </w:tcPr>
          <w:p w14:paraId="45E1B9B8" w14:textId="113871AD" w:rsidR="000459DE" w:rsidRDefault="000459DE" w:rsidP="000459DE">
            <w:pPr>
              <w:pStyle w:val="TableParagraph"/>
              <w:spacing w:line="300" w:lineRule="exact"/>
              <w:jc w:val="center"/>
              <w:rPr>
                <w:sz w:val="28"/>
              </w:rPr>
            </w:pPr>
          </w:p>
        </w:tc>
        <w:tc>
          <w:tcPr>
            <w:tcW w:w="1236" w:type="dxa"/>
            <w:vAlign w:val="center"/>
          </w:tcPr>
          <w:p w14:paraId="45E1B9B9" w14:textId="77777777" w:rsidR="000459DE" w:rsidRDefault="000459DE" w:rsidP="000459DE">
            <w:pPr>
              <w:pStyle w:val="TableParagraph"/>
              <w:spacing w:line="300" w:lineRule="exact"/>
              <w:jc w:val="center"/>
              <w:rPr>
                <w:sz w:val="28"/>
              </w:rPr>
            </w:pPr>
            <w:r>
              <w:rPr>
                <w:sz w:val="28"/>
              </w:rPr>
              <w:t>+</w:t>
            </w:r>
          </w:p>
        </w:tc>
        <w:tc>
          <w:tcPr>
            <w:tcW w:w="1241" w:type="dxa"/>
            <w:vAlign w:val="center"/>
          </w:tcPr>
          <w:p w14:paraId="45E1B9BA" w14:textId="0C91E531" w:rsidR="000459DE" w:rsidRDefault="000459DE" w:rsidP="000459DE">
            <w:pPr>
              <w:pStyle w:val="TableParagraph"/>
              <w:spacing w:line="300" w:lineRule="exact"/>
              <w:jc w:val="center"/>
              <w:rPr>
                <w:sz w:val="28"/>
              </w:rPr>
            </w:pPr>
          </w:p>
        </w:tc>
        <w:tc>
          <w:tcPr>
            <w:tcW w:w="1237" w:type="dxa"/>
            <w:vAlign w:val="center"/>
          </w:tcPr>
          <w:p w14:paraId="45E1B9BB" w14:textId="77777777" w:rsidR="000459DE" w:rsidRDefault="000459DE" w:rsidP="000459DE">
            <w:pPr>
              <w:pStyle w:val="TableParagraph"/>
              <w:jc w:val="center"/>
              <w:rPr>
                <w:sz w:val="24"/>
              </w:rPr>
            </w:pPr>
          </w:p>
        </w:tc>
        <w:tc>
          <w:tcPr>
            <w:tcW w:w="1242" w:type="dxa"/>
            <w:vAlign w:val="center"/>
          </w:tcPr>
          <w:p w14:paraId="45E1B9BC" w14:textId="70C2E7D7" w:rsidR="000459DE" w:rsidRDefault="000459DE" w:rsidP="000459DE">
            <w:pPr>
              <w:pStyle w:val="TableParagraph"/>
              <w:spacing w:line="300" w:lineRule="exact"/>
              <w:jc w:val="center"/>
              <w:rPr>
                <w:sz w:val="28"/>
              </w:rPr>
            </w:pPr>
          </w:p>
        </w:tc>
        <w:tc>
          <w:tcPr>
            <w:tcW w:w="1237" w:type="dxa"/>
            <w:vAlign w:val="center"/>
          </w:tcPr>
          <w:p w14:paraId="45E1B9BD" w14:textId="44CF9B1B" w:rsidR="000459DE" w:rsidRDefault="000459DE" w:rsidP="000459DE">
            <w:pPr>
              <w:pStyle w:val="TableParagraph"/>
              <w:spacing w:line="300" w:lineRule="exact"/>
              <w:jc w:val="center"/>
              <w:rPr>
                <w:sz w:val="28"/>
              </w:rPr>
            </w:pPr>
          </w:p>
        </w:tc>
        <w:tc>
          <w:tcPr>
            <w:tcW w:w="1242" w:type="dxa"/>
            <w:vAlign w:val="center"/>
          </w:tcPr>
          <w:p w14:paraId="45E1B9BE" w14:textId="77777777" w:rsidR="000459DE" w:rsidRDefault="000459DE" w:rsidP="000459DE">
            <w:pPr>
              <w:pStyle w:val="TableParagraph"/>
              <w:spacing w:line="300" w:lineRule="exact"/>
              <w:jc w:val="center"/>
              <w:rPr>
                <w:sz w:val="28"/>
              </w:rPr>
            </w:pPr>
            <w:r>
              <w:rPr>
                <w:sz w:val="28"/>
              </w:rPr>
              <w:t>+</w:t>
            </w:r>
          </w:p>
        </w:tc>
        <w:tc>
          <w:tcPr>
            <w:tcW w:w="1238" w:type="dxa"/>
            <w:vAlign w:val="center"/>
          </w:tcPr>
          <w:p w14:paraId="45E1B9BF" w14:textId="77777777" w:rsidR="000459DE" w:rsidRDefault="000459DE" w:rsidP="000459DE">
            <w:pPr>
              <w:pStyle w:val="TableParagraph"/>
              <w:spacing w:line="300" w:lineRule="exact"/>
              <w:jc w:val="center"/>
              <w:rPr>
                <w:sz w:val="28"/>
              </w:rPr>
            </w:pPr>
            <w:r>
              <w:rPr>
                <w:sz w:val="28"/>
              </w:rPr>
              <w:t>+</w:t>
            </w:r>
          </w:p>
        </w:tc>
        <w:tc>
          <w:tcPr>
            <w:tcW w:w="1233" w:type="dxa"/>
            <w:vAlign w:val="center"/>
          </w:tcPr>
          <w:p w14:paraId="45E1B9C0" w14:textId="77777777" w:rsidR="000459DE" w:rsidRDefault="000459DE" w:rsidP="000459DE">
            <w:pPr>
              <w:pStyle w:val="TableParagraph"/>
              <w:jc w:val="center"/>
              <w:rPr>
                <w:sz w:val="24"/>
              </w:rPr>
            </w:pPr>
          </w:p>
        </w:tc>
        <w:tc>
          <w:tcPr>
            <w:tcW w:w="1232" w:type="dxa"/>
            <w:vAlign w:val="center"/>
          </w:tcPr>
          <w:p w14:paraId="45E1B9C1" w14:textId="77777777" w:rsidR="000459DE" w:rsidRDefault="000459DE" w:rsidP="000459DE">
            <w:pPr>
              <w:pStyle w:val="TableParagraph"/>
              <w:spacing w:line="300" w:lineRule="exact"/>
              <w:jc w:val="center"/>
              <w:rPr>
                <w:sz w:val="28"/>
              </w:rPr>
            </w:pPr>
            <w:r>
              <w:rPr>
                <w:sz w:val="28"/>
              </w:rPr>
              <w:t>+</w:t>
            </w:r>
          </w:p>
        </w:tc>
      </w:tr>
      <w:tr w:rsidR="000459DE" w14:paraId="45E1B9CF" w14:textId="77777777" w:rsidTr="000459DE">
        <w:trPr>
          <w:trHeight w:val="325"/>
          <w:jc w:val="center"/>
        </w:trPr>
        <w:tc>
          <w:tcPr>
            <w:tcW w:w="1190" w:type="dxa"/>
            <w:vAlign w:val="center"/>
          </w:tcPr>
          <w:p w14:paraId="45E1B9C3" w14:textId="77777777" w:rsidR="000459DE" w:rsidRDefault="000459DE" w:rsidP="000459DE">
            <w:pPr>
              <w:pStyle w:val="TableParagraph"/>
              <w:jc w:val="center"/>
              <w:rPr>
                <w:b/>
                <w:sz w:val="24"/>
              </w:rPr>
            </w:pPr>
            <w:r>
              <w:rPr>
                <w:b/>
                <w:spacing w:val="-4"/>
                <w:sz w:val="24"/>
              </w:rPr>
              <w:t>СК06</w:t>
            </w:r>
          </w:p>
        </w:tc>
        <w:tc>
          <w:tcPr>
            <w:tcW w:w="1241" w:type="dxa"/>
            <w:vAlign w:val="center"/>
          </w:tcPr>
          <w:p w14:paraId="45E1B9C4" w14:textId="77777777" w:rsidR="000459DE" w:rsidRDefault="000459DE" w:rsidP="000459DE">
            <w:pPr>
              <w:pStyle w:val="TableParagraph"/>
              <w:jc w:val="center"/>
              <w:rPr>
                <w:sz w:val="24"/>
              </w:rPr>
            </w:pPr>
          </w:p>
        </w:tc>
        <w:tc>
          <w:tcPr>
            <w:tcW w:w="1246" w:type="dxa"/>
            <w:vAlign w:val="center"/>
          </w:tcPr>
          <w:p w14:paraId="45E1B9C5" w14:textId="77777777" w:rsidR="000459DE" w:rsidRDefault="000459DE" w:rsidP="000459DE">
            <w:pPr>
              <w:pStyle w:val="TableParagraph"/>
              <w:jc w:val="center"/>
              <w:rPr>
                <w:sz w:val="24"/>
              </w:rPr>
            </w:pPr>
          </w:p>
        </w:tc>
        <w:tc>
          <w:tcPr>
            <w:tcW w:w="1236" w:type="dxa"/>
            <w:vAlign w:val="center"/>
          </w:tcPr>
          <w:p w14:paraId="45E1B9C6" w14:textId="77777777" w:rsidR="000459DE" w:rsidRDefault="000459DE" w:rsidP="000459DE">
            <w:pPr>
              <w:pStyle w:val="TableParagraph"/>
              <w:jc w:val="center"/>
              <w:rPr>
                <w:sz w:val="24"/>
              </w:rPr>
            </w:pPr>
          </w:p>
        </w:tc>
        <w:tc>
          <w:tcPr>
            <w:tcW w:w="1241" w:type="dxa"/>
            <w:vAlign w:val="center"/>
          </w:tcPr>
          <w:p w14:paraId="45E1B9C7" w14:textId="01D0C4FC" w:rsidR="000459DE" w:rsidRDefault="005651F2" w:rsidP="000459DE">
            <w:pPr>
              <w:pStyle w:val="TableParagraph"/>
              <w:spacing w:line="305" w:lineRule="exact"/>
              <w:jc w:val="center"/>
              <w:rPr>
                <w:sz w:val="28"/>
              </w:rPr>
            </w:pPr>
            <w:r>
              <w:rPr>
                <w:sz w:val="28"/>
              </w:rPr>
              <w:t>+</w:t>
            </w:r>
          </w:p>
        </w:tc>
        <w:tc>
          <w:tcPr>
            <w:tcW w:w="1237" w:type="dxa"/>
            <w:vAlign w:val="center"/>
          </w:tcPr>
          <w:p w14:paraId="45E1B9C8" w14:textId="64872DA3" w:rsidR="000459DE" w:rsidRDefault="000459DE" w:rsidP="000459DE">
            <w:pPr>
              <w:pStyle w:val="TableParagraph"/>
              <w:spacing w:line="305" w:lineRule="exact"/>
              <w:jc w:val="center"/>
              <w:rPr>
                <w:sz w:val="28"/>
              </w:rPr>
            </w:pPr>
          </w:p>
        </w:tc>
        <w:tc>
          <w:tcPr>
            <w:tcW w:w="1242" w:type="dxa"/>
            <w:vAlign w:val="center"/>
          </w:tcPr>
          <w:p w14:paraId="45E1B9C9" w14:textId="77777777" w:rsidR="000459DE" w:rsidRDefault="000459DE" w:rsidP="000459DE">
            <w:pPr>
              <w:pStyle w:val="TableParagraph"/>
              <w:spacing w:line="305" w:lineRule="exact"/>
              <w:jc w:val="center"/>
              <w:rPr>
                <w:sz w:val="28"/>
              </w:rPr>
            </w:pPr>
            <w:r>
              <w:rPr>
                <w:sz w:val="28"/>
              </w:rPr>
              <w:t>+</w:t>
            </w:r>
          </w:p>
        </w:tc>
        <w:tc>
          <w:tcPr>
            <w:tcW w:w="1237" w:type="dxa"/>
            <w:vAlign w:val="center"/>
          </w:tcPr>
          <w:p w14:paraId="45E1B9CA" w14:textId="6B7E250F" w:rsidR="000459DE" w:rsidRDefault="000459DE" w:rsidP="000459DE">
            <w:pPr>
              <w:pStyle w:val="TableParagraph"/>
              <w:spacing w:line="305" w:lineRule="exact"/>
              <w:jc w:val="center"/>
              <w:rPr>
                <w:sz w:val="28"/>
              </w:rPr>
            </w:pPr>
          </w:p>
        </w:tc>
        <w:tc>
          <w:tcPr>
            <w:tcW w:w="1242" w:type="dxa"/>
            <w:vAlign w:val="center"/>
          </w:tcPr>
          <w:p w14:paraId="45E1B9CB" w14:textId="77777777" w:rsidR="000459DE" w:rsidRDefault="000459DE" w:rsidP="000459DE">
            <w:pPr>
              <w:pStyle w:val="TableParagraph"/>
              <w:spacing w:line="305" w:lineRule="exact"/>
              <w:jc w:val="center"/>
              <w:rPr>
                <w:sz w:val="28"/>
              </w:rPr>
            </w:pPr>
            <w:r>
              <w:rPr>
                <w:sz w:val="28"/>
              </w:rPr>
              <w:t>+</w:t>
            </w:r>
          </w:p>
        </w:tc>
        <w:tc>
          <w:tcPr>
            <w:tcW w:w="1238" w:type="dxa"/>
            <w:vAlign w:val="center"/>
          </w:tcPr>
          <w:p w14:paraId="45E1B9CC" w14:textId="77777777" w:rsidR="000459DE" w:rsidRDefault="000459DE" w:rsidP="000459DE">
            <w:pPr>
              <w:pStyle w:val="TableParagraph"/>
              <w:spacing w:line="305" w:lineRule="exact"/>
              <w:jc w:val="center"/>
              <w:rPr>
                <w:sz w:val="28"/>
              </w:rPr>
            </w:pPr>
            <w:r>
              <w:rPr>
                <w:sz w:val="28"/>
              </w:rPr>
              <w:t>+</w:t>
            </w:r>
          </w:p>
        </w:tc>
        <w:tc>
          <w:tcPr>
            <w:tcW w:w="1233" w:type="dxa"/>
            <w:vAlign w:val="center"/>
          </w:tcPr>
          <w:p w14:paraId="45E1B9CD" w14:textId="35F87B05" w:rsidR="000459DE" w:rsidRDefault="000459DE" w:rsidP="000459DE">
            <w:pPr>
              <w:pStyle w:val="TableParagraph"/>
              <w:spacing w:line="305" w:lineRule="exact"/>
              <w:jc w:val="center"/>
              <w:rPr>
                <w:sz w:val="28"/>
              </w:rPr>
            </w:pPr>
          </w:p>
        </w:tc>
        <w:tc>
          <w:tcPr>
            <w:tcW w:w="1232" w:type="dxa"/>
            <w:vAlign w:val="center"/>
          </w:tcPr>
          <w:p w14:paraId="45E1B9CE" w14:textId="77777777" w:rsidR="000459DE" w:rsidRDefault="000459DE" w:rsidP="000459DE">
            <w:pPr>
              <w:pStyle w:val="TableParagraph"/>
              <w:spacing w:line="305" w:lineRule="exact"/>
              <w:jc w:val="center"/>
              <w:rPr>
                <w:sz w:val="28"/>
              </w:rPr>
            </w:pPr>
            <w:r>
              <w:rPr>
                <w:sz w:val="28"/>
              </w:rPr>
              <w:t>+</w:t>
            </w:r>
          </w:p>
        </w:tc>
      </w:tr>
      <w:tr w:rsidR="000459DE" w14:paraId="45E1B9DC" w14:textId="77777777" w:rsidTr="000459DE">
        <w:trPr>
          <w:trHeight w:val="320"/>
          <w:jc w:val="center"/>
        </w:trPr>
        <w:tc>
          <w:tcPr>
            <w:tcW w:w="1190" w:type="dxa"/>
            <w:vAlign w:val="center"/>
          </w:tcPr>
          <w:p w14:paraId="45E1B9D0" w14:textId="77777777" w:rsidR="000459DE" w:rsidRDefault="000459DE" w:rsidP="000459DE">
            <w:pPr>
              <w:pStyle w:val="TableParagraph"/>
              <w:jc w:val="center"/>
              <w:rPr>
                <w:b/>
                <w:sz w:val="24"/>
              </w:rPr>
            </w:pPr>
            <w:r>
              <w:rPr>
                <w:b/>
                <w:spacing w:val="-4"/>
                <w:sz w:val="24"/>
              </w:rPr>
              <w:t>СК07</w:t>
            </w:r>
          </w:p>
        </w:tc>
        <w:tc>
          <w:tcPr>
            <w:tcW w:w="1241" w:type="dxa"/>
            <w:vAlign w:val="center"/>
          </w:tcPr>
          <w:p w14:paraId="45E1B9D1" w14:textId="7070C0B3" w:rsidR="000459DE" w:rsidRDefault="000459DE" w:rsidP="000459DE">
            <w:pPr>
              <w:pStyle w:val="TableParagraph"/>
              <w:spacing w:line="301" w:lineRule="exact"/>
              <w:jc w:val="center"/>
              <w:rPr>
                <w:sz w:val="28"/>
              </w:rPr>
            </w:pPr>
          </w:p>
        </w:tc>
        <w:tc>
          <w:tcPr>
            <w:tcW w:w="1246" w:type="dxa"/>
            <w:vAlign w:val="center"/>
          </w:tcPr>
          <w:p w14:paraId="45E1B9D2" w14:textId="3D6DA768" w:rsidR="000459DE" w:rsidRDefault="000459DE" w:rsidP="000459DE">
            <w:pPr>
              <w:pStyle w:val="TableParagraph"/>
              <w:spacing w:line="301" w:lineRule="exact"/>
              <w:jc w:val="center"/>
              <w:rPr>
                <w:sz w:val="28"/>
              </w:rPr>
            </w:pPr>
          </w:p>
        </w:tc>
        <w:tc>
          <w:tcPr>
            <w:tcW w:w="1236" w:type="dxa"/>
            <w:vAlign w:val="center"/>
          </w:tcPr>
          <w:p w14:paraId="45E1B9D3" w14:textId="77777777" w:rsidR="000459DE" w:rsidRDefault="000459DE" w:rsidP="000459DE">
            <w:pPr>
              <w:pStyle w:val="TableParagraph"/>
              <w:spacing w:line="301" w:lineRule="exact"/>
              <w:jc w:val="center"/>
              <w:rPr>
                <w:sz w:val="28"/>
              </w:rPr>
            </w:pPr>
            <w:r>
              <w:rPr>
                <w:sz w:val="28"/>
              </w:rPr>
              <w:t>+</w:t>
            </w:r>
          </w:p>
        </w:tc>
        <w:tc>
          <w:tcPr>
            <w:tcW w:w="1241" w:type="dxa"/>
            <w:vAlign w:val="center"/>
          </w:tcPr>
          <w:p w14:paraId="45E1B9D4" w14:textId="5899D8BE" w:rsidR="000459DE" w:rsidRDefault="000459DE" w:rsidP="000459DE">
            <w:pPr>
              <w:pStyle w:val="TableParagraph"/>
              <w:spacing w:line="301" w:lineRule="exact"/>
              <w:jc w:val="center"/>
              <w:rPr>
                <w:sz w:val="28"/>
              </w:rPr>
            </w:pPr>
          </w:p>
        </w:tc>
        <w:tc>
          <w:tcPr>
            <w:tcW w:w="1237" w:type="dxa"/>
            <w:vAlign w:val="center"/>
          </w:tcPr>
          <w:p w14:paraId="45E1B9D5" w14:textId="77777777" w:rsidR="000459DE" w:rsidRDefault="000459DE" w:rsidP="000459DE">
            <w:pPr>
              <w:pStyle w:val="TableParagraph"/>
              <w:jc w:val="center"/>
              <w:rPr>
                <w:sz w:val="24"/>
              </w:rPr>
            </w:pPr>
          </w:p>
        </w:tc>
        <w:tc>
          <w:tcPr>
            <w:tcW w:w="1242" w:type="dxa"/>
            <w:vAlign w:val="center"/>
          </w:tcPr>
          <w:p w14:paraId="45E1B9D6" w14:textId="00452975" w:rsidR="000459DE" w:rsidRDefault="000459DE" w:rsidP="000459DE">
            <w:pPr>
              <w:pStyle w:val="TableParagraph"/>
              <w:spacing w:line="301" w:lineRule="exact"/>
              <w:jc w:val="center"/>
              <w:rPr>
                <w:sz w:val="28"/>
              </w:rPr>
            </w:pPr>
          </w:p>
        </w:tc>
        <w:tc>
          <w:tcPr>
            <w:tcW w:w="1237" w:type="dxa"/>
            <w:vAlign w:val="center"/>
          </w:tcPr>
          <w:p w14:paraId="45E1B9D7" w14:textId="77777777" w:rsidR="000459DE" w:rsidRDefault="000459DE" w:rsidP="000459DE">
            <w:pPr>
              <w:pStyle w:val="TableParagraph"/>
              <w:spacing w:line="301" w:lineRule="exact"/>
              <w:jc w:val="center"/>
              <w:rPr>
                <w:sz w:val="28"/>
              </w:rPr>
            </w:pPr>
            <w:r>
              <w:rPr>
                <w:sz w:val="28"/>
              </w:rPr>
              <w:t>+</w:t>
            </w:r>
          </w:p>
        </w:tc>
        <w:tc>
          <w:tcPr>
            <w:tcW w:w="1242" w:type="dxa"/>
            <w:vAlign w:val="center"/>
          </w:tcPr>
          <w:p w14:paraId="45E1B9D8" w14:textId="0CF9E5B4" w:rsidR="000459DE" w:rsidRDefault="000459DE" w:rsidP="000459DE">
            <w:pPr>
              <w:pStyle w:val="TableParagraph"/>
              <w:spacing w:line="301" w:lineRule="exact"/>
              <w:jc w:val="center"/>
              <w:rPr>
                <w:sz w:val="28"/>
              </w:rPr>
            </w:pPr>
          </w:p>
        </w:tc>
        <w:tc>
          <w:tcPr>
            <w:tcW w:w="1238" w:type="dxa"/>
            <w:vAlign w:val="center"/>
          </w:tcPr>
          <w:p w14:paraId="45E1B9D9" w14:textId="77777777" w:rsidR="000459DE" w:rsidRDefault="000459DE" w:rsidP="000459DE">
            <w:pPr>
              <w:pStyle w:val="TableParagraph"/>
              <w:spacing w:line="301" w:lineRule="exact"/>
              <w:jc w:val="center"/>
              <w:rPr>
                <w:sz w:val="28"/>
              </w:rPr>
            </w:pPr>
            <w:r>
              <w:rPr>
                <w:sz w:val="28"/>
              </w:rPr>
              <w:t>+</w:t>
            </w:r>
          </w:p>
        </w:tc>
        <w:tc>
          <w:tcPr>
            <w:tcW w:w="1233" w:type="dxa"/>
            <w:vAlign w:val="center"/>
          </w:tcPr>
          <w:p w14:paraId="45E1B9DA" w14:textId="77777777" w:rsidR="000459DE" w:rsidRDefault="000459DE" w:rsidP="000459DE">
            <w:pPr>
              <w:pStyle w:val="TableParagraph"/>
              <w:jc w:val="center"/>
              <w:rPr>
                <w:sz w:val="24"/>
              </w:rPr>
            </w:pPr>
          </w:p>
        </w:tc>
        <w:tc>
          <w:tcPr>
            <w:tcW w:w="1232" w:type="dxa"/>
            <w:vAlign w:val="center"/>
          </w:tcPr>
          <w:p w14:paraId="45E1B9DB" w14:textId="5FF6769E" w:rsidR="000459DE" w:rsidRDefault="000F5665" w:rsidP="000459DE">
            <w:pPr>
              <w:pStyle w:val="TableParagraph"/>
              <w:jc w:val="center"/>
              <w:rPr>
                <w:sz w:val="24"/>
              </w:rPr>
            </w:pPr>
            <w:r>
              <w:rPr>
                <w:sz w:val="24"/>
              </w:rPr>
              <w:t>+</w:t>
            </w:r>
          </w:p>
        </w:tc>
      </w:tr>
      <w:tr w:rsidR="000459DE" w14:paraId="45E1B9E9" w14:textId="77777777" w:rsidTr="000459DE">
        <w:trPr>
          <w:trHeight w:val="325"/>
          <w:jc w:val="center"/>
        </w:trPr>
        <w:tc>
          <w:tcPr>
            <w:tcW w:w="1190" w:type="dxa"/>
            <w:vAlign w:val="center"/>
          </w:tcPr>
          <w:p w14:paraId="45E1B9DD" w14:textId="77777777" w:rsidR="000459DE" w:rsidRDefault="000459DE" w:rsidP="000459DE">
            <w:pPr>
              <w:pStyle w:val="TableParagraph"/>
              <w:jc w:val="center"/>
              <w:rPr>
                <w:b/>
                <w:sz w:val="24"/>
              </w:rPr>
            </w:pPr>
            <w:r>
              <w:rPr>
                <w:b/>
                <w:spacing w:val="-2"/>
                <w:sz w:val="24"/>
              </w:rPr>
              <w:t>СК08*</w:t>
            </w:r>
          </w:p>
        </w:tc>
        <w:tc>
          <w:tcPr>
            <w:tcW w:w="1241" w:type="dxa"/>
            <w:vAlign w:val="center"/>
          </w:tcPr>
          <w:p w14:paraId="45E1B9DE" w14:textId="309D7735" w:rsidR="000459DE" w:rsidRDefault="000459DE" w:rsidP="000459DE">
            <w:pPr>
              <w:pStyle w:val="TableParagraph"/>
              <w:spacing w:line="305" w:lineRule="exact"/>
              <w:jc w:val="center"/>
              <w:rPr>
                <w:sz w:val="28"/>
              </w:rPr>
            </w:pPr>
          </w:p>
        </w:tc>
        <w:tc>
          <w:tcPr>
            <w:tcW w:w="1246" w:type="dxa"/>
            <w:vAlign w:val="center"/>
          </w:tcPr>
          <w:p w14:paraId="45E1B9DF" w14:textId="32BC050B" w:rsidR="000459DE" w:rsidRDefault="000459DE" w:rsidP="000459DE">
            <w:pPr>
              <w:pStyle w:val="TableParagraph"/>
              <w:spacing w:line="305" w:lineRule="exact"/>
              <w:jc w:val="center"/>
              <w:rPr>
                <w:sz w:val="28"/>
              </w:rPr>
            </w:pPr>
          </w:p>
        </w:tc>
        <w:tc>
          <w:tcPr>
            <w:tcW w:w="1236" w:type="dxa"/>
            <w:vAlign w:val="center"/>
          </w:tcPr>
          <w:p w14:paraId="45E1B9E0" w14:textId="77D8BE61" w:rsidR="000459DE" w:rsidRDefault="000459DE" w:rsidP="000459DE">
            <w:pPr>
              <w:pStyle w:val="TableParagraph"/>
              <w:spacing w:line="305" w:lineRule="exact"/>
              <w:jc w:val="center"/>
              <w:rPr>
                <w:sz w:val="28"/>
              </w:rPr>
            </w:pPr>
          </w:p>
        </w:tc>
        <w:tc>
          <w:tcPr>
            <w:tcW w:w="1241" w:type="dxa"/>
            <w:vAlign w:val="center"/>
          </w:tcPr>
          <w:p w14:paraId="45E1B9E1" w14:textId="211CD74E" w:rsidR="000459DE" w:rsidRDefault="000459DE" w:rsidP="000459DE">
            <w:pPr>
              <w:pStyle w:val="TableParagraph"/>
              <w:spacing w:line="305" w:lineRule="exact"/>
              <w:jc w:val="center"/>
              <w:rPr>
                <w:sz w:val="28"/>
              </w:rPr>
            </w:pPr>
          </w:p>
        </w:tc>
        <w:tc>
          <w:tcPr>
            <w:tcW w:w="1237" w:type="dxa"/>
            <w:vAlign w:val="center"/>
          </w:tcPr>
          <w:p w14:paraId="45E1B9E2" w14:textId="77777777" w:rsidR="000459DE" w:rsidRDefault="000459DE" w:rsidP="000459DE">
            <w:pPr>
              <w:pStyle w:val="TableParagraph"/>
              <w:jc w:val="center"/>
              <w:rPr>
                <w:sz w:val="24"/>
              </w:rPr>
            </w:pPr>
          </w:p>
        </w:tc>
        <w:tc>
          <w:tcPr>
            <w:tcW w:w="1242" w:type="dxa"/>
            <w:vAlign w:val="center"/>
          </w:tcPr>
          <w:p w14:paraId="45E1B9E3" w14:textId="77777777" w:rsidR="000459DE" w:rsidRDefault="000459DE" w:rsidP="000459DE">
            <w:pPr>
              <w:pStyle w:val="TableParagraph"/>
              <w:spacing w:line="305" w:lineRule="exact"/>
              <w:jc w:val="center"/>
              <w:rPr>
                <w:sz w:val="28"/>
              </w:rPr>
            </w:pPr>
            <w:r>
              <w:rPr>
                <w:sz w:val="28"/>
              </w:rPr>
              <w:t>+</w:t>
            </w:r>
          </w:p>
        </w:tc>
        <w:tc>
          <w:tcPr>
            <w:tcW w:w="1237" w:type="dxa"/>
            <w:vAlign w:val="center"/>
          </w:tcPr>
          <w:p w14:paraId="45E1B9E4" w14:textId="77777777" w:rsidR="000459DE" w:rsidRDefault="000459DE" w:rsidP="000459DE">
            <w:pPr>
              <w:pStyle w:val="TableParagraph"/>
              <w:jc w:val="center"/>
              <w:rPr>
                <w:sz w:val="24"/>
              </w:rPr>
            </w:pPr>
          </w:p>
        </w:tc>
        <w:tc>
          <w:tcPr>
            <w:tcW w:w="1242" w:type="dxa"/>
            <w:vAlign w:val="center"/>
          </w:tcPr>
          <w:p w14:paraId="45E1B9E5" w14:textId="77777777" w:rsidR="000459DE" w:rsidRDefault="000459DE" w:rsidP="000459DE">
            <w:pPr>
              <w:pStyle w:val="TableParagraph"/>
              <w:spacing w:line="305" w:lineRule="exact"/>
              <w:jc w:val="center"/>
              <w:rPr>
                <w:sz w:val="28"/>
              </w:rPr>
            </w:pPr>
            <w:r>
              <w:rPr>
                <w:sz w:val="28"/>
              </w:rPr>
              <w:t>+</w:t>
            </w:r>
          </w:p>
        </w:tc>
        <w:tc>
          <w:tcPr>
            <w:tcW w:w="1238" w:type="dxa"/>
            <w:vAlign w:val="center"/>
          </w:tcPr>
          <w:p w14:paraId="45E1B9E6" w14:textId="77777777" w:rsidR="000459DE" w:rsidRDefault="000459DE" w:rsidP="000459DE">
            <w:pPr>
              <w:pStyle w:val="TableParagraph"/>
              <w:spacing w:line="305" w:lineRule="exact"/>
              <w:jc w:val="center"/>
              <w:rPr>
                <w:sz w:val="28"/>
              </w:rPr>
            </w:pPr>
            <w:r>
              <w:rPr>
                <w:sz w:val="28"/>
              </w:rPr>
              <w:t>+</w:t>
            </w:r>
          </w:p>
        </w:tc>
        <w:tc>
          <w:tcPr>
            <w:tcW w:w="1233" w:type="dxa"/>
            <w:vAlign w:val="center"/>
          </w:tcPr>
          <w:p w14:paraId="45E1B9E7" w14:textId="77777777" w:rsidR="000459DE" w:rsidRDefault="000459DE" w:rsidP="000459DE">
            <w:pPr>
              <w:pStyle w:val="TableParagraph"/>
              <w:jc w:val="center"/>
              <w:rPr>
                <w:sz w:val="24"/>
              </w:rPr>
            </w:pPr>
          </w:p>
        </w:tc>
        <w:tc>
          <w:tcPr>
            <w:tcW w:w="1232" w:type="dxa"/>
            <w:vAlign w:val="center"/>
          </w:tcPr>
          <w:p w14:paraId="45E1B9E8" w14:textId="77777777" w:rsidR="000459DE" w:rsidRDefault="000459DE" w:rsidP="000459DE">
            <w:pPr>
              <w:pStyle w:val="TableParagraph"/>
              <w:spacing w:line="305" w:lineRule="exact"/>
              <w:jc w:val="center"/>
              <w:rPr>
                <w:sz w:val="28"/>
              </w:rPr>
            </w:pPr>
            <w:r>
              <w:rPr>
                <w:sz w:val="28"/>
              </w:rPr>
              <w:t>+</w:t>
            </w:r>
          </w:p>
        </w:tc>
      </w:tr>
      <w:tr w:rsidR="000459DE" w14:paraId="45E1B9F6" w14:textId="77777777" w:rsidTr="000459DE">
        <w:trPr>
          <w:trHeight w:val="320"/>
          <w:jc w:val="center"/>
        </w:trPr>
        <w:tc>
          <w:tcPr>
            <w:tcW w:w="1190" w:type="dxa"/>
            <w:vAlign w:val="center"/>
          </w:tcPr>
          <w:p w14:paraId="45E1B9EA" w14:textId="77777777" w:rsidR="000459DE" w:rsidRDefault="000459DE" w:rsidP="000459DE">
            <w:pPr>
              <w:pStyle w:val="TableParagraph"/>
              <w:jc w:val="center"/>
              <w:rPr>
                <w:b/>
                <w:sz w:val="24"/>
              </w:rPr>
            </w:pPr>
            <w:r>
              <w:rPr>
                <w:b/>
                <w:spacing w:val="-2"/>
                <w:sz w:val="24"/>
              </w:rPr>
              <w:t>СК09*</w:t>
            </w:r>
          </w:p>
        </w:tc>
        <w:tc>
          <w:tcPr>
            <w:tcW w:w="1241" w:type="dxa"/>
            <w:vAlign w:val="center"/>
          </w:tcPr>
          <w:p w14:paraId="45E1B9EB" w14:textId="23F3008D" w:rsidR="000459DE" w:rsidRDefault="000459DE" w:rsidP="000459DE">
            <w:pPr>
              <w:pStyle w:val="TableParagraph"/>
              <w:spacing w:line="300" w:lineRule="exact"/>
              <w:jc w:val="center"/>
              <w:rPr>
                <w:sz w:val="28"/>
              </w:rPr>
            </w:pPr>
          </w:p>
        </w:tc>
        <w:tc>
          <w:tcPr>
            <w:tcW w:w="1246" w:type="dxa"/>
            <w:vAlign w:val="center"/>
          </w:tcPr>
          <w:p w14:paraId="45E1B9EC" w14:textId="721A3CAD" w:rsidR="000459DE" w:rsidRDefault="000459DE" w:rsidP="000459DE">
            <w:pPr>
              <w:pStyle w:val="TableParagraph"/>
              <w:spacing w:line="300" w:lineRule="exact"/>
              <w:jc w:val="center"/>
              <w:rPr>
                <w:sz w:val="28"/>
              </w:rPr>
            </w:pPr>
          </w:p>
        </w:tc>
        <w:tc>
          <w:tcPr>
            <w:tcW w:w="1236" w:type="dxa"/>
            <w:vAlign w:val="center"/>
          </w:tcPr>
          <w:p w14:paraId="45E1B9ED" w14:textId="510C992E" w:rsidR="000459DE" w:rsidRDefault="000459DE" w:rsidP="000459DE">
            <w:pPr>
              <w:pStyle w:val="TableParagraph"/>
              <w:spacing w:line="300" w:lineRule="exact"/>
              <w:jc w:val="center"/>
              <w:rPr>
                <w:sz w:val="28"/>
              </w:rPr>
            </w:pPr>
          </w:p>
        </w:tc>
        <w:tc>
          <w:tcPr>
            <w:tcW w:w="1241" w:type="dxa"/>
            <w:vAlign w:val="center"/>
          </w:tcPr>
          <w:p w14:paraId="45E1B9EE" w14:textId="77777777" w:rsidR="000459DE" w:rsidRDefault="000459DE" w:rsidP="000459DE">
            <w:pPr>
              <w:pStyle w:val="TableParagraph"/>
              <w:jc w:val="center"/>
              <w:rPr>
                <w:sz w:val="24"/>
              </w:rPr>
            </w:pPr>
          </w:p>
        </w:tc>
        <w:tc>
          <w:tcPr>
            <w:tcW w:w="1237" w:type="dxa"/>
            <w:vAlign w:val="center"/>
          </w:tcPr>
          <w:p w14:paraId="45E1B9EF" w14:textId="0C8A9997" w:rsidR="000459DE" w:rsidRDefault="00056C4C" w:rsidP="000459DE">
            <w:pPr>
              <w:pStyle w:val="TableParagraph"/>
              <w:spacing w:line="300" w:lineRule="exact"/>
              <w:jc w:val="center"/>
              <w:rPr>
                <w:sz w:val="28"/>
              </w:rPr>
            </w:pPr>
            <w:r>
              <w:rPr>
                <w:sz w:val="28"/>
              </w:rPr>
              <w:t>+</w:t>
            </w:r>
          </w:p>
        </w:tc>
        <w:tc>
          <w:tcPr>
            <w:tcW w:w="1242" w:type="dxa"/>
            <w:vAlign w:val="center"/>
          </w:tcPr>
          <w:p w14:paraId="45E1B9F0" w14:textId="77777777" w:rsidR="000459DE" w:rsidRDefault="000459DE" w:rsidP="000459DE">
            <w:pPr>
              <w:pStyle w:val="TableParagraph"/>
              <w:jc w:val="center"/>
              <w:rPr>
                <w:sz w:val="24"/>
              </w:rPr>
            </w:pPr>
          </w:p>
        </w:tc>
        <w:tc>
          <w:tcPr>
            <w:tcW w:w="1237" w:type="dxa"/>
            <w:vAlign w:val="center"/>
          </w:tcPr>
          <w:p w14:paraId="45E1B9F1" w14:textId="77777777" w:rsidR="000459DE" w:rsidRDefault="000459DE" w:rsidP="000459DE">
            <w:pPr>
              <w:pStyle w:val="TableParagraph"/>
              <w:spacing w:line="300" w:lineRule="exact"/>
              <w:jc w:val="center"/>
              <w:rPr>
                <w:sz w:val="28"/>
              </w:rPr>
            </w:pPr>
            <w:r>
              <w:rPr>
                <w:sz w:val="28"/>
              </w:rPr>
              <w:t>+</w:t>
            </w:r>
          </w:p>
        </w:tc>
        <w:tc>
          <w:tcPr>
            <w:tcW w:w="1242" w:type="dxa"/>
            <w:vAlign w:val="center"/>
          </w:tcPr>
          <w:p w14:paraId="45E1B9F2" w14:textId="69EDE0DC" w:rsidR="000459DE" w:rsidRDefault="000459DE" w:rsidP="000459DE">
            <w:pPr>
              <w:pStyle w:val="TableParagraph"/>
              <w:spacing w:line="300" w:lineRule="exact"/>
              <w:jc w:val="center"/>
              <w:rPr>
                <w:sz w:val="28"/>
              </w:rPr>
            </w:pPr>
          </w:p>
        </w:tc>
        <w:tc>
          <w:tcPr>
            <w:tcW w:w="1238" w:type="dxa"/>
            <w:vAlign w:val="center"/>
          </w:tcPr>
          <w:p w14:paraId="45E1B9F3" w14:textId="77777777" w:rsidR="000459DE" w:rsidRDefault="000459DE" w:rsidP="000459DE">
            <w:pPr>
              <w:pStyle w:val="TableParagraph"/>
              <w:spacing w:line="300" w:lineRule="exact"/>
              <w:jc w:val="center"/>
              <w:rPr>
                <w:sz w:val="28"/>
              </w:rPr>
            </w:pPr>
            <w:r>
              <w:rPr>
                <w:sz w:val="28"/>
              </w:rPr>
              <w:t>+</w:t>
            </w:r>
          </w:p>
        </w:tc>
        <w:tc>
          <w:tcPr>
            <w:tcW w:w="1233" w:type="dxa"/>
            <w:vAlign w:val="center"/>
          </w:tcPr>
          <w:p w14:paraId="45E1B9F4" w14:textId="41BFB430" w:rsidR="000F5665" w:rsidRDefault="000F5665" w:rsidP="000F5665">
            <w:pPr>
              <w:pStyle w:val="TableParagraph"/>
              <w:spacing w:line="300" w:lineRule="exact"/>
              <w:jc w:val="center"/>
              <w:rPr>
                <w:sz w:val="28"/>
              </w:rPr>
            </w:pPr>
            <w:r>
              <w:rPr>
                <w:sz w:val="28"/>
              </w:rPr>
              <w:t>+</w:t>
            </w:r>
          </w:p>
        </w:tc>
        <w:tc>
          <w:tcPr>
            <w:tcW w:w="1232" w:type="dxa"/>
            <w:vAlign w:val="center"/>
          </w:tcPr>
          <w:p w14:paraId="45E1B9F5" w14:textId="0D316B89" w:rsidR="000459DE" w:rsidRDefault="000F5665" w:rsidP="000459DE">
            <w:pPr>
              <w:pStyle w:val="TableParagraph"/>
              <w:jc w:val="center"/>
              <w:rPr>
                <w:sz w:val="24"/>
              </w:rPr>
            </w:pPr>
            <w:r>
              <w:rPr>
                <w:sz w:val="24"/>
              </w:rPr>
              <w:t>+</w:t>
            </w:r>
          </w:p>
        </w:tc>
      </w:tr>
      <w:tr w:rsidR="000459DE" w14:paraId="45E1BA03" w14:textId="77777777" w:rsidTr="000459DE">
        <w:trPr>
          <w:trHeight w:val="320"/>
          <w:jc w:val="center"/>
        </w:trPr>
        <w:tc>
          <w:tcPr>
            <w:tcW w:w="1190" w:type="dxa"/>
            <w:vAlign w:val="center"/>
          </w:tcPr>
          <w:p w14:paraId="45E1B9F7" w14:textId="77777777" w:rsidR="000459DE" w:rsidRDefault="000459DE" w:rsidP="000459DE">
            <w:pPr>
              <w:pStyle w:val="TableParagraph"/>
              <w:spacing w:line="274" w:lineRule="exact"/>
              <w:jc w:val="center"/>
              <w:rPr>
                <w:b/>
                <w:sz w:val="24"/>
              </w:rPr>
            </w:pPr>
            <w:r>
              <w:rPr>
                <w:b/>
                <w:spacing w:val="-2"/>
                <w:sz w:val="24"/>
              </w:rPr>
              <w:t>СК010*</w:t>
            </w:r>
          </w:p>
        </w:tc>
        <w:tc>
          <w:tcPr>
            <w:tcW w:w="1241" w:type="dxa"/>
            <w:vAlign w:val="center"/>
          </w:tcPr>
          <w:p w14:paraId="45E1B9F8" w14:textId="77777777" w:rsidR="000459DE" w:rsidRDefault="000459DE" w:rsidP="000459DE">
            <w:pPr>
              <w:pStyle w:val="TableParagraph"/>
              <w:spacing w:line="300" w:lineRule="exact"/>
              <w:jc w:val="center"/>
              <w:rPr>
                <w:sz w:val="28"/>
              </w:rPr>
            </w:pPr>
            <w:r>
              <w:rPr>
                <w:sz w:val="28"/>
              </w:rPr>
              <w:t>+</w:t>
            </w:r>
          </w:p>
        </w:tc>
        <w:tc>
          <w:tcPr>
            <w:tcW w:w="1246" w:type="dxa"/>
            <w:vAlign w:val="center"/>
          </w:tcPr>
          <w:p w14:paraId="45E1B9F9" w14:textId="77777777" w:rsidR="000459DE" w:rsidRDefault="000459DE" w:rsidP="000459DE">
            <w:pPr>
              <w:pStyle w:val="TableParagraph"/>
              <w:jc w:val="center"/>
              <w:rPr>
                <w:sz w:val="24"/>
              </w:rPr>
            </w:pPr>
          </w:p>
        </w:tc>
        <w:tc>
          <w:tcPr>
            <w:tcW w:w="1236" w:type="dxa"/>
            <w:vAlign w:val="center"/>
          </w:tcPr>
          <w:p w14:paraId="45E1B9FA" w14:textId="6B5D62FC" w:rsidR="000459DE" w:rsidRDefault="000459DE" w:rsidP="000459DE">
            <w:pPr>
              <w:pStyle w:val="TableParagraph"/>
              <w:spacing w:line="300" w:lineRule="exact"/>
              <w:jc w:val="center"/>
              <w:rPr>
                <w:sz w:val="28"/>
              </w:rPr>
            </w:pPr>
          </w:p>
        </w:tc>
        <w:tc>
          <w:tcPr>
            <w:tcW w:w="1241" w:type="dxa"/>
            <w:vAlign w:val="center"/>
          </w:tcPr>
          <w:p w14:paraId="45E1B9FB" w14:textId="77777777" w:rsidR="000459DE" w:rsidRDefault="000459DE" w:rsidP="000459DE">
            <w:pPr>
              <w:pStyle w:val="TableParagraph"/>
              <w:jc w:val="center"/>
              <w:rPr>
                <w:sz w:val="24"/>
              </w:rPr>
            </w:pPr>
          </w:p>
        </w:tc>
        <w:tc>
          <w:tcPr>
            <w:tcW w:w="1237" w:type="dxa"/>
            <w:vAlign w:val="center"/>
          </w:tcPr>
          <w:p w14:paraId="45E1B9FC" w14:textId="50A6C66B" w:rsidR="000459DE" w:rsidRDefault="000459DE" w:rsidP="000459DE">
            <w:pPr>
              <w:pStyle w:val="TableParagraph"/>
              <w:spacing w:line="300" w:lineRule="exact"/>
              <w:jc w:val="center"/>
              <w:rPr>
                <w:sz w:val="28"/>
              </w:rPr>
            </w:pPr>
          </w:p>
        </w:tc>
        <w:tc>
          <w:tcPr>
            <w:tcW w:w="1242" w:type="dxa"/>
            <w:vAlign w:val="center"/>
          </w:tcPr>
          <w:p w14:paraId="45E1B9FD" w14:textId="77777777" w:rsidR="000459DE" w:rsidRDefault="000459DE" w:rsidP="000459DE">
            <w:pPr>
              <w:pStyle w:val="TableParagraph"/>
              <w:spacing w:line="300" w:lineRule="exact"/>
              <w:jc w:val="center"/>
              <w:rPr>
                <w:sz w:val="28"/>
              </w:rPr>
            </w:pPr>
            <w:r>
              <w:rPr>
                <w:sz w:val="28"/>
              </w:rPr>
              <w:t>+</w:t>
            </w:r>
          </w:p>
        </w:tc>
        <w:tc>
          <w:tcPr>
            <w:tcW w:w="1237" w:type="dxa"/>
            <w:vAlign w:val="center"/>
          </w:tcPr>
          <w:p w14:paraId="45E1B9FE" w14:textId="77777777" w:rsidR="000459DE" w:rsidRDefault="000459DE" w:rsidP="000459DE">
            <w:pPr>
              <w:pStyle w:val="TableParagraph"/>
              <w:jc w:val="center"/>
              <w:rPr>
                <w:sz w:val="24"/>
              </w:rPr>
            </w:pPr>
          </w:p>
        </w:tc>
        <w:tc>
          <w:tcPr>
            <w:tcW w:w="1242" w:type="dxa"/>
            <w:vAlign w:val="center"/>
          </w:tcPr>
          <w:p w14:paraId="45E1B9FF" w14:textId="77777777" w:rsidR="000459DE" w:rsidRDefault="000459DE" w:rsidP="000459DE">
            <w:pPr>
              <w:pStyle w:val="TableParagraph"/>
              <w:jc w:val="center"/>
              <w:rPr>
                <w:sz w:val="24"/>
              </w:rPr>
            </w:pPr>
          </w:p>
        </w:tc>
        <w:tc>
          <w:tcPr>
            <w:tcW w:w="1238" w:type="dxa"/>
            <w:vAlign w:val="center"/>
          </w:tcPr>
          <w:p w14:paraId="45E1BA00" w14:textId="77777777" w:rsidR="000459DE" w:rsidRDefault="000459DE" w:rsidP="000459DE">
            <w:pPr>
              <w:pStyle w:val="TableParagraph"/>
              <w:spacing w:line="300" w:lineRule="exact"/>
              <w:jc w:val="center"/>
              <w:rPr>
                <w:sz w:val="28"/>
              </w:rPr>
            </w:pPr>
            <w:r>
              <w:rPr>
                <w:sz w:val="28"/>
              </w:rPr>
              <w:t>+</w:t>
            </w:r>
          </w:p>
        </w:tc>
        <w:tc>
          <w:tcPr>
            <w:tcW w:w="1233" w:type="dxa"/>
            <w:vAlign w:val="center"/>
          </w:tcPr>
          <w:p w14:paraId="45E1BA01" w14:textId="7270799D" w:rsidR="000459DE" w:rsidRDefault="000F5665" w:rsidP="000459DE">
            <w:pPr>
              <w:pStyle w:val="TableParagraph"/>
              <w:spacing w:line="300" w:lineRule="exact"/>
              <w:jc w:val="center"/>
              <w:rPr>
                <w:sz w:val="28"/>
              </w:rPr>
            </w:pPr>
            <w:r>
              <w:rPr>
                <w:sz w:val="28"/>
              </w:rPr>
              <w:t>+</w:t>
            </w:r>
          </w:p>
        </w:tc>
        <w:tc>
          <w:tcPr>
            <w:tcW w:w="1232" w:type="dxa"/>
            <w:vAlign w:val="center"/>
          </w:tcPr>
          <w:p w14:paraId="45E1BA02" w14:textId="3BF71BF8" w:rsidR="000459DE" w:rsidRDefault="000F5665" w:rsidP="000459DE">
            <w:pPr>
              <w:pStyle w:val="TableParagraph"/>
              <w:jc w:val="center"/>
              <w:rPr>
                <w:sz w:val="24"/>
              </w:rPr>
            </w:pPr>
            <w:r>
              <w:rPr>
                <w:sz w:val="24"/>
              </w:rPr>
              <w:t>+</w:t>
            </w:r>
          </w:p>
        </w:tc>
      </w:tr>
    </w:tbl>
    <w:p w14:paraId="45E1BA04" w14:textId="77777777" w:rsidR="00B1254A" w:rsidRDefault="00B1254A">
      <w:pPr>
        <w:rPr>
          <w:sz w:val="24"/>
        </w:rPr>
        <w:sectPr w:rsidR="00B1254A">
          <w:pgSz w:w="16840" w:h="11900" w:orient="landscape"/>
          <w:pgMar w:top="500" w:right="860" w:bottom="280" w:left="880" w:header="708" w:footer="708" w:gutter="0"/>
          <w:cols w:space="720"/>
        </w:sectPr>
      </w:pPr>
    </w:p>
    <w:p w14:paraId="45E1BA05" w14:textId="77777777" w:rsidR="00B1254A" w:rsidRDefault="00F110EA">
      <w:pPr>
        <w:spacing w:before="74" w:line="540" w:lineRule="auto"/>
        <w:ind w:left="100" w:right="102" w:firstLine="13588"/>
        <w:rPr>
          <w:b/>
          <w:sz w:val="28"/>
        </w:rPr>
      </w:pPr>
      <w:r>
        <w:rPr>
          <w:noProof/>
        </w:rPr>
        <w:lastRenderedPageBreak/>
        <mc:AlternateContent>
          <mc:Choice Requires="wps">
            <w:drawing>
              <wp:anchor distT="0" distB="0" distL="0" distR="0" simplePos="0" relativeHeight="15739392" behindDoc="0" locked="0" layoutInCell="1" allowOverlap="1" wp14:anchorId="45E1BA4A" wp14:editId="45E1BA4B">
                <wp:simplePos x="0" y="0"/>
                <wp:positionH relativeFrom="page">
                  <wp:posOffset>584517</wp:posOffset>
                </wp:positionH>
                <wp:positionV relativeFrom="paragraph">
                  <wp:posOffset>714632</wp:posOffset>
                </wp:positionV>
                <wp:extent cx="9394825" cy="521081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94825" cy="5210810"/>
                        </a:xfrm>
                        <a:prstGeom prst="rect">
                          <a:avLst/>
                        </a:prstGeom>
                      </wps:spPr>
                      <wps:txbx>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0"/>
                              <w:gridCol w:w="1231"/>
                              <w:gridCol w:w="1231"/>
                              <w:gridCol w:w="1226"/>
                              <w:gridCol w:w="1231"/>
                              <w:gridCol w:w="1227"/>
                              <w:gridCol w:w="1227"/>
                              <w:gridCol w:w="1227"/>
                              <w:gridCol w:w="1232"/>
                              <w:gridCol w:w="1222"/>
                              <w:gridCol w:w="1227"/>
                              <w:gridCol w:w="1216"/>
                            </w:tblGrid>
                            <w:tr w:rsidR="00B1254A" w14:paraId="45E1BA66" w14:textId="77777777" w:rsidTr="006F68C4">
                              <w:trPr>
                                <w:trHeight w:val="1846"/>
                              </w:trPr>
                              <w:tc>
                                <w:tcPr>
                                  <w:tcW w:w="1180" w:type="dxa"/>
                                </w:tcPr>
                                <w:p w14:paraId="45E1BA50" w14:textId="77777777" w:rsidR="00B1254A" w:rsidRDefault="00B1254A">
                                  <w:pPr>
                                    <w:pStyle w:val="TableParagraph"/>
                                    <w:rPr>
                                      <w:sz w:val="24"/>
                                    </w:rPr>
                                  </w:pPr>
                                </w:p>
                              </w:tc>
                              <w:tc>
                                <w:tcPr>
                                  <w:tcW w:w="1231" w:type="dxa"/>
                                  <w:textDirection w:val="btLr"/>
                                  <w:vAlign w:val="center"/>
                                </w:tcPr>
                                <w:p w14:paraId="45E1BA52" w14:textId="77777777" w:rsidR="00B1254A" w:rsidRDefault="00F110EA" w:rsidP="006F68C4">
                                  <w:pPr>
                                    <w:pStyle w:val="TableParagraph"/>
                                    <w:jc w:val="center"/>
                                    <w:rPr>
                                      <w:b/>
                                      <w:sz w:val="24"/>
                                    </w:rPr>
                                  </w:pPr>
                                  <w:r>
                                    <w:rPr>
                                      <w:b/>
                                      <w:sz w:val="24"/>
                                    </w:rPr>
                                    <w:t>ЗП</w:t>
                                  </w:r>
                                  <w:r>
                                    <w:rPr>
                                      <w:b/>
                                      <w:spacing w:val="-4"/>
                                      <w:sz w:val="24"/>
                                    </w:rPr>
                                    <w:t xml:space="preserve"> </w:t>
                                  </w:r>
                                  <w:r>
                                    <w:rPr>
                                      <w:b/>
                                      <w:spacing w:val="-10"/>
                                      <w:sz w:val="24"/>
                                    </w:rPr>
                                    <w:t>1</w:t>
                                  </w:r>
                                </w:p>
                              </w:tc>
                              <w:tc>
                                <w:tcPr>
                                  <w:tcW w:w="1231" w:type="dxa"/>
                                  <w:textDirection w:val="btLr"/>
                                  <w:vAlign w:val="center"/>
                                </w:tcPr>
                                <w:p w14:paraId="45E1BA54" w14:textId="77777777" w:rsidR="00B1254A" w:rsidRDefault="00F110EA" w:rsidP="006F68C4">
                                  <w:pPr>
                                    <w:pStyle w:val="TableParagraph"/>
                                    <w:jc w:val="center"/>
                                    <w:rPr>
                                      <w:b/>
                                      <w:sz w:val="24"/>
                                    </w:rPr>
                                  </w:pPr>
                                  <w:r>
                                    <w:rPr>
                                      <w:b/>
                                      <w:sz w:val="24"/>
                                    </w:rPr>
                                    <w:t>ЗП</w:t>
                                  </w:r>
                                  <w:r>
                                    <w:rPr>
                                      <w:b/>
                                      <w:spacing w:val="-4"/>
                                      <w:sz w:val="24"/>
                                    </w:rPr>
                                    <w:t xml:space="preserve"> </w:t>
                                  </w:r>
                                  <w:r>
                                    <w:rPr>
                                      <w:b/>
                                      <w:spacing w:val="-10"/>
                                      <w:sz w:val="24"/>
                                    </w:rPr>
                                    <w:t>2</w:t>
                                  </w:r>
                                </w:p>
                              </w:tc>
                              <w:tc>
                                <w:tcPr>
                                  <w:tcW w:w="1226" w:type="dxa"/>
                                  <w:textDirection w:val="btLr"/>
                                  <w:vAlign w:val="center"/>
                                </w:tcPr>
                                <w:p w14:paraId="45E1BA56" w14:textId="77777777" w:rsidR="00B1254A" w:rsidRDefault="00F110EA" w:rsidP="006F68C4">
                                  <w:pPr>
                                    <w:pStyle w:val="TableParagraph"/>
                                    <w:jc w:val="center"/>
                                    <w:rPr>
                                      <w:b/>
                                      <w:sz w:val="24"/>
                                    </w:rPr>
                                  </w:pPr>
                                  <w:r>
                                    <w:rPr>
                                      <w:b/>
                                      <w:sz w:val="24"/>
                                    </w:rPr>
                                    <w:t>ЗП</w:t>
                                  </w:r>
                                  <w:r>
                                    <w:rPr>
                                      <w:b/>
                                      <w:spacing w:val="-4"/>
                                      <w:sz w:val="24"/>
                                    </w:rPr>
                                    <w:t xml:space="preserve"> </w:t>
                                  </w:r>
                                  <w:r>
                                    <w:rPr>
                                      <w:b/>
                                      <w:spacing w:val="-10"/>
                                      <w:sz w:val="24"/>
                                    </w:rPr>
                                    <w:t>3</w:t>
                                  </w:r>
                                </w:p>
                              </w:tc>
                              <w:tc>
                                <w:tcPr>
                                  <w:tcW w:w="1231" w:type="dxa"/>
                                  <w:textDirection w:val="btLr"/>
                                  <w:vAlign w:val="center"/>
                                </w:tcPr>
                                <w:p w14:paraId="45E1BA58" w14:textId="77777777" w:rsidR="00B1254A" w:rsidRDefault="00F110EA" w:rsidP="006F68C4">
                                  <w:pPr>
                                    <w:pStyle w:val="TableParagraph"/>
                                    <w:jc w:val="center"/>
                                    <w:rPr>
                                      <w:b/>
                                      <w:sz w:val="24"/>
                                    </w:rPr>
                                  </w:pPr>
                                  <w:r>
                                    <w:rPr>
                                      <w:b/>
                                      <w:sz w:val="24"/>
                                    </w:rPr>
                                    <w:t>ЗП</w:t>
                                  </w:r>
                                  <w:r>
                                    <w:rPr>
                                      <w:b/>
                                      <w:spacing w:val="-4"/>
                                      <w:sz w:val="24"/>
                                    </w:rPr>
                                    <w:t xml:space="preserve"> </w:t>
                                  </w:r>
                                  <w:r>
                                    <w:rPr>
                                      <w:b/>
                                      <w:spacing w:val="-10"/>
                                      <w:sz w:val="24"/>
                                    </w:rPr>
                                    <w:t>4</w:t>
                                  </w:r>
                                </w:p>
                              </w:tc>
                              <w:tc>
                                <w:tcPr>
                                  <w:tcW w:w="1227" w:type="dxa"/>
                                  <w:textDirection w:val="btLr"/>
                                  <w:vAlign w:val="center"/>
                                </w:tcPr>
                                <w:p w14:paraId="45E1BA5A" w14:textId="77777777" w:rsidR="00B1254A" w:rsidRDefault="00F110EA" w:rsidP="006F68C4">
                                  <w:pPr>
                                    <w:pStyle w:val="TableParagraph"/>
                                    <w:jc w:val="center"/>
                                    <w:rPr>
                                      <w:b/>
                                      <w:sz w:val="24"/>
                                    </w:rPr>
                                  </w:pPr>
                                  <w:r>
                                    <w:rPr>
                                      <w:b/>
                                      <w:sz w:val="24"/>
                                    </w:rPr>
                                    <w:t>ЗП</w:t>
                                  </w:r>
                                  <w:r>
                                    <w:rPr>
                                      <w:b/>
                                      <w:spacing w:val="-4"/>
                                      <w:sz w:val="24"/>
                                    </w:rPr>
                                    <w:t xml:space="preserve"> </w:t>
                                  </w:r>
                                  <w:r>
                                    <w:rPr>
                                      <w:b/>
                                      <w:spacing w:val="-10"/>
                                      <w:sz w:val="24"/>
                                    </w:rPr>
                                    <w:t>5</w:t>
                                  </w:r>
                                </w:p>
                              </w:tc>
                              <w:tc>
                                <w:tcPr>
                                  <w:tcW w:w="1227" w:type="dxa"/>
                                  <w:textDirection w:val="btLr"/>
                                  <w:vAlign w:val="center"/>
                                </w:tcPr>
                                <w:p w14:paraId="45E1BA5C" w14:textId="77777777" w:rsidR="00B1254A" w:rsidRDefault="00F110EA" w:rsidP="006F68C4">
                                  <w:pPr>
                                    <w:pStyle w:val="TableParagraph"/>
                                    <w:jc w:val="center"/>
                                    <w:rPr>
                                      <w:b/>
                                      <w:sz w:val="24"/>
                                    </w:rPr>
                                  </w:pPr>
                                  <w:r>
                                    <w:rPr>
                                      <w:b/>
                                      <w:sz w:val="24"/>
                                    </w:rPr>
                                    <w:t>ПП</w:t>
                                  </w:r>
                                  <w:r>
                                    <w:rPr>
                                      <w:b/>
                                      <w:spacing w:val="-6"/>
                                      <w:sz w:val="24"/>
                                    </w:rPr>
                                    <w:t xml:space="preserve"> </w:t>
                                  </w:r>
                                  <w:r>
                                    <w:rPr>
                                      <w:b/>
                                      <w:spacing w:val="-10"/>
                                      <w:sz w:val="24"/>
                                    </w:rPr>
                                    <w:t>1</w:t>
                                  </w:r>
                                </w:p>
                              </w:tc>
                              <w:tc>
                                <w:tcPr>
                                  <w:tcW w:w="1227" w:type="dxa"/>
                                  <w:textDirection w:val="btLr"/>
                                  <w:vAlign w:val="center"/>
                                </w:tcPr>
                                <w:p w14:paraId="45E1BA5E" w14:textId="77777777" w:rsidR="00B1254A" w:rsidRDefault="00F110EA" w:rsidP="006F68C4">
                                  <w:pPr>
                                    <w:pStyle w:val="TableParagraph"/>
                                    <w:jc w:val="center"/>
                                    <w:rPr>
                                      <w:b/>
                                      <w:sz w:val="24"/>
                                    </w:rPr>
                                  </w:pPr>
                                  <w:r>
                                    <w:rPr>
                                      <w:b/>
                                      <w:sz w:val="24"/>
                                    </w:rPr>
                                    <w:t>ПП</w:t>
                                  </w:r>
                                  <w:r>
                                    <w:rPr>
                                      <w:b/>
                                      <w:spacing w:val="-6"/>
                                      <w:sz w:val="24"/>
                                    </w:rPr>
                                    <w:t xml:space="preserve"> </w:t>
                                  </w:r>
                                  <w:r>
                                    <w:rPr>
                                      <w:b/>
                                      <w:spacing w:val="-10"/>
                                      <w:sz w:val="24"/>
                                    </w:rPr>
                                    <w:t>2</w:t>
                                  </w:r>
                                </w:p>
                              </w:tc>
                              <w:tc>
                                <w:tcPr>
                                  <w:tcW w:w="1232" w:type="dxa"/>
                                  <w:textDirection w:val="btLr"/>
                                  <w:vAlign w:val="center"/>
                                </w:tcPr>
                                <w:p w14:paraId="45E1BA60" w14:textId="77777777" w:rsidR="00B1254A" w:rsidRDefault="00F110EA" w:rsidP="006F68C4">
                                  <w:pPr>
                                    <w:pStyle w:val="TableParagraph"/>
                                    <w:jc w:val="center"/>
                                    <w:rPr>
                                      <w:b/>
                                      <w:sz w:val="24"/>
                                    </w:rPr>
                                  </w:pPr>
                                  <w:r>
                                    <w:rPr>
                                      <w:b/>
                                      <w:sz w:val="24"/>
                                    </w:rPr>
                                    <w:t>ПП</w:t>
                                  </w:r>
                                  <w:r>
                                    <w:rPr>
                                      <w:b/>
                                      <w:spacing w:val="-6"/>
                                      <w:sz w:val="24"/>
                                    </w:rPr>
                                    <w:t xml:space="preserve"> </w:t>
                                  </w:r>
                                  <w:r>
                                    <w:rPr>
                                      <w:b/>
                                      <w:spacing w:val="-10"/>
                                      <w:sz w:val="24"/>
                                    </w:rPr>
                                    <w:t>3</w:t>
                                  </w:r>
                                </w:p>
                              </w:tc>
                              <w:tc>
                                <w:tcPr>
                                  <w:tcW w:w="1222" w:type="dxa"/>
                                  <w:textDirection w:val="btLr"/>
                                  <w:vAlign w:val="center"/>
                                </w:tcPr>
                                <w:p w14:paraId="45E1BA62" w14:textId="77777777" w:rsidR="00B1254A" w:rsidRDefault="00F110EA" w:rsidP="006F68C4">
                                  <w:pPr>
                                    <w:pStyle w:val="TableParagraph"/>
                                    <w:jc w:val="center"/>
                                    <w:rPr>
                                      <w:b/>
                                      <w:sz w:val="24"/>
                                    </w:rPr>
                                  </w:pPr>
                                  <w:r>
                                    <w:rPr>
                                      <w:b/>
                                      <w:sz w:val="24"/>
                                    </w:rPr>
                                    <w:t>ПП</w:t>
                                  </w:r>
                                  <w:r>
                                    <w:rPr>
                                      <w:b/>
                                      <w:spacing w:val="-6"/>
                                      <w:sz w:val="24"/>
                                    </w:rPr>
                                    <w:t xml:space="preserve"> </w:t>
                                  </w:r>
                                  <w:r>
                                    <w:rPr>
                                      <w:b/>
                                      <w:spacing w:val="-10"/>
                                      <w:sz w:val="24"/>
                                    </w:rPr>
                                    <w:t>4</w:t>
                                  </w:r>
                                </w:p>
                              </w:tc>
                              <w:tc>
                                <w:tcPr>
                                  <w:tcW w:w="1227" w:type="dxa"/>
                                  <w:textDirection w:val="btLr"/>
                                  <w:vAlign w:val="center"/>
                                </w:tcPr>
                                <w:p w14:paraId="45E1BA64" w14:textId="4D177E6C" w:rsidR="00B1254A" w:rsidRDefault="00F110EA" w:rsidP="006F68C4">
                                  <w:pPr>
                                    <w:pStyle w:val="TableParagraph"/>
                                    <w:jc w:val="center"/>
                                    <w:rPr>
                                      <w:b/>
                                      <w:sz w:val="24"/>
                                    </w:rPr>
                                  </w:pPr>
                                  <w:r w:rsidRPr="002F05A1">
                                    <w:rPr>
                                      <w:b/>
                                      <w:sz w:val="24"/>
                                    </w:rPr>
                                    <w:t>ПРП</w:t>
                                  </w:r>
                                </w:p>
                              </w:tc>
                              <w:tc>
                                <w:tcPr>
                                  <w:tcW w:w="1216" w:type="dxa"/>
                                  <w:textDirection w:val="btLr"/>
                                  <w:vAlign w:val="center"/>
                                </w:tcPr>
                                <w:p w14:paraId="45E1BA65" w14:textId="77777777" w:rsidR="00B1254A" w:rsidRDefault="00F110EA" w:rsidP="006F68C4">
                                  <w:pPr>
                                    <w:pStyle w:val="TableParagraph"/>
                                    <w:jc w:val="center"/>
                                    <w:rPr>
                                      <w:b/>
                                      <w:sz w:val="24"/>
                                    </w:rPr>
                                  </w:pPr>
                                  <w:r>
                                    <w:rPr>
                                      <w:b/>
                                      <w:spacing w:val="-2"/>
                                      <w:sz w:val="24"/>
                                    </w:rPr>
                                    <w:t xml:space="preserve">Дисертаційна </w:t>
                                  </w:r>
                                  <w:r>
                                    <w:rPr>
                                      <w:b/>
                                      <w:sz w:val="24"/>
                                    </w:rPr>
                                    <w:t>робота</w:t>
                                  </w:r>
                                  <w:r>
                                    <w:rPr>
                                      <w:b/>
                                      <w:spacing w:val="-15"/>
                                      <w:sz w:val="24"/>
                                    </w:rPr>
                                    <w:t xml:space="preserve"> </w:t>
                                  </w:r>
                                  <w:r>
                                    <w:rPr>
                                      <w:b/>
                                      <w:sz w:val="24"/>
                                    </w:rPr>
                                    <w:t xml:space="preserve">доктора </w:t>
                                  </w:r>
                                  <w:r>
                                    <w:rPr>
                                      <w:b/>
                                      <w:spacing w:val="-2"/>
                                      <w:sz w:val="24"/>
                                    </w:rPr>
                                    <w:t>філософії</w:t>
                                  </w:r>
                                </w:p>
                              </w:tc>
                            </w:tr>
                            <w:tr w:rsidR="00B1254A" w14:paraId="45E1BA73" w14:textId="77777777" w:rsidTr="00AC4B7A">
                              <w:trPr>
                                <w:trHeight w:val="575"/>
                              </w:trPr>
                              <w:tc>
                                <w:tcPr>
                                  <w:tcW w:w="1180" w:type="dxa"/>
                                </w:tcPr>
                                <w:p w14:paraId="45E1BA67" w14:textId="77777777" w:rsidR="00B1254A" w:rsidRDefault="00F110EA">
                                  <w:pPr>
                                    <w:pStyle w:val="TableParagraph"/>
                                    <w:spacing w:before="151"/>
                                    <w:ind w:left="228" w:right="218"/>
                                    <w:jc w:val="center"/>
                                    <w:rPr>
                                      <w:b/>
                                      <w:sz w:val="24"/>
                                    </w:rPr>
                                  </w:pPr>
                                  <w:r>
                                    <w:rPr>
                                      <w:b/>
                                      <w:spacing w:val="-4"/>
                                      <w:sz w:val="24"/>
                                    </w:rPr>
                                    <w:t>РН01</w:t>
                                  </w:r>
                                </w:p>
                              </w:tc>
                              <w:tc>
                                <w:tcPr>
                                  <w:tcW w:w="1231" w:type="dxa"/>
                                  <w:vAlign w:val="center"/>
                                </w:tcPr>
                                <w:p w14:paraId="45E1BA68" w14:textId="77777777" w:rsidR="00B1254A" w:rsidRDefault="00F110EA" w:rsidP="00585BEF">
                                  <w:pPr>
                                    <w:pStyle w:val="TableParagraph"/>
                                    <w:jc w:val="center"/>
                                    <w:rPr>
                                      <w:sz w:val="24"/>
                                    </w:rPr>
                                  </w:pPr>
                                  <w:r>
                                    <w:rPr>
                                      <w:sz w:val="24"/>
                                    </w:rPr>
                                    <w:t>+</w:t>
                                  </w:r>
                                </w:p>
                              </w:tc>
                              <w:tc>
                                <w:tcPr>
                                  <w:tcW w:w="1231" w:type="dxa"/>
                                  <w:vAlign w:val="center"/>
                                </w:tcPr>
                                <w:p w14:paraId="45E1BA69" w14:textId="77777777" w:rsidR="00B1254A" w:rsidRDefault="00F110EA" w:rsidP="00585BEF">
                                  <w:pPr>
                                    <w:pStyle w:val="TableParagraph"/>
                                    <w:jc w:val="center"/>
                                    <w:rPr>
                                      <w:sz w:val="24"/>
                                    </w:rPr>
                                  </w:pPr>
                                  <w:r>
                                    <w:rPr>
                                      <w:sz w:val="24"/>
                                    </w:rPr>
                                    <w:t>+</w:t>
                                  </w:r>
                                </w:p>
                              </w:tc>
                              <w:tc>
                                <w:tcPr>
                                  <w:tcW w:w="1226" w:type="dxa"/>
                                  <w:vAlign w:val="center"/>
                                </w:tcPr>
                                <w:p w14:paraId="45E1BA6A" w14:textId="77777777" w:rsidR="00B1254A" w:rsidRDefault="00B1254A" w:rsidP="00585BEF">
                                  <w:pPr>
                                    <w:pStyle w:val="TableParagraph"/>
                                    <w:jc w:val="center"/>
                                    <w:rPr>
                                      <w:sz w:val="24"/>
                                    </w:rPr>
                                  </w:pPr>
                                </w:p>
                              </w:tc>
                              <w:tc>
                                <w:tcPr>
                                  <w:tcW w:w="1231" w:type="dxa"/>
                                  <w:vAlign w:val="center"/>
                                </w:tcPr>
                                <w:p w14:paraId="45E1BA6B" w14:textId="4E81201C" w:rsidR="00B1254A" w:rsidRDefault="00B1254A" w:rsidP="00585BEF">
                                  <w:pPr>
                                    <w:pStyle w:val="TableParagraph"/>
                                    <w:jc w:val="center"/>
                                    <w:rPr>
                                      <w:sz w:val="24"/>
                                    </w:rPr>
                                  </w:pPr>
                                </w:p>
                              </w:tc>
                              <w:tc>
                                <w:tcPr>
                                  <w:tcW w:w="1227" w:type="dxa"/>
                                  <w:vAlign w:val="center"/>
                                </w:tcPr>
                                <w:p w14:paraId="45E1BA6C" w14:textId="0D80F38A" w:rsidR="00B1254A" w:rsidRDefault="00B1254A" w:rsidP="00585BEF">
                                  <w:pPr>
                                    <w:pStyle w:val="TableParagraph"/>
                                    <w:jc w:val="center"/>
                                    <w:rPr>
                                      <w:sz w:val="24"/>
                                    </w:rPr>
                                  </w:pPr>
                                </w:p>
                              </w:tc>
                              <w:tc>
                                <w:tcPr>
                                  <w:tcW w:w="1227" w:type="dxa"/>
                                  <w:vAlign w:val="center"/>
                                </w:tcPr>
                                <w:p w14:paraId="45E1BA6D" w14:textId="77777777" w:rsidR="00B1254A" w:rsidRDefault="00F110EA" w:rsidP="00585BEF">
                                  <w:pPr>
                                    <w:pStyle w:val="TableParagraph"/>
                                    <w:jc w:val="center"/>
                                    <w:rPr>
                                      <w:sz w:val="24"/>
                                    </w:rPr>
                                  </w:pPr>
                                  <w:r>
                                    <w:rPr>
                                      <w:sz w:val="24"/>
                                    </w:rPr>
                                    <w:t>+</w:t>
                                  </w:r>
                                </w:p>
                              </w:tc>
                              <w:tc>
                                <w:tcPr>
                                  <w:tcW w:w="1227" w:type="dxa"/>
                                  <w:vAlign w:val="center"/>
                                </w:tcPr>
                                <w:p w14:paraId="45E1BA6E" w14:textId="7BAB62F2" w:rsidR="00B1254A" w:rsidRDefault="009E0470" w:rsidP="00585BEF">
                                  <w:pPr>
                                    <w:pStyle w:val="TableParagraph"/>
                                    <w:jc w:val="center"/>
                                    <w:rPr>
                                      <w:sz w:val="24"/>
                                    </w:rPr>
                                  </w:pPr>
                                  <w:r>
                                    <w:rPr>
                                      <w:sz w:val="24"/>
                                    </w:rPr>
                                    <w:t>+</w:t>
                                  </w:r>
                                </w:p>
                              </w:tc>
                              <w:tc>
                                <w:tcPr>
                                  <w:tcW w:w="1232" w:type="dxa"/>
                                  <w:vAlign w:val="center"/>
                                </w:tcPr>
                                <w:p w14:paraId="45E1BA6F" w14:textId="77777777" w:rsidR="00B1254A" w:rsidRDefault="00B1254A" w:rsidP="00585BEF">
                                  <w:pPr>
                                    <w:pStyle w:val="TableParagraph"/>
                                    <w:jc w:val="center"/>
                                    <w:rPr>
                                      <w:sz w:val="24"/>
                                    </w:rPr>
                                  </w:pPr>
                                </w:p>
                              </w:tc>
                              <w:tc>
                                <w:tcPr>
                                  <w:tcW w:w="1222" w:type="dxa"/>
                                  <w:vAlign w:val="center"/>
                                </w:tcPr>
                                <w:p w14:paraId="45E1BA70" w14:textId="77777777" w:rsidR="00B1254A" w:rsidRDefault="00F110EA" w:rsidP="00585BEF">
                                  <w:pPr>
                                    <w:pStyle w:val="TableParagraph"/>
                                    <w:jc w:val="center"/>
                                    <w:rPr>
                                      <w:sz w:val="24"/>
                                    </w:rPr>
                                  </w:pPr>
                                  <w:r>
                                    <w:rPr>
                                      <w:sz w:val="24"/>
                                    </w:rPr>
                                    <w:t>+</w:t>
                                  </w:r>
                                </w:p>
                              </w:tc>
                              <w:tc>
                                <w:tcPr>
                                  <w:tcW w:w="1227" w:type="dxa"/>
                                  <w:vAlign w:val="center"/>
                                </w:tcPr>
                                <w:p w14:paraId="45E1BA71" w14:textId="77777777" w:rsidR="00B1254A" w:rsidRDefault="00F110EA" w:rsidP="00585BEF">
                                  <w:pPr>
                                    <w:pStyle w:val="TableParagraph"/>
                                    <w:jc w:val="center"/>
                                    <w:rPr>
                                      <w:sz w:val="24"/>
                                    </w:rPr>
                                  </w:pPr>
                                  <w:r>
                                    <w:rPr>
                                      <w:sz w:val="24"/>
                                    </w:rPr>
                                    <w:t>+</w:t>
                                  </w:r>
                                </w:p>
                              </w:tc>
                              <w:tc>
                                <w:tcPr>
                                  <w:tcW w:w="1216" w:type="dxa"/>
                                  <w:vAlign w:val="center"/>
                                </w:tcPr>
                                <w:p w14:paraId="45E1BA72" w14:textId="77777777" w:rsidR="00B1254A" w:rsidRDefault="00F110EA" w:rsidP="00585BEF">
                                  <w:pPr>
                                    <w:pStyle w:val="TableParagraph"/>
                                    <w:jc w:val="center"/>
                                    <w:rPr>
                                      <w:sz w:val="24"/>
                                    </w:rPr>
                                  </w:pPr>
                                  <w:r>
                                    <w:rPr>
                                      <w:sz w:val="24"/>
                                    </w:rPr>
                                    <w:t>+</w:t>
                                  </w:r>
                                </w:p>
                              </w:tc>
                            </w:tr>
                            <w:tr w:rsidR="00B1254A" w14:paraId="45E1BA80" w14:textId="77777777" w:rsidTr="00AC4B7A">
                              <w:trPr>
                                <w:trHeight w:val="575"/>
                              </w:trPr>
                              <w:tc>
                                <w:tcPr>
                                  <w:tcW w:w="1180" w:type="dxa"/>
                                </w:tcPr>
                                <w:p w14:paraId="45E1BA74" w14:textId="77777777" w:rsidR="00B1254A" w:rsidRDefault="00F110EA">
                                  <w:pPr>
                                    <w:pStyle w:val="TableParagraph"/>
                                    <w:spacing w:before="11"/>
                                    <w:ind w:left="228" w:right="218"/>
                                    <w:jc w:val="center"/>
                                    <w:rPr>
                                      <w:b/>
                                      <w:sz w:val="24"/>
                                    </w:rPr>
                                  </w:pPr>
                                  <w:r>
                                    <w:rPr>
                                      <w:b/>
                                      <w:spacing w:val="-4"/>
                                      <w:sz w:val="24"/>
                                    </w:rPr>
                                    <w:t>РН02</w:t>
                                  </w:r>
                                </w:p>
                              </w:tc>
                              <w:tc>
                                <w:tcPr>
                                  <w:tcW w:w="1231" w:type="dxa"/>
                                  <w:vAlign w:val="center"/>
                                </w:tcPr>
                                <w:p w14:paraId="45E1BA75" w14:textId="77777777" w:rsidR="00B1254A" w:rsidRDefault="00B1254A" w:rsidP="00585BEF">
                                  <w:pPr>
                                    <w:pStyle w:val="TableParagraph"/>
                                    <w:jc w:val="center"/>
                                    <w:rPr>
                                      <w:sz w:val="24"/>
                                    </w:rPr>
                                  </w:pPr>
                                </w:p>
                              </w:tc>
                              <w:tc>
                                <w:tcPr>
                                  <w:tcW w:w="1231" w:type="dxa"/>
                                  <w:vAlign w:val="center"/>
                                </w:tcPr>
                                <w:p w14:paraId="45E1BA76" w14:textId="77777777" w:rsidR="00B1254A" w:rsidRDefault="00F110EA" w:rsidP="00585BEF">
                                  <w:pPr>
                                    <w:pStyle w:val="TableParagraph"/>
                                    <w:jc w:val="center"/>
                                    <w:rPr>
                                      <w:sz w:val="24"/>
                                    </w:rPr>
                                  </w:pPr>
                                  <w:r>
                                    <w:rPr>
                                      <w:sz w:val="24"/>
                                    </w:rPr>
                                    <w:t>+</w:t>
                                  </w:r>
                                </w:p>
                              </w:tc>
                              <w:tc>
                                <w:tcPr>
                                  <w:tcW w:w="1226" w:type="dxa"/>
                                  <w:vAlign w:val="center"/>
                                </w:tcPr>
                                <w:p w14:paraId="45E1BA77" w14:textId="77777777" w:rsidR="00B1254A" w:rsidRDefault="00B1254A" w:rsidP="00585BEF">
                                  <w:pPr>
                                    <w:pStyle w:val="TableParagraph"/>
                                    <w:jc w:val="center"/>
                                    <w:rPr>
                                      <w:sz w:val="24"/>
                                    </w:rPr>
                                  </w:pPr>
                                </w:p>
                              </w:tc>
                              <w:tc>
                                <w:tcPr>
                                  <w:tcW w:w="1231" w:type="dxa"/>
                                  <w:vAlign w:val="center"/>
                                </w:tcPr>
                                <w:p w14:paraId="45E1BA78" w14:textId="4AB9A6C4" w:rsidR="00B1254A" w:rsidRDefault="00B1254A" w:rsidP="00585BEF">
                                  <w:pPr>
                                    <w:pStyle w:val="TableParagraph"/>
                                    <w:jc w:val="center"/>
                                    <w:rPr>
                                      <w:sz w:val="24"/>
                                    </w:rPr>
                                  </w:pPr>
                                </w:p>
                              </w:tc>
                              <w:tc>
                                <w:tcPr>
                                  <w:tcW w:w="1227" w:type="dxa"/>
                                  <w:vAlign w:val="center"/>
                                </w:tcPr>
                                <w:p w14:paraId="45E1BA79" w14:textId="77777777" w:rsidR="00B1254A" w:rsidRDefault="00B1254A" w:rsidP="00585BEF">
                                  <w:pPr>
                                    <w:pStyle w:val="TableParagraph"/>
                                    <w:jc w:val="center"/>
                                    <w:rPr>
                                      <w:sz w:val="24"/>
                                    </w:rPr>
                                  </w:pPr>
                                </w:p>
                              </w:tc>
                              <w:tc>
                                <w:tcPr>
                                  <w:tcW w:w="1227" w:type="dxa"/>
                                  <w:vAlign w:val="center"/>
                                </w:tcPr>
                                <w:p w14:paraId="45E1BA7A" w14:textId="77777777" w:rsidR="00B1254A" w:rsidRDefault="00F110EA" w:rsidP="00585BEF">
                                  <w:pPr>
                                    <w:pStyle w:val="TableParagraph"/>
                                    <w:jc w:val="center"/>
                                    <w:rPr>
                                      <w:sz w:val="24"/>
                                    </w:rPr>
                                  </w:pPr>
                                  <w:r>
                                    <w:rPr>
                                      <w:sz w:val="24"/>
                                    </w:rPr>
                                    <w:t>+</w:t>
                                  </w:r>
                                </w:p>
                              </w:tc>
                              <w:tc>
                                <w:tcPr>
                                  <w:tcW w:w="1227" w:type="dxa"/>
                                  <w:vAlign w:val="center"/>
                                </w:tcPr>
                                <w:p w14:paraId="45E1BA7B" w14:textId="77777777" w:rsidR="00B1254A" w:rsidRDefault="00B1254A" w:rsidP="00585BEF">
                                  <w:pPr>
                                    <w:pStyle w:val="TableParagraph"/>
                                    <w:jc w:val="center"/>
                                    <w:rPr>
                                      <w:sz w:val="24"/>
                                    </w:rPr>
                                  </w:pPr>
                                </w:p>
                              </w:tc>
                              <w:tc>
                                <w:tcPr>
                                  <w:tcW w:w="1232" w:type="dxa"/>
                                  <w:vAlign w:val="center"/>
                                </w:tcPr>
                                <w:p w14:paraId="45E1BA7C" w14:textId="77777777" w:rsidR="00B1254A" w:rsidRDefault="00B1254A" w:rsidP="00585BEF">
                                  <w:pPr>
                                    <w:pStyle w:val="TableParagraph"/>
                                    <w:jc w:val="center"/>
                                    <w:rPr>
                                      <w:sz w:val="24"/>
                                    </w:rPr>
                                  </w:pPr>
                                </w:p>
                              </w:tc>
                              <w:tc>
                                <w:tcPr>
                                  <w:tcW w:w="1222" w:type="dxa"/>
                                  <w:vAlign w:val="center"/>
                                </w:tcPr>
                                <w:p w14:paraId="45E1BA7D" w14:textId="77777777" w:rsidR="00B1254A" w:rsidRDefault="00F110EA" w:rsidP="00585BEF">
                                  <w:pPr>
                                    <w:pStyle w:val="TableParagraph"/>
                                    <w:jc w:val="center"/>
                                    <w:rPr>
                                      <w:sz w:val="24"/>
                                    </w:rPr>
                                  </w:pPr>
                                  <w:r>
                                    <w:rPr>
                                      <w:sz w:val="24"/>
                                    </w:rPr>
                                    <w:t>+</w:t>
                                  </w:r>
                                </w:p>
                              </w:tc>
                              <w:tc>
                                <w:tcPr>
                                  <w:tcW w:w="1227" w:type="dxa"/>
                                  <w:vAlign w:val="center"/>
                                </w:tcPr>
                                <w:p w14:paraId="45E1BA7E" w14:textId="77777777" w:rsidR="00B1254A" w:rsidRDefault="00F110EA" w:rsidP="00585BEF">
                                  <w:pPr>
                                    <w:pStyle w:val="TableParagraph"/>
                                    <w:jc w:val="center"/>
                                    <w:rPr>
                                      <w:sz w:val="24"/>
                                    </w:rPr>
                                  </w:pPr>
                                  <w:r>
                                    <w:rPr>
                                      <w:sz w:val="24"/>
                                    </w:rPr>
                                    <w:t>+</w:t>
                                  </w:r>
                                </w:p>
                              </w:tc>
                              <w:tc>
                                <w:tcPr>
                                  <w:tcW w:w="1216" w:type="dxa"/>
                                  <w:vAlign w:val="center"/>
                                </w:tcPr>
                                <w:p w14:paraId="45E1BA7F" w14:textId="77777777" w:rsidR="00B1254A" w:rsidRDefault="00F110EA" w:rsidP="00585BEF">
                                  <w:pPr>
                                    <w:pStyle w:val="TableParagraph"/>
                                    <w:jc w:val="center"/>
                                    <w:rPr>
                                      <w:sz w:val="24"/>
                                    </w:rPr>
                                  </w:pPr>
                                  <w:r>
                                    <w:rPr>
                                      <w:sz w:val="24"/>
                                    </w:rPr>
                                    <w:t>+</w:t>
                                  </w:r>
                                </w:p>
                              </w:tc>
                            </w:tr>
                            <w:tr w:rsidR="00B1254A" w14:paraId="45E1BA8D" w14:textId="77777777" w:rsidTr="00AC4B7A">
                              <w:trPr>
                                <w:trHeight w:val="575"/>
                              </w:trPr>
                              <w:tc>
                                <w:tcPr>
                                  <w:tcW w:w="1180" w:type="dxa"/>
                                </w:tcPr>
                                <w:p w14:paraId="45E1BA81" w14:textId="77777777" w:rsidR="00B1254A" w:rsidRDefault="00F110EA">
                                  <w:pPr>
                                    <w:pStyle w:val="TableParagraph"/>
                                    <w:spacing w:before="11"/>
                                    <w:ind w:left="228" w:right="218"/>
                                    <w:jc w:val="center"/>
                                    <w:rPr>
                                      <w:b/>
                                      <w:sz w:val="24"/>
                                    </w:rPr>
                                  </w:pPr>
                                  <w:r>
                                    <w:rPr>
                                      <w:b/>
                                      <w:spacing w:val="-4"/>
                                      <w:sz w:val="24"/>
                                    </w:rPr>
                                    <w:t>РН03</w:t>
                                  </w:r>
                                </w:p>
                              </w:tc>
                              <w:tc>
                                <w:tcPr>
                                  <w:tcW w:w="1231" w:type="dxa"/>
                                  <w:vAlign w:val="center"/>
                                </w:tcPr>
                                <w:p w14:paraId="45E1BA82" w14:textId="77777777" w:rsidR="00B1254A" w:rsidRDefault="00B1254A" w:rsidP="00585BEF">
                                  <w:pPr>
                                    <w:pStyle w:val="TableParagraph"/>
                                    <w:jc w:val="center"/>
                                    <w:rPr>
                                      <w:sz w:val="24"/>
                                    </w:rPr>
                                  </w:pPr>
                                </w:p>
                              </w:tc>
                              <w:tc>
                                <w:tcPr>
                                  <w:tcW w:w="1231" w:type="dxa"/>
                                  <w:vAlign w:val="center"/>
                                </w:tcPr>
                                <w:p w14:paraId="45E1BA83" w14:textId="27D101E6" w:rsidR="00B1254A" w:rsidRDefault="00B1254A" w:rsidP="00585BEF">
                                  <w:pPr>
                                    <w:pStyle w:val="TableParagraph"/>
                                    <w:jc w:val="center"/>
                                    <w:rPr>
                                      <w:sz w:val="24"/>
                                    </w:rPr>
                                  </w:pPr>
                                </w:p>
                              </w:tc>
                              <w:tc>
                                <w:tcPr>
                                  <w:tcW w:w="1226" w:type="dxa"/>
                                  <w:vAlign w:val="center"/>
                                </w:tcPr>
                                <w:p w14:paraId="45E1BA84" w14:textId="77777777" w:rsidR="00B1254A" w:rsidRDefault="00B1254A" w:rsidP="00585BEF">
                                  <w:pPr>
                                    <w:pStyle w:val="TableParagraph"/>
                                    <w:jc w:val="center"/>
                                    <w:rPr>
                                      <w:sz w:val="24"/>
                                    </w:rPr>
                                  </w:pPr>
                                </w:p>
                              </w:tc>
                              <w:tc>
                                <w:tcPr>
                                  <w:tcW w:w="1231" w:type="dxa"/>
                                  <w:vAlign w:val="center"/>
                                </w:tcPr>
                                <w:p w14:paraId="45E1BA85" w14:textId="4F3F89D0" w:rsidR="00B1254A" w:rsidRDefault="00B1254A" w:rsidP="00585BEF">
                                  <w:pPr>
                                    <w:pStyle w:val="TableParagraph"/>
                                    <w:jc w:val="center"/>
                                    <w:rPr>
                                      <w:sz w:val="24"/>
                                    </w:rPr>
                                  </w:pPr>
                                </w:p>
                              </w:tc>
                              <w:tc>
                                <w:tcPr>
                                  <w:tcW w:w="1227" w:type="dxa"/>
                                  <w:vAlign w:val="center"/>
                                </w:tcPr>
                                <w:p w14:paraId="45E1BA86" w14:textId="77777777" w:rsidR="00B1254A" w:rsidRDefault="00B1254A" w:rsidP="00585BEF">
                                  <w:pPr>
                                    <w:pStyle w:val="TableParagraph"/>
                                    <w:jc w:val="center"/>
                                    <w:rPr>
                                      <w:sz w:val="24"/>
                                    </w:rPr>
                                  </w:pPr>
                                </w:p>
                              </w:tc>
                              <w:tc>
                                <w:tcPr>
                                  <w:tcW w:w="1227" w:type="dxa"/>
                                  <w:vAlign w:val="center"/>
                                </w:tcPr>
                                <w:p w14:paraId="45E1BA87" w14:textId="77777777" w:rsidR="00B1254A" w:rsidRDefault="00B1254A" w:rsidP="00585BEF">
                                  <w:pPr>
                                    <w:pStyle w:val="TableParagraph"/>
                                    <w:jc w:val="center"/>
                                    <w:rPr>
                                      <w:sz w:val="24"/>
                                    </w:rPr>
                                  </w:pPr>
                                </w:p>
                              </w:tc>
                              <w:tc>
                                <w:tcPr>
                                  <w:tcW w:w="1227" w:type="dxa"/>
                                  <w:vAlign w:val="center"/>
                                </w:tcPr>
                                <w:p w14:paraId="45E1BA88" w14:textId="77777777" w:rsidR="00B1254A" w:rsidRDefault="00F110EA" w:rsidP="00585BEF">
                                  <w:pPr>
                                    <w:pStyle w:val="TableParagraph"/>
                                    <w:jc w:val="center"/>
                                    <w:rPr>
                                      <w:sz w:val="24"/>
                                    </w:rPr>
                                  </w:pPr>
                                  <w:r>
                                    <w:rPr>
                                      <w:sz w:val="24"/>
                                    </w:rPr>
                                    <w:t>+</w:t>
                                  </w:r>
                                </w:p>
                              </w:tc>
                              <w:tc>
                                <w:tcPr>
                                  <w:tcW w:w="1232" w:type="dxa"/>
                                  <w:vAlign w:val="center"/>
                                </w:tcPr>
                                <w:p w14:paraId="45E1BA89" w14:textId="77777777" w:rsidR="00B1254A" w:rsidRDefault="00F110EA" w:rsidP="00585BEF">
                                  <w:pPr>
                                    <w:pStyle w:val="TableParagraph"/>
                                    <w:jc w:val="center"/>
                                    <w:rPr>
                                      <w:sz w:val="24"/>
                                    </w:rPr>
                                  </w:pPr>
                                  <w:r>
                                    <w:rPr>
                                      <w:sz w:val="24"/>
                                    </w:rPr>
                                    <w:t>+</w:t>
                                  </w:r>
                                </w:p>
                              </w:tc>
                              <w:tc>
                                <w:tcPr>
                                  <w:tcW w:w="1222" w:type="dxa"/>
                                  <w:vAlign w:val="center"/>
                                </w:tcPr>
                                <w:p w14:paraId="45E1BA8A" w14:textId="77777777" w:rsidR="00B1254A" w:rsidRDefault="00F110EA" w:rsidP="00585BEF">
                                  <w:pPr>
                                    <w:pStyle w:val="TableParagraph"/>
                                    <w:jc w:val="center"/>
                                    <w:rPr>
                                      <w:sz w:val="24"/>
                                    </w:rPr>
                                  </w:pPr>
                                  <w:r>
                                    <w:rPr>
                                      <w:sz w:val="24"/>
                                    </w:rPr>
                                    <w:t>+</w:t>
                                  </w:r>
                                </w:p>
                              </w:tc>
                              <w:tc>
                                <w:tcPr>
                                  <w:tcW w:w="1227" w:type="dxa"/>
                                  <w:vAlign w:val="center"/>
                                </w:tcPr>
                                <w:p w14:paraId="45E1BA8B" w14:textId="77777777" w:rsidR="00B1254A" w:rsidRDefault="00B1254A" w:rsidP="00585BEF">
                                  <w:pPr>
                                    <w:pStyle w:val="TableParagraph"/>
                                    <w:jc w:val="center"/>
                                    <w:rPr>
                                      <w:sz w:val="24"/>
                                    </w:rPr>
                                  </w:pPr>
                                </w:p>
                              </w:tc>
                              <w:tc>
                                <w:tcPr>
                                  <w:tcW w:w="1216" w:type="dxa"/>
                                  <w:vAlign w:val="center"/>
                                </w:tcPr>
                                <w:p w14:paraId="45E1BA8C" w14:textId="77777777" w:rsidR="00B1254A" w:rsidRDefault="00F110EA" w:rsidP="00585BEF">
                                  <w:pPr>
                                    <w:pStyle w:val="TableParagraph"/>
                                    <w:jc w:val="center"/>
                                    <w:rPr>
                                      <w:sz w:val="24"/>
                                    </w:rPr>
                                  </w:pPr>
                                  <w:r>
                                    <w:rPr>
                                      <w:sz w:val="24"/>
                                    </w:rPr>
                                    <w:t>+</w:t>
                                  </w:r>
                                </w:p>
                              </w:tc>
                            </w:tr>
                            <w:tr w:rsidR="00B1254A" w14:paraId="45E1BA9A" w14:textId="77777777" w:rsidTr="00AC4B7A">
                              <w:trPr>
                                <w:trHeight w:val="575"/>
                              </w:trPr>
                              <w:tc>
                                <w:tcPr>
                                  <w:tcW w:w="1180" w:type="dxa"/>
                                </w:tcPr>
                                <w:p w14:paraId="45E1BA8E" w14:textId="77777777" w:rsidR="00B1254A" w:rsidRDefault="00F110EA">
                                  <w:pPr>
                                    <w:pStyle w:val="TableParagraph"/>
                                    <w:spacing w:before="151"/>
                                    <w:ind w:left="228" w:right="218"/>
                                    <w:jc w:val="center"/>
                                    <w:rPr>
                                      <w:b/>
                                      <w:sz w:val="24"/>
                                    </w:rPr>
                                  </w:pPr>
                                  <w:r>
                                    <w:rPr>
                                      <w:b/>
                                      <w:spacing w:val="-4"/>
                                      <w:sz w:val="24"/>
                                    </w:rPr>
                                    <w:t>РН04</w:t>
                                  </w:r>
                                </w:p>
                              </w:tc>
                              <w:tc>
                                <w:tcPr>
                                  <w:tcW w:w="1231" w:type="dxa"/>
                                  <w:vAlign w:val="center"/>
                                </w:tcPr>
                                <w:p w14:paraId="45E1BA8F" w14:textId="77777777" w:rsidR="00B1254A" w:rsidRDefault="00B1254A" w:rsidP="00585BEF">
                                  <w:pPr>
                                    <w:pStyle w:val="TableParagraph"/>
                                    <w:jc w:val="center"/>
                                    <w:rPr>
                                      <w:sz w:val="24"/>
                                    </w:rPr>
                                  </w:pPr>
                                </w:p>
                              </w:tc>
                              <w:tc>
                                <w:tcPr>
                                  <w:tcW w:w="1231" w:type="dxa"/>
                                  <w:vAlign w:val="center"/>
                                </w:tcPr>
                                <w:p w14:paraId="45E1BA90" w14:textId="1842AE65" w:rsidR="00B1254A" w:rsidRDefault="00B1254A" w:rsidP="00585BEF">
                                  <w:pPr>
                                    <w:pStyle w:val="TableParagraph"/>
                                    <w:jc w:val="center"/>
                                    <w:rPr>
                                      <w:sz w:val="24"/>
                                    </w:rPr>
                                  </w:pPr>
                                </w:p>
                              </w:tc>
                              <w:tc>
                                <w:tcPr>
                                  <w:tcW w:w="1226" w:type="dxa"/>
                                  <w:vAlign w:val="center"/>
                                </w:tcPr>
                                <w:p w14:paraId="45E1BA91" w14:textId="77777777" w:rsidR="00B1254A" w:rsidRDefault="00B1254A" w:rsidP="00585BEF">
                                  <w:pPr>
                                    <w:pStyle w:val="TableParagraph"/>
                                    <w:jc w:val="center"/>
                                    <w:rPr>
                                      <w:sz w:val="24"/>
                                    </w:rPr>
                                  </w:pPr>
                                </w:p>
                              </w:tc>
                              <w:tc>
                                <w:tcPr>
                                  <w:tcW w:w="1231" w:type="dxa"/>
                                  <w:vAlign w:val="center"/>
                                </w:tcPr>
                                <w:p w14:paraId="45E1BA92" w14:textId="77777777" w:rsidR="00B1254A" w:rsidRDefault="00F110EA" w:rsidP="00585BEF">
                                  <w:pPr>
                                    <w:pStyle w:val="TableParagraph"/>
                                    <w:jc w:val="center"/>
                                    <w:rPr>
                                      <w:sz w:val="24"/>
                                    </w:rPr>
                                  </w:pPr>
                                  <w:r>
                                    <w:rPr>
                                      <w:sz w:val="24"/>
                                    </w:rPr>
                                    <w:t>+</w:t>
                                  </w:r>
                                </w:p>
                              </w:tc>
                              <w:tc>
                                <w:tcPr>
                                  <w:tcW w:w="1227" w:type="dxa"/>
                                  <w:vAlign w:val="center"/>
                                </w:tcPr>
                                <w:p w14:paraId="45E1BA93" w14:textId="77777777" w:rsidR="00B1254A" w:rsidRDefault="00B1254A" w:rsidP="00585BEF">
                                  <w:pPr>
                                    <w:pStyle w:val="TableParagraph"/>
                                    <w:jc w:val="center"/>
                                    <w:rPr>
                                      <w:sz w:val="24"/>
                                    </w:rPr>
                                  </w:pPr>
                                </w:p>
                              </w:tc>
                              <w:tc>
                                <w:tcPr>
                                  <w:tcW w:w="1227" w:type="dxa"/>
                                  <w:vAlign w:val="center"/>
                                </w:tcPr>
                                <w:p w14:paraId="45E1BA94" w14:textId="77777777" w:rsidR="00B1254A" w:rsidRDefault="00B1254A" w:rsidP="00585BEF">
                                  <w:pPr>
                                    <w:pStyle w:val="TableParagraph"/>
                                    <w:jc w:val="center"/>
                                    <w:rPr>
                                      <w:sz w:val="24"/>
                                    </w:rPr>
                                  </w:pPr>
                                </w:p>
                              </w:tc>
                              <w:tc>
                                <w:tcPr>
                                  <w:tcW w:w="1227" w:type="dxa"/>
                                  <w:vAlign w:val="center"/>
                                </w:tcPr>
                                <w:p w14:paraId="45E1BA95" w14:textId="77777777" w:rsidR="00B1254A" w:rsidRDefault="00B1254A" w:rsidP="00585BEF">
                                  <w:pPr>
                                    <w:pStyle w:val="TableParagraph"/>
                                    <w:jc w:val="center"/>
                                    <w:rPr>
                                      <w:sz w:val="24"/>
                                    </w:rPr>
                                  </w:pPr>
                                </w:p>
                              </w:tc>
                              <w:tc>
                                <w:tcPr>
                                  <w:tcW w:w="1232" w:type="dxa"/>
                                  <w:vAlign w:val="center"/>
                                </w:tcPr>
                                <w:p w14:paraId="45E1BA96" w14:textId="78FFE1AA" w:rsidR="00B1254A" w:rsidRDefault="00B1254A" w:rsidP="00585BEF">
                                  <w:pPr>
                                    <w:pStyle w:val="TableParagraph"/>
                                    <w:jc w:val="center"/>
                                    <w:rPr>
                                      <w:sz w:val="24"/>
                                    </w:rPr>
                                  </w:pPr>
                                </w:p>
                              </w:tc>
                              <w:tc>
                                <w:tcPr>
                                  <w:tcW w:w="1222" w:type="dxa"/>
                                  <w:vAlign w:val="center"/>
                                </w:tcPr>
                                <w:p w14:paraId="45E1BA97" w14:textId="2A7FCD7C" w:rsidR="00B1254A" w:rsidRDefault="00B1254A" w:rsidP="00585BEF">
                                  <w:pPr>
                                    <w:pStyle w:val="TableParagraph"/>
                                    <w:jc w:val="center"/>
                                    <w:rPr>
                                      <w:sz w:val="24"/>
                                    </w:rPr>
                                  </w:pPr>
                                </w:p>
                              </w:tc>
                              <w:tc>
                                <w:tcPr>
                                  <w:tcW w:w="1227" w:type="dxa"/>
                                  <w:vAlign w:val="center"/>
                                </w:tcPr>
                                <w:p w14:paraId="45E1BA98" w14:textId="77777777" w:rsidR="00B1254A" w:rsidRDefault="00B1254A" w:rsidP="00585BEF">
                                  <w:pPr>
                                    <w:pStyle w:val="TableParagraph"/>
                                    <w:jc w:val="center"/>
                                    <w:rPr>
                                      <w:sz w:val="24"/>
                                    </w:rPr>
                                  </w:pPr>
                                </w:p>
                              </w:tc>
                              <w:tc>
                                <w:tcPr>
                                  <w:tcW w:w="1216" w:type="dxa"/>
                                  <w:vAlign w:val="center"/>
                                </w:tcPr>
                                <w:p w14:paraId="45E1BA99" w14:textId="77777777" w:rsidR="00B1254A" w:rsidRDefault="00F110EA" w:rsidP="00585BEF">
                                  <w:pPr>
                                    <w:pStyle w:val="TableParagraph"/>
                                    <w:jc w:val="center"/>
                                    <w:rPr>
                                      <w:sz w:val="24"/>
                                    </w:rPr>
                                  </w:pPr>
                                  <w:r>
                                    <w:rPr>
                                      <w:sz w:val="24"/>
                                    </w:rPr>
                                    <w:t>+</w:t>
                                  </w:r>
                                </w:p>
                              </w:tc>
                            </w:tr>
                            <w:tr w:rsidR="00B1254A" w14:paraId="45E1BAA7" w14:textId="77777777" w:rsidTr="00AC4B7A">
                              <w:trPr>
                                <w:trHeight w:val="575"/>
                              </w:trPr>
                              <w:tc>
                                <w:tcPr>
                                  <w:tcW w:w="1180" w:type="dxa"/>
                                </w:tcPr>
                                <w:p w14:paraId="45E1BA9B" w14:textId="77777777" w:rsidR="00B1254A" w:rsidRDefault="00F110EA">
                                  <w:pPr>
                                    <w:pStyle w:val="TableParagraph"/>
                                    <w:spacing w:before="151"/>
                                    <w:ind w:left="228" w:right="218"/>
                                    <w:jc w:val="center"/>
                                    <w:rPr>
                                      <w:b/>
                                      <w:sz w:val="24"/>
                                    </w:rPr>
                                  </w:pPr>
                                  <w:r>
                                    <w:rPr>
                                      <w:b/>
                                      <w:spacing w:val="-4"/>
                                      <w:sz w:val="24"/>
                                    </w:rPr>
                                    <w:t>РН05</w:t>
                                  </w:r>
                                </w:p>
                              </w:tc>
                              <w:tc>
                                <w:tcPr>
                                  <w:tcW w:w="1231" w:type="dxa"/>
                                  <w:vAlign w:val="center"/>
                                </w:tcPr>
                                <w:p w14:paraId="45E1BA9C" w14:textId="77777777" w:rsidR="00B1254A" w:rsidRDefault="00B1254A" w:rsidP="00585BEF">
                                  <w:pPr>
                                    <w:pStyle w:val="TableParagraph"/>
                                    <w:jc w:val="center"/>
                                    <w:rPr>
                                      <w:sz w:val="24"/>
                                    </w:rPr>
                                  </w:pPr>
                                </w:p>
                              </w:tc>
                              <w:tc>
                                <w:tcPr>
                                  <w:tcW w:w="1231" w:type="dxa"/>
                                  <w:vAlign w:val="center"/>
                                </w:tcPr>
                                <w:p w14:paraId="45E1BA9D" w14:textId="77777777" w:rsidR="00B1254A" w:rsidRDefault="00B1254A" w:rsidP="00585BEF">
                                  <w:pPr>
                                    <w:pStyle w:val="TableParagraph"/>
                                    <w:jc w:val="center"/>
                                    <w:rPr>
                                      <w:sz w:val="24"/>
                                    </w:rPr>
                                  </w:pPr>
                                </w:p>
                              </w:tc>
                              <w:tc>
                                <w:tcPr>
                                  <w:tcW w:w="1226" w:type="dxa"/>
                                  <w:vAlign w:val="center"/>
                                </w:tcPr>
                                <w:p w14:paraId="45E1BA9E" w14:textId="77777777" w:rsidR="00B1254A" w:rsidRDefault="00F110EA" w:rsidP="00585BEF">
                                  <w:pPr>
                                    <w:pStyle w:val="TableParagraph"/>
                                    <w:jc w:val="center"/>
                                    <w:rPr>
                                      <w:sz w:val="24"/>
                                    </w:rPr>
                                  </w:pPr>
                                  <w:r>
                                    <w:rPr>
                                      <w:sz w:val="24"/>
                                    </w:rPr>
                                    <w:t>+</w:t>
                                  </w:r>
                                </w:p>
                              </w:tc>
                              <w:tc>
                                <w:tcPr>
                                  <w:tcW w:w="1231" w:type="dxa"/>
                                  <w:vAlign w:val="center"/>
                                </w:tcPr>
                                <w:p w14:paraId="45E1BA9F" w14:textId="77777777" w:rsidR="00B1254A" w:rsidRDefault="00B1254A" w:rsidP="00585BEF">
                                  <w:pPr>
                                    <w:pStyle w:val="TableParagraph"/>
                                    <w:jc w:val="center"/>
                                    <w:rPr>
                                      <w:sz w:val="24"/>
                                    </w:rPr>
                                  </w:pPr>
                                </w:p>
                              </w:tc>
                              <w:tc>
                                <w:tcPr>
                                  <w:tcW w:w="1227" w:type="dxa"/>
                                  <w:vAlign w:val="center"/>
                                </w:tcPr>
                                <w:p w14:paraId="45E1BAA0" w14:textId="77777777" w:rsidR="00B1254A" w:rsidRDefault="00F110EA" w:rsidP="00585BEF">
                                  <w:pPr>
                                    <w:pStyle w:val="TableParagraph"/>
                                    <w:jc w:val="center"/>
                                    <w:rPr>
                                      <w:sz w:val="24"/>
                                    </w:rPr>
                                  </w:pPr>
                                  <w:r>
                                    <w:rPr>
                                      <w:sz w:val="24"/>
                                    </w:rPr>
                                    <w:t>+</w:t>
                                  </w:r>
                                </w:p>
                              </w:tc>
                              <w:tc>
                                <w:tcPr>
                                  <w:tcW w:w="1227" w:type="dxa"/>
                                  <w:vAlign w:val="center"/>
                                </w:tcPr>
                                <w:p w14:paraId="45E1BAA1" w14:textId="270BA636" w:rsidR="00B1254A" w:rsidRDefault="00585BEF" w:rsidP="00585BEF">
                                  <w:pPr>
                                    <w:pStyle w:val="TableParagraph"/>
                                    <w:jc w:val="center"/>
                                    <w:rPr>
                                      <w:sz w:val="24"/>
                                    </w:rPr>
                                  </w:pPr>
                                  <w:r>
                                    <w:rPr>
                                      <w:sz w:val="24"/>
                                    </w:rPr>
                                    <w:t>+</w:t>
                                  </w:r>
                                </w:p>
                              </w:tc>
                              <w:tc>
                                <w:tcPr>
                                  <w:tcW w:w="1227" w:type="dxa"/>
                                  <w:vAlign w:val="center"/>
                                </w:tcPr>
                                <w:p w14:paraId="45E1BAA2" w14:textId="77777777" w:rsidR="00B1254A" w:rsidRDefault="00F110EA" w:rsidP="00585BEF">
                                  <w:pPr>
                                    <w:pStyle w:val="TableParagraph"/>
                                    <w:jc w:val="center"/>
                                    <w:rPr>
                                      <w:sz w:val="24"/>
                                    </w:rPr>
                                  </w:pPr>
                                  <w:r>
                                    <w:rPr>
                                      <w:sz w:val="24"/>
                                    </w:rPr>
                                    <w:t>+</w:t>
                                  </w:r>
                                </w:p>
                              </w:tc>
                              <w:tc>
                                <w:tcPr>
                                  <w:tcW w:w="1232" w:type="dxa"/>
                                  <w:vAlign w:val="center"/>
                                </w:tcPr>
                                <w:p w14:paraId="45E1BAA3" w14:textId="0B812488" w:rsidR="00B1254A" w:rsidRDefault="009E0470" w:rsidP="00585BEF">
                                  <w:pPr>
                                    <w:pStyle w:val="TableParagraph"/>
                                    <w:jc w:val="center"/>
                                    <w:rPr>
                                      <w:sz w:val="24"/>
                                    </w:rPr>
                                  </w:pPr>
                                  <w:r>
                                    <w:rPr>
                                      <w:sz w:val="24"/>
                                    </w:rPr>
                                    <w:t>+</w:t>
                                  </w:r>
                                </w:p>
                              </w:tc>
                              <w:tc>
                                <w:tcPr>
                                  <w:tcW w:w="1222" w:type="dxa"/>
                                  <w:vAlign w:val="center"/>
                                </w:tcPr>
                                <w:p w14:paraId="45E1BAA4" w14:textId="77777777" w:rsidR="00B1254A" w:rsidRDefault="00B1254A" w:rsidP="00585BEF">
                                  <w:pPr>
                                    <w:pStyle w:val="TableParagraph"/>
                                    <w:jc w:val="center"/>
                                    <w:rPr>
                                      <w:sz w:val="24"/>
                                    </w:rPr>
                                  </w:pPr>
                                </w:p>
                              </w:tc>
                              <w:tc>
                                <w:tcPr>
                                  <w:tcW w:w="1227" w:type="dxa"/>
                                  <w:vAlign w:val="center"/>
                                </w:tcPr>
                                <w:p w14:paraId="45E1BAA5" w14:textId="359D4660" w:rsidR="00B1254A" w:rsidRDefault="00DA6FDE" w:rsidP="00585BEF">
                                  <w:pPr>
                                    <w:pStyle w:val="TableParagraph"/>
                                    <w:jc w:val="center"/>
                                    <w:rPr>
                                      <w:sz w:val="24"/>
                                    </w:rPr>
                                  </w:pPr>
                                  <w:r>
                                    <w:rPr>
                                      <w:sz w:val="24"/>
                                    </w:rPr>
                                    <w:t>+</w:t>
                                  </w:r>
                                </w:p>
                              </w:tc>
                              <w:tc>
                                <w:tcPr>
                                  <w:tcW w:w="1216" w:type="dxa"/>
                                  <w:vAlign w:val="center"/>
                                </w:tcPr>
                                <w:p w14:paraId="45E1BAA6" w14:textId="77777777" w:rsidR="00B1254A" w:rsidRDefault="00F110EA" w:rsidP="00585BEF">
                                  <w:pPr>
                                    <w:pStyle w:val="TableParagraph"/>
                                    <w:jc w:val="center"/>
                                    <w:rPr>
                                      <w:sz w:val="24"/>
                                    </w:rPr>
                                  </w:pPr>
                                  <w:r>
                                    <w:rPr>
                                      <w:sz w:val="24"/>
                                    </w:rPr>
                                    <w:t>+</w:t>
                                  </w:r>
                                </w:p>
                              </w:tc>
                            </w:tr>
                            <w:tr w:rsidR="00B1254A" w14:paraId="45E1BAB4" w14:textId="77777777" w:rsidTr="00AC4B7A">
                              <w:trPr>
                                <w:trHeight w:val="575"/>
                              </w:trPr>
                              <w:tc>
                                <w:tcPr>
                                  <w:tcW w:w="1180" w:type="dxa"/>
                                </w:tcPr>
                                <w:p w14:paraId="45E1BAA8" w14:textId="77777777" w:rsidR="00B1254A" w:rsidRDefault="00F110EA">
                                  <w:pPr>
                                    <w:pStyle w:val="TableParagraph"/>
                                    <w:spacing w:before="151"/>
                                    <w:ind w:left="228" w:right="218"/>
                                    <w:jc w:val="center"/>
                                    <w:rPr>
                                      <w:b/>
                                      <w:sz w:val="24"/>
                                    </w:rPr>
                                  </w:pPr>
                                  <w:r>
                                    <w:rPr>
                                      <w:b/>
                                      <w:spacing w:val="-4"/>
                                      <w:sz w:val="24"/>
                                    </w:rPr>
                                    <w:t>РН06</w:t>
                                  </w:r>
                                </w:p>
                              </w:tc>
                              <w:tc>
                                <w:tcPr>
                                  <w:tcW w:w="1231" w:type="dxa"/>
                                  <w:vAlign w:val="center"/>
                                </w:tcPr>
                                <w:p w14:paraId="45E1BAA9" w14:textId="77777777" w:rsidR="00B1254A" w:rsidRDefault="00F110EA" w:rsidP="00585BEF">
                                  <w:pPr>
                                    <w:pStyle w:val="TableParagraph"/>
                                    <w:jc w:val="center"/>
                                    <w:rPr>
                                      <w:sz w:val="24"/>
                                    </w:rPr>
                                  </w:pPr>
                                  <w:r>
                                    <w:rPr>
                                      <w:sz w:val="24"/>
                                    </w:rPr>
                                    <w:t>+</w:t>
                                  </w:r>
                                </w:p>
                              </w:tc>
                              <w:tc>
                                <w:tcPr>
                                  <w:tcW w:w="1231" w:type="dxa"/>
                                  <w:vAlign w:val="center"/>
                                </w:tcPr>
                                <w:p w14:paraId="45E1BAAA" w14:textId="77777777" w:rsidR="00B1254A" w:rsidRDefault="00B1254A" w:rsidP="00585BEF">
                                  <w:pPr>
                                    <w:pStyle w:val="TableParagraph"/>
                                    <w:jc w:val="center"/>
                                    <w:rPr>
                                      <w:sz w:val="24"/>
                                    </w:rPr>
                                  </w:pPr>
                                </w:p>
                              </w:tc>
                              <w:tc>
                                <w:tcPr>
                                  <w:tcW w:w="1226" w:type="dxa"/>
                                  <w:vAlign w:val="center"/>
                                </w:tcPr>
                                <w:p w14:paraId="45E1BAAB" w14:textId="78CF9481" w:rsidR="00B1254A" w:rsidRDefault="00AC4B7A" w:rsidP="00585BEF">
                                  <w:pPr>
                                    <w:pStyle w:val="TableParagraph"/>
                                    <w:jc w:val="center"/>
                                    <w:rPr>
                                      <w:sz w:val="24"/>
                                    </w:rPr>
                                  </w:pPr>
                                  <w:r>
                                    <w:rPr>
                                      <w:sz w:val="24"/>
                                    </w:rPr>
                                    <w:t>+</w:t>
                                  </w:r>
                                </w:p>
                              </w:tc>
                              <w:tc>
                                <w:tcPr>
                                  <w:tcW w:w="1231" w:type="dxa"/>
                                  <w:vAlign w:val="center"/>
                                </w:tcPr>
                                <w:p w14:paraId="45E1BAAC" w14:textId="77777777" w:rsidR="00B1254A" w:rsidRDefault="00B1254A" w:rsidP="00585BEF">
                                  <w:pPr>
                                    <w:pStyle w:val="TableParagraph"/>
                                    <w:jc w:val="center"/>
                                    <w:rPr>
                                      <w:sz w:val="24"/>
                                    </w:rPr>
                                  </w:pPr>
                                </w:p>
                              </w:tc>
                              <w:tc>
                                <w:tcPr>
                                  <w:tcW w:w="1227" w:type="dxa"/>
                                  <w:vAlign w:val="center"/>
                                </w:tcPr>
                                <w:p w14:paraId="45E1BAAD" w14:textId="77777777" w:rsidR="00B1254A" w:rsidRDefault="00F110EA" w:rsidP="00585BEF">
                                  <w:pPr>
                                    <w:pStyle w:val="TableParagraph"/>
                                    <w:jc w:val="center"/>
                                    <w:rPr>
                                      <w:sz w:val="24"/>
                                    </w:rPr>
                                  </w:pPr>
                                  <w:r>
                                    <w:rPr>
                                      <w:sz w:val="24"/>
                                    </w:rPr>
                                    <w:t>+</w:t>
                                  </w:r>
                                </w:p>
                              </w:tc>
                              <w:tc>
                                <w:tcPr>
                                  <w:tcW w:w="1227" w:type="dxa"/>
                                  <w:vAlign w:val="center"/>
                                </w:tcPr>
                                <w:p w14:paraId="45E1BAAE" w14:textId="77777777" w:rsidR="00B1254A" w:rsidRDefault="00F110EA" w:rsidP="00585BEF">
                                  <w:pPr>
                                    <w:pStyle w:val="TableParagraph"/>
                                    <w:jc w:val="center"/>
                                    <w:rPr>
                                      <w:sz w:val="24"/>
                                    </w:rPr>
                                  </w:pPr>
                                  <w:r>
                                    <w:rPr>
                                      <w:sz w:val="24"/>
                                    </w:rPr>
                                    <w:t>+</w:t>
                                  </w:r>
                                </w:p>
                              </w:tc>
                              <w:tc>
                                <w:tcPr>
                                  <w:tcW w:w="1227" w:type="dxa"/>
                                  <w:vAlign w:val="center"/>
                                </w:tcPr>
                                <w:p w14:paraId="45E1BAAF" w14:textId="77777777" w:rsidR="00B1254A" w:rsidRDefault="00B1254A" w:rsidP="00585BEF">
                                  <w:pPr>
                                    <w:pStyle w:val="TableParagraph"/>
                                    <w:jc w:val="center"/>
                                    <w:rPr>
                                      <w:sz w:val="24"/>
                                    </w:rPr>
                                  </w:pPr>
                                </w:p>
                              </w:tc>
                              <w:tc>
                                <w:tcPr>
                                  <w:tcW w:w="1232" w:type="dxa"/>
                                  <w:vAlign w:val="center"/>
                                </w:tcPr>
                                <w:p w14:paraId="45E1BAB0" w14:textId="77777777" w:rsidR="00B1254A" w:rsidRDefault="00B1254A" w:rsidP="00585BEF">
                                  <w:pPr>
                                    <w:pStyle w:val="TableParagraph"/>
                                    <w:jc w:val="center"/>
                                    <w:rPr>
                                      <w:sz w:val="24"/>
                                    </w:rPr>
                                  </w:pPr>
                                </w:p>
                              </w:tc>
                              <w:tc>
                                <w:tcPr>
                                  <w:tcW w:w="1222" w:type="dxa"/>
                                  <w:vAlign w:val="center"/>
                                </w:tcPr>
                                <w:p w14:paraId="45E1BAB1" w14:textId="77777777" w:rsidR="00B1254A" w:rsidRDefault="00B1254A" w:rsidP="00585BEF">
                                  <w:pPr>
                                    <w:pStyle w:val="TableParagraph"/>
                                    <w:jc w:val="center"/>
                                    <w:rPr>
                                      <w:sz w:val="24"/>
                                    </w:rPr>
                                  </w:pPr>
                                </w:p>
                              </w:tc>
                              <w:tc>
                                <w:tcPr>
                                  <w:tcW w:w="1227" w:type="dxa"/>
                                  <w:vAlign w:val="center"/>
                                </w:tcPr>
                                <w:p w14:paraId="45E1BAB2" w14:textId="77777777" w:rsidR="00B1254A" w:rsidRDefault="00F110EA" w:rsidP="00585BEF">
                                  <w:pPr>
                                    <w:pStyle w:val="TableParagraph"/>
                                    <w:jc w:val="center"/>
                                    <w:rPr>
                                      <w:sz w:val="24"/>
                                    </w:rPr>
                                  </w:pPr>
                                  <w:r>
                                    <w:rPr>
                                      <w:sz w:val="24"/>
                                    </w:rPr>
                                    <w:t>+</w:t>
                                  </w:r>
                                </w:p>
                              </w:tc>
                              <w:tc>
                                <w:tcPr>
                                  <w:tcW w:w="1216" w:type="dxa"/>
                                  <w:vAlign w:val="center"/>
                                </w:tcPr>
                                <w:p w14:paraId="45E1BAB3" w14:textId="77777777" w:rsidR="00B1254A" w:rsidRDefault="00F110EA" w:rsidP="00585BEF">
                                  <w:pPr>
                                    <w:pStyle w:val="TableParagraph"/>
                                    <w:jc w:val="center"/>
                                    <w:rPr>
                                      <w:sz w:val="24"/>
                                    </w:rPr>
                                  </w:pPr>
                                  <w:r>
                                    <w:rPr>
                                      <w:sz w:val="24"/>
                                    </w:rPr>
                                    <w:t>+</w:t>
                                  </w:r>
                                </w:p>
                              </w:tc>
                            </w:tr>
                            <w:tr w:rsidR="00B1254A" w14:paraId="45E1BAC1" w14:textId="77777777" w:rsidTr="00AC4B7A">
                              <w:trPr>
                                <w:trHeight w:val="545"/>
                              </w:trPr>
                              <w:tc>
                                <w:tcPr>
                                  <w:tcW w:w="1180" w:type="dxa"/>
                                </w:tcPr>
                                <w:p w14:paraId="45E1BAB5" w14:textId="77777777" w:rsidR="00B1254A" w:rsidRDefault="00F110EA">
                                  <w:pPr>
                                    <w:pStyle w:val="TableParagraph"/>
                                    <w:spacing w:before="136"/>
                                    <w:ind w:left="228" w:right="218"/>
                                    <w:jc w:val="center"/>
                                    <w:rPr>
                                      <w:b/>
                                      <w:sz w:val="24"/>
                                    </w:rPr>
                                  </w:pPr>
                                  <w:r>
                                    <w:rPr>
                                      <w:b/>
                                      <w:spacing w:val="-4"/>
                                      <w:sz w:val="24"/>
                                    </w:rPr>
                                    <w:t>РН07</w:t>
                                  </w:r>
                                </w:p>
                              </w:tc>
                              <w:tc>
                                <w:tcPr>
                                  <w:tcW w:w="1231" w:type="dxa"/>
                                  <w:vAlign w:val="center"/>
                                </w:tcPr>
                                <w:p w14:paraId="45E1BAB6" w14:textId="77777777" w:rsidR="00B1254A" w:rsidRDefault="00B1254A" w:rsidP="00585BEF">
                                  <w:pPr>
                                    <w:pStyle w:val="TableParagraph"/>
                                    <w:jc w:val="center"/>
                                    <w:rPr>
                                      <w:sz w:val="24"/>
                                    </w:rPr>
                                  </w:pPr>
                                </w:p>
                              </w:tc>
                              <w:tc>
                                <w:tcPr>
                                  <w:tcW w:w="1231" w:type="dxa"/>
                                  <w:vAlign w:val="center"/>
                                </w:tcPr>
                                <w:p w14:paraId="45E1BAB7" w14:textId="77777777" w:rsidR="00B1254A" w:rsidRDefault="00B1254A" w:rsidP="00585BEF">
                                  <w:pPr>
                                    <w:pStyle w:val="TableParagraph"/>
                                    <w:jc w:val="center"/>
                                    <w:rPr>
                                      <w:sz w:val="24"/>
                                    </w:rPr>
                                  </w:pPr>
                                </w:p>
                              </w:tc>
                              <w:tc>
                                <w:tcPr>
                                  <w:tcW w:w="1226" w:type="dxa"/>
                                  <w:vAlign w:val="center"/>
                                </w:tcPr>
                                <w:p w14:paraId="45E1BAB8" w14:textId="77777777" w:rsidR="00B1254A" w:rsidRDefault="00B1254A" w:rsidP="00585BEF">
                                  <w:pPr>
                                    <w:pStyle w:val="TableParagraph"/>
                                    <w:jc w:val="center"/>
                                    <w:rPr>
                                      <w:sz w:val="24"/>
                                    </w:rPr>
                                  </w:pPr>
                                </w:p>
                              </w:tc>
                              <w:tc>
                                <w:tcPr>
                                  <w:tcW w:w="1231" w:type="dxa"/>
                                  <w:vAlign w:val="center"/>
                                </w:tcPr>
                                <w:p w14:paraId="45E1BAB9" w14:textId="77777777" w:rsidR="00B1254A" w:rsidRDefault="00B1254A" w:rsidP="00585BEF">
                                  <w:pPr>
                                    <w:pStyle w:val="TableParagraph"/>
                                    <w:jc w:val="center"/>
                                    <w:rPr>
                                      <w:sz w:val="24"/>
                                    </w:rPr>
                                  </w:pPr>
                                </w:p>
                              </w:tc>
                              <w:tc>
                                <w:tcPr>
                                  <w:tcW w:w="1227" w:type="dxa"/>
                                  <w:vAlign w:val="center"/>
                                </w:tcPr>
                                <w:p w14:paraId="45E1BABA" w14:textId="77777777" w:rsidR="00B1254A" w:rsidRDefault="00F110EA" w:rsidP="00585BEF">
                                  <w:pPr>
                                    <w:pStyle w:val="TableParagraph"/>
                                    <w:jc w:val="center"/>
                                    <w:rPr>
                                      <w:sz w:val="24"/>
                                    </w:rPr>
                                  </w:pPr>
                                  <w:r>
                                    <w:rPr>
                                      <w:sz w:val="24"/>
                                    </w:rPr>
                                    <w:t>+</w:t>
                                  </w:r>
                                </w:p>
                              </w:tc>
                              <w:tc>
                                <w:tcPr>
                                  <w:tcW w:w="1227" w:type="dxa"/>
                                  <w:vAlign w:val="center"/>
                                </w:tcPr>
                                <w:p w14:paraId="45E1BABB" w14:textId="77777777" w:rsidR="00B1254A" w:rsidRDefault="00B1254A" w:rsidP="00585BEF">
                                  <w:pPr>
                                    <w:pStyle w:val="TableParagraph"/>
                                    <w:jc w:val="center"/>
                                    <w:rPr>
                                      <w:sz w:val="24"/>
                                    </w:rPr>
                                  </w:pPr>
                                </w:p>
                              </w:tc>
                              <w:tc>
                                <w:tcPr>
                                  <w:tcW w:w="1227" w:type="dxa"/>
                                  <w:vAlign w:val="center"/>
                                </w:tcPr>
                                <w:p w14:paraId="45E1BABC" w14:textId="77777777" w:rsidR="00B1254A" w:rsidRDefault="00F110EA" w:rsidP="00585BEF">
                                  <w:pPr>
                                    <w:pStyle w:val="TableParagraph"/>
                                    <w:jc w:val="center"/>
                                    <w:rPr>
                                      <w:sz w:val="24"/>
                                    </w:rPr>
                                  </w:pPr>
                                  <w:r>
                                    <w:rPr>
                                      <w:sz w:val="24"/>
                                    </w:rPr>
                                    <w:t>+</w:t>
                                  </w:r>
                                </w:p>
                              </w:tc>
                              <w:tc>
                                <w:tcPr>
                                  <w:tcW w:w="1232" w:type="dxa"/>
                                  <w:vAlign w:val="center"/>
                                </w:tcPr>
                                <w:p w14:paraId="45E1BABD" w14:textId="3F5FC30E" w:rsidR="00B1254A" w:rsidRDefault="00B1254A" w:rsidP="00585BEF">
                                  <w:pPr>
                                    <w:pStyle w:val="TableParagraph"/>
                                    <w:jc w:val="center"/>
                                    <w:rPr>
                                      <w:sz w:val="24"/>
                                    </w:rPr>
                                  </w:pPr>
                                </w:p>
                              </w:tc>
                              <w:tc>
                                <w:tcPr>
                                  <w:tcW w:w="1222" w:type="dxa"/>
                                  <w:vAlign w:val="center"/>
                                </w:tcPr>
                                <w:p w14:paraId="45E1BABE" w14:textId="77777777" w:rsidR="00B1254A" w:rsidRDefault="00B1254A" w:rsidP="00585BEF">
                                  <w:pPr>
                                    <w:pStyle w:val="TableParagraph"/>
                                    <w:jc w:val="center"/>
                                    <w:rPr>
                                      <w:sz w:val="24"/>
                                    </w:rPr>
                                  </w:pPr>
                                </w:p>
                              </w:tc>
                              <w:tc>
                                <w:tcPr>
                                  <w:tcW w:w="1227" w:type="dxa"/>
                                  <w:vAlign w:val="center"/>
                                </w:tcPr>
                                <w:p w14:paraId="45E1BABF" w14:textId="77777777" w:rsidR="00B1254A" w:rsidRDefault="00F110EA" w:rsidP="00585BEF">
                                  <w:pPr>
                                    <w:pStyle w:val="TableParagraph"/>
                                    <w:jc w:val="center"/>
                                    <w:rPr>
                                      <w:sz w:val="24"/>
                                    </w:rPr>
                                  </w:pPr>
                                  <w:r>
                                    <w:rPr>
                                      <w:sz w:val="24"/>
                                    </w:rPr>
                                    <w:t>+</w:t>
                                  </w:r>
                                </w:p>
                              </w:tc>
                              <w:tc>
                                <w:tcPr>
                                  <w:tcW w:w="1216" w:type="dxa"/>
                                  <w:vAlign w:val="center"/>
                                </w:tcPr>
                                <w:p w14:paraId="45E1BAC0" w14:textId="77777777" w:rsidR="00B1254A" w:rsidRDefault="00B1254A" w:rsidP="00585BEF">
                                  <w:pPr>
                                    <w:pStyle w:val="TableParagraph"/>
                                    <w:jc w:val="center"/>
                                    <w:rPr>
                                      <w:sz w:val="24"/>
                                    </w:rPr>
                                  </w:pPr>
                                </w:p>
                              </w:tc>
                            </w:tr>
                            <w:tr w:rsidR="00B1254A" w14:paraId="45E1BACE" w14:textId="77777777" w:rsidTr="00AC4B7A">
                              <w:trPr>
                                <w:trHeight w:val="575"/>
                              </w:trPr>
                              <w:tc>
                                <w:tcPr>
                                  <w:tcW w:w="1180" w:type="dxa"/>
                                </w:tcPr>
                                <w:p w14:paraId="45E1BAC2" w14:textId="77777777" w:rsidR="00B1254A" w:rsidRDefault="00F110EA">
                                  <w:pPr>
                                    <w:pStyle w:val="TableParagraph"/>
                                    <w:spacing w:before="151"/>
                                    <w:ind w:left="228" w:right="218"/>
                                    <w:jc w:val="center"/>
                                    <w:rPr>
                                      <w:b/>
                                      <w:sz w:val="24"/>
                                    </w:rPr>
                                  </w:pPr>
                                  <w:r>
                                    <w:rPr>
                                      <w:b/>
                                      <w:spacing w:val="-4"/>
                                      <w:sz w:val="24"/>
                                    </w:rPr>
                                    <w:t>РН08</w:t>
                                  </w:r>
                                </w:p>
                              </w:tc>
                              <w:tc>
                                <w:tcPr>
                                  <w:tcW w:w="1231" w:type="dxa"/>
                                  <w:vAlign w:val="center"/>
                                </w:tcPr>
                                <w:p w14:paraId="45E1BAC3" w14:textId="77777777" w:rsidR="00B1254A" w:rsidRDefault="00B1254A" w:rsidP="00585BEF">
                                  <w:pPr>
                                    <w:pStyle w:val="TableParagraph"/>
                                    <w:jc w:val="center"/>
                                    <w:rPr>
                                      <w:sz w:val="24"/>
                                    </w:rPr>
                                  </w:pPr>
                                </w:p>
                              </w:tc>
                              <w:tc>
                                <w:tcPr>
                                  <w:tcW w:w="1231" w:type="dxa"/>
                                  <w:vAlign w:val="center"/>
                                </w:tcPr>
                                <w:p w14:paraId="45E1BAC4" w14:textId="51292A5D" w:rsidR="00B1254A" w:rsidRDefault="00AC4B7A" w:rsidP="00585BEF">
                                  <w:pPr>
                                    <w:pStyle w:val="TableParagraph"/>
                                    <w:jc w:val="center"/>
                                    <w:rPr>
                                      <w:sz w:val="24"/>
                                    </w:rPr>
                                  </w:pPr>
                                  <w:r>
                                    <w:rPr>
                                      <w:sz w:val="24"/>
                                    </w:rPr>
                                    <w:t>+</w:t>
                                  </w:r>
                                </w:p>
                              </w:tc>
                              <w:tc>
                                <w:tcPr>
                                  <w:tcW w:w="1226" w:type="dxa"/>
                                  <w:vAlign w:val="center"/>
                                </w:tcPr>
                                <w:p w14:paraId="45E1BAC5" w14:textId="77777777" w:rsidR="00B1254A" w:rsidRDefault="00B1254A" w:rsidP="00585BEF">
                                  <w:pPr>
                                    <w:pStyle w:val="TableParagraph"/>
                                    <w:jc w:val="center"/>
                                    <w:rPr>
                                      <w:sz w:val="24"/>
                                    </w:rPr>
                                  </w:pPr>
                                </w:p>
                              </w:tc>
                              <w:tc>
                                <w:tcPr>
                                  <w:tcW w:w="1231" w:type="dxa"/>
                                  <w:vAlign w:val="center"/>
                                </w:tcPr>
                                <w:p w14:paraId="45E1BAC6" w14:textId="77777777" w:rsidR="00B1254A" w:rsidRDefault="00F110EA" w:rsidP="00585BEF">
                                  <w:pPr>
                                    <w:pStyle w:val="TableParagraph"/>
                                    <w:jc w:val="center"/>
                                    <w:rPr>
                                      <w:sz w:val="24"/>
                                    </w:rPr>
                                  </w:pPr>
                                  <w:r>
                                    <w:rPr>
                                      <w:sz w:val="24"/>
                                    </w:rPr>
                                    <w:t>+</w:t>
                                  </w:r>
                                </w:p>
                              </w:tc>
                              <w:tc>
                                <w:tcPr>
                                  <w:tcW w:w="1227" w:type="dxa"/>
                                  <w:vAlign w:val="center"/>
                                </w:tcPr>
                                <w:p w14:paraId="45E1BAC7" w14:textId="77777777" w:rsidR="00B1254A" w:rsidRDefault="00B1254A" w:rsidP="00585BEF">
                                  <w:pPr>
                                    <w:pStyle w:val="TableParagraph"/>
                                    <w:jc w:val="center"/>
                                    <w:rPr>
                                      <w:sz w:val="24"/>
                                    </w:rPr>
                                  </w:pPr>
                                </w:p>
                              </w:tc>
                              <w:tc>
                                <w:tcPr>
                                  <w:tcW w:w="1227" w:type="dxa"/>
                                  <w:vAlign w:val="center"/>
                                </w:tcPr>
                                <w:p w14:paraId="45E1BAC8" w14:textId="77777777" w:rsidR="00B1254A" w:rsidRDefault="00F110EA" w:rsidP="00585BEF">
                                  <w:pPr>
                                    <w:pStyle w:val="TableParagraph"/>
                                    <w:jc w:val="center"/>
                                    <w:rPr>
                                      <w:sz w:val="24"/>
                                    </w:rPr>
                                  </w:pPr>
                                  <w:r>
                                    <w:rPr>
                                      <w:sz w:val="24"/>
                                    </w:rPr>
                                    <w:t>+</w:t>
                                  </w:r>
                                </w:p>
                              </w:tc>
                              <w:tc>
                                <w:tcPr>
                                  <w:tcW w:w="1227" w:type="dxa"/>
                                  <w:vAlign w:val="center"/>
                                </w:tcPr>
                                <w:p w14:paraId="45E1BAC9" w14:textId="77777777" w:rsidR="00B1254A" w:rsidRDefault="00B1254A" w:rsidP="00585BEF">
                                  <w:pPr>
                                    <w:pStyle w:val="TableParagraph"/>
                                    <w:jc w:val="center"/>
                                    <w:rPr>
                                      <w:sz w:val="24"/>
                                    </w:rPr>
                                  </w:pPr>
                                </w:p>
                              </w:tc>
                              <w:tc>
                                <w:tcPr>
                                  <w:tcW w:w="1232" w:type="dxa"/>
                                  <w:vAlign w:val="center"/>
                                </w:tcPr>
                                <w:p w14:paraId="45E1BACA" w14:textId="77777777" w:rsidR="00B1254A" w:rsidRDefault="00B1254A" w:rsidP="00585BEF">
                                  <w:pPr>
                                    <w:pStyle w:val="TableParagraph"/>
                                    <w:jc w:val="center"/>
                                    <w:rPr>
                                      <w:sz w:val="24"/>
                                    </w:rPr>
                                  </w:pPr>
                                </w:p>
                              </w:tc>
                              <w:tc>
                                <w:tcPr>
                                  <w:tcW w:w="1222" w:type="dxa"/>
                                  <w:vAlign w:val="center"/>
                                </w:tcPr>
                                <w:p w14:paraId="45E1BACB" w14:textId="77777777" w:rsidR="00B1254A" w:rsidRDefault="00B1254A" w:rsidP="00585BEF">
                                  <w:pPr>
                                    <w:pStyle w:val="TableParagraph"/>
                                    <w:jc w:val="center"/>
                                    <w:rPr>
                                      <w:sz w:val="24"/>
                                    </w:rPr>
                                  </w:pPr>
                                </w:p>
                              </w:tc>
                              <w:tc>
                                <w:tcPr>
                                  <w:tcW w:w="1227" w:type="dxa"/>
                                  <w:vAlign w:val="center"/>
                                </w:tcPr>
                                <w:p w14:paraId="45E1BACC" w14:textId="77777777" w:rsidR="00B1254A" w:rsidRDefault="00B1254A" w:rsidP="00585BEF">
                                  <w:pPr>
                                    <w:pStyle w:val="TableParagraph"/>
                                    <w:jc w:val="center"/>
                                    <w:rPr>
                                      <w:sz w:val="24"/>
                                    </w:rPr>
                                  </w:pPr>
                                </w:p>
                              </w:tc>
                              <w:tc>
                                <w:tcPr>
                                  <w:tcW w:w="1216" w:type="dxa"/>
                                  <w:vAlign w:val="center"/>
                                </w:tcPr>
                                <w:p w14:paraId="45E1BACD" w14:textId="251F36D5" w:rsidR="00B1254A" w:rsidRDefault="00223ADE" w:rsidP="00585BEF">
                                  <w:pPr>
                                    <w:pStyle w:val="TableParagraph"/>
                                    <w:jc w:val="center"/>
                                    <w:rPr>
                                      <w:sz w:val="24"/>
                                    </w:rPr>
                                  </w:pPr>
                                  <w:r>
                                    <w:rPr>
                                      <w:sz w:val="24"/>
                                    </w:rPr>
                                    <w:t>+</w:t>
                                  </w:r>
                                </w:p>
                              </w:tc>
                            </w:tr>
                            <w:tr w:rsidR="00B1254A" w14:paraId="45E1BADB" w14:textId="77777777" w:rsidTr="00AC4B7A">
                              <w:trPr>
                                <w:trHeight w:val="575"/>
                              </w:trPr>
                              <w:tc>
                                <w:tcPr>
                                  <w:tcW w:w="1180" w:type="dxa"/>
                                </w:tcPr>
                                <w:p w14:paraId="45E1BACF" w14:textId="77777777" w:rsidR="00B1254A" w:rsidRDefault="00F110EA">
                                  <w:pPr>
                                    <w:pStyle w:val="TableParagraph"/>
                                    <w:spacing w:before="151"/>
                                    <w:ind w:left="228" w:right="218"/>
                                    <w:jc w:val="center"/>
                                    <w:rPr>
                                      <w:b/>
                                      <w:sz w:val="24"/>
                                    </w:rPr>
                                  </w:pPr>
                                  <w:r>
                                    <w:rPr>
                                      <w:b/>
                                      <w:spacing w:val="-4"/>
                                      <w:sz w:val="24"/>
                                    </w:rPr>
                                    <w:t>РН09</w:t>
                                  </w:r>
                                </w:p>
                              </w:tc>
                              <w:tc>
                                <w:tcPr>
                                  <w:tcW w:w="1231" w:type="dxa"/>
                                  <w:vAlign w:val="center"/>
                                </w:tcPr>
                                <w:p w14:paraId="45E1BAD0" w14:textId="77777777" w:rsidR="00B1254A" w:rsidRDefault="00B1254A" w:rsidP="00585BEF">
                                  <w:pPr>
                                    <w:pStyle w:val="TableParagraph"/>
                                    <w:jc w:val="center"/>
                                    <w:rPr>
                                      <w:sz w:val="24"/>
                                    </w:rPr>
                                  </w:pPr>
                                </w:p>
                              </w:tc>
                              <w:tc>
                                <w:tcPr>
                                  <w:tcW w:w="1231" w:type="dxa"/>
                                  <w:vAlign w:val="center"/>
                                </w:tcPr>
                                <w:p w14:paraId="45E1BAD1" w14:textId="77777777" w:rsidR="00B1254A" w:rsidRDefault="00F110EA" w:rsidP="00585BEF">
                                  <w:pPr>
                                    <w:pStyle w:val="TableParagraph"/>
                                    <w:jc w:val="center"/>
                                    <w:rPr>
                                      <w:sz w:val="24"/>
                                    </w:rPr>
                                  </w:pPr>
                                  <w:r>
                                    <w:rPr>
                                      <w:sz w:val="24"/>
                                    </w:rPr>
                                    <w:t>+</w:t>
                                  </w:r>
                                </w:p>
                              </w:tc>
                              <w:tc>
                                <w:tcPr>
                                  <w:tcW w:w="1226" w:type="dxa"/>
                                  <w:vAlign w:val="center"/>
                                </w:tcPr>
                                <w:p w14:paraId="45E1BAD2" w14:textId="77777777" w:rsidR="00B1254A" w:rsidRDefault="00B1254A" w:rsidP="00585BEF">
                                  <w:pPr>
                                    <w:pStyle w:val="TableParagraph"/>
                                    <w:jc w:val="center"/>
                                    <w:rPr>
                                      <w:sz w:val="24"/>
                                    </w:rPr>
                                  </w:pPr>
                                </w:p>
                              </w:tc>
                              <w:tc>
                                <w:tcPr>
                                  <w:tcW w:w="1231" w:type="dxa"/>
                                  <w:vAlign w:val="center"/>
                                </w:tcPr>
                                <w:p w14:paraId="45E1BAD3" w14:textId="77777777" w:rsidR="00B1254A" w:rsidRDefault="00F110EA" w:rsidP="00585BEF">
                                  <w:pPr>
                                    <w:pStyle w:val="TableParagraph"/>
                                    <w:jc w:val="center"/>
                                    <w:rPr>
                                      <w:sz w:val="24"/>
                                    </w:rPr>
                                  </w:pPr>
                                  <w:r>
                                    <w:rPr>
                                      <w:sz w:val="24"/>
                                    </w:rPr>
                                    <w:t>+</w:t>
                                  </w:r>
                                </w:p>
                              </w:tc>
                              <w:tc>
                                <w:tcPr>
                                  <w:tcW w:w="1227" w:type="dxa"/>
                                  <w:vAlign w:val="center"/>
                                </w:tcPr>
                                <w:p w14:paraId="45E1BAD4" w14:textId="77777777" w:rsidR="00B1254A" w:rsidRDefault="00B1254A" w:rsidP="00585BEF">
                                  <w:pPr>
                                    <w:pStyle w:val="TableParagraph"/>
                                    <w:jc w:val="center"/>
                                    <w:rPr>
                                      <w:sz w:val="24"/>
                                    </w:rPr>
                                  </w:pPr>
                                </w:p>
                              </w:tc>
                              <w:tc>
                                <w:tcPr>
                                  <w:tcW w:w="1227" w:type="dxa"/>
                                  <w:vAlign w:val="center"/>
                                </w:tcPr>
                                <w:p w14:paraId="45E1BAD5" w14:textId="77777777" w:rsidR="00B1254A" w:rsidRDefault="00B1254A" w:rsidP="00585BEF">
                                  <w:pPr>
                                    <w:pStyle w:val="TableParagraph"/>
                                    <w:jc w:val="center"/>
                                    <w:rPr>
                                      <w:sz w:val="24"/>
                                    </w:rPr>
                                  </w:pPr>
                                </w:p>
                              </w:tc>
                              <w:tc>
                                <w:tcPr>
                                  <w:tcW w:w="1227" w:type="dxa"/>
                                  <w:vAlign w:val="center"/>
                                </w:tcPr>
                                <w:p w14:paraId="45E1BAD6" w14:textId="77777777" w:rsidR="00B1254A" w:rsidRDefault="00B1254A" w:rsidP="00585BEF">
                                  <w:pPr>
                                    <w:pStyle w:val="TableParagraph"/>
                                    <w:jc w:val="center"/>
                                    <w:rPr>
                                      <w:sz w:val="24"/>
                                    </w:rPr>
                                  </w:pPr>
                                </w:p>
                              </w:tc>
                              <w:tc>
                                <w:tcPr>
                                  <w:tcW w:w="1232" w:type="dxa"/>
                                  <w:vAlign w:val="center"/>
                                </w:tcPr>
                                <w:p w14:paraId="45E1BAD7" w14:textId="57CAC414" w:rsidR="00B1254A" w:rsidRDefault="009E0470" w:rsidP="00585BEF">
                                  <w:pPr>
                                    <w:pStyle w:val="TableParagraph"/>
                                    <w:jc w:val="center"/>
                                    <w:rPr>
                                      <w:sz w:val="24"/>
                                    </w:rPr>
                                  </w:pPr>
                                  <w:r>
                                    <w:rPr>
                                      <w:sz w:val="24"/>
                                    </w:rPr>
                                    <w:t>+</w:t>
                                  </w:r>
                                </w:p>
                              </w:tc>
                              <w:tc>
                                <w:tcPr>
                                  <w:tcW w:w="1222" w:type="dxa"/>
                                  <w:vAlign w:val="center"/>
                                </w:tcPr>
                                <w:p w14:paraId="45E1BAD8" w14:textId="5D21A68B" w:rsidR="00B1254A" w:rsidRDefault="00B1254A" w:rsidP="00585BEF">
                                  <w:pPr>
                                    <w:pStyle w:val="TableParagraph"/>
                                    <w:jc w:val="center"/>
                                    <w:rPr>
                                      <w:sz w:val="24"/>
                                    </w:rPr>
                                  </w:pPr>
                                </w:p>
                              </w:tc>
                              <w:tc>
                                <w:tcPr>
                                  <w:tcW w:w="1227" w:type="dxa"/>
                                  <w:vAlign w:val="center"/>
                                </w:tcPr>
                                <w:p w14:paraId="45E1BAD9" w14:textId="77777777" w:rsidR="00B1254A" w:rsidRDefault="00B1254A" w:rsidP="00585BEF">
                                  <w:pPr>
                                    <w:pStyle w:val="TableParagraph"/>
                                    <w:jc w:val="center"/>
                                    <w:rPr>
                                      <w:sz w:val="24"/>
                                    </w:rPr>
                                  </w:pPr>
                                </w:p>
                              </w:tc>
                              <w:tc>
                                <w:tcPr>
                                  <w:tcW w:w="1216" w:type="dxa"/>
                                  <w:vAlign w:val="center"/>
                                </w:tcPr>
                                <w:p w14:paraId="45E1BADA" w14:textId="77777777" w:rsidR="00B1254A" w:rsidRDefault="00F110EA" w:rsidP="00585BEF">
                                  <w:pPr>
                                    <w:pStyle w:val="TableParagraph"/>
                                    <w:jc w:val="center"/>
                                    <w:rPr>
                                      <w:sz w:val="24"/>
                                    </w:rPr>
                                  </w:pPr>
                                  <w:r>
                                    <w:rPr>
                                      <w:sz w:val="24"/>
                                    </w:rPr>
                                    <w:t>+</w:t>
                                  </w:r>
                                </w:p>
                              </w:tc>
                            </w:tr>
                            <w:tr w:rsidR="00B1254A" w14:paraId="45E1BAE8" w14:textId="77777777" w:rsidTr="00AC4B7A">
                              <w:trPr>
                                <w:trHeight w:val="540"/>
                              </w:trPr>
                              <w:tc>
                                <w:tcPr>
                                  <w:tcW w:w="1180" w:type="dxa"/>
                                </w:tcPr>
                                <w:p w14:paraId="45E1BADC" w14:textId="77777777" w:rsidR="00B1254A" w:rsidRDefault="00F110EA">
                                  <w:pPr>
                                    <w:pStyle w:val="TableParagraph"/>
                                    <w:spacing w:before="131"/>
                                    <w:ind w:left="228" w:right="218"/>
                                    <w:jc w:val="center"/>
                                    <w:rPr>
                                      <w:b/>
                                      <w:sz w:val="24"/>
                                    </w:rPr>
                                  </w:pPr>
                                  <w:r>
                                    <w:rPr>
                                      <w:b/>
                                      <w:spacing w:val="-2"/>
                                      <w:sz w:val="24"/>
                                    </w:rPr>
                                    <w:t>РН10*</w:t>
                                  </w:r>
                                </w:p>
                              </w:tc>
                              <w:tc>
                                <w:tcPr>
                                  <w:tcW w:w="1231" w:type="dxa"/>
                                  <w:vAlign w:val="center"/>
                                </w:tcPr>
                                <w:p w14:paraId="45E1BADD" w14:textId="77777777" w:rsidR="00B1254A" w:rsidRDefault="00F110EA" w:rsidP="00585BEF">
                                  <w:pPr>
                                    <w:pStyle w:val="TableParagraph"/>
                                    <w:jc w:val="center"/>
                                    <w:rPr>
                                      <w:sz w:val="24"/>
                                    </w:rPr>
                                  </w:pPr>
                                  <w:r>
                                    <w:rPr>
                                      <w:sz w:val="24"/>
                                    </w:rPr>
                                    <w:t>+</w:t>
                                  </w:r>
                                </w:p>
                              </w:tc>
                              <w:tc>
                                <w:tcPr>
                                  <w:tcW w:w="1231" w:type="dxa"/>
                                  <w:vAlign w:val="center"/>
                                </w:tcPr>
                                <w:p w14:paraId="45E1BADE" w14:textId="77777777" w:rsidR="00B1254A" w:rsidRDefault="00B1254A" w:rsidP="00585BEF">
                                  <w:pPr>
                                    <w:pStyle w:val="TableParagraph"/>
                                    <w:jc w:val="center"/>
                                    <w:rPr>
                                      <w:sz w:val="24"/>
                                    </w:rPr>
                                  </w:pPr>
                                </w:p>
                              </w:tc>
                              <w:tc>
                                <w:tcPr>
                                  <w:tcW w:w="1226" w:type="dxa"/>
                                  <w:vAlign w:val="center"/>
                                </w:tcPr>
                                <w:p w14:paraId="45E1BADF" w14:textId="60F88B92" w:rsidR="00B1254A" w:rsidRDefault="00B1254A" w:rsidP="00585BEF">
                                  <w:pPr>
                                    <w:pStyle w:val="TableParagraph"/>
                                    <w:jc w:val="center"/>
                                    <w:rPr>
                                      <w:sz w:val="24"/>
                                    </w:rPr>
                                  </w:pPr>
                                </w:p>
                              </w:tc>
                              <w:tc>
                                <w:tcPr>
                                  <w:tcW w:w="1231" w:type="dxa"/>
                                  <w:vAlign w:val="center"/>
                                </w:tcPr>
                                <w:p w14:paraId="45E1BAE0" w14:textId="77777777" w:rsidR="00B1254A" w:rsidRDefault="00B1254A" w:rsidP="00585BEF">
                                  <w:pPr>
                                    <w:pStyle w:val="TableParagraph"/>
                                    <w:jc w:val="center"/>
                                    <w:rPr>
                                      <w:sz w:val="24"/>
                                    </w:rPr>
                                  </w:pPr>
                                </w:p>
                              </w:tc>
                              <w:tc>
                                <w:tcPr>
                                  <w:tcW w:w="1227" w:type="dxa"/>
                                  <w:vAlign w:val="center"/>
                                </w:tcPr>
                                <w:p w14:paraId="45E1BAE1" w14:textId="77777777" w:rsidR="00B1254A" w:rsidRDefault="00B1254A" w:rsidP="00585BEF">
                                  <w:pPr>
                                    <w:pStyle w:val="TableParagraph"/>
                                    <w:jc w:val="center"/>
                                    <w:rPr>
                                      <w:sz w:val="24"/>
                                    </w:rPr>
                                  </w:pPr>
                                </w:p>
                              </w:tc>
                              <w:tc>
                                <w:tcPr>
                                  <w:tcW w:w="1227" w:type="dxa"/>
                                  <w:vAlign w:val="center"/>
                                </w:tcPr>
                                <w:p w14:paraId="45E1BAE2" w14:textId="77777777" w:rsidR="00B1254A" w:rsidRDefault="00F110EA" w:rsidP="00585BEF">
                                  <w:pPr>
                                    <w:pStyle w:val="TableParagraph"/>
                                    <w:jc w:val="center"/>
                                    <w:rPr>
                                      <w:sz w:val="24"/>
                                    </w:rPr>
                                  </w:pPr>
                                  <w:r>
                                    <w:rPr>
                                      <w:sz w:val="24"/>
                                    </w:rPr>
                                    <w:t>+</w:t>
                                  </w:r>
                                </w:p>
                              </w:tc>
                              <w:tc>
                                <w:tcPr>
                                  <w:tcW w:w="1227" w:type="dxa"/>
                                  <w:vAlign w:val="center"/>
                                </w:tcPr>
                                <w:p w14:paraId="45E1BAE3" w14:textId="77777777" w:rsidR="00B1254A" w:rsidRDefault="00F110EA" w:rsidP="00585BEF">
                                  <w:pPr>
                                    <w:pStyle w:val="TableParagraph"/>
                                    <w:jc w:val="center"/>
                                    <w:rPr>
                                      <w:sz w:val="24"/>
                                    </w:rPr>
                                  </w:pPr>
                                  <w:r>
                                    <w:rPr>
                                      <w:sz w:val="24"/>
                                    </w:rPr>
                                    <w:t>+</w:t>
                                  </w:r>
                                </w:p>
                              </w:tc>
                              <w:tc>
                                <w:tcPr>
                                  <w:tcW w:w="1232" w:type="dxa"/>
                                  <w:vAlign w:val="center"/>
                                </w:tcPr>
                                <w:p w14:paraId="45E1BAE4" w14:textId="18D124DC" w:rsidR="00B1254A" w:rsidRDefault="00B1254A" w:rsidP="00585BEF">
                                  <w:pPr>
                                    <w:pStyle w:val="TableParagraph"/>
                                    <w:jc w:val="center"/>
                                    <w:rPr>
                                      <w:sz w:val="24"/>
                                    </w:rPr>
                                  </w:pPr>
                                </w:p>
                              </w:tc>
                              <w:tc>
                                <w:tcPr>
                                  <w:tcW w:w="1222" w:type="dxa"/>
                                  <w:vAlign w:val="center"/>
                                </w:tcPr>
                                <w:p w14:paraId="45E1BAE5" w14:textId="77777777" w:rsidR="00B1254A" w:rsidRDefault="00B1254A" w:rsidP="00585BEF">
                                  <w:pPr>
                                    <w:pStyle w:val="TableParagraph"/>
                                    <w:jc w:val="center"/>
                                    <w:rPr>
                                      <w:sz w:val="24"/>
                                    </w:rPr>
                                  </w:pPr>
                                </w:p>
                              </w:tc>
                              <w:tc>
                                <w:tcPr>
                                  <w:tcW w:w="1227" w:type="dxa"/>
                                  <w:vAlign w:val="center"/>
                                </w:tcPr>
                                <w:p w14:paraId="45E1BAE6" w14:textId="0128EF4F" w:rsidR="00B1254A" w:rsidRDefault="00B1254A" w:rsidP="00585BEF">
                                  <w:pPr>
                                    <w:pStyle w:val="TableParagraph"/>
                                    <w:jc w:val="center"/>
                                    <w:rPr>
                                      <w:sz w:val="24"/>
                                    </w:rPr>
                                  </w:pPr>
                                </w:p>
                              </w:tc>
                              <w:tc>
                                <w:tcPr>
                                  <w:tcW w:w="1216" w:type="dxa"/>
                                  <w:vAlign w:val="center"/>
                                </w:tcPr>
                                <w:p w14:paraId="45E1BAE7" w14:textId="77777777" w:rsidR="00B1254A" w:rsidRDefault="00F110EA" w:rsidP="00585BEF">
                                  <w:pPr>
                                    <w:pStyle w:val="TableParagraph"/>
                                    <w:jc w:val="center"/>
                                    <w:rPr>
                                      <w:sz w:val="24"/>
                                    </w:rPr>
                                  </w:pPr>
                                  <w:r>
                                    <w:rPr>
                                      <w:sz w:val="24"/>
                                    </w:rPr>
                                    <w:t>+</w:t>
                                  </w:r>
                                </w:p>
                              </w:tc>
                            </w:tr>
                            <w:tr w:rsidR="00B1254A" w14:paraId="45E1BAF5" w14:textId="77777777" w:rsidTr="00AC4B7A">
                              <w:trPr>
                                <w:trHeight w:val="545"/>
                              </w:trPr>
                              <w:tc>
                                <w:tcPr>
                                  <w:tcW w:w="1180" w:type="dxa"/>
                                </w:tcPr>
                                <w:p w14:paraId="45E1BAE9" w14:textId="77777777" w:rsidR="00B1254A" w:rsidRDefault="00F110EA">
                                  <w:pPr>
                                    <w:pStyle w:val="TableParagraph"/>
                                    <w:spacing w:before="136"/>
                                    <w:ind w:left="228" w:right="218"/>
                                    <w:jc w:val="center"/>
                                    <w:rPr>
                                      <w:b/>
                                      <w:sz w:val="24"/>
                                    </w:rPr>
                                  </w:pPr>
                                  <w:r>
                                    <w:rPr>
                                      <w:b/>
                                      <w:spacing w:val="-2"/>
                                      <w:sz w:val="24"/>
                                    </w:rPr>
                                    <w:t>РН11*</w:t>
                                  </w:r>
                                </w:p>
                              </w:tc>
                              <w:tc>
                                <w:tcPr>
                                  <w:tcW w:w="1231" w:type="dxa"/>
                                  <w:vAlign w:val="center"/>
                                </w:tcPr>
                                <w:p w14:paraId="45E1BAEA" w14:textId="1959DF1C" w:rsidR="00B1254A" w:rsidRDefault="00B1254A" w:rsidP="00585BEF">
                                  <w:pPr>
                                    <w:pStyle w:val="TableParagraph"/>
                                    <w:jc w:val="center"/>
                                    <w:rPr>
                                      <w:sz w:val="24"/>
                                    </w:rPr>
                                  </w:pPr>
                                </w:p>
                              </w:tc>
                              <w:tc>
                                <w:tcPr>
                                  <w:tcW w:w="1231" w:type="dxa"/>
                                  <w:vAlign w:val="center"/>
                                </w:tcPr>
                                <w:p w14:paraId="45E1BAEB" w14:textId="77777777" w:rsidR="00B1254A" w:rsidRDefault="00B1254A" w:rsidP="00585BEF">
                                  <w:pPr>
                                    <w:pStyle w:val="TableParagraph"/>
                                    <w:jc w:val="center"/>
                                    <w:rPr>
                                      <w:sz w:val="24"/>
                                    </w:rPr>
                                  </w:pPr>
                                </w:p>
                              </w:tc>
                              <w:tc>
                                <w:tcPr>
                                  <w:tcW w:w="1226" w:type="dxa"/>
                                  <w:vAlign w:val="center"/>
                                </w:tcPr>
                                <w:p w14:paraId="45E1BAEC" w14:textId="77777777" w:rsidR="00B1254A" w:rsidRDefault="00F110EA" w:rsidP="00585BEF">
                                  <w:pPr>
                                    <w:pStyle w:val="TableParagraph"/>
                                    <w:jc w:val="center"/>
                                    <w:rPr>
                                      <w:sz w:val="24"/>
                                    </w:rPr>
                                  </w:pPr>
                                  <w:r>
                                    <w:rPr>
                                      <w:sz w:val="24"/>
                                    </w:rPr>
                                    <w:t>+</w:t>
                                  </w:r>
                                </w:p>
                              </w:tc>
                              <w:tc>
                                <w:tcPr>
                                  <w:tcW w:w="1231" w:type="dxa"/>
                                  <w:vAlign w:val="center"/>
                                </w:tcPr>
                                <w:p w14:paraId="45E1BAED" w14:textId="77777777" w:rsidR="00B1254A" w:rsidRDefault="00B1254A" w:rsidP="00585BEF">
                                  <w:pPr>
                                    <w:pStyle w:val="TableParagraph"/>
                                    <w:jc w:val="center"/>
                                    <w:rPr>
                                      <w:sz w:val="24"/>
                                    </w:rPr>
                                  </w:pPr>
                                </w:p>
                              </w:tc>
                              <w:tc>
                                <w:tcPr>
                                  <w:tcW w:w="1227" w:type="dxa"/>
                                  <w:vAlign w:val="center"/>
                                </w:tcPr>
                                <w:p w14:paraId="45E1BAEE" w14:textId="77777777" w:rsidR="00B1254A" w:rsidRDefault="00F110EA" w:rsidP="00585BEF">
                                  <w:pPr>
                                    <w:pStyle w:val="TableParagraph"/>
                                    <w:jc w:val="center"/>
                                    <w:rPr>
                                      <w:sz w:val="24"/>
                                    </w:rPr>
                                  </w:pPr>
                                  <w:r>
                                    <w:rPr>
                                      <w:sz w:val="24"/>
                                    </w:rPr>
                                    <w:t>+</w:t>
                                  </w:r>
                                </w:p>
                              </w:tc>
                              <w:tc>
                                <w:tcPr>
                                  <w:tcW w:w="1227" w:type="dxa"/>
                                  <w:vAlign w:val="center"/>
                                </w:tcPr>
                                <w:p w14:paraId="45E1BAEF" w14:textId="77777777" w:rsidR="00B1254A" w:rsidRDefault="00B1254A" w:rsidP="00585BEF">
                                  <w:pPr>
                                    <w:pStyle w:val="TableParagraph"/>
                                    <w:jc w:val="center"/>
                                    <w:rPr>
                                      <w:sz w:val="24"/>
                                    </w:rPr>
                                  </w:pPr>
                                </w:p>
                              </w:tc>
                              <w:tc>
                                <w:tcPr>
                                  <w:tcW w:w="1227" w:type="dxa"/>
                                  <w:vAlign w:val="center"/>
                                </w:tcPr>
                                <w:p w14:paraId="45E1BAF0" w14:textId="77777777" w:rsidR="00B1254A" w:rsidRDefault="00B1254A" w:rsidP="00585BEF">
                                  <w:pPr>
                                    <w:pStyle w:val="TableParagraph"/>
                                    <w:jc w:val="center"/>
                                    <w:rPr>
                                      <w:sz w:val="24"/>
                                    </w:rPr>
                                  </w:pPr>
                                </w:p>
                              </w:tc>
                              <w:tc>
                                <w:tcPr>
                                  <w:tcW w:w="1232" w:type="dxa"/>
                                  <w:vAlign w:val="center"/>
                                </w:tcPr>
                                <w:p w14:paraId="45E1BAF1" w14:textId="77777777" w:rsidR="00B1254A" w:rsidRDefault="00F110EA" w:rsidP="00585BEF">
                                  <w:pPr>
                                    <w:pStyle w:val="TableParagraph"/>
                                    <w:jc w:val="center"/>
                                    <w:rPr>
                                      <w:sz w:val="24"/>
                                    </w:rPr>
                                  </w:pPr>
                                  <w:r>
                                    <w:rPr>
                                      <w:sz w:val="24"/>
                                    </w:rPr>
                                    <w:t>+</w:t>
                                  </w:r>
                                </w:p>
                              </w:tc>
                              <w:tc>
                                <w:tcPr>
                                  <w:tcW w:w="1222" w:type="dxa"/>
                                  <w:vAlign w:val="center"/>
                                </w:tcPr>
                                <w:p w14:paraId="45E1BAF2" w14:textId="6EFF1A9B" w:rsidR="00B1254A" w:rsidRDefault="00DA6FDE" w:rsidP="00585BEF">
                                  <w:pPr>
                                    <w:pStyle w:val="TableParagraph"/>
                                    <w:jc w:val="center"/>
                                    <w:rPr>
                                      <w:sz w:val="24"/>
                                    </w:rPr>
                                  </w:pPr>
                                  <w:r>
                                    <w:rPr>
                                      <w:sz w:val="24"/>
                                    </w:rPr>
                                    <w:t>+</w:t>
                                  </w:r>
                                </w:p>
                              </w:tc>
                              <w:tc>
                                <w:tcPr>
                                  <w:tcW w:w="1227" w:type="dxa"/>
                                  <w:vAlign w:val="center"/>
                                </w:tcPr>
                                <w:p w14:paraId="45E1BAF3" w14:textId="77777777" w:rsidR="00B1254A" w:rsidRDefault="00F110EA" w:rsidP="00585BEF">
                                  <w:pPr>
                                    <w:pStyle w:val="TableParagraph"/>
                                    <w:jc w:val="center"/>
                                    <w:rPr>
                                      <w:sz w:val="24"/>
                                    </w:rPr>
                                  </w:pPr>
                                  <w:r>
                                    <w:rPr>
                                      <w:sz w:val="24"/>
                                    </w:rPr>
                                    <w:t>+</w:t>
                                  </w:r>
                                </w:p>
                              </w:tc>
                              <w:tc>
                                <w:tcPr>
                                  <w:tcW w:w="1216" w:type="dxa"/>
                                  <w:vAlign w:val="center"/>
                                </w:tcPr>
                                <w:p w14:paraId="45E1BAF4" w14:textId="77777777" w:rsidR="00B1254A" w:rsidRDefault="00B1254A" w:rsidP="00585BEF">
                                  <w:pPr>
                                    <w:pStyle w:val="TableParagraph"/>
                                    <w:jc w:val="center"/>
                                    <w:rPr>
                                      <w:sz w:val="24"/>
                                    </w:rPr>
                                  </w:pPr>
                                </w:p>
                              </w:tc>
                            </w:tr>
                          </w:tbl>
                          <w:p w14:paraId="45E1BAF6" w14:textId="77777777" w:rsidR="00B1254A" w:rsidRDefault="00B1254A">
                            <w:pPr>
                              <w:pStyle w:val="a3"/>
                            </w:pPr>
                          </w:p>
                        </w:txbxContent>
                      </wps:txbx>
                      <wps:bodyPr wrap="square" lIns="0" tIns="0" rIns="0" bIns="0" rtlCol="0">
                        <a:noAutofit/>
                      </wps:bodyPr>
                    </wps:wsp>
                  </a:graphicData>
                </a:graphic>
              </wp:anchor>
            </w:drawing>
          </mc:Choice>
          <mc:Fallback>
            <w:pict>
              <v:shapetype w14:anchorId="45E1BA4A" id="_x0000_t202" coordsize="21600,21600" o:spt="202" path="m,l,21600r21600,l21600,xe">
                <v:stroke joinstyle="miter"/>
                <v:path gradientshapeok="t" o:connecttype="rect"/>
              </v:shapetype>
              <v:shape id="Textbox 38" o:spid="_x0000_s1026" type="#_x0000_t202" style="position:absolute;left:0;text-align:left;margin-left:46pt;margin-top:56.25pt;width:739.75pt;height:410.3pt;z-index:15739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" filled="f" stroked="f">
                <v:textbox inset="0,0,0,0">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0"/>
                        <w:gridCol w:w="1231"/>
                        <w:gridCol w:w="1231"/>
                        <w:gridCol w:w="1226"/>
                        <w:gridCol w:w="1231"/>
                        <w:gridCol w:w="1227"/>
                        <w:gridCol w:w="1227"/>
                        <w:gridCol w:w="1227"/>
                        <w:gridCol w:w="1232"/>
                        <w:gridCol w:w="1222"/>
                        <w:gridCol w:w="1227"/>
                        <w:gridCol w:w="1216"/>
                      </w:tblGrid>
                      <w:tr w:rsidR="00B1254A" w14:paraId="45E1BA66" w14:textId="77777777" w:rsidTr="006F68C4">
                        <w:trPr>
                          <w:trHeight w:val="1846"/>
                        </w:trPr>
                        <w:tc>
                          <w:tcPr>
                            <w:tcW w:w="1180" w:type="dxa"/>
                          </w:tcPr>
                          <w:p w14:paraId="45E1BA50" w14:textId="77777777" w:rsidR="00B1254A" w:rsidRDefault="00B1254A">
                            <w:pPr>
                              <w:pStyle w:val="TableParagraph"/>
                              <w:rPr>
                                <w:sz w:val="24"/>
                              </w:rPr>
                            </w:pPr>
                          </w:p>
                        </w:tc>
                        <w:tc>
                          <w:tcPr>
                            <w:tcW w:w="1231" w:type="dxa"/>
                            <w:textDirection w:val="btLr"/>
                            <w:vAlign w:val="center"/>
                          </w:tcPr>
                          <w:p w14:paraId="45E1BA52" w14:textId="77777777" w:rsidR="00B1254A" w:rsidRDefault="00F110EA" w:rsidP="006F68C4">
                            <w:pPr>
                              <w:pStyle w:val="TableParagraph"/>
                              <w:jc w:val="center"/>
                              <w:rPr>
                                <w:b/>
                                <w:sz w:val="24"/>
                              </w:rPr>
                            </w:pPr>
                            <w:r>
                              <w:rPr>
                                <w:b/>
                                <w:sz w:val="24"/>
                              </w:rPr>
                              <w:t>ЗП</w:t>
                            </w:r>
                            <w:r>
                              <w:rPr>
                                <w:b/>
                                <w:spacing w:val="-4"/>
                                <w:sz w:val="24"/>
                              </w:rPr>
                              <w:t xml:space="preserve"> </w:t>
                            </w:r>
                            <w:r>
                              <w:rPr>
                                <w:b/>
                                <w:spacing w:val="-10"/>
                                <w:sz w:val="24"/>
                              </w:rPr>
                              <w:t>1</w:t>
                            </w:r>
                          </w:p>
                        </w:tc>
                        <w:tc>
                          <w:tcPr>
                            <w:tcW w:w="1231" w:type="dxa"/>
                            <w:textDirection w:val="btLr"/>
                            <w:vAlign w:val="center"/>
                          </w:tcPr>
                          <w:p w14:paraId="45E1BA54" w14:textId="77777777" w:rsidR="00B1254A" w:rsidRDefault="00F110EA" w:rsidP="006F68C4">
                            <w:pPr>
                              <w:pStyle w:val="TableParagraph"/>
                              <w:jc w:val="center"/>
                              <w:rPr>
                                <w:b/>
                                <w:sz w:val="24"/>
                              </w:rPr>
                            </w:pPr>
                            <w:r>
                              <w:rPr>
                                <w:b/>
                                <w:sz w:val="24"/>
                              </w:rPr>
                              <w:t>ЗП</w:t>
                            </w:r>
                            <w:r>
                              <w:rPr>
                                <w:b/>
                                <w:spacing w:val="-4"/>
                                <w:sz w:val="24"/>
                              </w:rPr>
                              <w:t xml:space="preserve"> </w:t>
                            </w:r>
                            <w:r>
                              <w:rPr>
                                <w:b/>
                                <w:spacing w:val="-10"/>
                                <w:sz w:val="24"/>
                              </w:rPr>
                              <w:t>2</w:t>
                            </w:r>
                          </w:p>
                        </w:tc>
                        <w:tc>
                          <w:tcPr>
                            <w:tcW w:w="1226" w:type="dxa"/>
                            <w:textDirection w:val="btLr"/>
                            <w:vAlign w:val="center"/>
                          </w:tcPr>
                          <w:p w14:paraId="45E1BA56" w14:textId="77777777" w:rsidR="00B1254A" w:rsidRDefault="00F110EA" w:rsidP="006F68C4">
                            <w:pPr>
                              <w:pStyle w:val="TableParagraph"/>
                              <w:jc w:val="center"/>
                              <w:rPr>
                                <w:b/>
                                <w:sz w:val="24"/>
                              </w:rPr>
                            </w:pPr>
                            <w:r>
                              <w:rPr>
                                <w:b/>
                                <w:sz w:val="24"/>
                              </w:rPr>
                              <w:t>ЗП</w:t>
                            </w:r>
                            <w:r>
                              <w:rPr>
                                <w:b/>
                                <w:spacing w:val="-4"/>
                                <w:sz w:val="24"/>
                              </w:rPr>
                              <w:t xml:space="preserve"> </w:t>
                            </w:r>
                            <w:r>
                              <w:rPr>
                                <w:b/>
                                <w:spacing w:val="-10"/>
                                <w:sz w:val="24"/>
                              </w:rPr>
                              <w:t>3</w:t>
                            </w:r>
                          </w:p>
                        </w:tc>
                        <w:tc>
                          <w:tcPr>
                            <w:tcW w:w="1231" w:type="dxa"/>
                            <w:textDirection w:val="btLr"/>
                            <w:vAlign w:val="center"/>
                          </w:tcPr>
                          <w:p w14:paraId="45E1BA58" w14:textId="77777777" w:rsidR="00B1254A" w:rsidRDefault="00F110EA" w:rsidP="006F68C4">
                            <w:pPr>
                              <w:pStyle w:val="TableParagraph"/>
                              <w:jc w:val="center"/>
                              <w:rPr>
                                <w:b/>
                                <w:sz w:val="24"/>
                              </w:rPr>
                            </w:pPr>
                            <w:r>
                              <w:rPr>
                                <w:b/>
                                <w:sz w:val="24"/>
                              </w:rPr>
                              <w:t>ЗП</w:t>
                            </w:r>
                            <w:r>
                              <w:rPr>
                                <w:b/>
                                <w:spacing w:val="-4"/>
                                <w:sz w:val="24"/>
                              </w:rPr>
                              <w:t xml:space="preserve"> </w:t>
                            </w:r>
                            <w:r>
                              <w:rPr>
                                <w:b/>
                                <w:spacing w:val="-10"/>
                                <w:sz w:val="24"/>
                              </w:rPr>
                              <w:t>4</w:t>
                            </w:r>
                          </w:p>
                        </w:tc>
                        <w:tc>
                          <w:tcPr>
                            <w:tcW w:w="1227" w:type="dxa"/>
                            <w:textDirection w:val="btLr"/>
                            <w:vAlign w:val="center"/>
                          </w:tcPr>
                          <w:p w14:paraId="45E1BA5A" w14:textId="77777777" w:rsidR="00B1254A" w:rsidRDefault="00F110EA" w:rsidP="006F68C4">
                            <w:pPr>
                              <w:pStyle w:val="TableParagraph"/>
                              <w:jc w:val="center"/>
                              <w:rPr>
                                <w:b/>
                                <w:sz w:val="24"/>
                              </w:rPr>
                            </w:pPr>
                            <w:r>
                              <w:rPr>
                                <w:b/>
                                <w:sz w:val="24"/>
                              </w:rPr>
                              <w:t>ЗП</w:t>
                            </w:r>
                            <w:r>
                              <w:rPr>
                                <w:b/>
                                <w:spacing w:val="-4"/>
                                <w:sz w:val="24"/>
                              </w:rPr>
                              <w:t xml:space="preserve"> </w:t>
                            </w:r>
                            <w:r>
                              <w:rPr>
                                <w:b/>
                                <w:spacing w:val="-10"/>
                                <w:sz w:val="24"/>
                              </w:rPr>
                              <w:t>5</w:t>
                            </w:r>
                          </w:p>
                        </w:tc>
                        <w:tc>
                          <w:tcPr>
                            <w:tcW w:w="1227" w:type="dxa"/>
                            <w:textDirection w:val="btLr"/>
                            <w:vAlign w:val="center"/>
                          </w:tcPr>
                          <w:p w14:paraId="45E1BA5C" w14:textId="77777777" w:rsidR="00B1254A" w:rsidRDefault="00F110EA" w:rsidP="006F68C4">
                            <w:pPr>
                              <w:pStyle w:val="TableParagraph"/>
                              <w:jc w:val="center"/>
                              <w:rPr>
                                <w:b/>
                                <w:sz w:val="24"/>
                              </w:rPr>
                            </w:pPr>
                            <w:r>
                              <w:rPr>
                                <w:b/>
                                <w:sz w:val="24"/>
                              </w:rPr>
                              <w:t>ПП</w:t>
                            </w:r>
                            <w:r>
                              <w:rPr>
                                <w:b/>
                                <w:spacing w:val="-6"/>
                                <w:sz w:val="24"/>
                              </w:rPr>
                              <w:t xml:space="preserve"> </w:t>
                            </w:r>
                            <w:r>
                              <w:rPr>
                                <w:b/>
                                <w:spacing w:val="-10"/>
                                <w:sz w:val="24"/>
                              </w:rPr>
                              <w:t>1</w:t>
                            </w:r>
                          </w:p>
                        </w:tc>
                        <w:tc>
                          <w:tcPr>
                            <w:tcW w:w="1227" w:type="dxa"/>
                            <w:textDirection w:val="btLr"/>
                            <w:vAlign w:val="center"/>
                          </w:tcPr>
                          <w:p w14:paraId="45E1BA5E" w14:textId="77777777" w:rsidR="00B1254A" w:rsidRDefault="00F110EA" w:rsidP="006F68C4">
                            <w:pPr>
                              <w:pStyle w:val="TableParagraph"/>
                              <w:jc w:val="center"/>
                              <w:rPr>
                                <w:b/>
                                <w:sz w:val="24"/>
                              </w:rPr>
                            </w:pPr>
                            <w:r>
                              <w:rPr>
                                <w:b/>
                                <w:sz w:val="24"/>
                              </w:rPr>
                              <w:t>ПП</w:t>
                            </w:r>
                            <w:r>
                              <w:rPr>
                                <w:b/>
                                <w:spacing w:val="-6"/>
                                <w:sz w:val="24"/>
                              </w:rPr>
                              <w:t xml:space="preserve"> </w:t>
                            </w:r>
                            <w:r>
                              <w:rPr>
                                <w:b/>
                                <w:spacing w:val="-10"/>
                                <w:sz w:val="24"/>
                              </w:rPr>
                              <w:t>2</w:t>
                            </w:r>
                          </w:p>
                        </w:tc>
                        <w:tc>
                          <w:tcPr>
                            <w:tcW w:w="1232" w:type="dxa"/>
                            <w:textDirection w:val="btLr"/>
                            <w:vAlign w:val="center"/>
                          </w:tcPr>
                          <w:p w14:paraId="45E1BA60" w14:textId="77777777" w:rsidR="00B1254A" w:rsidRDefault="00F110EA" w:rsidP="006F68C4">
                            <w:pPr>
                              <w:pStyle w:val="TableParagraph"/>
                              <w:jc w:val="center"/>
                              <w:rPr>
                                <w:b/>
                                <w:sz w:val="24"/>
                              </w:rPr>
                            </w:pPr>
                            <w:r>
                              <w:rPr>
                                <w:b/>
                                <w:sz w:val="24"/>
                              </w:rPr>
                              <w:t>ПП</w:t>
                            </w:r>
                            <w:r>
                              <w:rPr>
                                <w:b/>
                                <w:spacing w:val="-6"/>
                                <w:sz w:val="24"/>
                              </w:rPr>
                              <w:t xml:space="preserve"> </w:t>
                            </w:r>
                            <w:r>
                              <w:rPr>
                                <w:b/>
                                <w:spacing w:val="-10"/>
                                <w:sz w:val="24"/>
                              </w:rPr>
                              <w:t>3</w:t>
                            </w:r>
                          </w:p>
                        </w:tc>
                        <w:tc>
                          <w:tcPr>
                            <w:tcW w:w="1222" w:type="dxa"/>
                            <w:textDirection w:val="btLr"/>
                            <w:vAlign w:val="center"/>
                          </w:tcPr>
                          <w:p w14:paraId="45E1BA62" w14:textId="77777777" w:rsidR="00B1254A" w:rsidRDefault="00F110EA" w:rsidP="006F68C4">
                            <w:pPr>
                              <w:pStyle w:val="TableParagraph"/>
                              <w:jc w:val="center"/>
                              <w:rPr>
                                <w:b/>
                                <w:sz w:val="24"/>
                              </w:rPr>
                            </w:pPr>
                            <w:r>
                              <w:rPr>
                                <w:b/>
                                <w:sz w:val="24"/>
                              </w:rPr>
                              <w:t>ПП</w:t>
                            </w:r>
                            <w:r>
                              <w:rPr>
                                <w:b/>
                                <w:spacing w:val="-6"/>
                                <w:sz w:val="24"/>
                              </w:rPr>
                              <w:t xml:space="preserve"> </w:t>
                            </w:r>
                            <w:r>
                              <w:rPr>
                                <w:b/>
                                <w:spacing w:val="-10"/>
                                <w:sz w:val="24"/>
                              </w:rPr>
                              <w:t>4</w:t>
                            </w:r>
                          </w:p>
                        </w:tc>
                        <w:tc>
                          <w:tcPr>
                            <w:tcW w:w="1227" w:type="dxa"/>
                            <w:textDirection w:val="btLr"/>
                            <w:vAlign w:val="center"/>
                          </w:tcPr>
                          <w:p w14:paraId="45E1BA64" w14:textId="4D177E6C" w:rsidR="00B1254A" w:rsidRDefault="00F110EA" w:rsidP="006F68C4">
                            <w:pPr>
                              <w:pStyle w:val="TableParagraph"/>
                              <w:jc w:val="center"/>
                              <w:rPr>
                                <w:b/>
                                <w:sz w:val="24"/>
                              </w:rPr>
                            </w:pPr>
                            <w:r w:rsidRPr="002F05A1">
                              <w:rPr>
                                <w:b/>
                                <w:sz w:val="24"/>
                              </w:rPr>
                              <w:t>ПРП</w:t>
                            </w:r>
                          </w:p>
                        </w:tc>
                        <w:tc>
                          <w:tcPr>
                            <w:tcW w:w="1216" w:type="dxa"/>
                            <w:textDirection w:val="btLr"/>
                            <w:vAlign w:val="center"/>
                          </w:tcPr>
                          <w:p w14:paraId="45E1BA65" w14:textId="77777777" w:rsidR="00B1254A" w:rsidRDefault="00F110EA" w:rsidP="006F68C4">
                            <w:pPr>
                              <w:pStyle w:val="TableParagraph"/>
                              <w:jc w:val="center"/>
                              <w:rPr>
                                <w:b/>
                                <w:sz w:val="24"/>
                              </w:rPr>
                            </w:pPr>
                            <w:r>
                              <w:rPr>
                                <w:b/>
                                <w:spacing w:val="-2"/>
                                <w:sz w:val="24"/>
                              </w:rPr>
                              <w:t xml:space="preserve">Дисертаційна </w:t>
                            </w:r>
                            <w:r>
                              <w:rPr>
                                <w:b/>
                                <w:sz w:val="24"/>
                              </w:rPr>
                              <w:t>робота</w:t>
                            </w:r>
                            <w:r>
                              <w:rPr>
                                <w:b/>
                                <w:spacing w:val="-15"/>
                                <w:sz w:val="24"/>
                              </w:rPr>
                              <w:t xml:space="preserve"> </w:t>
                            </w:r>
                            <w:r>
                              <w:rPr>
                                <w:b/>
                                <w:sz w:val="24"/>
                              </w:rPr>
                              <w:t xml:space="preserve">доктора </w:t>
                            </w:r>
                            <w:r>
                              <w:rPr>
                                <w:b/>
                                <w:spacing w:val="-2"/>
                                <w:sz w:val="24"/>
                              </w:rPr>
                              <w:t>філософії</w:t>
                            </w:r>
                          </w:p>
                        </w:tc>
                      </w:tr>
                      <w:tr w:rsidR="00B1254A" w14:paraId="45E1BA73" w14:textId="77777777" w:rsidTr="00AC4B7A">
                        <w:trPr>
                          <w:trHeight w:val="575"/>
                        </w:trPr>
                        <w:tc>
                          <w:tcPr>
                            <w:tcW w:w="1180" w:type="dxa"/>
                          </w:tcPr>
                          <w:p w14:paraId="45E1BA67" w14:textId="77777777" w:rsidR="00B1254A" w:rsidRDefault="00F110EA">
                            <w:pPr>
                              <w:pStyle w:val="TableParagraph"/>
                              <w:spacing w:before="151"/>
                              <w:ind w:left="228" w:right="218"/>
                              <w:jc w:val="center"/>
                              <w:rPr>
                                <w:b/>
                                <w:sz w:val="24"/>
                              </w:rPr>
                            </w:pPr>
                            <w:r>
                              <w:rPr>
                                <w:b/>
                                <w:spacing w:val="-4"/>
                                <w:sz w:val="24"/>
                              </w:rPr>
                              <w:t>РН01</w:t>
                            </w:r>
                          </w:p>
                        </w:tc>
                        <w:tc>
                          <w:tcPr>
                            <w:tcW w:w="1231" w:type="dxa"/>
                            <w:vAlign w:val="center"/>
                          </w:tcPr>
                          <w:p w14:paraId="45E1BA68" w14:textId="77777777" w:rsidR="00B1254A" w:rsidRDefault="00F110EA" w:rsidP="00585BEF">
                            <w:pPr>
                              <w:pStyle w:val="TableParagraph"/>
                              <w:jc w:val="center"/>
                              <w:rPr>
                                <w:sz w:val="24"/>
                              </w:rPr>
                            </w:pPr>
                            <w:r>
                              <w:rPr>
                                <w:sz w:val="24"/>
                              </w:rPr>
                              <w:t>+</w:t>
                            </w:r>
                          </w:p>
                        </w:tc>
                        <w:tc>
                          <w:tcPr>
                            <w:tcW w:w="1231" w:type="dxa"/>
                            <w:vAlign w:val="center"/>
                          </w:tcPr>
                          <w:p w14:paraId="45E1BA69" w14:textId="77777777" w:rsidR="00B1254A" w:rsidRDefault="00F110EA" w:rsidP="00585BEF">
                            <w:pPr>
                              <w:pStyle w:val="TableParagraph"/>
                              <w:jc w:val="center"/>
                              <w:rPr>
                                <w:sz w:val="24"/>
                              </w:rPr>
                            </w:pPr>
                            <w:r>
                              <w:rPr>
                                <w:sz w:val="24"/>
                              </w:rPr>
                              <w:t>+</w:t>
                            </w:r>
                          </w:p>
                        </w:tc>
                        <w:tc>
                          <w:tcPr>
                            <w:tcW w:w="1226" w:type="dxa"/>
                            <w:vAlign w:val="center"/>
                          </w:tcPr>
                          <w:p w14:paraId="45E1BA6A" w14:textId="77777777" w:rsidR="00B1254A" w:rsidRDefault="00B1254A" w:rsidP="00585BEF">
                            <w:pPr>
                              <w:pStyle w:val="TableParagraph"/>
                              <w:jc w:val="center"/>
                              <w:rPr>
                                <w:sz w:val="24"/>
                              </w:rPr>
                            </w:pPr>
                          </w:p>
                        </w:tc>
                        <w:tc>
                          <w:tcPr>
                            <w:tcW w:w="1231" w:type="dxa"/>
                            <w:vAlign w:val="center"/>
                          </w:tcPr>
                          <w:p w14:paraId="45E1BA6B" w14:textId="4E81201C" w:rsidR="00B1254A" w:rsidRDefault="00B1254A" w:rsidP="00585BEF">
                            <w:pPr>
                              <w:pStyle w:val="TableParagraph"/>
                              <w:jc w:val="center"/>
                              <w:rPr>
                                <w:sz w:val="24"/>
                              </w:rPr>
                            </w:pPr>
                          </w:p>
                        </w:tc>
                        <w:tc>
                          <w:tcPr>
                            <w:tcW w:w="1227" w:type="dxa"/>
                            <w:vAlign w:val="center"/>
                          </w:tcPr>
                          <w:p w14:paraId="45E1BA6C" w14:textId="0D80F38A" w:rsidR="00B1254A" w:rsidRDefault="00B1254A" w:rsidP="00585BEF">
                            <w:pPr>
                              <w:pStyle w:val="TableParagraph"/>
                              <w:jc w:val="center"/>
                              <w:rPr>
                                <w:sz w:val="24"/>
                              </w:rPr>
                            </w:pPr>
                          </w:p>
                        </w:tc>
                        <w:tc>
                          <w:tcPr>
                            <w:tcW w:w="1227" w:type="dxa"/>
                            <w:vAlign w:val="center"/>
                          </w:tcPr>
                          <w:p w14:paraId="45E1BA6D" w14:textId="77777777" w:rsidR="00B1254A" w:rsidRDefault="00F110EA" w:rsidP="00585BEF">
                            <w:pPr>
                              <w:pStyle w:val="TableParagraph"/>
                              <w:jc w:val="center"/>
                              <w:rPr>
                                <w:sz w:val="24"/>
                              </w:rPr>
                            </w:pPr>
                            <w:r>
                              <w:rPr>
                                <w:sz w:val="24"/>
                              </w:rPr>
                              <w:t>+</w:t>
                            </w:r>
                          </w:p>
                        </w:tc>
                        <w:tc>
                          <w:tcPr>
                            <w:tcW w:w="1227" w:type="dxa"/>
                            <w:vAlign w:val="center"/>
                          </w:tcPr>
                          <w:p w14:paraId="45E1BA6E" w14:textId="7BAB62F2" w:rsidR="00B1254A" w:rsidRDefault="009E0470" w:rsidP="00585BEF">
                            <w:pPr>
                              <w:pStyle w:val="TableParagraph"/>
                              <w:jc w:val="center"/>
                              <w:rPr>
                                <w:sz w:val="24"/>
                              </w:rPr>
                            </w:pPr>
                            <w:r>
                              <w:rPr>
                                <w:sz w:val="24"/>
                              </w:rPr>
                              <w:t>+</w:t>
                            </w:r>
                          </w:p>
                        </w:tc>
                        <w:tc>
                          <w:tcPr>
                            <w:tcW w:w="1232" w:type="dxa"/>
                            <w:vAlign w:val="center"/>
                          </w:tcPr>
                          <w:p w14:paraId="45E1BA6F" w14:textId="77777777" w:rsidR="00B1254A" w:rsidRDefault="00B1254A" w:rsidP="00585BEF">
                            <w:pPr>
                              <w:pStyle w:val="TableParagraph"/>
                              <w:jc w:val="center"/>
                              <w:rPr>
                                <w:sz w:val="24"/>
                              </w:rPr>
                            </w:pPr>
                          </w:p>
                        </w:tc>
                        <w:tc>
                          <w:tcPr>
                            <w:tcW w:w="1222" w:type="dxa"/>
                            <w:vAlign w:val="center"/>
                          </w:tcPr>
                          <w:p w14:paraId="45E1BA70" w14:textId="77777777" w:rsidR="00B1254A" w:rsidRDefault="00F110EA" w:rsidP="00585BEF">
                            <w:pPr>
                              <w:pStyle w:val="TableParagraph"/>
                              <w:jc w:val="center"/>
                              <w:rPr>
                                <w:sz w:val="24"/>
                              </w:rPr>
                            </w:pPr>
                            <w:r>
                              <w:rPr>
                                <w:sz w:val="24"/>
                              </w:rPr>
                              <w:t>+</w:t>
                            </w:r>
                          </w:p>
                        </w:tc>
                        <w:tc>
                          <w:tcPr>
                            <w:tcW w:w="1227" w:type="dxa"/>
                            <w:vAlign w:val="center"/>
                          </w:tcPr>
                          <w:p w14:paraId="45E1BA71" w14:textId="77777777" w:rsidR="00B1254A" w:rsidRDefault="00F110EA" w:rsidP="00585BEF">
                            <w:pPr>
                              <w:pStyle w:val="TableParagraph"/>
                              <w:jc w:val="center"/>
                              <w:rPr>
                                <w:sz w:val="24"/>
                              </w:rPr>
                            </w:pPr>
                            <w:r>
                              <w:rPr>
                                <w:sz w:val="24"/>
                              </w:rPr>
                              <w:t>+</w:t>
                            </w:r>
                          </w:p>
                        </w:tc>
                        <w:tc>
                          <w:tcPr>
                            <w:tcW w:w="1216" w:type="dxa"/>
                            <w:vAlign w:val="center"/>
                          </w:tcPr>
                          <w:p w14:paraId="45E1BA72" w14:textId="77777777" w:rsidR="00B1254A" w:rsidRDefault="00F110EA" w:rsidP="00585BEF">
                            <w:pPr>
                              <w:pStyle w:val="TableParagraph"/>
                              <w:jc w:val="center"/>
                              <w:rPr>
                                <w:sz w:val="24"/>
                              </w:rPr>
                            </w:pPr>
                            <w:r>
                              <w:rPr>
                                <w:sz w:val="24"/>
                              </w:rPr>
                              <w:t>+</w:t>
                            </w:r>
                          </w:p>
                        </w:tc>
                      </w:tr>
                      <w:tr w:rsidR="00B1254A" w14:paraId="45E1BA80" w14:textId="77777777" w:rsidTr="00AC4B7A">
                        <w:trPr>
                          <w:trHeight w:val="575"/>
                        </w:trPr>
                        <w:tc>
                          <w:tcPr>
                            <w:tcW w:w="1180" w:type="dxa"/>
                          </w:tcPr>
                          <w:p w14:paraId="45E1BA74" w14:textId="77777777" w:rsidR="00B1254A" w:rsidRDefault="00F110EA">
                            <w:pPr>
                              <w:pStyle w:val="TableParagraph"/>
                              <w:spacing w:before="11"/>
                              <w:ind w:left="228" w:right="218"/>
                              <w:jc w:val="center"/>
                              <w:rPr>
                                <w:b/>
                                <w:sz w:val="24"/>
                              </w:rPr>
                            </w:pPr>
                            <w:r>
                              <w:rPr>
                                <w:b/>
                                <w:spacing w:val="-4"/>
                                <w:sz w:val="24"/>
                              </w:rPr>
                              <w:t>РН02</w:t>
                            </w:r>
                          </w:p>
                        </w:tc>
                        <w:tc>
                          <w:tcPr>
                            <w:tcW w:w="1231" w:type="dxa"/>
                            <w:vAlign w:val="center"/>
                          </w:tcPr>
                          <w:p w14:paraId="45E1BA75" w14:textId="77777777" w:rsidR="00B1254A" w:rsidRDefault="00B1254A" w:rsidP="00585BEF">
                            <w:pPr>
                              <w:pStyle w:val="TableParagraph"/>
                              <w:jc w:val="center"/>
                              <w:rPr>
                                <w:sz w:val="24"/>
                              </w:rPr>
                            </w:pPr>
                          </w:p>
                        </w:tc>
                        <w:tc>
                          <w:tcPr>
                            <w:tcW w:w="1231" w:type="dxa"/>
                            <w:vAlign w:val="center"/>
                          </w:tcPr>
                          <w:p w14:paraId="45E1BA76" w14:textId="77777777" w:rsidR="00B1254A" w:rsidRDefault="00F110EA" w:rsidP="00585BEF">
                            <w:pPr>
                              <w:pStyle w:val="TableParagraph"/>
                              <w:jc w:val="center"/>
                              <w:rPr>
                                <w:sz w:val="24"/>
                              </w:rPr>
                            </w:pPr>
                            <w:r>
                              <w:rPr>
                                <w:sz w:val="24"/>
                              </w:rPr>
                              <w:t>+</w:t>
                            </w:r>
                          </w:p>
                        </w:tc>
                        <w:tc>
                          <w:tcPr>
                            <w:tcW w:w="1226" w:type="dxa"/>
                            <w:vAlign w:val="center"/>
                          </w:tcPr>
                          <w:p w14:paraId="45E1BA77" w14:textId="77777777" w:rsidR="00B1254A" w:rsidRDefault="00B1254A" w:rsidP="00585BEF">
                            <w:pPr>
                              <w:pStyle w:val="TableParagraph"/>
                              <w:jc w:val="center"/>
                              <w:rPr>
                                <w:sz w:val="24"/>
                              </w:rPr>
                            </w:pPr>
                          </w:p>
                        </w:tc>
                        <w:tc>
                          <w:tcPr>
                            <w:tcW w:w="1231" w:type="dxa"/>
                            <w:vAlign w:val="center"/>
                          </w:tcPr>
                          <w:p w14:paraId="45E1BA78" w14:textId="4AB9A6C4" w:rsidR="00B1254A" w:rsidRDefault="00B1254A" w:rsidP="00585BEF">
                            <w:pPr>
                              <w:pStyle w:val="TableParagraph"/>
                              <w:jc w:val="center"/>
                              <w:rPr>
                                <w:sz w:val="24"/>
                              </w:rPr>
                            </w:pPr>
                          </w:p>
                        </w:tc>
                        <w:tc>
                          <w:tcPr>
                            <w:tcW w:w="1227" w:type="dxa"/>
                            <w:vAlign w:val="center"/>
                          </w:tcPr>
                          <w:p w14:paraId="45E1BA79" w14:textId="77777777" w:rsidR="00B1254A" w:rsidRDefault="00B1254A" w:rsidP="00585BEF">
                            <w:pPr>
                              <w:pStyle w:val="TableParagraph"/>
                              <w:jc w:val="center"/>
                              <w:rPr>
                                <w:sz w:val="24"/>
                              </w:rPr>
                            </w:pPr>
                          </w:p>
                        </w:tc>
                        <w:tc>
                          <w:tcPr>
                            <w:tcW w:w="1227" w:type="dxa"/>
                            <w:vAlign w:val="center"/>
                          </w:tcPr>
                          <w:p w14:paraId="45E1BA7A" w14:textId="77777777" w:rsidR="00B1254A" w:rsidRDefault="00F110EA" w:rsidP="00585BEF">
                            <w:pPr>
                              <w:pStyle w:val="TableParagraph"/>
                              <w:jc w:val="center"/>
                              <w:rPr>
                                <w:sz w:val="24"/>
                              </w:rPr>
                            </w:pPr>
                            <w:r>
                              <w:rPr>
                                <w:sz w:val="24"/>
                              </w:rPr>
                              <w:t>+</w:t>
                            </w:r>
                          </w:p>
                        </w:tc>
                        <w:tc>
                          <w:tcPr>
                            <w:tcW w:w="1227" w:type="dxa"/>
                            <w:vAlign w:val="center"/>
                          </w:tcPr>
                          <w:p w14:paraId="45E1BA7B" w14:textId="77777777" w:rsidR="00B1254A" w:rsidRDefault="00B1254A" w:rsidP="00585BEF">
                            <w:pPr>
                              <w:pStyle w:val="TableParagraph"/>
                              <w:jc w:val="center"/>
                              <w:rPr>
                                <w:sz w:val="24"/>
                              </w:rPr>
                            </w:pPr>
                          </w:p>
                        </w:tc>
                        <w:tc>
                          <w:tcPr>
                            <w:tcW w:w="1232" w:type="dxa"/>
                            <w:vAlign w:val="center"/>
                          </w:tcPr>
                          <w:p w14:paraId="45E1BA7C" w14:textId="77777777" w:rsidR="00B1254A" w:rsidRDefault="00B1254A" w:rsidP="00585BEF">
                            <w:pPr>
                              <w:pStyle w:val="TableParagraph"/>
                              <w:jc w:val="center"/>
                              <w:rPr>
                                <w:sz w:val="24"/>
                              </w:rPr>
                            </w:pPr>
                          </w:p>
                        </w:tc>
                        <w:tc>
                          <w:tcPr>
                            <w:tcW w:w="1222" w:type="dxa"/>
                            <w:vAlign w:val="center"/>
                          </w:tcPr>
                          <w:p w14:paraId="45E1BA7D" w14:textId="77777777" w:rsidR="00B1254A" w:rsidRDefault="00F110EA" w:rsidP="00585BEF">
                            <w:pPr>
                              <w:pStyle w:val="TableParagraph"/>
                              <w:jc w:val="center"/>
                              <w:rPr>
                                <w:sz w:val="24"/>
                              </w:rPr>
                            </w:pPr>
                            <w:r>
                              <w:rPr>
                                <w:sz w:val="24"/>
                              </w:rPr>
                              <w:t>+</w:t>
                            </w:r>
                          </w:p>
                        </w:tc>
                        <w:tc>
                          <w:tcPr>
                            <w:tcW w:w="1227" w:type="dxa"/>
                            <w:vAlign w:val="center"/>
                          </w:tcPr>
                          <w:p w14:paraId="45E1BA7E" w14:textId="77777777" w:rsidR="00B1254A" w:rsidRDefault="00F110EA" w:rsidP="00585BEF">
                            <w:pPr>
                              <w:pStyle w:val="TableParagraph"/>
                              <w:jc w:val="center"/>
                              <w:rPr>
                                <w:sz w:val="24"/>
                              </w:rPr>
                            </w:pPr>
                            <w:r>
                              <w:rPr>
                                <w:sz w:val="24"/>
                              </w:rPr>
                              <w:t>+</w:t>
                            </w:r>
                          </w:p>
                        </w:tc>
                        <w:tc>
                          <w:tcPr>
                            <w:tcW w:w="1216" w:type="dxa"/>
                            <w:vAlign w:val="center"/>
                          </w:tcPr>
                          <w:p w14:paraId="45E1BA7F" w14:textId="77777777" w:rsidR="00B1254A" w:rsidRDefault="00F110EA" w:rsidP="00585BEF">
                            <w:pPr>
                              <w:pStyle w:val="TableParagraph"/>
                              <w:jc w:val="center"/>
                              <w:rPr>
                                <w:sz w:val="24"/>
                              </w:rPr>
                            </w:pPr>
                            <w:r>
                              <w:rPr>
                                <w:sz w:val="24"/>
                              </w:rPr>
                              <w:t>+</w:t>
                            </w:r>
                          </w:p>
                        </w:tc>
                      </w:tr>
                      <w:tr w:rsidR="00B1254A" w14:paraId="45E1BA8D" w14:textId="77777777" w:rsidTr="00AC4B7A">
                        <w:trPr>
                          <w:trHeight w:val="575"/>
                        </w:trPr>
                        <w:tc>
                          <w:tcPr>
                            <w:tcW w:w="1180" w:type="dxa"/>
                          </w:tcPr>
                          <w:p w14:paraId="45E1BA81" w14:textId="77777777" w:rsidR="00B1254A" w:rsidRDefault="00F110EA">
                            <w:pPr>
                              <w:pStyle w:val="TableParagraph"/>
                              <w:spacing w:before="11"/>
                              <w:ind w:left="228" w:right="218"/>
                              <w:jc w:val="center"/>
                              <w:rPr>
                                <w:b/>
                                <w:sz w:val="24"/>
                              </w:rPr>
                            </w:pPr>
                            <w:r>
                              <w:rPr>
                                <w:b/>
                                <w:spacing w:val="-4"/>
                                <w:sz w:val="24"/>
                              </w:rPr>
                              <w:t>РН03</w:t>
                            </w:r>
                          </w:p>
                        </w:tc>
                        <w:tc>
                          <w:tcPr>
                            <w:tcW w:w="1231" w:type="dxa"/>
                            <w:vAlign w:val="center"/>
                          </w:tcPr>
                          <w:p w14:paraId="45E1BA82" w14:textId="77777777" w:rsidR="00B1254A" w:rsidRDefault="00B1254A" w:rsidP="00585BEF">
                            <w:pPr>
                              <w:pStyle w:val="TableParagraph"/>
                              <w:jc w:val="center"/>
                              <w:rPr>
                                <w:sz w:val="24"/>
                              </w:rPr>
                            </w:pPr>
                          </w:p>
                        </w:tc>
                        <w:tc>
                          <w:tcPr>
                            <w:tcW w:w="1231" w:type="dxa"/>
                            <w:vAlign w:val="center"/>
                          </w:tcPr>
                          <w:p w14:paraId="45E1BA83" w14:textId="27D101E6" w:rsidR="00B1254A" w:rsidRDefault="00B1254A" w:rsidP="00585BEF">
                            <w:pPr>
                              <w:pStyle w:val="TableParagraph"/>
                              <w:jc w:val="center"/>
                              <w:rPr>
                                <w:sz w:val="24"/>
                              </w:rPr>
                            </w:pPr>
                          </w:p>
                        </w:tc>
                        <w:tc>
                          <w:tcPr>
                            <w:tcW w:w="1226" w:type="dxa"/>
                            <w:vAlign w:val="center"/>
                          </w:tcPr>
                          <w:p w14:paraId="45E1BA84" w14:textId="77777777" w:rsidR="00B1254A" w:rsidRDefault="00B1254A" w:rsidP="00585BEF">
                            <w:pPr>
                              <w:pStyle w:val="TableParagraph"/>
                              <w:jc w:val="center"/>
                              <w:rPr>
                                <w:sz w:val="24"/>
                              </w:rPr>
                            </w:pPr>
                          </w:p>
                        </w:tc>
                        <w:tc>
                          <w:tcPr>
                            <w:tcW w:w="1231" w:type="dxa"/>
                            <w:vAlign w:val="center"/>
                          </w:tcPr>
                          <w:p w14:paraId="45E1BA85" w14:textId="4F3F89D0" w:rsidR="00B1254A" w:rsidRDefault="00B1254A" w:rsidP="00585BEF">
                            <w:pPr>
                              <w:pStyle w:val="TableParagraph"/>
                              <w:jc w:val="center"/>
                              <w:rPr>
                                <w:sz w:val="24"/>
                              </w:rPr>
                            </w:pPr>
                          </w:p>
                        </w:tc>
                        <w:tc>
                          <w:tcPr>
                            <w:tcW w:w="1227" w:type="dxa"/>
                            <w:vAlign w:val="center"/>
                          </w:tcPr>
                          <w:p w14:paraId="45E1BA86" w14:textId="77777777" w:rsidR="00B1254A" w:rsidRDefault="00B1254A" w:rsidP="00585BEF">
                            <w:pPr>
                              <w:pStyle w:val="TableParagraph"/>
                              <w:jc w:val="center"/>
                              <w:rPr>
                                <w:sz w:val="24"/>
                              </w:rPr>
                            </w:pPr>
                          </w:p>
                        </w:tc>
                        <w:tc>
                          <w:tcPr>
                            <w:tcW w:w="1227" w:type="dxa"/>
                            <w:vAlign w:val="center"/>
                          </w:tcPr>
                          <w:p w14:paraId="45E1BA87" w14:textId="77777777" w:rsidR="00B1254A" w:rsidRDefault="00B1254A" w:rsidP="00585BEF">
                            <w:pPr>
                              <w:pStyle w:val="TableParagraph"/>
                              <w:jc w:val="center"/>
                              <w:rPr>
                                <w:sz w:val="24"/>
                              </w:rPr>
                            </w:pPr>
                          </w:p>
                        </w:tc>
                        <w:tc>
                          <w:tcPr>
                            <w:tcW w:w="1227" w:type="dxa"/>
                            <w:vAlign w:val="center"/>
                          </w:tcPr>
                          <w:p w14:paraId="45E1BA88" w14:textId="77777777" w:rsidR="00B1254A" w:rsidRDefault="00F110EA" w:rsidP="00585BEF">
                            <w:pPr>
                              <w:pStyle w:val="TableParagraph"/>
                              <w:jc w:val="center"/>
                              <w:rPr>
                                <w:sz w:val="24"/>
                              </w:rPr>
                            </w:pPr>
                            <w:r>
                              <w:rPr>
                                <w:sz w:val="24"/>
                              </w:rPr>
                              <w:t>+</w:t>
                            </w:r>
                          </w:p>
                        </w:tc>
                        <w:tc>
                          <w:tcPr>
                            <w:tcW w:w="1232" w:type="dxa"/>
                            <w:vAlign w:val="center"/>
                          </w:tcPr>
                          <w:p w14:paraId="45E1BA89" w14:textId="77777777" w:rsidR="00B1254A" w:rsidRDefault="00F110EA" w:rsidP="00585BEF">
                            <w:pPr>
                              <w:pStyle w:val="TableParagraph"/>
                              <w:jc w:val="center"/>
                              <w:rPr>
                                <w:sz w:val="24"/>
                              </w:rPr>
                            </w:pPr>
                            <w:r>
                              <w:rPr>
                                <w:sz w:val="24"/>
                              </w:rPr>
                              <w:t>+</w:t>
                            </w:r>
                          </w:p>
                        </w:tc>
                        <w:tc>
                          <w:tcPr>
                            <w:tcW w:w="1222" w:type="dxa"/>
                            <w:vAlign w:val="center"/>
                          </w:tcPr>
                          <w:p w14:paraId="45E1BA8A" w14:textId="77777777" w:rsidR="00B1254A" w:rsidRDefault="00F110EA" w:rsidP="00585BEF">
                            <w:pPr>
                              <w:pStyle w:val="TableParagraph"/>
                              <w:jc w:val="center"/>
                              <w:rPr>
                                <w:sz w:val="24"/>
                              </w:rPr>
                            </w:pPr>
                            <w:r>
                              <w:rPr>
                                <w:sz w:val="24"/>
                              </w:rPr>
                              <w:t>+</w:t>
                            </w:r>
                          </w:p>
                        </w:tc>
                        <w:tc>
                          <w:tcPr>
                            <w:tcW w:w="1227" w:type="dxa"/>
                            <w:vAlign w:val="center"/>
                          </w:tcPr>
                          <w:p w14:paraId="45E1BA8B" w14:textId="77777777" w:rsidR="00B1254A" w:rsidRDefault="00B1254A" w:rsidP="00585BEF">
                            <w:pPr>
                              <w:pStyle w:val="TableParagraph"/>
                              <w:jc w:val="center"/>
                              <w:rPr>
                                <w:sz w:val="24"/>
                              </w:rPr>
                            </w:pPr>
                          </w:p>
                        </w:tc>
                        <w:tc>
                          <w:tcPr>
                            <w:tcW w:w="1216" w:type="dxa"/>
                            <w:vAlign w:val="center"/>
                          </w:tcPr>
                          <w:p w14:paraId="45E1BA8C" w14:textId="77777777" w:rsidR="00B1254A" w:rsidRDefault="00F110EA" w:rsidP="00585BEF">
                            <w:pPr>
                              <w:pStyle w:val="TableParagraph"/>
                              <w:jc w:val="center"/>
                              <w:rPr>
                                <w:sz w:val="24"/>
                              </w:rPr>
                            </w:pPr>
                            <w:r>
                              <w:rPr>
                                <w:sz w:val="24"/>
                              </w:rPr>
                              <w:t>+</w:t>
                            </w:r>
                          </w:p>
                        </w:tc>
                      </w:tr>
                      <w:tr w:rsidR="00B1254A" w14:paraId="45E1BA9A" w14:textId="77777777" w:rsidTr="00AC4B7A">
                        <w:trPr>
                          <w:trHeight w:val="575"/>
                        </w:trPr>
                        <w:tc>
                          <w:tcPr>
                            <w:tcW w:w="1180" w:type="dxa"/>
                          </w:tcPr>
                          <w:p w14:paraId="45E1BA8E" w14:textId="77777777" w:rsidR="00B1254A" w:rsidRDefault="00F110EA">
                            <w:pPr>
                              <w:pStyle w:val="TableParagraph"/>
                              <w:spacing w:before="151"/>
                              <w:ind w:left="228" w:right="218"/>
                              <w:jc w:val="center"/>
                              <w:rPr>
                                <w:b/>
                                <w:sz w:val="24"/>
                              </w:rPr>
                            </w:pPr>
                            <w:r>
                              <w:rPr>
                                <w:b/>
                                <w:spacing w:val="-4"/>
                                <w:sz w:val="24"/>
                              </w:rPr>
                              <w:t>РН04</w:t>
                            </w:r>
                          </w:p>
                        </w:tc>
                        <w:tc>
                          <w:tcPr>
                            <w:tcW w:w="1231" w:type="dxa"/>
                            <w:vAlign w:val="center"/>
                          </w:tcPr>
                          <w:p w14:paraId="45E1BA8F" w14:textId="77777777" w:rsidR="00B1254A" w:rsidRDefault="00B1254A" w:rsidP="00585BEF">
                            <w:pPr>
                              <w:pStyle w:val="TableParagraph"/>
                              <w:jc w:val="center"/>
                              <w:rPr>
                                <w:sz w:val="24"/>
                              </w:rPr>
                            </w:pPr>
                          </w:p>
                        </w:tc>
                        <w:tc>
                          <w:tcPr>
                            <w:tcW w:w="1231" w:type="dxa"/>
                            <w:vAlign w:val="center"/>
                          </w:tcPr>
                          <w:p w14:paraId="45E1BA90" w14:textId="1842AE65" w:rsidR="00B1254A" w:rsidRDefault="00B1254A" w:rsidP="00585BEF">
                            <w:pPr>
                              <w:pStyle w:val="TableParagraph"/>
                              <w:jc w:val="center"/>
                              <w:rPr>
                                <w:sz w:val="24"/>
                              </w:rPr>
                            </w:pPr>
                          </w:p>
                        </w:tc>
                        <w:tc>
                          <w:tcPr>
                            <w:tcW w:w="1226" w:type="dxa"/>
                            <w:vAlign w:val="center"/>
                          </w:tcPr>
                          <w:p w14:paraId="45E1BA91" w14:textId="77777777" w:rsidR="00B1254A" w:rsidRDefault="00B1254A" w:rsidP="00585BEF">
                            <w:pPr>
                              <w:pStyle w:val="TableParagraph"/>
                              <w:jc w:val="center"/>
                              <w:rPr>
                                <w:sz w:val="24"/>
                              </w:rPr>
                            </w:pPr>
                          </w:p>
                        </w:tc>
                        <w:tc>
                          <w:tcPr>
                            <w:tcW w:w="1231" w:type="dxa"/>
                            <w:vAlign w:val="center"/>
                          </w:tcPr>
                          <w:p w14:paraId="45E1BA92" w14:textId="77777777" w:rsidR="00B1254A" w:rsidRDefault="00F110EA" w:rsidP="00585BEF">
                            <w:pPr>
                              <w:pStyle w:val="TableParagraph"/>
                              <w:jc w:val="center"/>
                              <w:rPr>
                                <w:sz w:val="24"/>
                              </w:rPr>
                            </w:pPr>
                            <w:r>
                              <w:rPr>
                                <w:sz w:val="24"/>
                              </w:rPr>
                              <w:t>+</w:t>
                            </w:r>
                          </w:p>
                        </w:tc>
                        <w:tc>
                          <w:tcPr>
                            <w:tcW w:w="1227" w:type="dxa"/>
                            <w:vAlign w:val="center"/>
                          </w:tcPr>
                          <w:p w14:paraId="45E1BA93" w14:textId="77777777" w:rsidR="00B1254A" w:rsidRDefault="00B1254A" w:rsidP="00585BEF">
                            <w:pPr>
                              <w:pStyle w:val="TableParagraph"/>
                              <w:jc w:val="center"/>
                              <w:rPr>
                                <w:sz w:val="24"/>
                              </w:rPr>
                            </w:pPr>
                          </w:p>
                        </w:tc>
                        <w:tc>
                          <w:tcPr>
                            <w:tcW w:w="1227" w:type="dxa"/>
                            <w:vAlign w:val="center"/>
                          </w:tcPr>
                          <w:p w14:paraId="45E1BA94" w14:textId="77777777" w:rsidR="00B1254A" w:rsidRDefault="00B1254A" w:rsidP="00585BEF">
                            <w:pPr>
                              <w:pStyle w:val="TableParagraph"/>
                              <w:jc w:val="center"/>
                              <w:rPr>
                                <w:sz w:val="24"/>
                              </w:rPr>
                            </w:pPr>
                          </w:p>
                        </w:tc>
                        <w:tc>
                          <w:tcPr>
                            <w:tcW w:w="1227" w:type="dxa"/>
                            <w:vAlign w:val="center"/>
                          </w:tcPr>
                          <w:p w14:paraId="45E1BA95" w14:textId="77777777" w:rsidR="00B1254A" w:rsidRDefault="00B1254A" w:rsidP="00585BEF">
                            <w:pPr>
                              <w:pStyle w:val="TableParagraph"/>
                              <w:jc w:val="center"/>
                              <w:rPr>
                                <w:sz w:val="24"/>
                              </w:rPr>
                            </w:pPr>
                          </w:p>
                        </w:tc>
                        <w:tc>
                          <w:tcPr>
                            <w:tcW w:w="1232" w:type="dxa"/>
                            <w:vAlign w:val="center"/>
                          </w:tcPr>
                          <w:p w14:paraId="45E1BA96" w14:textId="78FFE1AA" w:rsidR="00B1254A" w:rsidRDefault="00B1254A" w:rsidP="00585BEF">
                            <w:pPr>
                              <w:pStyle w:val="TableParagraph"/>
                              <w:jc w:val="center"/>
                              <w:rPr>
                                <w:sz w:val="24"/>
                              </w:rPr>
                            </w:pPr>
                          </w:p>
                        </w:tc>
                        <w:tc>
                          <w:tcPr>
                            <w:tcW w:w="1222" w:type="dxa"/>
                            <w:vAlign w:val="center"/>
                          </w:tcPr>
                          <w:p w14:paraId="45E1BA97" w14:textId="2A7FCD7C" w:rsidR="00B1254A" w:rsidRDefault="00B1254A" w:rsidP="00585BEF">
                            <w:pPr>
                              <w:pStyle w:val="TableParagraph"/>
                              <w:jc w:val="center"/>
                              <w:rPr>
                                <w:sz w:val="24"/>
                              </w:rPr>
                            </w:pPr>
                          </w:p>
                        </w:tc>
                        <w:tc>
                          <w:tcPr>
                            <w:tcW w:w="1227" w:type="dxa"/>
                            <w:vAlign w:val="center"/>
                          </w:tcPr>
                          <w:p w14:paraId="45E1BA98" w14:textId="77777777" w:rsidR="00B1254A" w:rsidRDefault="00B1254A" w:rsidP="00585BEF">
                            <w:pPr>
                              <w:pStyle w:val="TableParagraph"/>
                              <w:jc w:val="center"/>
                              <w:rPr>
                                <w:sz w:val="24"/>
                              </w:rPr>
                            </w:pPr>
                          </w:p>
                        </w:tc>
                        <w:tc>
                          <w:tcPr>
                            <w:tcW w:w="1216" w:type="dxa"/>
                            <w:vAlign w:val="center"/>
                          </w:tcPr>
                          <w:p w14:paraId="45E1BA99" w14:textId="77777777" w:rsidR="00B1254A" w:rsidRDefault="00F110EA" w:rsidP="00585BEF">
                            <w:pPr>
                              <w:pStyle w:val="TableParagraph"/>
                              <w:jc w:val="center"/>
                              <w:rPr>
                                <w:sz w:val="24"/>
                              </w:rPr>
                            </w:pPr>
                            <w:r>
                              <w:rPr>
                                <w:sz w:val="24"/>
                              </w:rPr>
                              <w:t>+</w:t>
                            </w:r>
                          </w:p>
                        </w:tc>
                      </w:tr>
                      <w:tr w:rsidR="00B1254A" w14:paraId="45E1BAA7" w14:textId="77777777" w:rsidTr="00AC4B7A">
                        <w:trPr>
                          <w:trHeight w:val="575"/>
                        </w:trPr>
                        <w:tc>
                          <w:tcPr>
                            <w:tcW w:w="1180" w:type="dxa"/>
                          </w:tcPr>
                          <w:p w14:paraId="45E1BA9B" w14:textId="77777777" w:rsidR="00B1254A" w:rsidRDefault="00F110EA">
                            <w:pPr>
                              <w:pStyle w:val="TableParagraph"/>
                              <w:spacing w:before="151"/>
                              <w:ind w:left="228" w:right="218"/>
                              <w:jc w:val="center"/>
                              <w:rPr>
                                <w:b/>
                                <w:sz w:val="24"/>
                              </w:rPr>
                            </w:pPr>
                            <w:r>
                              <w:rPr>
                                <w:b/>
                                <w:spacing w:val="-4"/>
                                <w:sz w:val="24"/>
                              </w:rPr>
                              <w:t>РН05</w:t>
                            </w:r>
                          </w:p>
                        </w:tc>
                        <w:tc>
                          <w:tcPr>
                            <w:tcW w:w="1231" w:type="dxa"/>
                            <w:vAlign w:val="center"/>
                          </w:tcPr>
                          <w:p w14:paraId="45E1BA9C" w14:textId="77777777" w:rsidR="00B1254A" w:rsidRDefault="00B1254A" w:rsidP="00585BEF">
                            <w:pPr>
                              <w:pStyle w:val="TableParagraph"/>
                              <w:jc w:val="center"/>
                              <w:rPr>
                                <w:sz w:val="24"/>
                              </w:rPr>
                            </w:pPr>
                          </w:p>
                        </w:tc>
                        <w:tc>
                          <w:tcPr>
                            <w:tcW w:w="1231" w:type="dxa"/>
                            <w:vAlign w:val="center"/>
                          </w:tcPr>
                          <w:p w14:paraId="45E1BA9D" w14:textId="77777777" w:rsidR="00B1254A" w:rsidRDefault="00B1254A" w:rsidP="00585BEF">
                            <w:pPr>
                              <w:pStyle w:val="TableParagraph"/>
                              <w:jc w:val="center"/>
                              <w:rPr>
                                <w:sz w:val="24"/>
                              </w:rPr>
                            </w:pPr>
                          </w:p>
                        </w:tc>
                        <w:tc>
                          <w:tcPr>
                            <w:tcW w:w="1226" w:type="dxa"/>
                            <w:vAlign w:val="center"/>
                          </w:tcPr>
                          <w:p w14:paraId="45E1BA9E" w14:textId="77777777" w:rsidR="00B1254A" w:rsidRDefault="00F110EA" w:rsidP="00585BEF">
                            <w:pPr>
                              <w:pStyle w:val="TableParagraph"/>
                              <w:jc w:val="center"/>
                              <w:rPr>
                                <w:sz w:val="24"/>
                              </w:rPr>
                            </w:pPr>
                            <w:r>
                              <w:rPr>
                                <w:sz w:val="24"/>
                              </w:rPr>
                              <w:t>+</w:t>
                            </w:r>
                          </w:p>
                        </w:tc>
                        <w:tc>
                          <w:tcPr>
                            <w:tcW w:w="1231" w:type="dxa"/>
                            <w:vAlign w:val="center"/>
                          </w:tcPr>
                          <w:p w14:paraId="45E1BA9F" w14:textId="77777777" w:rsidR="00B1254A" w:rsidRDefault="00B1254A" w:rsidP="00585BEF">
                            <w:pPr>
                              <w:pStyle w:val="TableParagraph"/>
                              <w:jc w:val="center"/>
                              <w:rPr>
                                <w:sz w:val="24"/>
                              </w:rPr>
                            </w:pPr>
                          </w:p>
                        </w:tc>
                        <w:tc>
                          <w:tcPr>
                            <w:tcW w:w="1227" w:type="dxa"/>
                            <w:vAlign w:val="center"/>
                          </w:tcPr>
                          <w:p w14:paraId="45E1BAA0" w14:textId="77777777" w:rsidR="00B1254A" w:rsidRDefault="00F110EA" w:rsidP="00585BEF">
                            <w:pPr>
                              <w:pStyle w:val="TableParagraph"/>
                              <w:jc w:val="center"/>
                              <w:rPr>
                                <w:sz w:val="24"/>
                              </w:rPr>
                            </w:pPr>
                            <w:r>
                              <w:rPr>
                                <w:sz w:val="24"/>
                              </w:rPr>
                              <w:t>+</w:t>
                            </w:r>
                          </w:p>
                        </w:tc>
                        <w:tc>
                          <w:tcPr>
                            <w:tcW w:w="1227" w:type="dxa"/>
                            <w:vAlign w:val="center"/>
                          </w:tcPr>
                          <w:p w14:paraId="45E1BAA1" w14:textId="270BA636" w:rsidR="00B1254A" w:rsidRDefault="00585BEF" w:rsidP="00585BEF">
                            <w:pPr>
                              <w:pStyle w:val="TableParagraph"/>
                              <w:jc w:val="center"/>
                              <w:rPr>
                                <w:sz w:val="24"/>
                              </w:rPr>
                            </w:pPr>
                            <w:r>
                              <w:rPr>
                                <w:sz w:val="24"/>
                              </w:rPr>
                              <w:t>+</w:t>
                            </w:r>
                          </w:p>
                        </w:tc>
                        <w:tc>
                          <w:tcPr>
                            <w:tcW w:w="1227" w:type="dxa"/>
                            <w:vAlign w:val="center"/>
                          </w:tcPr>
                          <w:p w14:paraId="45E1BAA2" w14:textId="77777777" w:rsidR="00B1254A" w:rsidRDefault="00F110EA" w:rsidP="00585BEF">
                            <w:pPr>
                              <w:pStyle w:val="TableParagraph"/>
                              <w:jc w:val="center"/>
                              <w:rPr>
                                <w:sz w:val="24"/>
                              </w:rPr>
                            </w:pPr>
                            <w:r>
                              <w:rPr>
                                <w:sz w:val="24"/>
                              </w:rPr>
                              <w:t>+</w:t>
                            </w:r>
                          </w:p>
                        </w:tc>
                        <w:tc>
                          <w:tcPr>
                            <w:tcW w:w="1232" w:type="dxa"/>
                            <w:vAlign w:val="center"/>
                          </w:tcPr>
                          <w:p w14:paraId="45E1BAA3" w14:textId="0B812488" w:rsidR="00B1254A" w:rsidRDefault="009E0470" w:rsidP="00585BEF">
                            <w:pPr>
                              <w:pStyle w:val="TableParagraph"/>
                              <w:jc w:val="center"/>
                              <w:rPr>
                                <w:sz w:val="24"/>
                              </w:rPr>
                            </w:pPr>
                            <w:r>
                              <w:rPr>
                                <w:sz w:val="24"/>
                              </w:rPr>
                              <w:t>+</w:t>
                            </w:r>
                          </w:p>
                        </w:tc>
                        <w:tc>
                          <w:tcPr>
                            <w:tcW w:w="1222" w:type="dxa"/>
                            <w:vAlign w:val="center"/>
                          </w:tcPr>
                          <w:p w14:paraId="45E1BAA4" w14:textId="77777777" w:rsidR="00B1254A" w:rsidRDefault="00B1254A" w:rsidP="00585BEF">
                            <w:pPr>
                              <w:pStyle w:val="TableParagraph"/>
                              <w:jc w:val="center"/>
                              <w:rPr>
                                <w:sz w:val="24"/>
                              </w:rPr>
                            </w:pPr>
                          </w:p>
                        </w:tc>
                        <w:tc>
                          <w:tcPr>
                            <w:tcW w:w="1227" w:type="dxa"/>
                            <w:vAlign w:val="center"/>
                          </w:tcPr>
                          <w:p w14:paraId="45E1BAA5" w14:textId="359D4660" w:rsidR="00B1254A" w:rsidRDefault="00DA6FDE" w:rsidP="00585BEF">
                            <w:pPr>
                              <w:pStyle w:val="TableParagraph"/>
                              <w:jc w:val="center"/>
                              <w:rPr>
                                <w:sz w:val="24"/>
                              </w:rPr>
                            </w:pPr>
                            <w:r>
                              <w:rPr>
                                <w:sz w:val="24"/>
                              </w:rPr>
                              <w:t>+</w:t>
                            </w:r>
                          </w:p>
                        </w:tc>
                        <w:tc>
                          <w:tcPr>
                            <w:tcW w:w="1216" w:type="dxa"/>
                            <w:vAlign w:val="center"/>
                          </w:tcPr>
                          <w:p w14:paraId="45E1BAA6" w14:textId="77777777" w:rsidR="00B1254A" w:rsidRDefault="00F110EA" w:rsidP="00585BEF">
                            <w:pPr>
                              <w:pStyle w:val="TableParagraph"/>
                              <w:jc w:val="center"/>
                              <w:rPr>
                                <w:sz w:val="24"/>
                              </w:rPr>
                            </w:pPr>
                            <w:r>
                              <w:rPr>
                                <w:sz w:val="24"/>
                              </w:rPr>
                              <w:t>+</w:t>
                            </w:r>
                          </w:p>
                        </w:tc>
                      </w:tr>
                      <w:tr w:rsidR="00B1254A" w14:paraId="45E1BAB4" w14:textId="77777777" w:rsidTr="00AC4B7A">
                        <w:trPr>
                          <w:trHeight w:val="575"/>
                        </w:trPr>
                        <w:tc>
                          <w:tcPr>
                            <w:tcW w:w="1180" w:type="dxa"/>
                          </w:tcPr>
                          <w:p w14:paraId="45E1BAA8" w14:textId="77777777" w:rsidR="00B1254A" w:rsidRDefault="00F110EA">
                            <w:pPr>
                              <w:pStyle w:val="TableParagraph"/>
                              <w:spacing w:before="151"/>
                              <w:ind w:left="228" w:right="218"/>
                              <w:jc w:val="center"/>
                              <w:rPr>
                                <w:b/>
                                <w:sz w:val="24"/>
                              </w:rPr>
                            </w:pPr>
                            <w:r>
                              <w:rPr>
                                <w:b/>
                                <w:spacing w:val="-4"/>
                                <w:sz w:val="24"/>
                              </w:rPr>
                              <w:t>РН06</w:t>
                            </w:r>
                          </w:p>
                        </w:tc>
                        <w:tc>
                          <w:tcPr>
                            <w:tcW w:w="1231" w:type="dxa"/>
                            <w:vAlign w:val="center"/>
                          </w:tcPr>
                          <w:p w14:paraId="45E1BAA9" w14:textId="77777777" w:rsidR="00B1254A" w:rsidRDefault="00F110EA" w:rsidP="00585BEF">
                            <w:pPr>
                              <w:pStyle w:val="TableParagraph"/>
                              <w:jc w:val="center"/>
                              <w:rPr>
                                <w:sz w:val="24"/>
                              </w:rPr>
                            </w:pPr>
                            <w:r>
                              <w:rPr>
                                <w:sz w:val="24"/>
                              </w:rPr>
                              <w:t>+</w:t>
                            </w:r>
                          </w:p>
                        </w:tc>
                        <w:tc>
                          <w:tcPr>
                            <w:tcW w:w="1231" w:type="dxa"/>
                            <w:vAlign w:val="center"/>
                          </w:tcPr>
                          <w:p w14:paraId="45E1BAAA" w14:textId="77777777" w:rsidR="00B1254A" w:rsidRDefault="00B1254A" w:rsidP="00585BEF">
                            <w:pPr>
                              <w:pStyle w:val="TableParagraph"/>
                              <w:jc w:val="center"/>
                              <w:rPr>
                                <w:sz w:val="24"/>
                              </w:rPr>
                            </w:pPr>
                          </w:p>
                        </w:tc>
                        <w:tc>
                          <w:tcPr>
                            <w:tcW w:w="1226" w:type="dxa"/>
                            <w:vAlign w:val="center"/>
                          </w:tcPr>
                          <w:p w14:paraId="45E1BAAB" w14:textId="78CF9481" w:rsidR="00B1254A" w:rsidRDefault="00AC4B7A" w:rsidP="00585BEF">
                            <w:pPr>
                              <w:pStyle w:val="TableParagraph"/>
                              <w:jc w:val="center"/>
                              <w:rPr>
                                <w:sz w:val="24"/>
                              </w:rPr>
                            </w:pPr>
                            <w:r>
                              <w:rPr>
                                <w:sz w:val="24"/>
                              </w:rPr>
                              <w:t>+</w:t>
                            </w:r>
                          </w:p>
                        </w:tc>
                        <w:tc>
                          <w:tcPr>
                            <w:tcW w:w="1231" w:type="dxa"/>
                            <w:vAlign w:val="center"/>
                          </w:tcPr>
                          <w:p w14:paraId="45E1BAAC" w14:textId="77777777" w:rsidR="00B1254A" w:rsidRDefault="00B1254A" w:rsidP="00585BEF">
                            <w:pPr>
                              <w:pStyle w:val="TableParagraph"/>
                              <w:jc w:val="center"/>
                              <w:rPr>
                                <w:sz w:val="24"/>
                              </w:rPr>
                            </w:pPr>
                          </w:p>
                        </w:tc>
                        <w:tc>
                          <w:tcPr>
                            <w:tcW w:w="1227" w:type="dxa"/>
                            <w:vAlign w:val="center"/>
                          </w:tcPr>
                          <w:p w14:paraId="45E1BAAD" w14:textId="77777777" w:rsidR="00B1254A" w:rsidRDefault="00F110EA" w:rsidP="00585BEF">
                            <w:pPr>
                              <w:pStyle w:val="TableParagraph"/>
                              <w:jc w:val="center"/>
                              <w:rPr>
                                <w:sz w:val="24"/>
                              </w:rPr>
                            </w:pPr>
                            <w:r>
                              <w:rPr>
                                <w:sz w:val="24"/>
                              </w:rPr>
                              <w:t>+</w:t>
                            </w:r>
                          </w:p>
                        </w:tc>
                        <w:tc>
                          <w:tcPr>
                            <w:tcW w:w="1227" w:type="dxa"/>
                            <w:vAlign w:val="center"/>
                          </w:tcPr>
                          <w:p w14:paraId="45E1BAAE" w14:textId="77777777" w:rsidR="00B1254A" w:rsidRDefault="00F110EA" w:rsidP="00585BEF">
                            <w:pPr>
                              <w:pStyle w:val="TableParagraph"/>
                              <w:jc w:val="center"/>
                              <w:rPr>
                                <w:sz w:val="24"/>
                              </w:rPr>
                            </w:pPr>
                            <w:r>
                              <w:rPr>
                                <w:sz w:val="24"/>
                              </w:rPr>
                              <w:t>+</w:t>
                            </w:r>
                          </w:p>
                        </w:tc>
                        <w:tc>
                          <w:tcPr>
                            <w:tcW w:w="1227" w:type="dxa"/>
                            <w:vAlign w:val="center"/>
                          </w:tcPr>
                          <w:p w14:paraId="45E1BAAF" w14:textId="77777777" w:rsidR="00B1254A" w:rsidRDefault="00B1254A" w:rsidP="00585BEF">
                            <w:pPr>
                              <w:pStyle w:val="TableParagraph"/>
                              <w:jc w:val="center"/>
                              <w:rPr>
                                <w:sz w:val="24"/>
                              </w:rPr>
                            </w:pPr>
                          </w:p>
                        </w:tc>
                        <w:tc>
                          <w:tcPr>
                            <w:tcW w:w="1232" w:type="dxa"/>
                            <w:vAlign w:val="center"/>
                          </w:tcPr>
                          <w:p w14:paraId="45E1BAB0" w14:textId="77777777" w:rsidR="00B1254A" w:rsidRDefault="00B1254A" w:rsidP="00585BEF">
                            <w:pPr>
                              <w:pStyle w:val="TableParagraph"/>
                              <w:jc w:val="center"/>
                              <w:rPr>
                                <w:sz w:val="24"/>
                              </w:rPr>
                            </w:pPr>
                          </w:p>
                        </w:tc>
                        <w:tc>
                          <w:tcPr>
                            <w:tcW w:w="1222" w:type="dxa"/>
                            <w:vAlign w:val="center"/>
                          </w:tcPr>
                          <w:p w14:paraId="45E1BAB1" w14:textId="77777777" w:rsidR="00B1254A" w:rsidRDefault="00B1254A" w:rsidP="00585BEF">
                            <w:pPr>
                              <w:pStyle w:val="TableParagraph"/>
                              <w:jc w:val="center"/>
                              <w:rPr>
                                <w:sz w:val="24"/>
                              </w:rPr>
                            </w:pPr>
                          </w:p>
                        </w:tc>
                        <w:tc>
                          <w:tcPr>
                            <w:tcW w:w="1227" w:type="dxa"/>
                            <w:vAlign w:val="center"/>
                          </w:tcPr>
                          <w:p w14:paraId="45E1BAB2" w14:textId="77777777" w:rsidR="00B1254A" w:rsidRDefault="00F110EA" w:rsidP="00585BEF">
                            <w:pPr>
                              <w:pStyle w:val="TableParagraph"/>
                              <w:jc w:val="center"/>
                              <w:rPr>
                                <w:sz w:val="24"/>
                              </w:rPr>
                            </w:pPr>
                            <w:r>
                              <w:rPr>
                                <w:sz w:val="24"/>
                              </w:rPr>
                              <w:t>+</w:t>
                            </w:r>
                          </w:p>
                        </w:tc>
                        <w:tc>
                          <w:tcPr>
                            <w:tcW w:w="1216" w:type="dxa"/>
                            <w:vAlign w:val="center"/>
                          </w:tcPr>
                          <w:p w14:paraId="45E1BAB3" w14:textId="77777777" w:rsidR="00B1254A" w:rsidRDefault="00F110EA" w:rsidP="00585BEF">
                            <w:pPr>
                              <w:pStyle w:val="TableParagraph"/>
                              <w:jc w:val="center"/>
                              <w:rPr>
                                <w:sz w:val="24"/>
                              </w:rPr>
                            </w:pPr>
                            <w:r>
                              <w:rPr>
                                <w:sz w:val="24"/>
                              </w:rPr>
                              <w:t>+</w:t>
                            </w:r>
                          </w:p>
                        </w:tc>
                      </w:tr>
                      <w:tr w:rsidR="00B1254A" w14:paraId="45E1BAC1" w14:textId="77777777" w:rsidTr="00AC4B7A">
                        <w:trPr>
                          <w:trHeight w:val="545"/>
                        </w:trPr>
                        <w:tc>
                          <w:tcPr>
                            <w:tcW w:w="1180" w:type="dxa"/>
                          </w:tcPr>
                          <w:p w14:paraId="45E1BAB5" w14:textId="77777777" w:rsidR="00B1254A" w:rsidRDefault="00F110EA">
                            <w:pPr>
                              <w:pStyle w:val="TableParagraph"/>
                              <w:spacing w:before="136"/>
                              <w:ind w:left="228" w:right="218"/>
                              <w:jc w:val="center"/>
                              <w:rPr>
                                <w:b/>
                                <w:sz w:val="24"/>
                              </w:rPr>
                            </w:pPr>
                            <w:r>
                              <w:rPr>
                                <w:b/>
                                <w:spacing w:val="-4"/>
                                <w:sz w:val="24"/>
                              </w:rPr>
                              <w:t>РН07</w:t>
                            </w:r>
                          </w:p>
                        </w:tc>
                        <w:tc>
                          <w:tcPr>
                            <w:tcW w:w="1231" w:type="dxa"/>
                            <w:vAlign w:val="center"/>
                          </w:tcPr>
                          <w:p w14:paraId="45E1BAB6" w14:textId="77777777" w:rsidR="00B1254A" w:rsidRDefault="00B1254A" w:rsidP="00585BEF">
                            <w:pPr>
                              <w:pStyle w:val="TableParagraph"/>
                              <w:jc w:val="center"/>
                              <w:rPr>
                                <w:sz w:val="24"/>
                              </w:rPr>
                            </w:pPr>
                          </w:p>
                        </w:tc>
                        <w:tc>
                          <w:tcPr>
                            <w:tcW w:w="1231" w:type="dxa"/>
                            <w:vAlign w:val="center"/>
                          </w:tcPr>
                          <w:p w14:paraId="45E1BAB7" w14:textId="77777777" w:rsidR="00B1254A" w:rsidRDefault="00B1254A" w:rsidP="00585BEF">
                            <w:pPr>
                              <w:pStyle w:val="TableParagraph"/>
                              <w:jc w:val="center"/>
                              <w:rPr>
                                <w:sz w:val="24"/>
                              </w:rPr>
                            </w:pPr>
                          </w:p>
                        </w:tc>
                        <w:tc>
                          <w:tcPr>
                            <w:tcW w:w="1226" w:type="dxa"/>
                            <w:vAlign w:val="center"/>
                          </w:tcPr>
                          <w:p w14:paraId="45E1BAB8" w14:textId="77777777" w:rsidR="00B1254A" w:rsidRDefault="00B1254A" w:rsidP="00585BEF">
                            <w:pPr>
                              <w:pStyle w:val="TableParagraph"/>
                              <w:jc w:val="center"/>
                              <w:rPr>
                                <w:sz w:val="24"/>
                              </w:rPr>
                            </w:pPr>
                          </w:p>
                        </w:tc>
                        <w:tc>
                          <w:tcPr>
                            <w:tcW w:w="1231" w:type="dxa"/>
                            <w:vAlign w:val="center"/>
                          </w:tcPr>
                          <w:p w14:paraId="45E1BAB9" w14:textId="77777777" w:rsidR="00B1254A" w:rsidRDefault="00B1254A" w:rsidP="00585BEF">
                            <w:pPr>
                              <w:pStyle w:val="TableParagraph"/>
                              <w:jc w:val="center"/>
                              <w:rPr>
                                <w:sz w:val="24"/>
                              </w:rPr>
                            </w:pPr>
                          </w:p>
                        </w:tc>
                        <w:tc>
                          <w:tcPr>
                            <w:tcW w:w="1227" w:type="dxa"/>
                            <w:vAlign w:val="center"/>
                          </w:tcPr>
                          <w:p w14:paraId="45E1BABA" w14:textId="77777777" w:rsidR="00B1254A" w:rsidRDefault="00F110EA" w:rsidP="00585BEF">
                            <w:pPr>
                              <w:pStyle w:val="TableParagraph"/>
                              <w:jc w:val="center"/>
                              <w:rPr>
                                <w:sz w:val="24"/>
                              </w:rPr>
                            </w:pPr>
                            <w:r>
                              <w:rPr>
                                <w:sz w:val="24"/>
                              </w:rPr>
                              <w:t>+</w:t>
                            </w:r>
                          </w:p>
                        </w:tc>
                        <w:tc>
                          <w:tcPr>
                            <w:tcW w:w="1227" w:type="dxa"/>
                            <w:vAlign w:val="center"/>
                          </w:tcPr>
                          <w:p w14:paraId="45E1BABB" w14:textId="77777777" w:rsidR="00B1254A" w:rsidRDefault="00B1254A" w:rsidP="00585BEF">
                            <w:pPr>
                              <w:pStyle w:val="TableParagraph"/>
                              <w:jc w:val="center"/>
                              <w:rPr>
                                <w:sz w:val="24"/>
                              </w:rPr>
                            </w:pPr>
                          </w:p>
                        </w:tc>
                        <w:tc>
                          <w:tcPr>
                            <w:tcW w:w="1227" w:type="dxa"/>
                            <w:vAlign w:val="center"/>
                          </w:tcPr>
                          <w:p w14:paraId="45E1BABC" w14:textId="77777777" w:rsidR="00B1254A" w:rsidRDefault="00F110EA" w:rsidP="00585BEF">
                            <w:pPr>
                              <w:pStyle w:val="TableParagraph"/>
                              <w:jc w:val="center"/>
                              <w:rPr>
                                <w:sz w:val="24"/>
                              </w:rPr>
                            </w:pPr>
                            <w:r>
                              <w:rPr>
                                <w:sz w:val="24"/>
                              </w:rPr>
                              <w:t>+</w:t>
                            </w:r>
                          </w:p>
                        </w:tc>
                        <w:tc>
                          <w:tcPr>
                            <w:tcW w:w="1232" w:type="dxa"/>
                            <w:vAlign w:val="center"/>
                          </w:tcPr>
                          <w:p w14:paraId="45E1BABD" w14:textId="3F5FC30E" w:rsidR="00B1254A" w:rsidRDefault="00B1254A" w:rsidP="00585BEF">
                            <w:pPr>
                              <w:pStyle w:val="TableParagraph"/>
                              <w:jc w:val="center"/>
                              <w:rPr>
                                <w:sz w:val="24"/>
                              </w:rPr>
                            </w:pPr>
                          </w:p>
                        </w:tc>
                        <w:tc>
                          <w:tcPr>
                            <w:tcW w:w="1222" w:type="dxa"/>
                            <w:vAlign w:val="center"/>
                          </w:tcPr>
                          <w:p w14:paraId="45E1BABE" w14:textId="77777777" w:rsidR="00B1254A" w:rsidRDefault="00B1254A" w:rsidP="00585BEF">
                            <w:pPr>
                              <w:pStyle w:val="TableParagraph"/>
                              <w:jc w:val="center"/>
                              <w:rPr>
                                <w:sz w:val="24"/>
                              </w:rPr>
                            </w:pPr>
                          </w:p>
                        </w:tc>
                        <w:tc>
                          <w:tcPr>
                            <w:tcW w:w="1227" w:type="dxa"/>
                            <w:vAlign w:val="center"/>
                          </w:tcPr>
                          <w:p w14:paraId="45E1BABF" w14:textId="77777777" w:rsidR="00B1254A" w:rsidRDefault="00F110EA" w:rsidP="00585BEF">
                            <w:pPr>
                              <w:pStyle w:val="TableParagraph"/>
                              <w:jc w:val="center"/>
                              <w:rPr>
                                <w:sz w:val="24"/>
                              </w:rPr>
                            </w:pPr>
                            <w:r>
                              <w:rPr>
                                <w:sz w:val="24"/>
                              </w:rPr>
                              <w:t>+</w:t>
                            </w:r>
                          </w:p>
                        </w:tc>
                        <w:tc>
                          <w:tcPr>
                            <w:tcW w:w="1216" w:type="dxa"/>
                            <w:vAlign w:val="center"/>
                          </w:tcPr>
                          <w:p w14:paraId="45E1BAC0" w14:textId="77777777" w:rsidR="00B1254A" w:rsidRDefault="00B1254A" w:rsidP="00585BEF">
                            <w:pPr>
                              <w:pStyle w:val="TableParagraph"/>
                              <w:jc w:val="center"/>
                              <w:rPr>
                                <w:sz w:val="24"/>
                              </w:rPr>
                            </w:pPr>
                          </w:p>
                        </w:tc>
                      </w:tr>
                      <w:tr w:rsidR="00B1254A" w14:paraId="45E1BACE" w14:textId="77777777" w:rsidTr="00AC4B7A">
                        <w:trPr>
                          <w:trHeight w:val="575"/>
                        </w:trPr>
                        <w:tc>
                          <w:tcPr>
                            <w:tcW w:w="1180" w:type="dxa"/>
                          </w:tcPr>
                          <w:p w14:paraId="45E1BAC2" w14:textId="77777777" w:rsidR="00B1254A" w:rsidRDefault="00F110EA">
                            <w:pPr>
                              <w:pStyle w:val="TableParagraph"/>
                              <w:spacing w:before="151"/>
                              <w:ind w:left="228" w:right="218"/>
                              <w:jc w:val="center"/>
                              <w:rPr>
                                <w:b/>
                                <w:sz w:val="24"/>
                              </w:rPr>
                            </w:pPr>
                            <w:r>
                              <w:rPr>
                                <w:b/>
                                <w:spacing w:val="-4"/>
                                <w:sz w:val="24"/>
                              </w:rPr>
                              <w:t>РН08</w:t>
                            </w:r>
                          </w:p>
                        </w:tc>
                        <w:tc>
                          <w:tcPr>
                            <w:tcW w:w="1231" w:type="dxa"/>
                            <w:vAlign w:val="center"/>
                          </w:tcPr>
                          <w:p w14:paraId="45E1BAC3" w14:textId="77777777" w:rsidR="00B1254A" w:rsidRDefault="00B1254A" w:rsidP="00585BEF">
                            <w:pPr>
                              <w:pStyle w:val="TableParagraph"/>
                              <w:jc w:val="center"/>
                              <w:rPr>
                                <w:sz w:val="24"/>
                              </w:rPr>
                            </w:pPr>
                          </w:p>
                        </w:tc>
                        <w:tc>
                          <w:tcPr>
                            <w:tcW w:w="1231" w:type="dxa"/>
                            <w:vAlign w:val="center"/>
                          </w:tcPr>
                          <w:p w14:paraId="45E1BAC4" w14:textId="51292A5D" w:rsidR="00B1254A" w:rsidRDefault="00AC4B7A" w:rsidP="00585BEF">
                            <w:pPr>
                              <w:pStyle w:val="TableParagraph"/>
                              <w:jc w:val="center"/>
                              <w:rPr>
                                <w:sz w:val="24"/>
                              </w:rPr>
                            </w:pPr>
                            <w:r>
                              <w:rPr>
                                <w:sz w:val="24"/>
                              </w:rPr>
                              <w:t>+</w:t>
                            </w:r>
                          </w:p>
                        </w:tc>
                        <w:tc>
                          <w:tcPr>
                            <w:tcW w:w="1226" w:type="dxa"/>
                            <w:vAlign w:val="center"/>
                          </w:tcPr>
                          <w:p w14:paraId="45E1BAC5" w14:textId="77777777" w:rsidR="00B1254A" w:rsidRDefault="00B1254A" w:rsidP="00585BEF">
                            <w:pPr>
                              <w:pStyle w:val="TableParagraph"/>
                              <w:jc w:val="center"/>
                              <w:rPr>
                                <w:sz w:val="24"/>
                              </w:rPr>
                            </w:pPr>
                          </w:p>
                        </w:tc>
                        <w:tc>
                          <w:tcPr>
                            <w:tcW w:w="1231" w:type="dxa"/>
                            <w:vAlign w:val="center"/>
                          </w:tcPr>
                          <w:p w14:paraId="45E1BAC6" w14:textId="77777777" w:rsidR="00B1254A" w:rsidRDefault="00F110EA" w:rsidP="00585BEF">
                            <w:pPr>
                              <w:pStyle w:val="TableParagraph"/>
                              <w:jc w:val="center"/>
                              <w:rPr>
                                <w:sz w:val="24"/>
                              </w:rPr>
                            </w:pPr>
                            <w:r>
                              <w:rPr>
                                <w:sz w:val="24"/>
                              </w:rPr>
                              <w:t>+</w:t>
                            </w:r>
                          </w:p>
                        </w:tc>
                        <w:tc>
                          <w:tcPr>
                            <w:tcW w:w="1227" w:type="dxa"/>
                            <w:vAlign w:val="center"/>
                          </w:tcPr>
                          <w:p w14:paraId="45E1BAC7" w14:textId="77777777" w:rsidR="00B1254A" w:rsidRDefault="00B1254A" w:rsidP="00585BEF">
                            <w:pPr>
                              <w:pStyle w:val="TableParagraph"/>
                              <w:jc w:val="center"/>
                              <w:rPr>
                                <w:sz w:val="24"/>
                              </w:rPr>
                            </w:pPr>
                          </w:p>
                        </w:tc>
                        <w:tc>
                          <w:tcPr>
                            <w:tcW w:w="1227" w:type="dxa"/>
                            <w:vAlign w:val="center"/>
                          </w:tcPr>
                          <w:p w14:paraId="45E1BAC8" w14:textId="77777777" w:rsidR="00B1254A" w:rsidRDefault="00F110EA" w:rsidP="00585BEF">
                            <w:pPr>
                              <w:pStyle w:val="TableParagraph"/>
                              <w:jc w:val="center"/>
                              <w:rPr>
                                <w:sz w:val="24"/>
                              </w:rPr>
                            </w:pPr>
                            <w:r>
                              <w:rPr>
                                <w:sz w:val="24"/>
                              </w:rPr>
                              <w:t>+</w:t>
                            </w:r>
                          </w:p>
                        </w:tc>
                        <w:tc>
                          <w:tcPr>
                            <w:tcW w:w="1227" w:type="dxa"/>
                            <w:vAlign w:val="center"/>
                          </w:tcPr>
                          <w:p w14:paraId="45E1BAC9" w14:textId="77777777" w:rsidR="00B1254A" w:rsidRDefault="00B1254A" w:rsidP="00585BEF">
                            <w:pPr>
                              <w:pStyle w:val="TableParagraph"/>
                              <w:jc w:val="center"/>
                              <w:rPr>
                                <w:sz w:val="24"/>
                              </w:rPr>
                            </w:pPr>
                          </w:p>
                        </w:tc>
                        <w:tc>
                          <w:tcPr>
                            <w:tcW w:w="1232" w:type="dxa"/>
                            <w:vAlign w:val="center"/>
                          </w:tcPr>
                          <w:p w14:paraId="45E1BACA" w14:textId="77777777" w:rsidR="00B1254A" w:rsidRDefault="00B1254A" w:rsidP="00585BEF">
                            <w:pPr>
                              <w:pStyle w:val="TableParagraph"/>
                              <w:jc w:val="center"/>
                              <w:rPr>
                                <w:sz w:val="24"/>
                              </w:rPr>
                            </w:pPr>
                          </w:p>
                        </w:tc>
                        <w:tc>
                          <w:tcPr>
                            <w:tcW w:w="1222" w:type="dxa"/>
                            <w:vAlign w:val="center"/>
                          </w:tcPr>
                          <w:p w14:paraId="45E1BACB" w14:textId="77777777" w:rsidR="00B1254A" w:rsidRDefault="00B1254A" w:rsidP="00585BEF">
                            <w:pPr>
                              <w:pStyle w:val="TableParagraph"/>
                              <w:jc w:val="center"/>
                              <w:rPr>
                                <w:sz w:val="24"/>
                              </w:rPr>
                            </w:pPr>
                          </w:p>
                        </w:tc>
                        <w:tc>
                          <w:tcPr>
                            <w:tcW w:w="1227" w:type="dxa"/>
                            <w:vAlign w:val="center"/>
                          </w:tcPr>
                          <w:p w14:paraId="45E1BACC" w14:textId="77777777" w:rsidR="00B1254A" w:rsidRDefault="00B1254A" w:rsidP="00585BEF">
                            <w:pPr>
                              <w:pStyle w:val="TableParagraph"/>
                              <w:jc w:val="center"/>
                              <w:rPr>
                                <w:sz w:val="24"/>
                              </w:rPr>
                            </w:pPr>
                          </w:p>
                        </w:tc>
                        <w:tc>
                          <w:tcPr>
                            <w:tcW w:w="1216" w:type="dxa"/>
                            <w:vAlign w:val="center"/>
                          </w:tcPr>
                          <w:p w14:paraId="45E1BACD" w14:textId="251F36D5" w:rsidR="00B1254A" w:rsidRDefault="00223ADE" w:rsidP="00585BEF">
                            <w:pPr>
                              <w:pStyle w:val="TableParagraph"/>
                              <w:jc w:val="center"/>
                              <w:rPr>
                                <w:sz w:val="24"/>
                              </w:rPr>
                            </w:pPr>
                            <w:r>
                              <w:rPr>
                                <w:sz w:val="24"/>
                              </w:rPr>
                              <w:t>+</w:t>
                            </w:r>
                          </w:p>
                        </w:tc>
                      </w:tr>
                      <w:tr w:rsidR="00B1254A" w14:paraId="45E1BADB" w14:textId="77777777" w:rsidTr="00AC4B7A">
                        <w:trPr>
                          <w:trHeight w:val="575"/>
                        </w:trPr>
                        <w:tc>
                          <w:tcPr>
                            <w:tcW w:w="1180" w:type="dxa"/>
                          </w:tcPr>
                          <w:p w14:paraId="45E1BACF" w14:textId="77777777" w:rsidR="00B1254A" w:rsidRDefault="00F110EA">
                            <w:pPr>
                              <w:pStyle w:val="TableParagraph"/>
                              <w:spacing w:before="151"/>
                              <w:ind w:left="228" w:right="218"/>
                              <w:jc w:val="center"/>
                              <w:rPr>
                                <w:b/>
                                <w:sz w:val="24"/>
                              </w:rPr>
                            </w:pPr>
                            <w:r>
                              <w:rPr>
                                <w:b/>
                                <w:spacing w:val="-4"/>
                                <w:sz w:val="24"/>
                              </w:rPr>
                              <w:t>РН09</w:t>
                            </w:r>
                          </w:p>
                        </w:tc>
                        <w:tc>
                          <w:tcPr>
                            <w:tcW w:w="1231" w:type="dxa"/>
                            <w:vAlign w:val="center"/>
                          </w:tcPr>
                          <w:p w14:paraId="45E1BAD0" w14:textId="77777777" w:rsidR="00B1254A" w:rsidRDefault="00B1254A" w:rsidP="00585BEF">
                            <w:pPr>
                              <w:pStyle w:val="TableParagraph"/>
                              <w:jc w:val="center"/>
                              <w:rPr>
                                <w:sz w:val="24"/>
                              </w:rPr>
                            </w:pPr>
                          </w:p>
                        </w:tc>
                        <w:tc>
                          <w:tcPr>
                            <w:tcW w:w="1231" w:type="dxa"/>
                            <w:vAlign w:val="center"/>
                          </w:tcPr>
                          <w:p w14:paraId="45E1BAD1" w14:textId="77777777" w:rsidR="00B1254A" w:rsidRDefault="00F110EA" w:rsidP="00585BEF">
                            <w:pPr>
                              <w:pStyle w:val="TableParagraph"/>
                              <w:jc w:val="center"/>
                              <w:rPr>
                                <w:sz w:val="24"/>
                              </w:rPr>
                            </w:pPr>
                            <w:r>
                              <w:rPr>
                                <w:sz w:val="24"/>
                              </w:rPr>
                              <w:t>+</w:t>
                            </w:r>
                          </w:p>
                        </w:tc>
                        <w:tc>
                          <w:tcPr>
                            <w:tcW w:w="1226" w:type="dxa"/>
                            <w:vAlign w:val="center"/>
                          </w:tcPr>
                          <w:p w14:paraId="45E1BAD2" w14:textId="77777777" w:rsidR="00B1254A" w:rsidRDefault="00B1254A" w:rsidP="00585BEF">
                            <w:pPr>
                              <w:pStyle w:val="TableParagraph"/>
                              <w:jc w:val="center"/>
                              <w:rPr>
                                <w:sz w:val="24"/>
                              </w:rPr>
                            </w:pPr>
                          </w:p>
                        </w:tc>
                        <w:tc>
                          <w:tcPr>
                            <w:tcW w:w="1231" w:type="dxa"/>
                            <w:vAlign w:val="center"/>
                          </w:tcPr>
                          <w:p w14:paraId="45E1BAD3" w14:textId="77777777" w:rsidR="00B1254A" w:rsidRDefault="00F110EA" w:rsidP="00585BEF">
                            <w:pPr>
                              <w:pStyle w:val="TableParagraph"/>
                              <w:jc w:val="center"/>
                              <w:rPr>
                                <w:sz w:val="24"/>
                              </w:rPr>
                            </w:pPr>
                            <w:r>
                              <w:rPr>
                                <w:sz w:val="24"/>
                              </w:rPr>
                              <w:t>+</w:t>
                            </w:r>
                          </w:p>
                        </w:tc>
                        <w:tc>
                          <w:tcPr>
                            <w:tcW w:w="1227" w:type="dxa"/>
                            <w:vAlign w:val="center"/>
                          </w:tcPr>
                          <w:p w14:paraId="45E1BAD4" w14:textId="77777777" w:rsidR="00B1254A" w:rsidRDefault="00B1254A" w:rsidP="00585BEF">
                            <w:pPr>
                              <w:pStyle w:val="TableParagraph"/>
                              <w:jc w:val="center"/>
                              <w:rPr>
                                <w:sz w:val="24"/>
                              </w:rPr>
                            </w:pPr>
                          </w:p>
                        </w:tc>
                        <w:tc>
                          <w:tcPr>
                            <w:tcW w:w="1227" w:type="dxa"/>
                            <w:vAlign w:val="center"/>
                          </w:tcPr>
                          <w:p w14:paraId="45E1BAD5" w14:textId="77777777" w:rsidR="00B1254A" w:rsidRDefault="00B1254A" w:rsidP="00585BEF">
                            <w:pPr>
                              <w:pStyle w:val="TableParagraph"/>
                              <w:jc w:val="center"/>
                              <w:rPr>
                                <w:sz w:val="24"/>
                              </w:rPr>
                            </w:pPr>
                          </w:p>
                        </w:tc>
                        <w:tc>
                          <w:tcPr>
                            <w:tcW w:w="1227" w:type="dxa"/>
                            <w:vAlign w:val="center"/>
                          </w:tcPr>
                          <w:p w14:paraId="45E1BAD6" w14:textId="77777777" w:rsidR="00B1254A" w:rsidRDefault="00B1254A" w:rsidP="00585BEF">
                            <w:pPr>
                              <w:pStyle w:val="TableParagraph"/>
                              <w:jc w:val="center"/>
                              <w:rPr>
                                <w:sz w:val="24"/>
                              </w:rPr>
                            </w:pPr>
                          </w:p>
                        </w:tc>
                        <w:tc>
                          <w:tcPr>
                            <w:tcW w:w="1232" w:type="dxa"/>
                            <w:vAlign w:val="center"/>
                          </w:tcPr>
                          <w:p w14:paraId="45E1BAD7" w14:textId="57CAC414" w:rsidR="00B1254A" w:rsidRDefault="009E0470" w:rsidP="00585BEF">
                            <w:pPr>
                              <w:pStyle w:val="TableParagraph"/>
                              <w:jc w:val="center"/>
                              <w:rPr>
                                <w:sz w:val="24"/>
                              </w:rPr>
                            </w:pPr>
                            <w:r>
                              <w:rPr>
                                <w:sz w:val="24"/>
                              </w:rPr>
                              <w:t>+</w:t>
                            </w:r>
                          </w:p>
                        </w:tc>
                        <w:tc>
                          <w:tcPr>
                            <w:tcW w:w="1222" w:type="dxa"/>
                            <w:vAlign w:val="center"/>
                          </w:tcPr>
                          <w:p w14:paraId="45E1BAD8" w14:textId="5D21A68B" w:rsidR="00B1254A" w:rsidRDefault="00B1254A" w:rsidP="00585BEF">
                            <w:pPr>
                              <w:pStyle w:val="TableParagraph"/>
                              <w:jc w:val="center"/>
                              <w:rPr>
                                <w:sz w:val="24"/>
                              </w:rPr>
                            </w:pPr>
                          </w:p>
                        </w:tc>
                        <w:tc>
                          <w:tcPr>
                            <w:tcW w:w="1227" w:type="dxa"/>
                            <w:vAlign w:val="center"/>
                          </w:tcPr>
                          <w:p w14:paraId="45E1BAD9" w14:textId="77777777" w:rsidR="00B1254A" w:rsidRDefault="00B1254A" w:rsidP="00585BEF">
                            <w:pPr>
                              <w:pStyle w:val="TableParagraph"/>
                              <w:jc w:val="center"/>
                              <w:rPr>
                                <w:sz w:val="24"/>
                              </w:rPr>
                            </w:pPr>
                          </w:p>
                        </w:tc>
                        <w:tc>
                          <w:tcPr>
                            <w:tcW w:w="1216" w:type="dxa"/>
                            <w:vAlign w:val="center"/>
                          </w:tcPr>
                          <w:p w14:paraId="45E1BADA" w14:textId="77777777" w:rsidR="00B1254A" w:rsidRDefault="00F110EA" w:rsidP="00585BEF">
                            <w:pPr>
                              <w:pStyle w:val="TableParagraph"/>
                              <w:jc w:val="center"/>
                              <w:rPr>
                                <w:sz w:val="24"/>
                              </w:rPr>
                            </w:pPr>
                            <w:r>
                              <w:rPr>
                                <w:sz w:val="24"/>
                              </w:rPr>
                              <w:t>+</w:t>
                            </w:r>
                          </w:p>
                        </w:tc>
                      </w:tr>
                      <w:tr w:rsidR="00B1254A" w14:paraId="45E1BAE8" w14:textId="77777777" w:rsidTr="00AC4B7A">
                        <w:trPr>
                          <w:trHeight w:val="540"/>
                        </w:trPr>
                        <w:tc>
                          <w:tcPr>
                            <w:tcW w:w="1180" w:type="dxa"/>
                          </w:tcPr>
                          <w:p w14:paraId="45E1BADC" w14:textId="77777777" w:rsidR="00B1254A" w:rsidRDefault="00F110EA">
                            <w:pPr>
                              <w:pStyle w:val="TableParagraph"/>
                              <w:spacing w:before="131"/>
                              <w:ind w:left="228" w:right="218"/>
                              <w:jc w:val="center"/>
                              <w:rPr>
                                <w:b/>
                                <w:sz w:val="24"/>
                              </w:rPr>
                            </w:pPr>
                            <w:r>
                              <w:rPr>
                                <w:b/>
                                <w:spacing w:val="-2"/>
                                <w:sz w:val="24"/>
                              </w:rPr>
                              <w:t>РН10*</w:t>
                            </w:r>
                          </w:p>
                        </w:tc>
                        <w:tc>
                          <w:tcPr>
                            <w:tcW w:w="1231" w:type="dxa"/>
                            <w:vAlign w:val="center"/>
                          </w:tcPr>
                          <w:p w14:paraId="45E1BADD" w14:textId="77777777" w:rsidR="00B1254A" w:rsidRDefault="00F110EA" w:rsidP="00585BEF">
                            <w:pPr>
                              <w:pStyle w:val="TableParagraph"/>
                              <w:jc w:val="center"/>
                              <w:rPr>
                                <w:sz w:val="24"/>
                              </w:rPr>
                            </w:pPr>
                            <w:r>
                              <w:rPr>
                                <w:sz w:val="24"/>
                              </w:rPr>
                              <w:t>+</w:t>
                            </w:r>
                          </w:p>
                        </w:tc>
                        <w:tc>
                          <w:tcPr>
                            <w:tcW w:w="1231" w:type="dxa"/>
                            <w:vAlign w:val="center"/>
                          </w:tcPr>
                          <w:p w14:paraId="45E1BADE" w14:textId="77777777" w:rsidR="00B1254A" w:rsidRDefault="00B1254A" w:rsidP="00585BEF">
                            <w:pPr>
                              <w:pStyle w:val="TableParagraph"/>
                              <w:jc w:val="center"/>
                              <w:rPr>
                                <w:sz w:val="24"/>
                              </w:rPr>
                            </w:pPr>
                          </w:p>
                        </w:tc>
                        <w:tc>
                          <w:tcPr>
                            <w:tcW w:w="1226" w:type="dxa"/>
                            <w:vAlign w:val="center"/>
                          </w:tcPr>
                          <w:p w14:paraId="45E1BADF" w14:textId="60F88B92" w:rsidR="00B1254A" w:rsidRDefault="00B1254A" w:rsidP="00585BEF">
                            <w:pPr>
                              <w:pStyle w:val="TableParagraph"/>
                              <w:jc w:val="center"/>
                              <w:rPr>
                                <w:sz w:val="24"/>
                              </w:rPr>
                            </w:pPr>
                          </w:p>
                        </w:tc>
                        <w:tc>
                          <w:tcPr>
                            <w:tcW w:w="1231" w:type="dxa"/>
                            <w:vAlign w:val="center"/>
                          </w:tcPr>
                          <w:p w14:paraId="45E1BAE0" w14:textId="77777777" w:rsidR="00B1254A" w:rsidRDefault="00B1254A" w:rsidP="00585BEF">
                            <w:pPr>
                              <w:pStyle w:val="TableParagraph"/>
                              <w:jc w:val="center"/>
                              <w:rPr>
                                <w:sz w:val="24"/>
                              </w:rPr>
                            </w:pPr>
                          </w:p>
                        </w:tc>
                        <w:tc>
                          <w:tcPr>
                            <w:tcW w:w="1227" w:type="dxa"/>
                            <w:vAlign w:val="center"/>
                          </w:tcPr>
                          <w:p w14:paraId="45E1BAE1" w14:textId="77777777" w:rsidR="00B1254A" w:rsidRDefault="00B1254A" w:rsidP="00585BEF">
                            <w:pPr>
                              <w:pStyle w:val="TableParagraph"/>
                              <w:jc w:val="center"/>
                              <w:rPr>
                                <w:sz w:val="24"/>
                              </w:rPr>
                            </w:pPr>
                          </w:p>
                        </w:tc>
                        <w:tc>
                          <w:tcPr>
                            <w:tcW w:w="1227" w:type="dxa"/>
                            <w:vAlign w:val="center"/>
                          </w:tcPr>
                          <w:p w14:paraId="45E1BAE2" w14:textId="77777777" w:rsidR="00B1254A" w:rsidRDefault="00F110EA" w:rsidP="00585BEF">
                            <w:pPr>
                              <w:pStyle w:val="TableParagraph"/>
                              <w:jc w:val="center"/>
                              <w:rPr>
                                <w:sz w:val="24"/>
                              </w:rPr>
                            </w:pPr>
                            <w:r>
                              <w:rPr>
                                <w:sz w:val="24"/>
                              </w:rPr>
                              <w:t>+</w:t>
                            </w:r>
                          </w:p>
                        </w:tc>
                        <w:tc>
                          <w:tcPr>
                            <w:tcW w:w="1227" w:type="dxa"/>
                            <w:vAlign w:val="center"/>
                          </w:tcPr>
                          <w:p w14:paraId="45E1BAE3" w14:textId="77777777" w:rsidR="00B1254A" w:rsidRDefault="00F110EA" w:rsidP="00585BEF">
                            <w:pPr>
                              <w:pStyle w:val="TableParagraph"/>
                              <w:jc w:val="center"/>
                              <w:rPr>
                                <w:sz w:val="24"/>
                              </w:rPr>
                            </w:pPr>
                            <w:r>
                              <w:rPr>
                                <w:sz w:val="24"/>
                              </w:rPr>
                              <w:t>+</w:t>
                            </w:r>
                          </w:p>
                        </w:tc>
                        <w:tc>
                          <w:tcPr>
                            <w:tcW w:w="1232" w:type="dxa"/>
                            <w:vAlign w:val="center"/>
                          </w:tcPr>
                          <w:p w14:paraId="45E1BAE4" w14:textId="18D124DC" w:rsidR="00B1254A" w:rsidRDefault="00B1254A" w:rsidP="00585BEF">
                            <w:pPr>
                              <w:pStyle w:val="TableParagraph"/>
                              <w:jc w:val="center"/>
                              <w:rPr>
                                <w:sz w:val="24"/>
                              </w:rPr>
                            </w:pPr>
                          </w:p>
                        </w:tc>
                        <w:tc>
                          <w:tcPr>
                            <w:tcW w:w="1222" w:type="dxa"/>
                            <w:vAlign w:val="center"/>
                          </w:tcPr>
                          <w:p w14:paraId="45E1BAE5" w14:textId="77777777" w:rsidR="00B1254A" w:rsidRDefault="00B1254A" w:rsidP="00585BEF">
                            <w:pPr>
                              <w:pStyle w:val="TableParagraph"/>
                              <w:jc w:val="center"/>
                              <w:rPr>
                                <w:sz w:val="24"/>
                              </w:rPr>
                            </w:pPr>
                          </w:p>
                        </w:tc>
                        <w:tc>
                          <w:tcPr>
                            <w:tcW w:w="1227" w:type="dxa"/>
                            <w:vAlign w:val="center"/>
                          </w:tcPr>
                          <w:p w14:paraId="45E1BAE6" w14:textId="0128EF4F" w:rsidR="00B1254A" w:rsidRDefault="00B1254A" w:rsidP="00585BEF">
                            <w:pPr>
                              <w:pStyle w:val="TableParagraph"/>
                              <w:jc w:val="center"/>
                              <w:rPr>
                                <w:sz w:val="24"/>
                              </w:rPr>
                            </w:pPr>
                          </w:p>
                        </w:tc>
                        <w:tc>
                          <w:tcPr>
                            <w:tcW w:w="1216" w:type="dxa"/>
                            <w:vAlign w:val="center"/>
                          </w:tcPr>
                          <w:p w14:paraId="45E1BAE7" w14:textId="77777777" w:rsidR="00B1254A" w:rsidRDefault="00F110EA" w:rsidP="00585BEF">
                            <w:pPr>
                              <w:pStyle w:val="TableParagraph"/>
                              <w:jc w:val="center"/>
                              <w:rPr>
                                <w:sz w:val="24"/>
                              </w:rPr>
                            </w:pPr>
                            <w:r>
                              <w:rPr>
                                <w:sz w:val="24"/>
                              </w:rPr>
                              <w:t>+</w:t>
                            </w:r>
                          </w:p>
                        </w:tc>
                      </w:tr>
                      <w:tr w:rsidR="00B1254A" w14:paraId="45E1BAF5" w14:textId="77777777" w:rsidTr="00AC4B7A">
                        <w:trPr>
                          <w:trHeight w:val="545"/>
                        </w:trPr>
                        <w:tc>
                          <w:tcPr>
                            <w:tcW w:w="1180" w:type="dxa"/>
                          </w:tcPr>
                          <w:p w14:paraId="45E1BAE9" w14:textId="77777777" w:rsidR="00B1254A" w:rsidRDefault="00F110EA">
                            <w:pPr>
                              <w:pStyle w:val="TableParagraph"/>
                              <w:spacing w:before="136"/>
                              <w:ind w:left="228" w:right="218"/>
                              <w:jc w:val="center"/>
                              <w:rPr>
                                <w:b/>
                                <w:sz w:val="24"/>
                              </w:rPr>
                            </w:pPr>
                            <w:r>
                              <w:rPr>
                                <w:b/>
                                <w:spacing w:val="-2"/>
                                <w:sz w:val="24"/>
                              </w:rPr>
                              <w:t>РН11*</w:t>
                            </w:r>
                          </w:p>
                        </w:tc>
                        <w:tc>
                          <w:tcPr>
                            <w:tcW w:w="1231" w:type="dxa"/>
                            <w:vAlign w:val="center"/>
                          </w:tcPr>
                          <w:p w14:paraId="45E1BAEA" w14:textId="1959DF1C" w:rsidR="00B1254A" w:rsidRDefault="00B1254A" w:rsidP="00585BEF">
                            <w:pPr>
                              <w:pStyle w:val="TableParagraph"/>
                              <w:jc w:val="center"/>
                              <w:rPr>
                                <w:sz w:val="24"/>
                              </w:rPr>
                            </w:pPr>
                          </w:p>
                        </w:tc>
                        <w:tc>
                          <w:tcPr>
                            <w:tcW w:w="1231" w:type="dxa"/>
                            <w:vAlign w:val="center"/>
                          </w:tcPr>
                          <w:p w14:paraId="45E1BAEB" w14:textId="77777777" w:rsidR="00B1254A" w:rsidRDefault="00B1254A" w:rsidP="00585BEF">
                            <w:pPr>
                              <w:pStyle w:val="TableParagraph"/>
                              <w:jc w:val="center"/>
                              <w:rPr>
                                <w:sz w:val="24"/>
                              </w:rPr>
                            </w:pPr>
                          </w:p>
                        </w:tc>
                        <w:tc>
                          <w:tcPr>
                            <w:tcW w:w="1226" w:type="dxa"/>
                            <w:vAlign w:val="center"/>
                          </w:tcPr>
                          <w:p w14:paraId="45E1BAEC" w14:textId="77777777" w:rsidR="00B1254A" w:rsidRDefault="00F110EA" w:rsidP="00585BEF">
                            <w:pPr>
                              <w:pStyle w:val="TableParagraph"/>
                              <w:jc w:val="center"/>
                              <w:rPr>
                                <w:sz w:val="24"/>
                              </w:rPr>
                            </w:pPr>
                            <w:r>
                              <w:rPr>
                                <w:sz w:val="24"/>
                              </w:rPr>
                              <w:t>+</w:t>
                            </w:r>
                          </w:p>
                        </w:tc>
                        <w:tc>
                          <w:tcPr>
                            <w:tcW w:w="1231" w:type="dxa"/>
                            <w:vAlign w:val="center"/>
                          </w:tcPr>
                          <w:p w14:paraId="45E1BAED" w14:textId="77777777" w:rsidR="00B1254A" w:rsidRDefault="00B1254A" w:rsidP="00585BEF">
                            <w:pPr>
                              <w:pStyle w:val="TableParagraph"/>
                              <w:jc w:val="center"/>
                              <w:rPr>
                                <w:sz w:val="24"/>
                              </w:rPr>
                            </w:pPr>
                          </w:p>
                        </w:tc>
                        <w:tc>
                          <w:tcPr>
                            <w:tcW w:w="1227" w:type="dxa"/>
                            <w:vAlign w:val="center"/>
                          </w:tcPr>
                          <w:p w14:paraId="45E1BAEE" w14:textId="77777777" w:rsidR="00B1254A" w:rsidRDefault="00F110EA" w:rsidP="00585BEF">
                            <w:pPr>
                              <w:pStyle w:val="TableParagraph"/>
                              <w:jc w:val="center"/>
                              <w:rPr>
                                <w:sz w:val="24"/>
                              </w:rPr>
                            </w:pPr>
                            <w:r>
                              <w:rPr>
                                <w:sz w:val="24"/>
                              </w:rPr>
                              <w:t>+</w:t>
                            </w:r>
                          </w:p>
                        </w:tc>
                        <w:tc>
                          <w:tcPr>
                            <w:tcW w:w="1227" w:type="dxa"/>
                            <w:vAlign w:val="center"/>
                          </w:tcPr>
                          <w:p w14:paraId="45E1BAEF" w14:textId="77777777" w:rsidR="00B1254A" w:rsidRDefault="00B1254A" w:rsidP="00585BEF">
                            <w:pPr>
                              <w:pStyle w:val="TableParagraph"/>
                              <w:jc w:val="center"/>
                              <w:rPr>
                                <w:sz w:val="24"/>
                              </w:rPr>
                            </w:pPr>
                          </w:p>
                        </w:tc>
                        <w:tc>
                          <w:tcPr>
                            <w:tcW w:w="1227" w:type="dxa"/>
                            <w:vAlign w:val="center"/>
                          </w:tcPr>
                          <w:p w14:paraId="45E1BAF0" w14:textId="77777777" w:rsidR="00B1254A" w:rsidRDefault="00B1254A" w:rsidP="00585BEF">
                            <w:pPr>
                              <w:pStyle w:val="TableParagraph"/>
                              <w:jc w:val="center"/>
                              <w:rPr>
                                <w:sz w:val="24"/>
                              </w:rPr>
                            </w:pPr>
                          </w:p>
                        </w:tc>
                        <w:tc>
                          <w:tcPr>
                            <w:tcW w:w="1232" w:type="dxa"/>
                            <w:vAlign w:val="center"/>
                          </w:tcPr>
                          <w:p w14:paraId="45E1BAF1" w14:textId="77777777" w:rsidR="00B1254A" w:rsidRDefault="00F110EA" w:rsidP="00585BEF">
                            <w:pPr>
                              <w:pStyle w:val="TableParagraph"/>
                              <w:jc w:val="center"/>
                              <w:rPr>
                                <w:sz w:val="24"/>
                              </w:rPr>
                            </w:pPr>
                            <w:r>
                              <w:rPr>
                                <w:sz w:val="24"/>
                              </w:rPr>
                              <w:t>+</w:t>
                            </w:r>
                          </w:p>
                        </w:tc>
                        <w:tc>
                          <w:tcPr>
                            <w:tcW w:w="1222" w:type="dxa"/>
                            <w:vAlign w:val="center"/>
                          </w:tcPr>
                          <w:p w14:paraId="45E1BAF2" w14:textId="6EFF1A9B" w:rsidR="00B1254A" w:rsidRDefault="00DA6FDE" w:rsidP="00585BEF">
                            <w:pPr>
                              <w:pStyle w:val="TableParagraph"/>
                              <w:jc w:val="center"/>
                              <w:rPr>
                                <w:sz w:val="24"/>
                              </w:rPr>
                            </w:pPr>
                            <w:r>
                              <w:rPr>
                                <w:sz w:val="24"/>
                              </w:rPr>
                              <w:t>+</w:t>
                            </w:r>
                          </w:p>
                        </w:tc>
                        <w:tc>
                          <w:tcPr>
                            <w:tcW w:w="1227" w:type="dxa"/>
                            <w:vAlign w:val="center"/>
                          </w:tcPr>
                          <w:p w14:paraId="45E1BAF3" w14:textId="77777777" w:rsidR="00B1254A" w:rsidRDefault="00F110EA" w:rsidP="00585BEF">
                            <w:pPr>
                              <w:pStyle w:val="TableParagraph"/>
                              <w:jc w:val="center"/>
                              <w:rPr>
                                <w:sz w:val="24"/>
                              </w:rPr>
                            </w:pPr>
                            <w:r>
                              <w:rPr>
                                <w:sz w:val="24"/>
                              </w:rPr>
                              <w:t>+</w:t>
                            </w:r>
                          </w:p>
                        </w:tc>
                        <w:tc>
                          <w:tcPr>
                            <w:tcW w:w="1216" w:type="dxa"/>
                            <w:vAlign w:val="center"/>
                          </w:tcPr>
                          <w:p w14:paraId="45E1BAF4" w14:textId="77777777" w:rsidR="00B1254A" w:rsidRDefault="00B1254A" w:rsidP="00585BEF">
                            <w:pPr>
                              <w:pStyle w:val="TableParagraph"/>
                              <w:jc w:val="center"/>
                              <w:rPr>
                                <w:sz w:val="24"/>
                              </w:rPr>
                            </w:pPr>
                          </w:p>
                        </w:tc>
                      </w:tr>
                    </w:tbl>
                    <w:p w14:paraId="45E1BAF6" w14:textId="77777777" w:rsidR="00B1254A" w:rsidRDefault="00B1254A">
                      <w:pPr>
                        <w:pStyle w:val="a3"/>
                      </w:pPr>
                    </w:p>
                  </w:txbxContent>
                </v:textbox>
                <w10:wrap anchorx="page"/>
              </v:shape>
            </w:pict>
          </mc:Fallback>
        </mc:AlternateContent>
      </w:r>
      <w:bookmarkStart w:id="50" w:name="Таблиця_4"/>
      <w:bookmarkEnd w:id="50"/>
      <w:r>
        <w:rPr>
          <w:b/>
          <w:sz w:val="28"/>
        </w:rPr>
        <w:t>Таблиця</w:t>
      </w:r>
      <w:r>
        <w:rPr>
          <w:b/>
          <w:spacing w:val="-18"/>
          <w:sz w:val="28"/>
        </w:rPr>
        <w:t xml:space="preserve"> </w:t>
      </w:r>
      <w:r>
        <w:rPr>
          <w:b/>
          <w:sz w:val="28"/>
        </w:rPr>
        <w:t>4 Матриця забезпечення програмних результатів навчання (РН) відповідними компонентами освітньої програми</w:t>
      </w:r>
    </w:p>
    <w:p w14:paraId="45E1BA06" w14:textId="77777777" w:rsidR="00B1254A" w:rsidRDefault="00B1254A">
      <w:pPr>
        <w:pStyle w:val="a3"/>
        <w:rPr>
          <w:b/>
          <w:sz w:val="30"/>
        </w:rPr>
      </w:pPr>
    </w:p>
    <w:p w14:paraId="45E1BA07" w14:textId="77777777" w:rsidR="00B1254A" w:rsidRDefault="00B1254A">
      <w:pPr>
        <w:pStyle w:val="a3"/>
        <w:rPr>
          <w:b/>
          <w:sz w:val="30"/>
        </w:rPr>
      </w:pPr>
    </w:p>
    <w:p w14:paraId="45E1BA08" w14:textId="77777777" w:rsidR="00B1254A" w:rsidRDefault="00B1254A">
      <w:pPr>
        <w:pStyle w:val="a3"/>
        <w:rPr>
          <w:b/>
          <w:sz w:val="30"/>
        </w:rPr>
      </w:pPr>
    </w:p>
    <w:p w14:paraId="45E1BA09" w14:textId="77777777" w:rsidR="00B1254A" w:rsidRDefault="00B1254A">
      <w:pPr>
        <w:pStyle w:val="a3"/>
        <w:rPr>
          <w:b/>
          <w:sz w:val="30"/>
        </w:rPr>
      </w:pPr>
    </w:p>
    <w:p w14:paraId="45E1BA0A" w14:textId="77777777" w:rsidR="00B1254A" w:rsidRDefault="00B1254A">
      <w:pPr>
        <w:pStyle w:val="a3"/>
        <w:rPr>
          <w:b/>
          <w:sz w:val="30"/>
        </w:rPr>
      </w:pPr>
    </w:p>
    <w:p w14:paraId="45E1BA0B" w14:textId="77777777" w:rsidR="00B1254A" w:rsidRDefault="00B1254A">
      <w:pPr>
        <w:pStyle w:val="a3"/>
        <w:rPr>
          <w:b/>
          <w:sz w:val="30"/>
        </w:rPr>
      </w:pPr>
    </w:p>
    <w:p w14:paraId="45E1BA0C" w14:textId="77777777" w:rsidR="00B1254A" w:rsidRDefault="00B1254A">
      <w:pPr>
        <w:pStyle w:val="a3"/>
        <w:rPr>
          <w:b/>
          <w:sz w:val="30"/>
        </w:rPr>
      </w:pPr>
    </w:p>
    <w:p w14:paraId="45E1BA0D" w14:textId="77777777" w:rsidR="00B1254A" w:rsidRDefault="00B1254A">
      <w:pPr>
        <w:pStyle w:val="a3"/>
        <w:rPr>
          <w:b/>
          <w:sz w:val="30"/>
        </w:rPr>
      </w:pPr>
    </w:p>
    <w:p w14:paraId="45E1BA0E" w14:textId="77777777" w:rsidR="00B1254A" w:rsidRDefault="00B1254A">
      <w:pPr>
        <w:pStyle w:val="a3"/>
        <w:rPr>
          <w:b/>
          <w:sz w:val="30"/>
        </w:rPr>
      </w:pPr>
    </w:p>
    <w:p w14:paraId="45E1BA0F" w14:textId="77777777" w:rsidR="00B1254A" w:rsidRDefault="00B1254A">
      <w:pPr>
        <w:pStyle w:val="a3"/>
        <w:rPr>
          <w:b/>
          <w:sz w:val="30"/>
        </w:rPr>
      </w:pPr>
    </w:p>
    <w:p w14:paraId="45E1BA10" w14:textId="77777777" w:rsidR="00B1254A" w:rsidRDefault="00B1254A">
      <w:pPr>
        <w:pStyle w:val="a3"/>
        <w:rPr>
          <w:b/>
          <w:sz w:val="30"/>
        </w:rPr>
      </w:pPr>
    </w:p>
    <w:p w14:paraId="45E1BA11" w14:textId="77777777" w:rsidR="00B1254A" w:rsidRDefault="00B1254A">
      <w:pPr>
        <w:pStyle w:val="a3"/>
        <w:rPr>
          <w:b/>
          <w:sz w:val="30"/>
        </w:rPr>
      </w:pPr>
    </w:p>
    <w:p w14:paraId="45E1BA12" w14:textId="77777777" w:rsidR="00B1254A" w:rsidRDefault="00B1254A">
      <w:pPr>
        <w:pStyle w:val="a3"/>
        <w:rPr>
          <w:b/>
          <w:sz w:val="30"/>
        </w:rPr>
      </w:pPr>
    </w:p>
    <w:p w14:paraId="45E1BA13" w14:textId="77777777" w:rsidR="00B1254A" w:rsidRDefault="00B1254A">
      <w:pPr>
        <w:pStyle w:val="a3"/>
        <w:rPr>
          <w:b/>
          <w:sz w:val="30"/>
        </w:rPr>
      </w:pPr>
    </w:p>
    <w:p w14:paraId="45E1BA14" w14:textId="77777777" w:rsidR="00B1254A" w:rsidRDefault="00B1254A">
      <w:pPr>
        <w:pStyle w:val="a3"/>
        <w:rPr>
          <w:b/>
          <w:sz w:val="30"/>
        </w:rPr>
      </w:pPr>
    </w:p>
    <w:p w14:paraId="45E1BA15" w14:textId="77777777" w:rsidR="00B1254A" w:rsidRDefault="00B1254A">
      <w:pPr>
        <w:pStyle w:val="a3"/>
        <w:rPr>
          <w:b/>
          <w:sz w:val="30"/>
        </w:rPr>
      </w:pPr>
    </w:p>
    <w:p w14:paraId="45E1BA16" w14:textId="77777777" w:rsidR="00B1254A" w:rsidRDefault="00B1254A">
      <w:pPr>
        <w:pStyle w:val="a3"/>
        <w:rPr>
          <w:b/>
          <w:sz w:val="30"/>
        </w:rPr>
      </w:pPr>
    </w:p>
    <w:p w14:paraId="45E1BA17" w14:textId="77777777" w:rsidR="00B1254A" w:rsidRDefault="00B1254A">
      <w:pPr>
        <w:pStyle w:val="a3"/>
        <w:rPr>
          <w:b/>
          <w:sz w:val="30"/>
        </w:rPr>
      </w:pPr>
    </w:p>
    <w:p w14:paraId="45E1BA18" w14:textId="77777777" w:rsidR="00B1254A" w:rsidRDefault="00B1254A">
      <w:pPr>
        <w:pStyle w:val="a3"/>
        <w:rPr>
          <w:b/>
          <w:sz w:val="30"/>
        </w:rPr>
      </w:pPr>
    </w:p>
    <w:p w14:paraId="45E1BA19" w14:textId="77777777" w:rsidR="00B1254A" w:rsidRDefault="00B1254A">
      <w:pPr>
        <w:pStyle w:val="a3"/>
        <w:rPr>
          <w:b/>
          <w:sz w:val="30"/>
        </w:rPr>
      </w:pPr>
    </w:p>
    <w:p w14:paraId="45E1BA1A" w14:textId="77777777" w:rsidR="00B1254A" w:rsidRDefault="00B1254A">
      <w:pPr>
        <w:pStyle w:val="a3"/>
        <w:rPr>
          <w:b/>
          <w:sz w:val="30"/>
        </w:rPr>
      </w:pPr>
    </w:p>
    <w:p w14:paraId="45E1BA1B" w14:textId="77777777" w:rsidR="00B1254A" w:rsidRDefault="00B1254A">
      <w:pPr>
        <w:pStyle w:val="a3"/>
        <w:rPr>
          <w:b/>
          <w:sz w:val="30"/>
        </w:rPr>
      </w:pPr>
    </w:p>
    <w:p w14:paraId="45E1BA1C" w14:textId="77777777" w:rsidR="00B1254A" w:rsidRDefault="00B1254A">
      <w:pPr>
        <w:pStyle w:val="a3"/>
        <w:spacing w:before="1"/>
        <w:rPr>
          <w:b/>
          <w:sz w:val="43"/>
        </w:rPr>
      </w:pPr>
    </w:p>
    <w:p w14:paraId="45E1BA1D" w14:textId="4BAC8CAA" w:rsidR="00B1254A" w:rsidRDefault="00F110EA">
      <w:pPr>
        <w:tabs>
          <w:tab w:val="left" w:pos="10523"/>
        </w:tabs>
        <w:ind w:left="2806"/>
        <w:rPr>
          <w:b/>
          <w:sz w:val="28"/>
        </w:rPr>
      </w:pPr>
      <w:r>
        <w:rPr>
          <w:b/>
          <w:sz w:val="28"/>
        </w:rPr>
        <w:t>Гарант</w:t>
      </w:r>
      <w:r>
        <w:rPr>
          <w:b/>
          <w:spacing w:val="-7"/>
          <w:sz w:val="28"/>
        </w:rPr>
        <w:t xml:space="preserve"> </w:t>
      </w:r>
      <w:r>
        <w:rPr>
          <w:b/>
          <w:sz w:val="28"/>
        </w:rPr>
        <w:t>освітньої</w:t>
      </w:r>
      <w:r>
        <w:rPr>
          <w:b/>
          <w:spacing w:val="-1"/>
          <w:sz w:val="28"/>
        </w:rPr>
        <w:t xml:space="preserve"> </w:t>
      </w:r>
      <w:r>
        <w:rPr>
          <w:b/>
          <w:spacing w:val="-2"/>
          <w:sz w:val="28"/>
        </w:rPr>
        <w:t>програми</w:t>
      </w:r>
      <w:r>
        <w:rPr>
          <w:b/>
          <w:sz w:val="28"/>
        </w:rPr>
        <w:tab/>
      </w:r>
      <w:r w:rsidR="00D2003B">
        <w:rPr>
          <w:b/>
          <w:sz w:val="28"/>
        </w:rPr>
        <w:t>Г.М</w:t>
      </w:r>
      <w:r w:rsidR="00DA6FDE">
        <w:rPr>
          <w:b/>
          <w:sz w:val="28"/>
        </w:rPr>
        <w:t>.</w:t>
      </w:r>
      <w:r w:rsidR="00D2003B">
        <w:rPr>
          <w:b/>
          <w:sz w:val="28"/>
        </w:rPr>
        <w:t xml:space="preserve"> Поченчук</w:t>
      </w:r>
    </w:p>
    <w:sectPr w:rsidR="00B1254A">
      <w:pgSz w:w="16840" w:h="11900" w:orient="landscape"/>
      <w:pgMar w:top="500" w:right="860" w:bottom="280" w:left="880"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Georgia">
    <w:panose1 w:val="02040502050405020303"/>
    <w:charset w:val="CC"/>
    <w:family w:val="roman"/>
    <w:pitch w:val="variable"/>
    <w:sig w:usb0="00000287" w:usb1="00000000" w:usb2="00000000" w:usb3="00000000" w:csb0="0000009F" w:csb1="00000000"/>
  </w:font>
  <w:font w:name="TimesNewRomanPSMT">
    <w:altName w:val="Yu Gothic"/>
    <w:panose1 w:val="00000000000000000000"/>
    <w:charset w:val="80"/>
    <w:family w:val="auto"/>
    <w:notTrueType/>
    <w:pitch w:val="default"/>
    <w:sig w:usb0="00000000" w:usb1="08070000" w:usb2="00000010" w:usb3="00000000" w:csb0="0002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35273"/>
    <w:multiLevelType w:val="hybridMultilevel"/>
    <w:tmpl w:val="8B5253C6"/>
    <w:lvl w:ilvl="0" w:tplc="399EEB66">
      <w:start w:val="1"/>
      <w:numFmt w:val="decimal"/>
      <w:lvlText w:val="%1."/>
      <w:lvlJc w:val="left"/>
      <w:pPr>
        <w:ind w:left="22" w:hanging="180"/>
      </w:pPr>
      <w:rPr>
        <w:rFonts w:hint="default"/>
        <w:spacing w:val="0"/>
        <w:w w:val="100"/>
        <w:lang w:val="uk-UA" w:eastAsia="en-US" w:bidi="ar-SA"/>
      </w:rPr>
    </w:lvl>
    <w:lvl w:ilvl="1" w:tplc="708896CE">
      <w:numFmt w:val="bullet"/>
      <w:lvlText w:val="•"/>
      <w:lvlJc w:val="left"/>
      <w:pPr>
        <w:ind w:left="766" w:hanging="180"/>
      </w:pPr>
      <w:rPr>
        <w:rFonts w:hint="default"/>
        <w:lang w:val="uk-UA" w:eastAsia="en-US" w:bidi="ar-SA"/>
      </w:rPr>
    </w:lvl>
    <w:lvl w:ilvl="2" w:tplc="029EB088">
      <w:numFmt w:val="bullet"/>
      <w:lvlText w:val="•"/>
      <w:lvlJc w:val="left"/>
      <w:pPr>
        <w:ind w:left="1512" w:hanging="180"/>
      </w:pPr>
      <w:rPr>
        <w:rFonts w:hint="default"/>
        <w:lang w:val="uk-UA" w:eastAsia="en-US" w:bidi="ar-SA"/>
      </w:rPr>
    </w:lvl>
    <w:lvl w:ilvl="3" w:tplc="BDB6A168">
      <w:numFmt w:val="bullet"/>
      <w:lvlText w:val="•"/>
      <w:lvlJc w:val="left"/>
      <w:pPr>
        <w:ind w:left="2258" w:hanging="180"/>
      </w:pPr>
      <w:rPr>
        <w:rFonts w:hint="default"/>
        <w:lang w:val="uk-UA" w:eastAsia="en-US" w:bidi="ar-SA"/>
      </w:rPr>
    </w:lvl>
    <w:lvl w:ilvl="4" w:tplc="AB56A006">
      <w:numFmt w:val="bullet"/>
      <w:lvlText w:val="•"/>
      <w:lvlJc w:val="left"/>
      <w:pPr>
        <w:ind w:left="3005" w:hanging="180"/>
      </w:pPr>
      <w:rPr>
        <w:rFonts w:hint="default"/>
        <w:lang w:val="uk-UA" w:eastAsia="en-US" w:bidi="ar-SA"/>
      </w:rPr>
    </w:lvl>
    <w:lvl w:ilvl="5" w:tplc="78B2B012">
      <w:numFmt w:val="bullet"/>
      <w:lvlText w:val="•"/>
      <w:lvlJc w:val="left"/>
      <w:pPr>
        <w:ind w:left="3751" w:hanging="180"/>
      </w:pPr>
      <w:rPr>
        <w:rFonts w:hint="default"/>
        <w:lang w:val="uk-UA" w:eastAsia="en-US" w:bidi="ar-SA"/>
      </w:rPr>
    </w:lvl>
    <w:lvl w:ilvl="6" w:tplc="4EEE523E">
      <w:numFmt w:val="bullet"/>
      <w:lvlText w:val="•"/>
      <w:lvlJc w:val="left"/>
      <w:pPr>
        <w:ind w:left="4497" w:hanging="180"/>
      </w:pPr>
      <w:rPr>
        <w:rFonts w:hint="default"/>
        <w:lang w:val="uk-UA" w:eastAsia="en-US" w:bidi="ar-SA"/>
      </w:rPr>
    </w:lvl>
    <w:lvl w:ilvl="7" w:tplc="7FF2DD38">
      <w:numFmt w:val="bullet"/>
      <w:lvlText w:val="•"/>
      <w:lvlJc w:val="left"/>
      <w:pPr>
        <w:ind w:left="5244" w:hanging="180"/>
      </w:pPr>
      <w:rPr>
        <w:rFonts w:hint="default"/>
        <w:lang w:val="uk-UA" w:eastAsia="en-US" w:bidi="ar-SA"/>
      </w:rPr>
    </w:lvl>
    <w:lvl w:ilvl="8" w:tplc="3032736A">
      <w:numFmt w:val="bullet"/>
      <w:lvlText w:val="•"/>
      <w:lvlJc w:val="left"/>
      <w:pPr>
        <w:ind w:left="5990" w:hanging="180"/>
      </w:pPr>
      <w:rPr>
        <w:rFonts w:hint="default"/>
        <w:lang w:val="uk-UA" w:eastAsia="en-US" w:bidi="ar-SA"/>
      </w:rPr>
    </w:lvl>
  </w:abstractNum>
  <w:abstractNum w:abstractNumId="1" w15:restartNumberingAfterBreak="0">
    <w:nsid w:val="1AAA1B96"/>
    <w:multiLevelType w:val="hybridMultilevel"/>
    <w:tmpl w:val="FFA86182"/>
    <w:lvl w:ilvl="0" w:tplc="3982A428">
      <w:start w:val="1"/>
      <w:numFmt w:val="decimal"/>
      <w:lvlText w:val="%1."/>
      <w:lvlJc w:val="left"/>
      <w:pPr>
        <w:ind w:left="325" w:hanging="181"/>
      </w:pPr>
      <w:rPr>
        <w:rFonts w:ascii="Times New Roman" w:eastAsia="Times New Roman" w:hAnsi="Times New Roman" w:cs="Times New Roman" w:hint="default"/>
        <w:b w:val="0"/>
        <w:bCs w:val="0"/>
        <w:i w:val="0"/>
        <w:iCs w:val="0"/>
        <w:spacing w:val="-1"/>
        <w:w w:val="96"/>
        <w:sz w:val="22"/>
        <w:szCs w:val="22"/>
        <w:lang w:val="uk-UA" w:eastAsia="en-US" w:bidi="ar-SA"/>
      </w:rPr>
    </w:lvl>
    <w:lvl w:ilvl="1" w:tplc="12F839E0">
      <w:numFmt w:val="bullet"/>
      <w:lvlText w:val="•"/>
      <w:lvlJc w:val="left"/>
      <w:pPr>
        <w:ind w:left="1129" w:hanging="181"/>
      </w:pPr>
      <w:rPr>
        <w:rFonts w:hint="default"/>
        <w:lang w:val="uk-UA" w:eastAsia="en-US" w:bidi="ar-SA"/>
      </w:rPr>
    </w:lvl>
    <w:lvl w:ilvl="2" w:tplc="B4164AA2">
      <w:numFmt w:val="bullet"/>
      <w:lvlText w:val="•"/>
      <w:lvlJc w:val="left"/>
      <w:pPr>
        <w:ind w:left="1939" w:hanging="181"/>
      </w:pPr>
      <w:rPr>
        <w:rFonts w:hint="default"/>
        <w:lang w:val="uk-UA" w:eastAsia="en-US" w:bidi="ar-SA"/>
      </w:rPr>
    </w:lvl>
    <w:lvl w:ilvl="3" w:tplc="BC463D46">
      <w:numFmt w:val="bullet"/>
      <w:lvlText w:val="•"/>
      <w:lvlJc w:val="left"/>
      <w:pPr>
        <w:ind w:left="2748" w:hanging="181"/>
      </w:pPr>
      <w:rPr>
        <w:rFonts w:hint="default"/>
        <w:lang w:val="uk-UA" w:eastAsia="en-US" w:bidi="ar-SA"/>
      </w:rPr>
    </w:lvl>
    <w:lvl w:ilvl="4" w:tplc="FFCE106A">
      <w:numFmt w:val="bullet"/>
      <w:lvlText w:val="•"/>
      <w:lvlJc w:val="left"/>
      <w:pPr>
        <w:ind w:left="3558" w:hanging="181"/>
      </w:pPr>
      <w:rPr>
        <w:rFonts w:hint="default"/>
        <w:lang w:val="uk-UA" w:eastAsia="en-US" w:bidi="ar-SA"/>
      </w:rPr>
    </w:lvl>
    <w:lvl w:ilvl="5" w:tplc="226C0F30">
      <w:numFmt w:val="bullet"/>
      <w:lvlText w:val="•"/>
      <w:lvlJc w:val="left"/>
      <w:pPr>
        <w:ind w:left="4368" w:hanging="181"/>
      </w:pPr>
      <w:rPr>
        <w:rFonts w:hint="default"/>
        <w:lang w:val="uk-UA" w:eastAsia="en-US" w:bidi="ar-SA"/>
      </w:rPr>
    </w:lvl>
    <w:lvl w:ilvl="6" w:tplc="23829DE4">
      <w:numFmt w:val="bullet"/>
      <w:lvlText w:val="•"/>
      <w:lvlJc w:val="left"/>
      <w:pPr>
        <w:ind w:left="5177" w:hanging="181"/>
      </w:pPr>
      <w:rPr>
        <w:rFonts w:hint="default"/>
        <w:lang w:val="uk-UA" w:eastAsia="en-US" w:bidi="ar-SA"/>
      </w:rPr>
    </w:lvl>
    <w:lvl w:ilvl="7" w:tplc="AC061144">
      <w:numFmt w:val="bullet"/>
      <w:lvlText w:val="•"/>
      <w:lvlJc w:val="left"/>
      <w:pPr>
        <w:ind w:left="5987" w:hanging="181"/>
      </w:pPr>
      <w:rPr>
        <w:rFonts w:hint="default"/>
        <w:lang w:val="uk-UA" w:eastAsia="en-US" w:bidi="ar-SA"/>
      </w:rPr>
    </w:lvl>
    <w:lvl w:ilvl="8" w:tplc="DE46E38C">
      <w:numFmt w:val="bullet"/>
      <w:lvlText w:val="•"/>
      <w:lvlJc w:val="left"/>
      <w:pPr>
        <w:ind w:left="6797" w:hanging="181"/>
      </w:pPr>
      <w:rPr>
        <w:rFonts w:hint="default"/>
        <w:lang w:val="uk-UA" w:eastAsia="en-US" w:bidi="ar-SA"/>
      </w:rPr>
    </w:lvl>
  </w:abstractNum>
  <w:abstractNum w:abstractNumId="2" w15:restartNumberingAfterBreak="0">
    <w:nsid w:val="240F15CB"/>
    <w:multiLevelType w:val="hybridMultilevel"/>
    <w:tmpl w:val="799E4268"/>
    <w:lvl w:ilvl="0" w:tplc="23FCBC6A">
      <w:start w:val="1"/>
      <w:numFmt w:val="decimal"/>
      <w:lvlText w:val="%1."/>
      <w:lvlJc w:val="left"/>
      <w:pPr>
        <w:ind w:left="22" w:hanging="137"/>
      </w:pPr>
      <w:rPr>
        <w:rFonts w:ascii="Times New Roman" w:eastAsia="Times New Roman" w:hAnsi="Times New Roman" w:cs="Times New Roman" w:hint="default"/>
        <w:b w:val="0"/>
        <w:bCs w:val="0"/>
        <w:i w:val="0"/>
        <w:iCs w:val="0"/>
        <w:spacing w:val="0"/>
        <w:w w:val="95"/>
        <w:sz w:val="16"/>
        <w:szCs w:val="16"/>
        <w:lang w:val="uk-UA" w:eastAsia="en-US" w:bidi="ar-SA"/>
      </w:rPr>
    </w:lvl>
    <w:lvl w:ilvl="1" w:tplc="E0140766">
      <w:numFmt w:val="bullet"/>
      <w:lvlText w:val="•"/>
      <w:lvlJc w:val="left"/>
      <w:pPr>
        <w:ind w:left="766" w:hanging="137"/>
      </w:pPr>
      <w:rPr>
        <w:rFonts w:hint="default"/>
        <w:lang w:val="uk-UA" w:eastAsia="en-US" w:bidi="ar-SA"/>
      </w:rPr>
    </w:lvl>
    <w:lvl w:ilvl="2" w:tplc="0D6E9DD4">
      <w:numFmt w:val="bullet"/>
      <w:lvlText w:val="•"/>
      <w:lvlJc w:val="left"/>
      <w:pPr>
        <w:ind w:left="1512" w:hanging="137"/>
      </w:pPr>
      <w:rPr>
        <w:rFonts w:hint="default"/>
        <w:lang w:val="uk-UA" w:eastAsia="en-US" w:bidi="ar-SA"/>
      </w:rPr>
    </w:lvl>
    <w:lvl w:ilvl="3" w:tplc="79648D9E">
      <w:numFmt w:val="bullet"/>
      <w:lvlText w:val="•"/>
      <w:lvlJc w:val="left"/>
      <w:pPr>
        <w:ind w:left="2258" w:hanging="137"/>
      </w:pPr>
      <w:rPr>
        <w:rFonts w:hint="default"/>
        <w:lang w:val="uk-UA" w:eastAsia="en-US" w:bidi="ar-SA"/>
      </w:rPr>
    </w:lvl>
    <w:lvl w:ilvl="4" w:tplc="87C62ADC">
      <w:numFmt w:val="bullet"/>
      <w:lvlText w:val="•"/>
      <w:lvlJc w:val="left"/>
      <w:pPr>
        <w:ind w:left="3005" w:hanging="137"/>
      </w:pPr>
      <w:rPr>
        <w:rFonts w:hint="default"/>
        <w:lang w:val="uk-UA" w:eastAsia="en-US" w:bidi="ar-SA"/>
      </w:rPr>
    </w:lvl>
    <w:lvl w:ilvl="5" w:tplc="895C08E0">
      <w:numFmt w:val="bullet"/>
      <w:lvlText w:val="•"/>
      <w:lvlJc w:val="left"/>
      <w:pPr>
        <w:ind w:left="3751" w:hanging="137"/>
      </w:pPr>
      <w:rPr>
        <w:rFonts w:hint="default"/>
        <w:lang w:val="uk-UA" w:eastAsia="en-US" w:bidi="ar-SA"/>
      </w:rPr>
    </w:lvl>
    <w:lvl w:ilvl="6" w:tplc="BCB2B1BE">
      <w:numFmt w:val="bullet"/>
      <w:lvlText w:val="•"/>
      <w:lvlJc w:val="left"/>
      <w:pPr>
        <w:ind w:left="4497" w:hanging="137"/>
      </w:pPr>
      <w:rPr>
        <w:rFonts w:hint="default"/>
        <w:lang w:val="uk-UA" w:eastAsia="en-US" w:bidi="ar-SA"/>
      </w:rPr>
    </w:lvl>
    <w:lvl w:ilvl="7" w:tplc="71AE7F1E">
      <w:numFmt w:val="bullet"/>
      <w:lvlText w:val="•"/>
      <w:lvlJc w:val="left"/>
      <w:pPr>
        <w:ind w:left="5244" w:hanging="137"/>
      </w:pPr>
      <w:rPr>
        <w:rFonts w:hint="default"/>
        <w:lang w:val="uk-UA" w:eastAsia="en-US" w:bidi="ar-SA"/>
      </w:rPr>
    </w:lvl>
    <w:lvl w:ilvl="8" w:tplc="095C5800">
      <w:numFmt w:val="bullet"/>
      <w:lvlText w:val="•"/>
      <w:lvlJc w:val="left"/>
      <w:pPr>
        <w:ind w:left="5990" w:hanging="137"/>
      </w:pPr>
      <w:rPr>
        <w:rFonts w:hint="default"/>
        <w:lang w:val="uk-UA" w:eastAsia="en-US" w:bidi="ar-SA"/>
      </w:rPr>
    </w:lvl>
  </w:abstractNum>
  <w:abstractNum w:abstractNumId="3" w15:restartNumberingAfterBreak="0">
    <w:nsid w:val="2D4E416D"/>
    <w:multiLevelType w:val="hybridMultilevel"/>
    <w:tmpl w:val="762CDF0E"/>
    <w:lvl w:ilvl="0" w:tplc="117AC1FC">
      <w:start w:val="4"/>
      <w:numFmt w:val="decimal"/>
      <w:lvlText w:val="%1."/>
      <w:lvlJc w:val="left"/>
      <w:pPr>
        <w:ind w:left="358" w:hanging="360"/>
      </w:pPr>
      <w:rPr>
        <w:rFonts w:hint="default"/>
      </w:rPr>
    </w:lvl>
    <w:lvl w:ilvl="1" w:tplc="04220019" w:tentative="1">
      <w:start w:val="1"/>
      <w:numFmt w:val="lowerLetter"/>
      <w:lvlText w:val="%2."/>
      <w:lvlJc w:val="left"/>
      <w:pPr>
        <w:ind w:left="1078" w:hanging="360"/>
      </w:pPr>
    </w:lvl>
    <w:lvl w:ilvl="2" w:tplc="0422001B" w:tentative="1">
      <w:start w:val="1"/>
      <w:numFmt w:val="lowerRoman"/>
      <w:lvlText w:val="%3."/>
      <w:lvlJc w:val="right"/>
      <w:pPr>
        <w:ind w:left="1798" w:hanging="180"/>
      </w:pPr>
    </w:lvl>
    <w:lvl w:ilvl="3" w:tplc="0422000F" w:tentative="1">
      <w:start w:val="1"/>
      <w:numFmt w:val="decimal"/>
      <w:lvlText w:val="%4."/>
      <w:lvlJc w:val="left"/>
      <w:pPr>
        <w:ind w:left="2518" w:hanging="360"/>
      </w:pPr>
    </w:lvl>
    <w:lvl w:ilvl="4" w:tplc="04220019" w:tentative="1">
      <w:start w:val="1"/>
      <w:numFmt w:val="lowerLetter"/>
      <w:lvlText w:val="%5."/>
      <w:lvlJc w:val="left"/>
      <w:pPr>
        <w:ind w:left="3238" w:hanging="360"/>
      </w:pPr>
    </w:lvl>
    <w:lvl w:ilvl="5" w:tplc="0422001B" w:tentative="1">
      <w:start w:val="1"/>
      <w:numFmt w:val="lowerRoman"/>
      <w:lvlText w:val="%6."/>
      <w:lvlJc w:val="right"/>
      <w:pPr>
        <w:ind w:left="3958" w:hanging="180"/>
      </w:pPr>
    </w:lvl>
    <w:lvl w:ilvl="6" w:tplc="0422000F" w:tentative="1">
      <w:start w:val="1"/>
      <w:numFmt w:val="decimal"/>
      <w:lvlText w:val="%7."/>
      <w:lvlJc w:val="left"/>
      <w:pPr>
        <w:ind w:left="4678" w:hanging="360"/>
      </w:pPr>
    </w:lvl>
    <w:lvl w:ilvl="7" w:tplc="04220019" w:tentative="1">
      <w:start w:val="1"/>
      <w:numFmt w:val="lowerLetter"/>
      <w:lvlText w:val="%8."/>
      <w:lvlJc w:val="left"/>
      <w:pPr>
        <w:ind w:left="5398" w:hanging="360"/>
      </w:pPr>
    </w:lvl>
    <w:lvl w:ilvl="8" w:tplc="0422001B" w:tentative="1">
      <w:start w:val="1"/>
      <w:numFmt w:val="lowerRoman"/>
      <w:lvlText w:val="%9."/>
      <w:lvlJc w:val="right"/>
      <w:pPr>
        <w:ind w:left="6118" w:hanging="180"/>
      </w:pPr>
    </w:lvl>
  </w:abstractNum>
  <w:abstractNum w:abstractNumId="4" w15:restartNumberingAfterBreak="0">
    <w:nsid w:val="39F108A0"/>
    <w:multiLevelType w:val="hybridMultilevel"/>
    <w:tmpl w:val="35DEF278"/>
    <w:lvl w:ilvl="0" w:tplc="70585B10">
      <w:start w:val="1"/>
      <w:numFmt w:val="decimal"/>
      <w:lvlText w:val="%1."/>
      <w:lvlJc w:val="left"/>
      <w:pPr>
        <w:ind w:left="360" w:hanging="360"/>
      </w:pPr>
      <w:rPr>
        <w:rFonts w:ascii="Times New Roman" w:eastAsia="Calibri" w:hAnsi="Times New Roman" w:cs="Times New Roman"/>
        <w:b w:val="0"/>
        <w:bCs w:val="0"/>
        <w:i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4052FED"/>
    <w:multiLevelType w:val="multilevel"/>
    <w:tmpl w:val="97541A08"/>
    <w:lvl w:ilvl="0">
      <w:start w:val="1"/>
      <w:numFmt w:val="decimal"/>
      <w:lvlText w:val="%1"/>
      <w:lvlJc w:val="left"/>
      <w:pPr>
        <w:ind w:left="680" w:hanging="500"/>
      </w:pPr>
      <w:rPr>
        <w:rFonts w:hint="default"/>
        <w:lang w:val="uk-UA" w:eastAsia="en-US" w:bidi="ar-SA"/>
      </w:rPr>
    </w:lvl>
    <w:lvl w:ilvl="1">
      <w:start w:val="5"/>
      <w:numFmt w:val="decimal"/>
      <w:lvlText w:val="%1.%2."/>
      <w:lvlJc w:val="left"/>
      <w:pPr>
        <w:ind w:left="680" w:hanging="500"/>
        <w:jc w:val="right"/>
      </w:pPr>
      <w:rPr>
        <w:rFonts w:ascii="Times New Roman" w:eastAsia="Times New Roman" w:hAnsi="Times New Roman" w:cs="Times New Roman" w:hint="default"/>
        <w:b/>
        <w:bCs/>
        <w:i w:val="0"/>
        <w:iCs w:val="0"/>
        <w:spacing w:val="0"/>
        <w:w w:val="100"/>
        <w:sz w:val="24"/>
        <w:szCs w:val="24"/>
        <w:lang w:val="uk-UA" w:eastAsia="en-US" w:bidi="ar-SA"/>
      </w:rPr>
    </w:lvl>
    <w:lvl w:ilvl="2">
      <w:numFmt w:val="bullet"/>
      <w:lvlText w:val="•"/>
      <w:lvlJc w:val="left"/>
      <w:pPr>
        <w:ind w:left="2742" w:hanging="500"/>
      </w:pPr>
      <w:rPr>
        <w:rFonts w:hint="default"/>
        <w:lang w:val="uk-UA" w:eastAsia="en-US" w:bidi="ar-SA"/>
      </w:rPr>
    </w:lvl>
    <w:lvl w:ilvl="3">
      <w:numFmt w:val="bullet"/>
      <w:lvlText w:val="•"/>
      <w:lvlJc w:val="left"/>
      <w:pPr>
        <w:ind w:left="3773" w:hanging="500"/>
      </w:pPr>
      <w:rPr>
        <w:rFonts w:hint="default"/>
        <w:lang w:val="uk-UA" w:eastAsia="en-US" w:bidi="ar-SA"/>
      </w:rPr>
    </w:lvl>
    <w:lvl w:ilvl="4">
      <w:numFmt w:val="bullet"/>
      <w:lvlText w:val="•"/>
      <w:lvlJc w:val="left"/>
      <w:pPr>
        <w:ind w:left="4804" w:hanging="500"/>
      </w:pPr>
      <w:rPr>
        <w:rFonts w:hint="default"/>
        <w:lang w:val="uk-UA" w:eastAsia="en-US" w:bidi="ar-SA"/>
      </w:rPr>
    </w:lvl>
    <w:lvl w:ilvl="5">
      <w:numFmt w:val="bullet"/>
      <w:lvlText w:val="•"/>
      <w:lvlJc w:val="left"/>
      <w:pPr>
        <w:ind w:left="5835" w:hanging="500"/>
      </w:pPr>
      <w:rPr>
        <w:rFonts w:hint="default"/>
        <w:lang w:val="uk-UA" w:eastAsia="en-US" w:bidi="ar-SA"/>
      </w:rPr>
    </w:lvl>
    <w:lvl w:ilvl="6">
      <w:numFmt w:val="bullet"/>
      <w:lvlText w:val="•"/>
      <w:lvlJc w:val="left"/>
      <w:pPr>
        <w:ind w:left="6866" w:hanging="500"/>
      </w:pPr>
      <w:rPr>
        <w:rFonts w:hint="default"/>
        <w:lang w:val="uk-UA" w:eastAsia="en-US" w:bidi="ar-SA"/>
      </w:rPr>
    </w:lvl>
    <w:lvl w:ilvl="7">
      <w:numFmt w:val="bullet"/>
      <w:lvlText w:val="•"/>
      <w:lvlJc w:val="left"/>
      <w:pPr>
        <w:ind w:left="7897" w:hanging="500"/>
      </w:pPr>
      <w:rPr>
        <w:rFonts w:hint="default"/>
        <w:lang w:val="uk-UA" w:eastAsia="en-US" w:bidi="ar-SA"/>
      </w:rPr>
    </w:lvl>
    <w:lvl w:ilvl="8">
      <w:numFmt w:val="bullet"/>
      <w:lvlText w:val="•"/>
      <w:lvlJc w:val="left"/>
      <w:pPr>
        <w:ind w:left="8928" w:hanging="500"/>
      </w:pPr>
      <w:rPr>
        <w:rFonts w:hint="default"/>
        <w:lang w:val="uk-UA" w:eastAsia="en-US" w:bidi="ar-SA"/>
      </w:rPr>
    </w:lvl>
  </w:abstractNum>
  <w:abstractNum w:abstractNumId="6" w15:restartNumberingAfterBreak="0">
    <w:nsid w:val="510902E6"/>
    <w:multiLevelType w:val="hybridMultilevel"/>
    <w:tmpl w:val="7A6E2A3C"/>
    <w:lvl w:ilvl="0" w:tplc="A1C20BA0">
      <w:start w:val="1"/>
      <w:numFmt w:val="decimal"/>
      <w:lvlText w:val="%1."/>
      <w:lvlJc w:val="left"/>
      <w:pPr>
        <w:ind w:left="360" w:hanging="360"/>
      </w:pPr>
      <w:rPr>
        <w:rFonts w:hint="default"/>
        <w:b w:val="0"/>
        <w:bCs/>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7" w15:restartNumberingAfterBreak="0">
    <w:nsid w:val="56401F24"/>
    <w:multiLevelType w:val="multilevel"/>
    <w:tmpl w:val="D5B2C390"/>
    <w:lvl w:ilvl="0">
      <w:start w:val="1"/>
      <w:numFmt w:val="decimal"/>
      <w:lvlText w:val="%1."/>
      <w:lvlJc w:val="left"/>
      <w:pPr>
        <w:ind w:left="2006" w:hanging="270"/>
        <w:jc w:val="right"/>
      </w:pPr>
      <w:rPr>
        <w:rFonts w:hint="default"/>
        <w:spacing w:val="0"/>
        <w:w w:val="90"/>
        <w:lang w:val="uk-UA" w:eastAsia="en-US" w:bidi="ar-SA"/>
      </w:rPr>
    </w:lvl>
    <w:lvl w:ilvl="1">
      <w:start w:val="1"/>
      <w:numFmt w:val="decimal"/>
      <w:lvlText w:val="%1.%2."/>
      <w:lvlJc w:val="left"/>
      <w:pPr>
        <w:ind w:left="4357" w:hanging="490"/>
        <w:jc w:val="right"/>
      </w:pPr>
      <w:rPr>
        <w:rFonts w:ascii="Times New Roman" w:eastAsia="Times New Roman" w:hAnsi="Times New Roman" w:cs="Times New Roman" w:hint="default"/>
        <w:b/>
        <w:bCs/>
        <w:i w:val="0"/>
        <w:iCs w:val="0"/>
        <w:spacing w:val="0"/>
        <w:w w:val="100"/>
        <w:sz w:val="28"/>
        <w:szCs w:val="28"/>
        <w:lang w:val="uk-UA" w:eastAsia="en-US" w:bidi="ar-SA"/>
      </w:rPr>
    </w:lvl>
    <w:lvl w:ilvl="2">
      <w:numFmt w:val="bullet"/>
      <w:lvlText w:val="•"/>
      <w:lvlJc w:val="left"/>
      <w:pPr>
        <w:ind w:left="5096" w:hanging="490"/>
      </w:pPr>
      <w:rPr>
        <w:rFonts w:hint="default"/>
        <w:lang w:val="uk-UA" w:eastAsia="en-US" w:bidi="ar-SA"/>
      </w:rPr>
    </w:lvl>
    <w:lvl w:ilvl="3">
      <w:numFmt w:val="bullet"/>
      <w:lvlText w:val="•"/>
      <w:lvlJc w:val="left"/>
      <w:pPr>
        <w:ind w:left="5833" w:hanging="490"/>
      </w:pPr>
      <w:rPr>
        <w:rFonts w:hint="default"/>
        <w:lang w:val="uk-UA" w:eastAsia="en-US" w:bidi="ar-SA"/>
      </w:rPr>
    </w:lvl>
    <w:lvl w:ilvl="4">
      <w:numFmt w:val="bullet"/>
      <w:lvlText w:val="•"/>
      <w:lvlJc w:val="left"/>
      <w:pPr>
        <w:ind w:left="6570" w:hanging="490"/>
      </w:pPr>
      <w:rPr>
        <w:rFonts w:hint="default"/>
        <w:lang w:val="uk-UA" w:eastAsia="en-US" w:bidi="ar-SA"/>
      </w:rPr>
    </w:lvl>
    <w:lvl w:ilvl="5">
      <w:numFmt w:val="bullet"/>
      <w:lvlText w:val="•"/>
      <w:lvlJc w:val="left"/>
      <w:pPr>
        <w:ind w:left="7306" w:hanging="490"/>
      </w:pPr>
      <w:rPr>
        <w:rFonts w:hint="default"/>
        <w:lang w:val="uk-UA" w:eastAsia="en-US" w:bidi="ar-SA"/>
      </w:rPr>
    </w:lvl>
    <w:lvl w:ilvl="6">
      <w:numFmt w:val="bullet"/>
      <w:lvlText w:val="•"/>
      <w:lvlJc w:val="left"/>
      <w:pPr>
        <w:ind w:left="8043" w:hanging="490"/>
      </w:pPr>
      <w:rPr>
        <w:rFonts w:hint="default"/>
        <w:lang w:val="uk-UA" w:eastAsia="en-US" w:bidi="ar-SA"/>
      </w:rPr>
    </w:lvl>
    <w:lvl w:ilvl="7">
      <w:numFmt w:val="bullet"/>
      <w:lvlText w:val="•"/>
      <w:lvlJc w:val="left"/>
      <w:pPr>
        <w:ind w:left="8780" w:hanging="490"/>
      </w:pPr>
      <w:rPr>
        <w:rFonts w:hint="default"/>
        <w:lang w:val="uk-UA" w:eastAsia="en-US" w:bidi="ar-SA"/>
      </w:rPr>
    </w:lvl>
    <w:lvl w:ilvl="8">
      <w:numFmt w:val="bullet"/>
      <w:lvlText w:val="•"/>
      <w:lvlJc w:val="left"/>
      <w:pPr>
        <w:ind w:left="9516" w:hanging="490"/>
      </w:pPr>
      <w:rPr>
        <w:rFonts w:hint="default"/>
        <w:lang w:val="uk-UA" w:eastAsia="en-US" w:bidi="ar-SA"/>
      </w:rPr>
    </w:lvl>
  </w:abstractNum>
  <w:abstractNum w:abstractNumId="8" w15:restartNumberingAfterBreak="0">
    <w:nsid w:val="56930244"/>
    <w:multiLevelType w:val="hybridMultilevel"/>
    <w:tmpl w:val="23FCCB3E"/>
    <w:lvl w:ilvl="0" w:tplc="BA140D2E">
      <w:start w:val="10"/>
      <w:numFmt w:val="decimal"/>
      <w:lvlText w:val="%1."/>
      <w:lvlJc w:val="left"/>
      <w:pPr>
        <w:ind w:left="22" w:hanging="270"/>
      </w:pPr>
      <w:rPr>
        <w:rFonts w:hint="default"/>
        <w:spacing w:val="0"/>
        <w:w w:val="91"/>
        <w:lang w:val="uk-UA" w:eastAsia="en-US" w:bidi="ar-SA"/>
      </w:rPr>
    </w:lvl>
    <w:lvl w:ilvl="1" w:tplc="EA30EF0A">
      <w:numFmt w:val="bullet"/>
      <w:lvlText w:val="•"/>
      <w:lvlJc w:val="left"/>
      <w:pPr>
        <w:ind w:left="766" w:hanging="270"/>
      </w:pPr>
      <w:rPr>
        <w:rFonts w:hint="default"/>
        <w:lang w:val="uk-UA" w:eastAsia="en-US" w:bidi="ar-SA"/>
      </w:rPr>
    </w:lvl>
    <w:lvl w:ilvl="2" w:tplc="042C875C">
      <w:numFmt w:val="bullet"/>
      <w:lvlText w:val="•"/>
      <w:lvlJc w:val="left"/>
      <w:pPr>
        <w:ind w:left="1512" w:hanging="270"/>
      </w:pPr>
      <w:rPr>
        <w:rFonts w:hint="default"/>
        <w:lang w:val="uk-UA" w:eastAsia="en-US" w:bidi="ar-SA"/>
      </w:rPr>
    </w:lvl>
    <w:lvl w:ilvl="3" w:tplc="7074B520">
      <w:numFmt w:val="bullet"/>
      <w:lvlText w:val="•"/>
      <w:lvlJc w:val="left"/>
      <w:pPr>
        <w:ind w:left="2258" w:hanging="270"/>
      </w:pPr>
      <w:rPr>
        <w:rFonts w:hint="default"/>
        <w:lang w:val="uk-UA" w:eastAsia="en-US" w:bidi="ar-SA"/>
      </w:rPr>
    </w:lvl>
    <w:lvl w:ilvl="4" w:tplc="27CAF48C">
      <w:numFmt w:val="bullet"/>
      <w:lvlText w:val="•"/>
      <w:lvlJc w:val="left"/>
      <w:pPr>
        <w:ind w:left="3005" w:hanging="270"/>
      </w:pPr>
      <w:rPr>
        <w:rFonts w:hint="default"/>
        <w:lang w:val="uk-UA" w:eastAsia="en-US" w:bidi="ar-SA"/>
      </w:rPr>
    </w:lvl>
    <w:lvl w:ilvl="5" w:tplc="3EEE9CF0">
      <w:numFmt w:val="bullet"/>
      <w:lvlText w:val="•"/>
      <w:lvlJc w:val="left"/>
      <w:pPr>
        <w:ind w:left="3751" w:hanging="270"/>
      </w:pPr>
      <w:rPr>
        <w:rFonts w:hint="default"/>
        <w:lang w:val="uk-UA" w:eastAsia="en-US" w:bidi="ar-SA"/>
      </w:rPr>
    </w:lvl>
    <w:lvl w:ilvl="6" w:tplc="12048C22">
      <w:numFmt w:val="bullet"/>
      <w:lvlText w:val="•"/>
      <w:lvlJc w:val="left"/>
      <w:pPr>
        <w:ind w:left="4497" w:hanging="270"/>
      </w:pPr>
      <w:rPr>
        <w:rFonts w:hint="default"/>
        <w:lang w:val="uk-UA" w:eastAsia="en-US" w:bidi="ar-SA"/>
      </w:rPr>
    </w:lvl>
    <w:lvl w:ilvl="7" w:tplc="6F580370">
      <w:numFmt w:val="bullet"/>
      <w:lvlText w:val="•"/>
      <w:lvlJc w:val="left"/>
      <w:pPr>
        <w:ind w:left="5244" w:hanging="270"/>
      </w:pPr>
      <w:rPr>
        <w:rFonts w:hint="default"/>
        <w:lang w:val="uk-UA" w:eastAsia="en-US" w:bidi="ar-SA"/>
      </w:rPr>
    </w:lvl>
    <w:lvl w:ilvl="8" w:tplc="4E6CD55E">
      <w:numFmt w:val="bullet"/>
      <w:lvlText w:val="•"/>
      <w:lvlJc w:val="left"/>
      <w:pPr>
        <w:ind w:left="5990" w:hanging="270"/>
      </w:pPr>
      <w:rPr>
        <w:rFonts w:hint="default"/>
        <w:lang w:val="uk-UA" w:eastAsia="en-US" w:bidi="ar-SA"/>
      </w:rPr>
    </w:lvl>
  </w:abstractNum>
  <w:abstractNum w:abstractNumId="9" w15:restartNumberingAfterBreak="0">
    <w:nsid w:val="5726065E"/>
    <w:multiLevelType w:val="hybridMultilevel"/>
    <w:tmpl w:val="0428B59C"/>
    <w:lvl w:ilvl="0" w:tplc="9D7C10DC">
      <w:start w:val="1"/>
      <w:numFmt w:val="decimal"/>
      <w:lvlText w:val="%1."/>
      <w:lvlJc w:val="left"/>
      <w:pPr>
        <w:ind w:left="22" w:hanging="180"/>
      </w:pPr>
      <w:rPr>
        <w:rFonts w:hint="default"/>
        <w:spacing w:val="0"/>
        <w:w w:val="100"/>
        <w:lang w:val="uk-UA" w:eastAsia="en-US" w:bidi="ar-SA"/>
      </w:rPr>
    </w:lvl>
    <w:lvl w:ilvl="1" w:tplc="4D181E16">
      <w:numFmt w:val="bullet"/>
      <w:lvlText w:val="•"/>
      <w:lvlJc w:val="left"/>
      <w:pPr>
        <w:ind w:left="766" w:hanging="180"/>
      </w:pPr>
      <w:rPr>
        <w:rFonts w:hint="default"/>
        <w:lang w:val="uk-UA" w:eastAsia="en-US" w:bidi="ar-SA"/>
      </w:rPr>
    </w:lvl>
    <w:lvl w:ilvl="2" w:tplc="8E584D8C">
      <w:numFmt w:val="bullet"/>
      <w:lvlText w:val="•"/>
      <w:lvlJc w:val="left"/>
      <w:pPr>
        <w:ind w:left="1512" w:hanging="180"/>
      </w:pPr>
      <w:rPr>
        <w:rFonts w:hint="default"/>
        <w:lang w:val="uk-UA" w:eastAsia="en-US" w:bidi="ar-SA"/>
      </w:rPr>
    </w:lvl>
    <w:lvl w:ilvl="3" w:tplc="5E460242">
      <w:numFmt w:val="bullet"/>
      <w:lvlText w:val="•"/>
      <w:lvlJc w:val="left"/>
      <w:pPr>
        <w:ind w:left="2258" w:hanging="180"/>
      </w:pPr>
      <w:rPr>
        <w:rFonts w:hint="default"/>
        <w:lang w:val="uk-UA" w:eastAsia="en-US" w:bidi="ar-SA"/>
      </w:rPr>
    </w:lvl>
    <w:lvl w:ilvl="4" w:tplc="FECEBDC0">
      <w:numFmt w:val="bullet"/>
      <w:lvlText w:val="•"/>
      <w:lvlJc w:val="left"/>
      <w:pPr>
        <w:ind w:left="3005" w:hanging="180"/>
      </w:pPr>
      <w:rPr>
        <w:rFonts w:hint="default"/>
        <w:lang w:val="uk-UA" w:eastAsia="en-US" w:bidi="ar-SA"/>
      </w:rPr>
    </w:lvl>
    <w:lvl w:ilvl="5" w:tplc="E1F6151C">
      <w:numFmt w:val="bullet"/>
      <w:lvlText w:val="•"/>
      <w:lvlJc w:val="left"/>
      <w:pPr>
        <w:ind w:left="3751" w:hanging="180"/>
      </w:pPr>
      <w:rPr>
        <w:rFonts w:hint="default"/>
        <w:lang w:val="uk-UA" w:eastAsia="en-US" w:bidi="ar-SA"/>
      </w:rPr>
    </w:lvl>
    <w:lvl w:ilvl="6" w:tplc="3606FE44">
      <w:numFmt w:val="bullet"/>
      <w:lvlText w:val="•"/>
      <w:lvlJc w:val="left"/>
      <w:pPr>
        <w:ind w:left="4497" w:hanging="180"/>
      </w:pPr>
      <w:rPr>
        <w:rFonts w:hint="default"/>
        <w:lang w:val="uk-UA" w:eastAsia="en-US" w:bidi="ar-SA"/>
      </w:rPr>
    </w:lvl>
    <w:lvl w:ilvl="7" w:tplc="26307A46">
      <w:numFmt w:val="bullet"/>
      <w:lvlText w:val="•"/>
      <w:lvlJc w:val="left"/>
      <w:pPr>
        <w:ind w:left="5244" w:hanging="180"/>
      </w:pPr>
      <w:rPr>
        <w:rFonts w:hint="default"/>
        <w:lang w:val="uk-UA" w:eastAsia="en-US" w:bidi="ar-SA"/>
      </w:rPr>
    </w:lvl>
    <w:lvl w:ilvl="8" w:tplc="545E0C4A">
      <w:numFmt w:val="bullet"/>
      <w:lvlText w:val="•"/>
      <w:lvlJc w:val="left"/>
      <w:pPr>
        <w:ind w:left="5990" w:hanging="180"/>
      </w:pPr>
      <w:rPr>
        <w:rFonts w:hint="default"/>
        <w:lang w:val="uk-UA" w:eastAsia="en-US" w:bidi="ar-SA"/>
      </w:rPr>
    </w:lvl>
  </w:abstractNum>
  <w:abstractNum w:abstractNumId="10" w15:restartNumberingAfterBreak="0">
    <w:nsid w:val="59B77E97"/>
    <w:multiLevelType w:val="hybridMultilevel"/>
    <w:tmpl w:val="1EE0E924"/>
    <w:lvl w:ilvl="0" w:tplc="70585B10">
      <w:start w:val="1"/>
      <w:numFmt w:val="decimal"/>
      <w:lvlText w:val="%1."/>
      <w:lvlJc w:val="left"/>
      <w:pPr>
        <w:ind w:left="360" w:hanging="360"/>
      </w:pPr>
      <w:rPr>
        <w:rFonts w:ascii="Times New Roman" w:eastAsia="Calibri" w:hAnsi="Times New Roman" w:cs="Times New Roman" w:hint="default"/>
        <w:b w:val="0"/>
        <w:bCs w:val="0"/>
        <w:i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E2A3B19"/>
    <w:multiLevelType w:val="hybridMultilevel"/>
    <w:tmpl w:val="C51E88E4"/>
    <w:lvl w:ilvl="0" w:tplc="1DAA7AD0">
      <w:start w:val="1"/>
      <w:numFmt w:val="decimal"/>
      <w:lvlText w:val="%1)"/>
      <w:lvlJc w:val="left"/>
      <w:pPr>
        <w:ind w:left="625" w:hanging="360"/>
      </w:pPr>
      <w:rPr>
        <w:rFonts w:ascii="Times New Roman" w:eastAsia="Times New Roman" w:hAnsi="Times New Roman" w:cs="Times New Roman" w:hint="default"/>
        <w:b w:val="0"/>
        <w:bCs w:val="0"/>
        <w:i w:val="0"/>
        <w:iCs w:val="0"/>
        <w:spacing w:val="0"/>
        <w:w w:val="100"/>
        <w:sz w:val="24"/>
        <w:szCs w:val="24"/>
        <w:lang w:val="uk-UA" w:eastAsia="en-US" w:bidi="ar-SA"/>
      </w:rPr>
    </w:lvl>
    <w:lvl w:ilvl="1" w:tplc="12547D6C">
      <w:numFmt w:val="bullet"/>
      <w:lvlText w:val="•"/>
      <w:lvlJc w:val="left"/>
      <w:pPr>
        <w:ind w:left="1365" w:hanging="360"/>
      </w:pPr>
      <w:rPr>
        <w:rFonts w:hint="default"/>
        <w:lang w:val="uk-UA" w:eastAsia="en-US" w:bidi="ar-SA"/>
      </w:rPr>
    </w:lvl>
    <w:lvl w:ilvl="2" w:tplc="0FE659C0">
      <w:numFmt w:val="bullet"/>
      <w:lvlText w:val="•"/>
      <w:lvlJc w:val="left"/>
      <w:pPr>
        <w:ind w:left="2110" w:hanging="360"/>
      </w:pPr>
      <w:rPr>
        <w:rFonts w:hint="default"/>
        <w:lang w:val="uk-UA" w:eastAsia="en-US" w:bidi="ar-SA"/>
      </w:rPr>
    </w:lvl>
    <w:lvl w:ilvl="3" w:tplc="79308368">
      <w:numFmt w:val="bullet"/>
      <w:lvlText w:val="•"/>
      <w:lvlJc w:val="left"/>
      <w:pPr>
        <w:ind w:left="2855" w:hanging="360"/>
      </w:pPr>
      <w:rPr>
        <w:rFonts w:hint="default"/>
        <w:lang w:val="uk-UA" w:eastAsia="en-US" w:bidi="ar-SA"/>
      </w:rPr>
    </w:lvl>
    <w:lvl w:ilvl="4" w:tplc="A9D02B96">
      <w:numFmt w:val="bullet"/>
      <w:lvlText w:val="•"/>
      <w:lvlJc w:val="left"/>
      <w:pPr>
        <w:ind w:left="3601" w:hanging="360"/>
      </w:pPr>
      <w:rPr>
        <w:rFonts w:hint="default"/>
        <w:lang w:val="uk-UA" w:eastAsia="en-US" w:bidi="ar-SA"/>
      </w:rPr>
    </w:lvl>
    <w:lvl w:ilvl="5" w:tplc="6528134C">
      <w:numFmt w:val="bullet"/>
      <w:lvlText w:val="•"/>
      <w:lvlJc w:val="left"/>
      <w:pPr>
        <w:ind w:left="4346" w:hanging="360"/>
      </w:pPr>
      <w:rPr>
        <w:rFonts w:hint="default"/>
        <w:lang w:val="uk-UA" w:eastAsia="en-US" w:bidi="ar-SA"/>
      </w:rPr>
    </w:lvl>
    <w:lvl w:ilvl="6" w:tplc="C108ED6E">
      <w:numFmt w:val="bullet"/>
      <w:lvlText w:val="•"/>
      <w:lvlJc w:val="left"/>
      <w:pPr>
        <w:ind w:left="5091" w:hanging="360"/>
      </w:pPr>
      <w:rPr>
        <w:rFonts w:hint="default"/>
        <w:lang w:val="uk-UA" w:eastAsia="en-US" w:bidi="ar-SA"/>
      </w:rPr>
    </w:lvl>
    <w:lvl w:ilvl="7" w:tplc="5E1CD772">
      <w:numFmt w:val="bullet"/>
      <w:lvlText w:val="•"/>
      <w:lvlJc w:val="left"/>
      <w:pPr>
        <w:ind w:left="5837" w:hanging="360"/>
      </w:pPr>
      <w:rPr>
        <w:rFonts w:hint="default"/>
        <w:lang w:val="uk-UA" w:eastAsia="en-US" w:bidi="ar-SA"/>
      </w:rPr>
    </w:lvl>
    <w:lvl w:ilvl="8" w:tplc="EF4E4866">
      <w:numFmt w:val="bullet"/>
      <w:lvlText w:val="•"/>
      <w:lvlJc w:val="left"/>
      <w:pPr>
        <w:ind w:left="6582" w:hanging="360"/>
      </w:pPr>
      <w:rPr>
        <w:rFonts w:hint="default"/>
        <w:lang w:val="uk-UA" w:eastAsia="en-US" w:bidi="ar-SA"/>
      </w:rPr>
    </w:lvl>
  </w:abstractNum>
  <w:abstractNum w:abstractNumId="12" w15:restartNumberingAfterBreak="0">
    <w:nsid w:val="62A17CF0"/>
    <w:multiLevelType w:val="hybridMultilevel"/>
    <w:tmpl w:val="1AE2D76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64D60C3"/>
    <w:multiLevelType w:val="hybridMultilevel"/>
    <w:tmpl w:val="A3C8C27E"/>
    <w:lvl w:ilvl="0" w:tplc="0F20A334">
      <w:start w:val="1"/>
      <w:numFmt w:val="decimal"/>
      <w:lvlText w:val="%1."/>
      <w:lvlJc w:val="left"/>
      <w:pPr>
        <w:ind w:left="22" w:hanging="180"/>
      </w:pPr>
      <w:rPr>
        <w:rFonts w:hint="default"/>
        <w:spacing w:val="0"/>
        <w:w w:val="100"/>
        <w:lang w:val="uk-UA" w:eastAsia="en-US" w:bidi="ar-SA"/>
      </w:rPr>
    </w:lvl>
    <w:lvl w:ilvl="1" w:tplc="7DD4C1C2">
      <w:numFmt w:val="bullet"/>
      <w:lvlText w:val="•"/>
      <w:lvlJc w:val="left"/>
      <w:pPr>
        <w:ind w:left="766" w:hanging="180"/>
      </w:pPr>
      <w:rPr>
        <w:rFonts w:hint="default"/>
        <w:lang w:val="uk-UA" w:eastAsia="en-US" w:bidi="ar-SA"/>
      </w:rPr>
    </w:lvl>
    <w:lvl w:ilvl="2" w:tplc="B8C01410">
      <w:numFmt w:val="bullet"/>
      <w:lvlText w:val="•"/>
      <w:lvlJc w:val="left"/>
      <w:pPr>
        <w:ind w:left="1512" w:hanging="180"/>
      </w:pPr>
      <w:rPr>
        <w:rFonts w:hint="default"/>
        <w:lang w:val="uk-UA" w:eastAsia="en-US" w:bidi="ar-SA"/>
      </w:rPr>
    </w:lvl>
    <w:lvl w:ilvl="3" w:tplc="F0F4886C">
      <w:numFmt w:val="bullet"/>
      <w:lvlText w:val="•"/>
      <w:lvlJc w:val="left"/>
      <w:pPr>
        <w:ind w:left="2258" w:hanging="180"/>
      </w:pPr>
      <w:rPr>
        <w:rFonts w:hint="default"/>
        <w:lang w:val="uk-UA" w:eastAsia="en-US" w:bidi="ar-SA"/>
      </w:rPr>
    </w:lvl>
    <w:lvl w:ilvl="4" w:tplc="02442D46">
      <w:numFmt w:val="bullet"/>
      <w:lvlText w:val="•"/>
      <w:lvlJc w:val="left"/>
      <w:pPr>
        <w:ind w:left="3005" w:hanging="180"/>
      </w:pPr>
      <w:rPr>
        <w:rFonts w:hint="default"/>
        <w:lang w:val="uk-UA" w:eastAsia="en-US" w:bidi="ar-SA"/>
      </w:rPr>
    </w:lvl>
    <w:lvl w:ilvl="5" w:tplc="1CF426E6">
      <w:numFmt w:val="bullet"/>
      <w:lvlText w:val="•"/>
      <w:lvlJc w:val="left"/>
      <w:pPr>
        <w:ind w:left="3751" w:hanging="180"/>
      </w:pPr>
      <w:rPr>
        <w:rFonts w:hint="default"/>
        <w:lang w:val="uk-UA" w:eastAsia="en-US" w:bidi="ar-SA"/>
      </w:rPr>
    </w:lvl>
    <w:lvl w:ilvl="6" w:tplc="B0C4C758">
      <w:numFmt w:val="bullet"/>
      <w:lvlText w:val="•"/>
      <w:lvlJc w:val="left"/>
      <w:pPr>
        <w:ind w:left="4497" w:hanging="180"/>
      </w:pPr>
      <w:rPr>
        <w:rFonts w:hint="default"/>
        <w:lang w:val="uk-UA" w:eastAsia="en-US" w:bidi="ar-SA"/>
      </w:rPr>
    </w:lvl>
    <w:lvl w:ilvl="7" w:tplc="F4145C1E">
      <w:numFmt w:val="bullet"/>
      <w:lvlText w:val="•"/>
      <w:lvlJc w:val="left"/>
      <w:pPr>
        <w:ind w:left="5244" w:hanging="180"/>
      </w:pPr>
      <w:rPr>
        <w:rFonts w:hint="default"/>
        <w:lang w:val="uk-UA" w:eastAsia="en-US" w:bidi="ar-SA"/>
      </w:rPr>
    </w:lvl>
    <w:lvl w:ilvl="8" w:tplc="558685D6">
      <w:numFmt w:val="bullet"/>
      <w:lvlText w:val="•"/>
      <w:lvlJc w:val="left"/>
      <w:pPr>
        <w:ind w:left="5990" w:hanging="180"/>
      </w:pPr>
      <w:rPr>
        <w:rFonts w:hint="default"/>
        <w:lang w:val="uk-UA" w:eastAsia="en-US" w:bidi="ar-SA"/>
      </w:rPr>
    </w:lvl>
  </w:abstractNum>
  <w:abstractNum w:abstractNumId="14" w15:restartNumberingAfterBreak="0">
    <w:nsid w:val="76B13001"/>
    <w:multiLevelType w:val="hybridMultilevel"/>
    <w:tmpl w:val="8E1A0750"/>
    <w:lvl w:ilvl="0" w:tplc="EFAC3ACC">
      <w:start w:val="1"/>
      <w:numFmt w:val="decimal"/>
      <w:lvlText w:val="%1."/>
      <w:lvlJc w:val="left"/>
      <w:pPr>
        <w:ind w:left="202" w:hanging="180"/>
      </w:pPr>
      <w:rPr>
        <w:rFonts w:ascii="Times New Roman" w:eastAsia="Times New Roman" w:hAnsi="Times New Roman" w:cs="Times New Roman" w:hint="default"/>
        <w:b w:val="0"/>
        <w:bCs w:val="0"/>
        <w:i w:val="0"/>
        <w:iCs w:val="0"/>
        <w:spacing w:val="0"/>
        <w:w w:val="100"/>
        <w:sz w:val="18"/>
        <w:szCs w:val="18"/>
        <w:lang w:val="uk-UA" w:eastAsia="en-US" w:bidi="ar-SA"/>
      </w:rPr>
    </w:lvl>
    <w:lvl w:ilvl="1" w:tplc="05D88608">
      <w:numFmt w:val="bullet"/>
      <w:lvlText w:val="•"/>
      <w:lvlJc w:val="left"/>
      <w:pPr>
        <w:ind w:left="928" w:hanging="180"/>
      </w:pPr>
      <w:rPr>
        <w:rFonts w:hint="default"/>
        <w:lang w:val="uk-UA" w:eastAsia="en-US" w:bidi="ar-SA"/>
      </w:rPr>
    </w:lvl>
    <w:lvl w:ilvl="2" w:tplc="4C9C8122">
      <w:numFmt w:val="bullet"/>
      <w:lvlText w:val="•"/>
      <w:lvlJc w:val="left"/>
      <w:pPr>
        <w:ind w:left="1656" w:hanging="180"/>
      </w:pPr>
      <w:rPr>
        <w:rFonts w:hint="default"/>
        <w:lang w:val="uk-UA" w:eastAsia="en-US" w:bidi="ar-SA"/>
      </w:rPr>
    </w:lvl>
    <w:lvl w:ilvl="3" w:tplc="829AF0EC">
      <w:numFmt w:val="bullet"/>
      <w:lvlText w:val="•"/>
      <w:lvlJc w:val="left"/>
      <w:pPr>
        <w:ind w:left="2384" w:hanging="180"/>
      </w:pPr>
      <w:rPr>
        <w:rFonts w:hint="default"/>
        <w:lang w:val="uk-UA" w:eastAsia="en-US" w:bidi="ar-SA"/>
      </w:rPr>
    </w:lvl>
    <w:lvl w:ilvl="4" w:tplc="4EC0B30E">
      <w:numFmt w:val="bullet"/>
      <w:lvlText w:val="•"/>
      <w:lvlJc w:val="left"/>
      <w:pPr>
        <w:ind w:left="3113" w:hanging="180"/>
      </w:pPr>
      <w:rPr>
        <w:rFonts w:hint="default"/>
        <w:lang w:val="uk-UA" w:eastAsia="en-US" w:bidi="ar-SA"/>
      </w:rPr>
    </w:lvl>
    <w:lvl w:ilvl="5" w:tplc="BFEEAEFC">
      <w:numFmt w:val="bullet"/>
      <w:lvlText w:val="•"/>
      <w:lvlJc w:val="left"/>
      <w:pPr>
        <w:ind w:left="3841" w:hanging="180"/>
      </w:pPr>
      <w:rPr>
        <w:rFonts w:hint="default"/>
        <w:lang w:val="uk-UA" w:eastAsia="en-US" w:bidi="ar-SA"/>
      </w:rPr>
    </w:lvl>
    <w:lvl w:ilvl="6" w:tplc="A0C66C14">
      <w:numFmt w:val="bullet"/>
      <w:lvlText w:val="•"/>
      <w:lvlJc w:val="left"/>
      <w:pPr>
        <w:ind w:left="4569" w:hanging="180"/>
      </w:pPr>
      <w:rPr>
        <w:rFonts w:hint="default"/>
        <w:lang w:val="uk-UA" w:eastAsia="en-US" w:bidi="ar-SA"/>
      </w:rPr>
    </w:lvl>
    <w:lvl w:ilvl="7" w:tplc="CCA8EA70">
      <w:numFmt w:val="bullet"/>
      <w:lvlText w:val="•"/>
      <w:lvlJc w:val="left"/>
      <w:pPr>
        <w:ind w:left="5298" w:hanging="180"/>
      </w:pPr>
      <w:rPr>
        <w:rFonts w:hint="default"/>
        <w:lang w:val="uk-UA" w:eastAsia="en-US" w:bidi="ar-SA"/>
      </w:rPr>
    </w:lvl>
    <w:lvl w:ilvl="8" w:tplc="52C6D04E">
      <w:numFmt w:val="bullet"/>
      <w:lvlText w:val="•"/>
      <w:lvlJc w:val="left"/>
      <w:pPr>
        <w:ind w:left="6026" w:hanging="180"/>
      </w:pPr>
      <w:rPr>
        <w:rFonts w:hint="default"/>
        <w:lang w:val="uk-UA" w:eastAsia="en-US" w:bidi="ar-SA"/>
      </w:rPr>
    </w:lvl>
  </w:abstractNum>
  <w:abstractNum w:abstractNumId="15" w15:restartNumberingAfterBreak="0">
    <w:nsid w:val="78D7150F"/>
    <w:multiLevelType w:val="hybridMultilevel"/>
    <w:tmpl w:val="0EBA756A"/>
    <w:lvl w:ilvl="0" w:tplc="BF8CE274">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A65494C"/>
    <w:multiLevelType w:val="hybridMultilevel"/>
    <w:tmpl w:val="38545326"/>
    <w:lvl w:ilvl="0" w:tplc="405A20A0">
      <w:start w:val="1"/>
      <w:numFmt w:val="decimal"/>
      <w:lvlText w:val="%1."/>
      <w:lvlJc w:val="left"/>
      <w:pPr>
        <w:ind w:left="360" w:hanging="360"/>
      </w:pPr>
      <w:rPr>
        <w:rFonts w:ascii="Times New Roman" w:eastAsia="Calibri" w:hAnsi="Times New Roman" w:cs="Times New Roman" w:hint="default"/>
        <w:b w:val="0"/>
        <w:bCs w:val="0"/>
        <w:i w:val="0"/>
        <w:color w:val="auto"/>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7B5A6DD5"/>
    <w:multiLevelType w:val="hybridMultilevel"/>
    <w:tmpl w:val="C220CB3A"/>
    <w:lvl w:ilvl="0" w:tplc="F26CBC0C">
      <w:start w:val="3"/>
      <w:numFmt w:val="decimal"/>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num w:numId="1">
    <w:abstractNumId w:val="1"/>
  </w:num>
  <w:num w:numId="2">
    <w:abstractNumId w:val="5"/>
  </w:num>
  <w:num w:numId="3">
    <w:abstractNumId w:val="11"/>
  </w:num>
  <w:num w:numId="4">
    <w:abstractNumId w:val="7"/>
  </w:num>
  <w:num w:numId="5">
    <w:abstractNumId w:val="13"/>
  </w:num>
  <w:num w:numId="6">
    <w:abstractNumId w:val="2"/>
  </w:num>
  <w:num w:numId="7">
    <w:abstractNumId w:val="14"/>
  </w:num>
  <w:num w:numId="8">
    <w:abstractNumId w:val="8"/>
  </w:num>
  <w:num w:numId="9">
    <w:abstractNumId w:val="0"/>
  </w:num>
  <w:num w:numId="10">
    <w:abstractNumId w:val="9"/>
  </w:num>
  <w:num w:numId="11">
    <w:abstractNumId w:val="12"/>
  </w:num>
  <w:num w:numId="12">
    <w:abstractNumId w:val="6"/>
  </w:num>
  <w:num w:numId="13">
    <w:abstractNumId w:val="15"/>
  </w:num>
  <w:num w:numId="14">
    <w:abstractNumId w:val="17"/>
  </w:num>
  <w:num w:numId="15">
    <w:abstractNumId w:val="4"/>
  </w:num>
  <w:num w:numId="16">
    <w:abstractNumId w:val="10"/>
  </w:num>
  <w:num w:numId="17">
    <w:abstractNumId w:val="16"/>
  </w:num>
  <w:num w:numId="18">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254A"/>
    <w:rsid w:val="0001027F"/>
    <w:rsid w:val="000459DE"/>
    <w:rsid w:val="000476D2"/>
    <w:rsid w:val="00055044"/>
    <w:rsid w:val="00055BE5"/>
    <w:rsid w:val="00056C4C"/>
    <w:rsid w:val="000612F6"/>
    <w:rsid w:val="0006646E"/>
    <w:rsid w:val="00075757"/>
    <w:rsid w:val="00075EEC"/>
    <w:rsid w:val="0008035D"/>
    <w:rsid w:val="00084DCD"/>
    <w:rsid w:val="000914C6"/>
    <w:rsid w:val="000B5883"/>
    <w:rsid w:val="000F45CA"/>
    <w:rsid w:val="000F5665"/>
    <w:rsid w:val="001177F1"/>
    <w:rsid w:val="00122724"/>
    <w:rsid w:val="001249FB"/>
    <w:rsid w:val="0013652E"/>
    <w:rsid w:val="00163157"/>
    <w:rsid w:val="00165BBF"/>
    <w:rsid w:val="001915BB"/>
    <w:rsid w:val="001B5111"/>
    <w:rsid w:val="001C2425"/>
    <w:rsid w:val="001D0BD2"/>
    <w:rsid w:val="001D60EC"/>
    <w:rsid w:val="00204094"/>
    <w:rsid w:val="00223ADE"/>
    <w:rsid w:val="00225A22"/>
    <w:rsid w:val="00241194"/>
    <w:rsid w:val="00243989"/>
    <w:rsid w:val="00287CBC"/>
    <w:rsid w:val="002926D0"/>
    <w:rsid w:val="002B2925"/>
    <w:rsid w:val="002E1142"/>
    <w:rsid w:val="002E46BE"/>
    <w:rsid w:val="002F05A1"/>
    <w:rsid w:val="00301C66"/>
    <w:rsid w:val="00313AE8"/>
    <w:rsid w:val="00335505"/>
    <w:rsid w:val="0035204B"/>
    <w:rsid w:val="0035376F"/>
    <w:rsid w:val="00370707"/>
    <w:rsid w:val="003812D1"/>
    <w:rsid w:val="003A2359"/>
    <w:rsid w:val="003D3271"/>
    <w:rsid w:val="003D6E17"/>
    <w:rsid w:val="003F76B1"/>
    <w:rsid w:val="00404546"/>
    <w:rsid w:val="00414A78"/>
    <w:rsid w:val="00421C28"/>
    <w:rsid w:val="004257DA"/>
    <w:rsid w:val="0042609B"/>
    <w:rsid w:val="00442131"/>
    <w:rsid w:val="00446129"/>
    <w:rsid w:val="00446247"/>
    <w:rsid w:val="00452535"/>
    <w:rsid w:val="00484B7D"/>
    <w:rsid w:val="004A0FDF"/>
    <w:rsid w:val="004D0DAA"/>
    <w:rsid w:val="004E0CBA"/>
    <w:rsid w:val="004E32B2"/>
    <w:rsid w:val="004E7E50"/>
    <w:rsid w:val="004F59DA"/>
    <w:rsid w:val="00507A55"/>
    <w:rsid w:val="00507E66"/>
    <w:rsid w:val="005651F2"/>
    <w:rsid w:val="0058003C"/>
    <w:rsid w:val="00585BEF"/>
    <w:rsid w:val="005873F1"/>
    <w:rsid w:val="005F4820"/>
    <w:rsid w:val="005F6A9F"/>
    <w:rsid w:val="00604799"/>
    <w:rsid w:val="00606808"/>
    <w:rsid w:val="0063377E"/>
    <w:rsid w:val="00677E98"/>
    <w:rsid w:val="00690831"/>
    <w:rsid w:val="006B04BA"/>
    <w:rsid w:val="006D3C51"/>
    <w:rsid w:val="006D7F5B"/>
    <w:rsid w:val="006F68C4"/>
    <w:rsid w:val="00706AC9"/>
    <w:rsid w:val="00710044"/>
    <w:rsid w:val="00710E20"/>
    <w:rsid w:val="00722E4B"/>
    <w:rsid w:val="00736414"/>
    <w:rsid w:val="007603D0"/>
    <w:rsid w:val="00797FB5"/>
    <w:rsid w:val="007A1BC2"/>
    <w:rsid w:val="007A22AF"/>
    <w:rsid w:val="007A35F3"/>
    <w:rsid w:val="007A7897"/>
    <w:rsid w:val="007B31A2"/>
    <w:rsid w:val="007E120C"/>
    <w:rsid w:val="00866BDC"/>
    <w:rsid w:val="008B3E17"/>
    <w:rsid w:val="008C1CCC"/>
    <w:rsid w:val="008D645E"/>
    <w:rsid w:val="008E6D73"/>
    <w:rsid w:val="008F3FC1"/>
    <w:rsid w:val="00902D79"/>
    <w:rsid w:val="00906145"/>
    <w:rsid w:val="00925BBE"/>
    <w:rsid w:val="00933DCA"/>
    <w:rsid w:val="00933F71"/>
    <w:rsid w:val="009346AA"/>
    <w:rsid w:val="00936F4B"/>
    <w:rsid w:val="00947D70"/>
    <w:rsid w:val="00952231"/>
    <w:rsid w:val="009837C5"/>
    <w:rsid w:val="009A1242"/>
    <w:rsid w:val="009C79CB"/>
    <w:rsid w:val="009E0470"/>
    <w:rsid w:val="009F6536"/>
    <w:rsid w:val="00A04BB8"/>
    <w:rsid w:val="00A15349"/>
    <w:rsid w:val="00A17A6B"/>
    <w:rsid w:val="00A30A8C"/>
    <w:rsid w:val="00A32C9A"/>
    <w:rsid w:val="00A51A48"/>
    <w:rsid w:val="00A574B1"/>
    <w:rsid w:val="00A81740"/>
    <w:rsid w:val="00AA1C90"/>
    <w:rsid w:val="00AB5D55"/>
    <w:rsid w:val="00AC38EE"/>
    <w:rsid w:val="00AC3B56"/>
    <w:rsid w:val="00AC4B7A"/>
    <w:rsid w:val="00AC73DE"/>
    <w:rsid w:val="00AD0BF5"/>
    <w:rsid w:val="00B01D46"/>
    <w:rsid w:val="00B1254A"/>
    <w:rsid w:val="00B12992"/>
    <w:rsid w:val="00B2736F"/>
    <w:rsid w:val="00B34565"/>
    <w:rsid w:val="00B66B30"/>
    <w:rsid w:val="00B711DE"/>
    <w:rsid w:val="00B83371"/>
    <w:rsid w:val="00B83F18"/>
    <w:rsid w:val="00BB1F8D"/>
    <w:rsid w:val="00BC61B7"/>
    <w:rsid w:val="00BE2DAB"/>
    <w:rsid w:val="00C06E44"/>
    <w:rsid w:val="00C13E1B"/>
    <w:rsid w:val="00C17C10"/>
    <w:rsid w:val="00C20B2B"/>
    <w:rsid w:val="00C34407"/>
    <w:rsid w:val="00C3635E"/>
    <w:rsid w:val="00C5529C"/>
    <w:rsid w:val="00C64CE5"/>
    <w:rsid w:val="00C9617C"/>
    <w:rsid w:val="00C97077"/>
    <w:rsid w:val="00CA07BD"/>
    <w:rsid w:val="00CA2313"/>
    <w:rsid w:val="00CA6EC9"/>
    <w:rsid w:val="00CB76FA"/>
    <w:rsid w:val="00CC3711"/>
    <w:rsid w:val="00CD12BB"/>
    <w:rsid w:val="00CE7FC6"/>
    <w:rsid w:val="00D070B8"/>
    <w:rsid w:val="00D120BC"/>
    <w:rsid w:val="00D2003B"/>
    <w:rsid w:val="00D33BB8"/>
    <w:rsid w:val="00D445FF"/>
    <w:rsid w:val="00D84463"/>
    <w:rsid w:val="00D90B5A"/>
    <w:rsid w:val="00D95527"/>
    <w:rsid w:val="00D9578B"/>
    <w:rsid w:val="00DA0999"/>
    <w:rsid w:val="00DA6FDE"/>
    <w:rsid w:val="00DB20DE"/>
    <w:rsid w:val="00DF14D7"/>
    <w:rsid w:val="00DF723F"/>
    <w:rsid w:val="00E305B2"/>
    <w:rsid w:val="00E47C66"/>
    <w:rsid w:val="00E863CA"/>
    <w:rsid w:val="00EA178A"/>
    <w:rsid w:val="00EB1DD5"/>
    <w:rsid w:val="00EC5BB8"/>
    <w:rsid w:val="00ED646F"/>
    <w:rsid w:val="00EE102B"/>
    <w:rsid w:val="00EF2B79"/>
    <w:rsid w:val="00F110EA"/>
    <w:rsid w:val="00F13E69"/>
    <w:rsid w:val="00F17CB6"/>
    <w:rsid w:val="00F22613"/>
    <w:rsid w:val="00F30BC2"/>
    <w:rsid w:val="00F41F95"/>
    <w:rsid w:val="00F55C67"/>
    <w:rsid w:val="00F61D82"/>
    <w:rsid w:val="00FA23DD"/>
    <w:rsid w:val="00FA50CD"/>
    <w:rsid w:val="00FB66D1"/>
    <w:rsid w:val="00FD1BDC"/>
    <w:rsid w:val="00FF5DE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5E1B069"/>
  <w15:docId w15:val="{7A80D239-8C25-4A38-838C-36348B7C1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uk-UA"/>
    </w:rPr>
  </w:style>
  <w:style w:type="paragraph" w:styleId="1">
    <w:name w:val="heading 1"/>
    <w:basedOn w:val="a"/>
    <w:link w:val="10"/>
    <w:qFormat/>
    <w:pPr>
      <w:ind w:left="540"/>
      <w:outlineLvl w:val="0"/>
    </w:pPr>
    <w:rPr>
      <w:b/>
      <w:bCs/>
      <w:i/>
      <w:iCs/>
      <w:sz w:val="24"/>
      <w:szCs w:val="24"/>
    </w:rPr>
  </w:style>
  <w:style w:type="paragraph" w:styleId="3">
    <w:name w:val="heading 3"/>
    <w:basedOn w:val="a"/>
    <w:link w:val="30"/>
    <w:unhideWhenUsed/>
    <w:qFormat/>
    <w:rsid w:val="0008035D"/>
    <w:pPr>
      <w:widowControl/>
      <w:suppressAutoHyphens/>
      <w:autoSpaceDE/>
      <w:autoSpaceDN/>
      <w:spacing w:before="100" w:beforeAutospacing="1" w:after="100" w:afterAutospacing="1"/>
      <w:ind w:leftChars="-1" w:left="-1" w:hangingChars="1" w:hanging="1"/>
      <w:textDirection w:val="btLr"/>
      <w:textAlignment w:val="top"/>
      <w:outlineLvl w:val="2"/>
    </w:pPr>
    <w:rPr>
      <w:b/>
      <w:bCs/>
      <w:position w:val="-1"/>
      <w:sz w:val="27"/>
      <w:szCs w:val="27"/>
      <w:lang w:eastAsia="uk-UA"/>
    </w:rPr>
  </w:style>
  <w:style w:type="paragraph" w:styleId="5">
    <w:name w:val="heading 5"/>
    <w:basedOn w:val="a"/>
    <w:next w:val="a"/>
    <w:link w:val="50"/>
    <w:uiPriority w:val="9"/>
    <w:semiHidden/>
    <w:unhideWhenUsed/>
    <w:qFormat/>
    <w:rsid w:val="00902D79"/>
    <w:pPr>
      <w:keepNext/>
      <w:keepLines/>
      <w:spacing w:before="4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rPr>
      <w:sz w:val="24"/>
      <w:szCs w:val="24"/>
    </w:rPr>
  </w:style>
  <w:style w:type="paragraph" w:styleId="a5">
    <w:name w:val="Title"/>
    <w:basedOn w:val="a"/>
    <w:link w:val="a6"/>
    <w:qFormat/>
    <w:pPr>
      <w:spacing w:line="1600" w:lineRule="exact"/>
    </w:pPr>
    <w:rPr>
      <w:b/>
      <w:bCs/>
      <w:sz w:val="144"/>
      <w:szCs w:val="144"/>
    </w:rPr>
  </w:style>
  <w:style w:type="paragraph" w:styleId="a7">
    <w:name w:val="List Paragraph"/>
    <w:aliases w:val="Основний"/>
    <w:basedOn w:val="a"/>
    <w:link w:val="a8"/>
    <w:uiPriority w:val="99"/>
    <w:qFormat/>
    <w:pPr>
      <w:spacing w:line="321" w:lineRule="exact"/>
      <w:ind w:left="1621" w:hanging="360"/>
    </w:pPr>
  </w:style>
  <w:style w:type="paragraph" w:customStyle="1" w:styleId="TableParagraph">
    <w:name w:val="Table Paragraph"/>
    <w:basedOn w:val="a"/>
    <w:uiPriority w:val="1"/>
    <w:qFormat/>
  </w:style>
  <w:style w:type="character" w:styleId="a9">
    <w:name w:val="Hyperlink"/>
    <w:basedOn w:val="a0"/>
    <w:unhideWhenUsed/>
    <w:rsid w:val="00FB66D1"/>
    <w:rPr>
      <w:color w:val="0000FF" w:themeColor="hyperlink"/>
      <w:u w:val="single"/>
    </w:rPr>
  </w:style>
  <w:style w:type="character" w:styleId="aa">
    <w:name w:val="Unresolved Mention"/>
    <w:basedOn w:val="a0"/>
    <w:uiPriority w:val="99"/>
    <w:semiHidden/>
    <w:unhideWhenUsed/>
    <w:rsid w:val="008B3E17"/>
    <w:rPr>
      <w:color w:val="605E5C"/>
      <w:shd w:val="clear" w:color="auto" w:fill="E1DFDD"/>
    </w:rPr>
  </w:style>
  <w:style w:type="table" w:styleId="ab">
    <w:name w:val="Table Grid"/>
    <w:basedOn w:val="a1"/>
    <w:uiPriority w:val="39"/>
    <w:rsid w:val="008B3E17"/>
    <w:pPr>
      <w:widowControl/>
      <w:autoSpaceDE/>
      <w:autoSpaceDN/>
    </w:pPr>
    <w:rPr>
      <w:rFonts w:ascii="Times New Roman" w:hAnsi="Times New Roman" w:cstheme="majorBidi"/>
      <w:sz w:val="24"/>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Strong"/>
    <w:uiPriority w:val="22"/>
    <w:qFormat/>
    <w:rsid w:val="008B3E17"/>
    <w:rPr>
      <w:b/>
      <w:bCs/>
    </w:rPr>
  </w:style>
  <w:style w:type="paragraph" w:styleId="ad">
    <w:name w:val="Normal (Web)"/>
    <w:basedOn w:val="a"/>
    <w:uiPriority w:val="99"/>
    <w:unhideWhenUsed/>
    <w:qFormat/>
    <w:rsid w:val="008B3E17"/>
    <w:pPr>
      <w:widowControl/>
      <w:autoSpaceDE/>
      <w:autoSpaceDN/>
      <w:spacing w:before="100" w:beforeAutospacing="1" w:after="100" w:afterAutospacing="1"/>
    </w:pPr>
    <w:rPr>
      <w:sz w:val="24"/>
      <w:szCs w:val="24"/>
      <w:lang w:val="en-US" w:eastAsia="uk-UA"/>
    </w:rPr>
  </w:style>
  <w:style w:type="character" w:customStyle="1" w:styleId="label">
    <w:name w:val="label"/>
    <w:basedOn w:val="a0"/>
    <w:rsid w:val="008B3E17"/>
  </w:style>
  <w:style w:type="character" w:customStyle="1" w:styleId="a8">
    <w:name w:val="Абзац списку Знак"/>
    <w:aliases w:val="Основний Знак"/>
    <w:link w:val="a7"/>
    <w:uiPriority w:val="99"/>
    <w:locked/>
    <w:rsid w:val="008B3E17"/>
    <w:rPr>
      <w:rFonts w:ascii="Times New Roman" w:eastAsia="Times New Roman" w:hAnsi="Times New Roman" w:cs="Times New Roman"/>
      <w:lang w:val="uk-UA"/>
    </w:rPr>
  </w:style>
  <w:style w:type="character" w:customStyle="1" w:styleId="fontstyle11">
    <w:name w:val="fontstyle11"/>
    <w:rsid w:val="008B3E17"/>
    <w:rPr>
      <w:rFonts w:ascii="Times New Roman" w:hAnsi="Times New Roman" w:cs="Times New Roman" w:hint="default"/>
      <w:b/>
      <w:bCs/>
      <w:i/>
      <w:iCs/>
      <w:color w:val="000000"/>
      <w:sz w:val="28"/>
      <w:szCs w:val="28"/>
    </w:rPr>
  </w:style>
  <w:style w:type="character" w:customStyle="1" w:styleId="value">
    <w:name w:val="value"/>
    <w:basedOn w:val="a0"/>
    <w:rsid w:val="008B3E17"/>
  </w:style>
  <w:style w:type="character" w:styleId="ae">
    <w:name w:val="FollowedHyperlink"/>
    <w:basedOn w:val="a0"/>
    <w:uiPriority w:val="99"/>
    <w:semiHidden/>
    <w:unhideWhenUsed/>
    <w:rsid w:val="008B3E17"/>
    <w:rPr>
      <w:color w:val="800080" w:themeColor="followedHyperlink"/>
      <w:u w:val="single"/>
    </w:rPr>
  </w:style>
  <w:style w:type="paragraph" w:customStyle="1" w:styleId="af">
    <w:name w:val="Знак Знак"/>
    <w:basedOn w:val="a"/>
    <w:rsid w:val="008B3E17"/>
    <w:pPr>
      <w:widowControl/>
      <w:autoSpaceDE/>
      <w:autoSpaceDN/>
    </w:pPr>
    <w:rPr>
      <w:rFonts w:ascii="Verdana" w:hAnsi="Verdana" w:cs="Verdana"/>
      <w:sz w:val="20"/>
      <w:szCs w:val="20"/>
      <w:lang w:val="en-US"/>
    </w:rPr>
  </w:style>
  <w:style w:type="character" w:customStyle="1" w:styleId="a6">
    <w:name w:val="Назва Знак"/>
    <w:basedOn w:val="a0"/>
    <w:link w:val="a5"/>
    <w:rsid w:val="00CA6EC9"/>
    <w:rPr>
      <w:rFonts w:ascii="Times New Roman" w:eastAsia="Times New Roman" w:hAnsi="Times New Roman" w:cs="Times New Roman"/>
      <w:b/>
      <w:bCs/>
      <w:sz w:val="144"/>
      <w:szCs w:val="144"/>
      <w:lang w:val="uk-UA"/>
    </w:rPr>
  </w:style>
  <w:style w:type="character" w:customStyle="1" w:styleId="50">
    <w:name w:val="Заголовок 5 Знак"/>
    <w:basedOn w:val="a0"/>
    <w:link w:val="5"/>
    <w:rsid w:val="00902D79"/>
    <w:rPr>
      <w:rFonts w:asciiTheme="majorHAnsi" w:eastAsiaTheme="majorEastAsia" w:hAnsiTheme="majorHAnsi" w:cstheme="majorBidi"/>
      <w:color w:val="365F91" w:themeColor="accent1" w:themeShade="BF"/>
      <w:lang w:val="uk-UA"/>
    </w:rPr>
  </w:style>
  <w:style w:type="character" w:customStyle="1" w:styleId="st42">
    <w:name w:val="st42"/>
    <w:rsid w:val="00A81740"/>
    <w:rPr>
      <w:color w:val="000000"/>
    </w:rPr>
  </w:style>
  <w:style w:type="paragraph" w:customStyle="1" w:styleId="11">
    <w:name w:val="Звичайний1"/>
    <w:rsid w:val="006D3C51"/>
    <w:pPr>
      <w:widowControl/>
      <w:autoSpaceDE/>
      <w:autoSpaceDN/>
    </w:pPr>
    <w:rPr>
      <w:rFonts w:ascii="Calibri" w:eastAsia="Calibri" w:hAnsi="Calibri" w:cs="Calibri"/>
      <w:sz w:val="20"/>
      <w:szCs w:val="20"/>
      <w:lang w:val="uk-UA" w:eastAsia="ru-RU"/>
    </w:rPr>
  </w:style>
  <w:style w:type="paragraph" w:styleId="af0">
    <w:name w:val="No Spacing"/>
    <w:uiPriority w:val="1"/>
    <w:qFormat/>
    <w:rsid w:val="003D6E17"/>
    <w:pPr>
      <w:widowControl/>
      <w:autoSpaceDE/>
      <w:autoSpaceDN/>
    </w:pPr>
    <w:rPr>
      <w:lang w:val="uk-UA"/>
    </w:rPr>
  </w:style>
  <w:style w:type="character" w:styleId="af1">
    <w:name w:val="Emphasis"/>
    <w:uiPriority w:val="20"/>
    <w:qFormat/>
    <w:rsid w:val="00D95527"/>
    <w:rPr>
      <w:i/>
      <w:iCs/>
    </w:rPr>
  </w:style>
  <w:style w:type="paragraph" w:customStyle="1" w:styleId="12">
    <w:name w:val="Абзац списку1"/>
    <w:basedOn w:val="a"/>
    <w:qFormat/>
    <w:rsid w:val="002E1142"/>
    <w:pPr>
      <w:widowControl/>
      <w:suppressAutoHyphens/>
      <w:autoSpaceDE/>
      <w:autoSpaceDN/>
      <w:spacing w:after="200" w:line="276" w:lineRule="auto"/>
      <w:ind w:left="720"/>
      <w:contextualSpacing/>
    </w:pPr>
    <w:rPr>
      <w:rFonts w:ascii="Calibri" w:eastAsia="Calibri" w:hAnsi="Calibri" w:cs="Calibri"/>
      <w:lang w:eastAsia="zh-CN"/>
    </w:rPr>
  </w:style>
  <w:style w:type="character" w:customStyle="1" w:styleId="30">
    <w:name w:val="Заголовок 3 Знак"/>
    <w:basedOn w:val="a0"/>
    <w:link w:val="3"/>
    <w:rsid w:val="0008035D"/>
    <w:rPr>
      <w:rFonts w:ascii="Times New Roman" w:eastAsia="Times New Roman" w:hAnsi="Times New Roman" w:cs="Times New Roman"/>
      <w:b/>
      <w:bCs/>
      <w:position w:val="-1"/>
      <w:sz w:val="27"/>
      <w:szCs w:val="27"/>
      <w:lang w:val="uk-UA" w:eastAsia="uk-UA"/>
    </w:rPr>
  </w:style>
  <w:style w:type="character" w:customStyle="1" w:styleId="10">
    <w:name w:val="Заголовок 1 Знак"/>
    <w:basedOn w:val="a0"/>
    <w:link w:val="1"/>
    <w:rsid w:val="0008035D"/>
    <w:rPr>
      <w:rFonts w:ascii="Times New Roman" w:eastAsia="Times New Roman" w:hAnsi="Times New Roman" w:cs="Times New Roman"/>
      <w:b/>
      <w:bCs/>
      <w:i/>
      <w:iCs/>
      <w:sz w:val="24"/>
      <w:szCs w:val="24"/>
      <w:lang w:val="uk-UA"/>
    </w:rPr>
  </w:style>
  <w:style w:type="character" w:customStyle="1" w:styleId="a4">
    <w:name w:val="Основний текст Знак"/>
    <w:basedOn w:val="a0"/>
    <w:link w:val="a3"/>
    <w:uiPriority w:val="1"/>
    <w:rsid w:val="0008035D"/>
    <w:rPr>
      <w:rFonts w:ascii="Times New Roman" w:eastAsia="Times New Roman" w:hAnsi="Times New Roman" w:cs="Times New Roman"/>
      <w:sz w:val="24"/>
      <w:szCs w:val="24"/>
      <w:lang w:val="uk-UA"/>
    </w:rPr>
  </w:style>
  <w:style w:type="character" w:customStyle="1" w:styleId="2">
    <w:name w:val="Основной текст Знак2"/>
    <w:uiPriority w:val="99"/>
    <w:rsid w:val="0008035D"/>
    <w:rPr>
      <w:w w:val="100"/>
      <w:position w:val="-1"/>
      <w:sz w:val="22"/>
      <w:szCs w:val="24"/>
      <w:effect w:val="none"/>
      <w:vertAlign w:val="baseline"/>
      <w:cs w:val="0"/>
      <w:em w:val="none"/>
      <w:lang w:eastAsia="ru-RU"/>
    </w:rPr>
  </w:style>
  <w:style w:type="character" w:customStyle="1" w:styleId="il">
    <w:name w:val="il"/>
    <w:rsid w:val="0008035D"/>
    <w:rPr>
      <w:w w:val="100"/>
      <w:position w:val="-1"/>
      <w:effect w:val="none"/>
      <w:vertAlign w:val="baseline"/>
      <w:cs w:val="0"/>
      <w:em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archer.chnu.edu.ua/xmlui/handle/123456789/5127" TargetMode="External"/><Relationship Id="rId299" Type="http://schemas.openxmlformats.org/officeDocument/2006/relationships/hyperlink" Target="http://econom.chnu.edu.ua/journal/index.php/ecovis/article/view/131" TargetMode="External"/><Relationship Id="rId303" Type="http://schemas.openxmlformats.org/officeDocument/2006/relationships/hyperlink" Target="https://scholar.google.com.ua/citations?view_op=view_citation&amp;hl=uk&amp;user=se1I2qkAAAAJ&amp;cstart=20&amp;pagesize=80&amp;citation_for_view=se1I2qkAAAAJ:RuPIJ_LgqDgC" TargetMode="External"/><Relationship Id="rId21" Type="http://schemas.openxmlformats.org/officeDocument/2006/relationships/hyperlink" Target="https://moodle.chnu.edu.ua/course/view.php?id=7215" TargetMode="External"/><Relationship Id="rId42" Type="http://schemas.openxmlformats.org/officeDocument/2006/relationships/hyperlink" Target="https://ideas.repec.org/a/ssi/jouesi/v9y2021i1p529-541.html" TargetMode="External"/><Relationship Id="rId63" Type="http://schemas.openxmlformats.org/officeDocument/2006/relationships/hyperlink" Target="https://moodle.chnu.edu.ua/course/view.php?id=1948" TargetMode="External"/><Relationship Id="rId84" Type="http://schemas.openxmlformats.org/officeDocument/2006/relationships/hyperlink" Target="https://svr.pnu.edu.ua/?page_id=241" TargetMode="External"/><Relationship Id="rId138" Type="http://schemas.openxmlformats.org/officeDocument/2006/relationships/hyperlink" Target="https://emm.cv.ua/viii-mizhnarodna-naukovo-metodichna-konferentsiya-matematichni-metodi-modeli-ta-informatsijni-tehnologiyi-v-ekonomitsi/" TargetMode="External"/><Relationship Id="rId159" Type="http://schemas.openxmlformats.org/officeDocument/2006/relationships/hyperlink" Target="http://srd.pdaba.edu.ua:8080/bitstream/123456789/13839/1/Halushka.pdf" TargetMode="External"/><Relationship Id="rId324" Type="http://schemas.openxmlformats.org/officeDocument/2006/relationships/hyperlink" Target="https://portal.issn.org/resource/ISSN/2224-2902" TargetMode="External"/><Relationship Id="rId345" Type="http://schemas.openxmlformats.org/officeDocument/2006/relationships/hyperlink" Target="https://www.scopus.com/authid/detail.uri?authorId=57210603521" TargetMode="External"/><Relationship Id="rId366" Type="http://schemas.openxmlformats.org/officeDocument/2006/relationships/hyperlink" Target="http://bses.in.ua/uk/editorial-staff" TargetMode="External"/><Relationship Id="rId170" Type="http://schemas.openxmlformats.org/officeDocument/2006/relationships/hyperlink" Target="https://archer.chnu.edu.ua/xmlui/handle/123456789/4534" TargetMode="External"/><Relationship Id="rId191" Type="http://schemas.openxmlformats.org/officeDocument/2006/relationships/hyperlink" Target="https://drive.google.com/file/d/1t1HQV-e0Vq6Pe_SnjAXZefBAoNrgN09t/view?usp=sharing" TargetMode="External"/><Relationship Id="rId205" Type="http://schemas.openxmlformats.org/officeDocument/2006/relationships/hyperlink" Target="https://ecj.oa.edu.ua/assets/files/NZ_ek_Vyp_20(48).pdf" TargetMode="External"/><Relationship Id="rId226" Type="http://schemas.openxmlformats.org/officeDocument/2006/relationships/hyperlink" Target="https://emm.cv.ua/modeluvannja_economiku_practukym_navch_posib/" TargetMode="External"/><Relationship Id="rId247" Type="http://schemas.openxmlformats.org/officeDocument/2006/relationships/hyperlink" Target="https://www.economy-confer.com.ua/full-article/5703/" TargetMode="External"/><Relationship Id="rId107" Type="http://schemas.openxmlformats.org/officeDocument/2006/relationships/hyperlink" Target="http://herald.chite.edu.ua/content/download/archive/2021/v2/6.pdf" TargetMode="External"/><Relationship Id="rId268" Type="http://schemas.openxmlformats.org/officeDocument/2006/relationships/hyperlink" Target="URL:%20https://nayka.com.ua/index.php/agrosvit/article/view/1790/1804" TargetMode="External"/><Relationship Id="rId289" Type="http://schemas.openxmlformats.org/officeDocument/2006/relationships/hyperlink" Target="https://www.sciencedirect.com/science/article/pii/S2352146522000217" TargetMode="External"/><Relationship Id="rId11" Type="http://schemas.openxmlformats.org/officeDocument/2006/relationships/hyperlink" Target="http://econom.chnu.edu.ua/jjourna/index.php/ecovis/artiart/view/175" TargetMode="External"/><Relationship Id="rId32" Type="http://schemas.openxmlformats.org/officeDocument/2006/relationships/hyperlink" Target="https://archer.chnu.edu.ua/xmlui/bitstream/handle/123456789/3288/conf_TSI_econom_2021.pdf?sequence=1&amp;isAllowed=y" TargetMode="External"/><Relationship Id="rId53" Type="http://schemas.openxmlformats.org/officeDocument/2006/relationships/hyperlink" Target="http://journals.khnu.km.ua/vestnik/wp-content/uploads/2022/02/vknu-es-2021-n-6-tom-2-300.pdf" TargetMode="External"/><Relationship Id="rId74" Type="http://schemas.openxmlformats.org/officeDocument/2006/relationships/hyperlink" Target="http://ird.gov.ua/irdd/ar20210930_a805_LysyakNM.pdf" TargetMode="External"/><Relationship Id="rId128" Type="http://schemas.openxmlformats.org/officeDocument/2006/relationships/hyperlink" Target="https://moodle.chnu.edu.ua/course/view.php?id=3351" TargetMode="External"/><Relationship Id="rId149" Type="http://schemas.openxmlformats.org/officeDocument/2006/relationships/hyperlink" Target="https://www.proconference.org/index.php/usc/article/view/usc16-01-006" TargetMode="External"/><Relationship Id="rId314" Type="http://schemas.openxmlformats.org/officeDocument/2006/relationships/hyperlink" Target="http://www.iae.org.ua/images/iae/vchena_rada_01/2021/2021.05.14_kononenko_aref.pdf" TargetMode="External"/><Relationship Id="rId335" Type="http://schemas.openxmlformats.org/officeDocument/2006/relationships/hyperlink" Target="https://drive.google.com/file/d/1ZCyiw2h9IWI0V1yvIP6_AoO-uiaiA5DD/view?usp=sharing" TargetMode="External"/><Relationship Id="rId356" Type="http://schemas.openxmlformats.org/officeDocument/2006/relationships/hyperlink" Target="https://www.webofscience.com/wos/author/record/44131646" TargetMode="External"/><Relationship Id="rId377" Type="http://schemas.openxmlformats.org/officeDocument/2006/relationships/hyperlink" Target="https://drive.google.com/drive/folders/1WiYPDputeRDLywSGPHFeOzWpu93-yXph" TargetMode="External"/><Relationship Id="rId5" Type="http://schemas.openxmlformats.org/officeDocument/2006/relationships/webSettings" Target="webSettings.xml"/><Relationship Id="rId95" Type="http://schemas.openxmlformats.org/officeDocument/2006/relationships/hyperlink" Target="https://emm.cv.ua/viii-mizhnarodna-naukovo-metodichna-konferentsiya-matematichni-metodi-modeli-ta-informatsijni-tehnologiyi-v-ekonomitsi/" TargetMode="External"/><Relationship Id="rId160" Type="http://schemas.openxmlformats.org/officeDocument/2006/relationships/hyperlink" Target="https://doi.org/10.30838/EP.193.8-12" TargetMode="External"/><Relationship Id="rId181" Type="http://schemas.openxmlformats.org/officeDocument/2006/relationships/hyperlink" Target="http://econom.chnu.edu.ua/temy-naukovo-doslidnoyi-roboty" TargetMode="External"/><Relationship Id="rId216" Type="http://schemas.openxmlformats.org/officeDocument/2006/relationships/hyperlink" Target="https://sis.nipo.gov.ua/uk/search/detail/1791211/" TargetMode="External"/><Relationship Id="rId237" Type="http://schemas.openxmlformats.org/officeDocument/2006/relationships/hyperlink" Target="https://bmj.fmi.org.ua/index.php/adm/about/editorialTeam" TargetMode="External"/><Relationship Id="rId258" Type="http://schemas.openxmlformats.org/officeDocument/2006/relationships/hyperlink" Target="http://www.economy.in.ua/?op=1&amp;z=4919&amp;i=22" TargetMode="External"/><Relationship Id="rId279" Type="http://schemas.openxmlformats.org/officeDocument/2006/relationships/hyperlink" Target="https://drive.google.com/drive/u/0/my-drive?q=after:2023-05-09" TargetMode="External"/><Relationship Id="rId22" Type="http://schemas.openxmlformats.org/officeDocument/2006/relationships/hyperlink" Target="https://archer.chnu.edu.ua/xmlui/handle/123456789/6349" TargetMode="External"/><Relationship Id="rId43" Type="http://schemas.openxmlformats.org/officeDocument/2006/relationships/hyperlink" Target="https://ideas.repec.org/a/ssi/jouesi/v9y2021i1p529-541.html" TargetMode="External"/><Relationship Id="rId64" Type="http://schemas.openxmlformats.org/officeDocument/2006/relationships/hyperlink" Target="https://moodle.chnu.edu.ua/course/view.php?id=4228" TargetMode="External"/><Relationship Id="rId118" Type="http://schemas.openxmlformats.org/officeDocument/2006/relationships/hyperlink" Target="https://archer.chnu.edu.ua/xmlui/handle/123456789/6477" TargetMode="External"/><Relationship Id="rId139" Type="http://schemas.openxmlformats.org/officeDocument/2006/relationships/hyperlink" Target="https://emm.cv.ua/viii-mizhnarodna-naukovo-metodichna-konferentsiya-matematichni-metodi-modeli-ta-informatsijni-tehnologiyi-v-ekonomitsi/" TargetMode="External"/><Relationship Id="rId290" Type="http://schemas.openxmlformats.org/officeDocument/2006/relationships/hyperlink" Target="https://doi.org/10.1016/j.trpro.2022.01.014" TargetMode="External"/><Relationship Id="rId304" Type="http://schemas.openxmlformats.org/officeDocument/2006/relationships/hyperlink" Target="https://archer.chnu.edu.ua/jspui/bitstream/123456789/2032/1/Lopatynskyi_%D0%9C%D0%BE%D0%BD%D0%BE%D0%B3%D1%80%D0%B0%D1%84%D1%96%D1%8F_2020.pdf" TargetMode="External"/><Relationship Id="rId325" Type="http://schemas.openxmlformats.org/officeDocument/2006/relationships/hyperlink" Target="https://publons.com/wos-op/review/author/mqRgCCZG/" TargetMode="External"/><Relationship Id="rId346" Type="http://schemas.openxmlformats.org/officeDocument/2006/relationships/hyperlink" Target="https://www.scopus.com/authid/detail.uri?authorId=57212144390" TargetMode="External"/><Relationship Id="rId367" Type="http://schemas.openxmlformats.org/officeDocument/2006/relationships/hyperlink" Target="https://drive.google.com/open?id=1LxtK56QC-tc7EBUNluieb8uqoHC1YqDy" TargetMode="External"/><Relationship Id="rId85" Type="http://schemas.openxmlformats.org/officeDocument/2006/relationships/hyperlink" Target="https://chdtu.edu.ua/svr/spetsializovana-vchena-rada-d-73-052-02" TargetMode="External"/><Relationship Id="rId150" Type="http://schemas.openxmlformats.org/officeDocument/2006/relationships/hyperlink" Target="https://doi.org/10.30888/2709-2267.2023-16-01-006" TargetMode="External"/><Relationship Id="rId171" Type="http://schemas.openxmlformats.org/officeDocument/2006/relationships/hyperlink" Target="https://archer.chnu.edu.ua/xmlui/handle/123456789/6555" TargetMode="External"/><Relationship Id="rId192" Type="http://schemas.openxmlformats.org/officeDocument/2006/relationships/hyperlink" Target="https://econom.knu.ua/wp-content/uploads/2023/07/&#1052;&#1072;&#1090;&#1077;&#1088;&#1110;&#1072;&#1083;&#1080;-&#1082;&#1088;&#1091;&#1075;&#1083;&#1086;&#1075;&#1086;-&#1089;&#1090;&#1086;&#1083;&#1091;.pdf%2010" TargetMode="External"/><Relationship Id="rId206" Type="http://schemas.openxmlformats.org/officeDocument/2006/relationships/hyperlink" Target="http://inneco.org/index.php/innecoua/issue/view/33" TargetMode="External"/><Relationship Id="rId227" Type="http://schemas.openxmlformats.org/officeDocument/2006/relationships/hyperlink" Target="https://archer.chnu.edu.ua/handle/123456789/10762" TargetMode="External"/><Relationship Id="rId248" Type="http://schemas.openxmlformats.org/officeDocument/2006/relationships/hyperlink" Target="http://anvsu.org.ua/akademiky/" TargetMode="External"/><Relationship Id="rId269" Type="http://schemas.openxmlformats.org/officeDocument/2006/relationships/hyperlink" Target="https://nayka.com.ua/index.php/ee/article/view/3119" TargetMode="External"/><Relationship Id="rId12" Type="http://schemas.openxmlformats.org/officeDocument/2006/relationships/hyperlink" Target="http://chtei-knteu.cv.ua/herald/content/download/archive/2022/v1/3.pdf" TargetMode="External"/><Relationship Id="rId33" Type="http://schemas.openxmlformats.org/officeDocument/2006/relationships/hyperlink" Target="http://www.fin.puet.edu.ua/files/zbk21.pdf" TargetMode="External"/><Relationship Id="rId108" Type="http://schemas.openxmlformats.org/officeDocument/2006/relationships/hyperlink" Target="http://matmod.dstu.dp.ua/article/view/268416" TargetMode="External"/><Relationship Id="rId129" Type="http://schemas.openxmlformats.org/officeDocument/2006/relationships/hyperlink" Target="https://moodle.chnu.edu.ua/course/view.php?id=4659" TargetMode="External"/><Relationship Id="rId280" Type="http://schemas.openxmlformats.org/officeDocument/2006/relationships/hyperlink" Target="https://archive.interconf.center/index.php/conference-proceeding/article/download/1610/1640" TargetMode="External"/><Relationship Id="rId315" Type="http://schemas.openxmlformats.org/officeDocument/2006/relationships/hyperlink" Target="https://www.mnau.edu.ua/files/spec_vchen_rad/d_38_806_01/aref_burlyaj.pdf" TargetMode="External"/><Relationship Id="rId336" Type="http://schemas.openxmlformats.org/officeDocument/2006/relationships/hyperlink" Target="https://drive.google.com/file/d/1eV3HqHg_cTUrrO9P7kjOPWfaMctXeDAv/view?usp=sharing" TargetMode="External"/><Relationship Id="rId357" Type="http://schemas.openxmlformats.org/officeDocument/2006/relationships/hyperlink" Target="https://www.webofscience.com/wos/author/record/49104053" TargetMode="External"/><Relationship Id="rId54" Type="http://schemas.openxmlformats.org/officeDocument/2006/relationships/hyperlink" Target="http://economiclaw.kiev.ua/index.php/economiclaw/article/view/986" TargetMode="External"/><Relationship Id="rId75" Type="http://schemas.openxmlformats.org/officeDocument/2006/relationships/hyperlink" Target="http://ird.gov.ua/irdd/ar20210930_a805_LysyakNM.pdf" TargetMode="External"/><Relationship Id="rId96" Type="http://schemas.openxmlformats.org/officeDocument/2006/relationships/hyperlink" Target="http://mmix.cv.ua/mizhnarodna-diyalnist/materialy-naukovo-praktychna-konferentsiyi-transformatsiya-systemy-mizhnarodnyh-natsionalnyh-ta-lokalnyh-rynkiv" TargetMode="External"/><Relationship Id="rId140" Type="http://schemas.openxmlformats.org/officeDocument/2006/relationships/hyperlink" Target="https://economics.net.ua/files/science/ek_kiber/2023/tezy.pdf" TargetMode="External"/><Relationship Id="rId161" Type="http://schemas.openxmlformats.org/officeDocument/2006/relationships/hyperlink" Target="https://doi.org/10.46299/j.isjmef.20240306.02" TargetMode="External"/><Relationship Id="rId182" Type="http://schemas.openxmlformats.org/officeDocument/2006/relationships/hyperlink" Target="http://econom.chnu.edu.ua/journal/index.php/ecovis/about/editorialTeam" TargetMode="External"/><Relationship Id="rId217" Type="http://schemas.openxmlformats.org/officeDocument/2006/relationships/hyperlink" Target="https://sis.nipo.gov.ua/uk/search/detail/1791212/" TargetMode="External"/><Relationship Id="rId378" Type="http://schemas.openxmlformats.org/officeDocument/2006/relationships/fontTable" Target="fontTable.xml"/><Relationship Id="rId6" Type="http://schemas.openxmlformats.org/officeDocument/2006/relationships/image" Target="media/image1.emf"/><Relationship Id="rId238" Type="http://schemas.openxmlformats.org/officeDocument/2006/relationships/hyperlink" Target="http://mmix.cv.ua/wp-content/uploads/Transformatsiya-systemy-rynkiv2020_compressed.pdf" TargetMode="External"/><Relationship Id="rId259" Type="http://schemas.openxmlformats.org/officeDocument/2006/relationships/hyperlink" Target="http://www.economy.in.ua/?op=1&amp;z=5006&amp;i=21" TargetMode="External"/><Relationship Id="rId23" Type="http://schemas.openxmlformats.org/officeDocument/2006/relationships/hyperlink" Target="https://archer.chnu.edu.ua/xmlui/handle/123456789/8789" TargetMode="External"/><Relationship Id="rId119" Type="http://schemas.openxmlformats.org/officeDocument/2006/relationships/hyperlink" Target="https://archer.chnu.edu.ua/xmlui/handle/123456789/6476" TargetMode="External"/><Relationship Id="rId270" Type="http://schemas.openxmlformats.org/officeDocument/2006/relationships/hyperlink" Target="https://nayka.com.ua/index.php/ee/article/view/3356" TargetMode="External"/><Relationship Id="rId291" Type="http://schemas.openxmlformats.org/officeDocument/2006/relationships/hyperlink" Target="https://digitalcommons.georgefox.edu/ree/vol40/iss3/9/" TargetMode="External"/><Relationship Id="rId305" Type="http://schemas.openxmlformats.org/officeDocument/2006/relationships/hyperlink" Target="https://archer.chnu.edu.ua/xmlui/bitstream/handle/123456789/1439/1021_%D0%9A%D0%BE%D0%BB%D0%B5%D0%BA%D1%82%D0%B8%D0%B2%D0%BD%D0%B0%20%D0%BC%D0%BE%D0%BD%D0%BE%D0%B3%D1%80%D0%B0%D1%84%D1%96%D1%8F_%D0%9B%D0%BE%D0%BF%D0%B0%D1%82%D0%B8%D0%BD%D1%81%D1%8C%D0%BA%D0%B8%D0%B9.pdf?sequence=1&amp;isAllowed=y" TargetMode="External"/><Relationship Id="rId326" Type="http://schemas.openxmlformats.org/officeDocument/2006/relationships/hyperlink" Target="https://publons.com/wos-op/review/author/mqRgCCZG/" TargetMode="External"/><Relationship Id="rId347" Type="http://schemas.openxmlformats.org/officeDocument/2006/relationships/hyperlink" Target="https://www.scopus.com/record/display.uri?eid=2-s2.0-85165354665&amp;origin=resultslist&amp;sort=plf-f" TargetMode="External"/><Relationship Id="rId44" Type="http://schemas.openxmlformats.org/officeDocument/2006/relationships/hyperlink" Target="https://doi.org/10.9770/jesi.2021.9.1(33)" TargetMode="External"/><Relationship Id="rId65" Type="http://schemas.openxmlformats.org/officeDocument/2006/relationships/hyperlink" Target="https://moodle.chnu.edu.ua/course/view.php?id=5739" TargetMode="External"/><Relationship Id="rId86" Type="http://schemas.openxmlformats.org/officeDocument/2006/relationships/hyperlink" Target="http://econom.chnu.edu.ua/journal/index.php/ecovis" TargetMode="External"/><Relationship Id="rId130" Type="http://schemas.openxmlformats.org/officeDocument/2006/relationships/hyperlink" Target="https://moodle.chnu.edu.ua/course/view.php?id=3871" TargetMode="External"/><Relationship Id="rId151" Type="http://schemas.openxmlformats.org/officeDocument/2006/relationships/hyperlink" Target="https://drive.google.com/file/d/1t1HQV-e0Vq6Pe_SnjAXZefBAoNrgN09t/view?usp=sharing" TargetMode="External"/><Relationship Id="rId368" Type="http://schemas.openxmlformats.org/officeDocument/2006/relationships/hyperlink" Target="https://drive.google.com/file/d/1eFCFIMS3sBKBo8oO2J1PIN5_Zkg8wMZI/view?usp=share_link" TargetMode="External"/><Relationship Id="rId172" Type="http://schemas.openxmlformats.org/officeDocument/2006/relationships/hyperlink" Target="https://archer.chnu.edu.ua/xmlui/handle/123456789/7552" TargetMode="External"/><Relationship Id="rId193" Type="http://schemas.openxmlformats.org/officeDocument/2006/relationships/hyperlink" Target="https://econom.knu.ua/wp-content/uploads/2023/10/%D0%97%D0%B1%D1%96%D1%80%D0%BD%D0%B8%D0%BA-%D1%82%D0%B5%D0%B7.pdf" TargetMode="External"/><Relationship Id="rId207" Type="http://schemas.openxmlformats.org/officeDocument/2006/relationships/hyperlink" Target="http://herald.chite.edu.ua/content/download/archive/2021/v1/7.pdf" TargetMode="External"/><Relationship Id="rId228" Type="http://schemas.openxmlformats.org/officeDocument/2006/relationships/hyperlink" Target="https://emm.cv.ua/modeli_pruunjattja_rishen_v_ekonomitsi_zavdannja_dlja_tematuchnogo_kontroluu/" TargetMode="External"/><Relationship Id="rId249" Type="http://schemas.openxmlformats.org/officeDocument/2006/relationships/hyperlink" Target="https://ojs.ual.es/ojs/index.php/eea/article/view/5018" TargetMode="External"/><Relationship Id="rId13" Type="http://schemas.openxmlformats.org/officeDocument/2006/relationships/hyperlink" Target="https://doi.org/10.37394/23207.2024.21.124" TargetMode="External"/><Relationship Id="rId109" Type="http://schemas.openxmlformats.org/officeDocument/2006/relationships/hyperlink" Target="https://keypublishing.org/jhed/jhed-volumes/volume-42/" TargetMode="External"/><Relationship Id="rId260" Type="http://schemas.openxmlformats.org/officeDocument/2006/relationships/hyperlink" Target="http://www.eapk.org.ua/sites/default/files/eapk/2021/12/ekonomika_apk_12_2021_p_65-73.pdf" TargetMode="External"/><Relationship Id="rId281" Type="http://schemas.openxmlformats.org/officeDocument/2006/relationships/hyperlink" Target="https://scholar.google.com.ua/scholar?oi=bibs&amp;cluster=18027472120614190197&amp;btnI=1&amp;hl=uk" TargetMode="External"/><Relationship Id="rId316" Type="http://schemas.openxmlformats.org/officeDocument/2006/relationships/hyperlink" Target="https://drive.google.com/file/d/1GJcmoj_DnO1oL4CtMnpJCpLKcXIc17Xl/view?usp=sharing" TargetMode="External"/><Relationship Id="rId337" Type="http://schemas.openxmlformats.org/officeDocument/2006/relationships/hyperlink" Target="https://drive.google.com/file/d/1v36DbIQUrByFrzvYg61AooDw9FEmi_Fp/view" TargetMode="External"/><Relationship Id="rId34" Type="http://schemas.openxmlformats.org/officeDocument/2006/relationships/hyperlink" Target="https://archer.chnu.edu.ua/xmlui/handle/123456789/4493" TargetMode="External"/><Relationship Id="rId55" Type="http://schemas.openxmlformats.org/officeDocument/2006/relationships/hyperlink" Target="http://ven.chdtu.edu.ua/article/view/213424/213498" TargetMode="External"/><Relationship Id="rId76" Type="http://schemas.openxmlformats.org/officeDocument/2006/relationships/hyperlink" Target="https://snu.edu.ua/wp-content/uploads/Vidguk-oponenta-Budnikevych-I.M.pdf" TargetMode="External"/><Relationship Id="rId97" Type="http://schemas.openxmlformats.org/officeDocument/2006/relationships/hyperlink" Target="https://docs.google.com/presentation/d/1BdknYVueeajDuigvKyg_BgGGxSmKjQhK/edit" TargetMode="External"/><Relationship Id="rId120" Type="http://schemas.openxmlformats.org/officeDocument/2006/relationships/hyperlink" Target="https://archer.chnu.edu.ua/xmlui/handle/123456789/6548?show=full" TargetMode="External"/><Relationship Id="rId141" Type="http://schemas.openxmlformats.org/officeDocument/2006/relationships/hyperlink" Target="https://www.znu.edu.ua/ii_znu/nauka/conf10/zbirnyk_24.pdf" TargetMode="External"/><Relationship Id="rId358" Type="http://schemas.openxmlformats.org/officeDocument/2006/relationships/hyperlink" Target="http://paper.ijcsns.org/07_book/202201/20220111.pdf" TargetMode="External"/><Relationship Id="rId379" Type="http://schemas.openxmlformats.org/officeDocument/2006/relationships/theme" Target="theme/theme1.xml"/><Relationship Id="rId7" Type="http://schemas.openxmlformats.org/officeDocument/2006/relationships/image" Target="media/image2.emf"/><Relationship Id="rId162" Type="http://schemas.openxmlformats.org/officeDocument/2006/relationships/hyperlink" Target="https://isg-journal.com/isjmef/article/view/894" TargetMode="External"/><Relationship Id="rId183" Type="http://schemas.openxmlformats.org/officeDocument/2006/relationships/hyperlink" Target="http://specrada.chnu.edu.ua/index.php?page=ua/12" TargetMode="External"/><Relationship Id="rId218" Type="http://schemas.openxmlformats.org/officeDocument/2006/relationships/hyperlink" Target="https://sis.nipo.gov.ua/uk/search/detail/1791213/" TargetMode="External"/><Relationship Id="rId239" Type="http://schemas.openxmlformats.org/officeDocument/2006/relationships/hyperlink" Target="https://drive.google.com/drive/folders/1czqLOzDvpgN2SGqoWQxOYbLIs8KVAyLo" TargetMode="External"/><Relationship Id="rId250" Type="http://schemas.openxmlformats.org/officeDocument/2006/relationships/hyperlink" Target="https://wseas.com/journals/articles.php?id=163" TargetMode="External"/><Relationship Id="rId271" Type="http://schemas.openxmlformats.org/officeDocument/2006/relationships/hyperlink" Target="https://nayka.com.ua/index.php/ee/article/view/3356" TargetMode="External"/><Relationship Id="rId292" Type="http://schemas.openxmlformats.org/officeDocument/2006/relationships/hyperlink" Target="https://digitalcommons.georgefox.edu/ree/vol40/iss3/9/" TargetMode="External"/><Relationship Id="rId306" Type="http://schemas.openxmlformats.org/officeDocument/2006/relationships/hyperlink" Target="https://docs.google.com/document/d/1ibT-R9tif1lrpRCSjep1o1fxWRhfuUfa/edit?usp=share_link&amp;ouid=105611328658984716138&amp;rtpof=true&amp;sd=true" TargetMode="External"/><Relationship Id="rId24" Type="http://schemas.openxmlformats.org/officeDocument/2006/relationships/hyperlink" Target="https://moodle.chnu.edu.ua/course/view.php?id=7670" TargetMode="External"/><Relationship Id="rId45" Type="http://schemas.openxmlformats.org/officeDocument/2006/relationships/hyperlink" Target="https://link.springer.com/chapter/10.1007/978-3-031-54012-7_8" TargetMode="External"/><Relationship Id="rId66" Type="http://schemas.openxmlformats.org/officeDocument/2006/relationships/hyperlink" Target="https://moodle.chnu.edu.ua/course/view.php?id=3541" TargetMode="External"/><Relationship Id="rId87" Type="http://schemas.openxmlformats.org/officeDocument/2006/relationships/hyperlink" Target="http://feb.tsatu.edu.ua/science/scientific-publications/" TargetMode="External"/><Relationship Id="rId110" Type="http://schemas.openxmlformats.org/officeDocument/2006/relationships/hyperlink" Target="https://doi.org/10.32782/business-navigator.72-24" TargetMode="External"/><Relationship Id="rId131" Type="http://schemas.openxmlformats.org/officeDocument/2006/relationships/hyperlink" Target="https://moodle.chnu.edu.ua/course/view.php?id=5425" TargetMode="External"/><Relationship Id="rId327" Type="http://schemas.openxmlformats.org/officeDocument/2006/relationships/hyperlink" Target="https://publons.com/wos-op/review/author/mqRgCCZG/" TargetMode="External"/><Relationship Id="rId348" Type="http://schemas.openxmlformats.org/officeDocument/2006/relationships/hyperlink" Target="https://www.scopus.com/record/display.uri?eid=2-s2.0-85165354665&amp;origin=resultslist&amp;sort=plf-f" TargetMode="External"/><Relationship Id="rId369" Type="http://schemas.openxmlformats.org/officeDocument/2006/relationships/hyperlink" Target="https://docs.google.com/document/d/1OG6t2W2Fi1ShSE6yUysuRzB9NMrPF2TqPVHMbBO878A/edit?usp=sharing" TargetMode="External"/><Relationship Id="rId152" Type="http://schemas.openxmlformats.org/officeDocument/2006/relationships/hyperlink" Target="https://doi.org/10.46299/j.isjmef.20240302.01" TargetMode="External"/><Relationship Id="rId173" Type="http://schemas.openxmlformats.org/officeDocument/2006/relationships/hyperlink" Target="https://archer.chnu.edu.ua/xmlui/handle/123456789/10751" TargetMode="External"/><Relationship Id="rId194" Type="http://schemas.openxmlformats.org/officeDocument/2006/relationships/hyperlink" Target="https://archer.chnu.edu.ua/handle/123456789/71/submit/7c732f5e512332583e583479697c71475c446066.continue" TargetMode="External"/><Relationship Id="rId208" Type="http://schemas.openxmlformats.org/officeDocument/2006/relationships/hyperlink" Target="https://ieeexplore.ieee.org/document/9548526" TargetMode="External"/><Relationship Id="rId229" Type="http://schemas.openxmlformats.org/officeDocument/2006/relationships/hyperlink" Target="https://emm.cv.ua/modeli_pruunjattja_rishen_v_ekonomitsi_testovi_zavdannja/" TargetMode="External"/><Relationship Id="rId240" Type="http://schemas.openxmlformats.org/officeDocument/2006/relationships/hyperlink" Target="https://emm.cv.ua/vii-mizhnarodna-naukovo-metodichna-konferentsiya-matematichni-metodi-modeli-ta-informatsijni-tehnologiyi-v-ekonomitsi/" TargetMode="External"/><Relationship Id="rId261" Type="http://schemas.openxmlformats.org/officeDocument/2006/relationships/hyperlink" Target="https://www.business-inform.net/article/?year=2022&amp;abstract=2022_1_0_409_414" TargetMode="External"/><Relationship Id="rId14" Type="http://schemas.openxmlformats.org/officeDocument/2006/relationships/hyperlink" Target="https://archer.chnu.edu.ua/handle/123456789/3701" TargetMode="External"/><Relationship Id="rId35" Type="http://schemas.openxmlformats.org/officeDocument/2006/relationships/hyperlink" Target="https://archer.chnu.edu.ua/bitstream/handle/123456789/10707/&#1058;&#1077;&#1079;&#1080;_&#1063;&#1077;&#1088;&#1085;&#1110;&#1074;&#1094;&#1110;%202024_&#1092;&#1110;&#1085;&#1072;&#1083;%20%281%29.pdf?sequence=1&amp;isAllowed=y" TargetMode="External"/><Relationship Id="rId56" Type="http://schemas.openxmlformats.org/officeDocument/2006/relationships/hyperlink" Target="https://doi.org/10.24025/2306-4420.0.58.2020.213424" TargetMode="External"/><Relationship Id="rId77" Type="http://schemas.openxmlformats.org/officeDocument/2006/relationships/hyperlink" Target="https://snu.edu.ua/wp-content/uploads/Vidguk-oponenta-Budnikevych-I.M.pdf" TargetMode="External"/><Relationship Id="rId100" Type="http://schemas.openxmlformats.org/officeDocument/2006/relationships/hyperlink" Target="http://mmix.cv.ua/uncategorized/vitayemo-nashyh-studentiv-marketologiv-chnu-z-peremogoyu-v-17-mu-ukrayinskomu-studentskomu-festyvali" TargetMode="External"/><Relationship Id="rId282" Type="http://schemas.openxmlformats.org/officeDocument/2006/relationships/hyperlink" Target="http://cpe.chnu.edu.ua/index.php?page=ua/20about" TargetMode="External"/><Relationship Id="rId317" Type="http://schemas.openxmlformats.org/officeDocument/2006/relationships/hyperlink" Target="https://drive.google.com/file/d/1I5FnBb7bot9tg0mgzBaZhVcO4H2fxWKg/view?usp=sharing" TargetMode="External"/><Relationship Id="rId338" Type="http://schemas.openxmlformats.org/officeDocument/2006/relationships/hyperlink" Target="https://econom.chnu.edu.ua/naukovyj-gurtok-tsentr-kreatyvnogo-pidpryyemnytstva-ta-liderstva" TargetMode="External"/><Relationship Id="rId359" Type="http://schemas.openxmlformats.org/officeDocument/2006/relationships/hyperlink" Target="https://www.scopus.com/record/display.uri?eid=2-s2.0-85091817846&amp;doi=10.21511%2fbbs.15%283%29.2020.08&amp;origin=inward&amp;txGid=d8c825c941889c589f8313014505f49c" TargetMode="External"/><Relationship Id="rId8" Type="http://schemas.openxmlformats.org/officeDocument/2006/relationships/hyperlink" Target="https://wseas.com/journals/ead/2021/b305115-652.pdf" TargetMode="External"/><Relationship Id="rId98" Type="http://schemas.openxmlformats.org/officeDocument/2006/relationships/hyperlink" Target="https://docs.google.com/document/d/14fz6qJ0KzGsY9zXbxmk-JWhn-RERTGqV/edit" TargetMode="External"/><Relationship Id="rId121" Type="http://schemas.openxmlformats.org/officeDocument/2006/relationships/hyperlink" Target="https://moodle.chnu.edu.ua/course/view.php?id=5754" TargetMode="External"/><Relationship Id="rId142" Type="http://schemas.openxmlformats.org/officeDocument/2006/relationships/hyperlink" Target="https://archer.chnu.edu.ua/xmlui/handle/123456789/10268" TargetMode="External"/><Relationship Id="rId163" Type="http://schemas.openxmlformats.org/officeDocument/2006/relationships/hyperlink" Target="https://isg-journal.com/isjmef/issue/view/70" TargetMode="External"/><Relationship Id="rId184" Type="http://schemas.openxmlformats.org/officeDocument/2006/relationships/hyperlink" Target="https://kneu.edu.ua/ua/science_&#160;kneu/scientific_council/doc_filos/df26006085/" TargetMode="External"/><Relationship Id="rId219" Type="http://schemas.openxmlformats.org/officeDocument/2006/relationships/hyperlink" Target="https://sis.nipo.gov.ua/uk/search/detail/1791214/" TargetMode="External"/><Relationship Id="rId370" Type="http://schemas.openxmlformats.org/officeDocument/2006/relationships/hyperlink" Target="https://drive.google.com/file/d/1sv-mCL4vUlbnTlwH0CbFZKLQwV3wpCxm/view?usp=sharing" TargetMode="External"/><Relationship Id="rId230" Type="http://schemas.openxmlformats.org/officeDocument/2006/relationships/hyperlink" Target="https://emm.cv.ua/modeli_pruunjattja_rishen_v_ekonimitsi_metod_vkazivku/" TargetMode="External"/><Relationship Id="rId251" Type="http://schemas.openxmlformats.org/officeDocument/2006/relationships/hyperlink" Target="https://www.webofscience.com/wos/woscc/full-record/WOS:000830963300020" TargetMode="External"/><Relationship Id="rId25" Type="http://schemas.openxmlformats.org/officeDocument/2006/relationships/hyperlink" Target="https://moodle.chnu.edu.ua/course/view.php?id=7216" TargetMode="External"/><Relationship Id="rId46" Type="http://schemas.openxmlformats.org/officeDocument/2006/relationships/hyperlink" Target="https://www.scopus.com/authid/detail.uri?authorId=57220162764" TargetMode="External"/><Relationship Id="rId67" Type="http://schemas.openxmlformats.org/officeDocument/2006/relationships/hyperlink" Target="https://moodle.chnu.edu.ua/course/view.php?id=3539" TargetMode="External"/><Relationship Id="rId272" Type="http://schemas.openxmlformats.org/officeDocument/2006/relationships/hyperlink" Target="https://drive.google.com/file/d/1SY_rvVJh5kabvZafRr_TLqHK96xeEbkB/view?usp=sharing" TargetMode="External"/><Relationship Id="rId293" Type="http://schemas.openxmlformats.org/officeDocument/2006/relationships/hyperlink" Target="http://www.eadr.ro/eng_index.htm" TargetMode="External"/><Relationship Id="rId307" Type="http://schemas.openxmlformats.org/officeDocument/2006/relationships/hyperlink" Target="https://drive.google.com/file/d/1r-JaIUZGW4bLuNCoVRcteHQyrZRILvUh/view?usp=sharing" TargetMode="External"/><Relationship Id="rId328" Type="http://schemas.openxmlformats.org/officeDocument/2006/relationships/hyperlink" Target="https://www.reviewercredits.com/user/jeecar/" TargetMode="External"/><Relationship Id="rId349" Type="http://schemas.openxmlformats.org/officeDocument/2006/relationships/hyperlink" Target="https://www.scopus.com/sourceid/21101049551?origin=resultslist" TargetMode="External"/><Relationship Id="rId88" Type="http://schemas.openxmlformats.org/officeDocument/2006/relationships/hyperlink" Target="http://ven.chdtu.edu.ua/about/editorialTeam" TargetMode="External"/><Relationship Id="rId111" Type="http://schemas.openxmlformats.org/officeDocument/2006/relationships/hyperlink" Target="https://doi.org/10.32782/2522-4263/2023-3-11" TargetMode="External"/><Relationship Id="rId132" Type="http://schemas.openxmlformats.org/officeDocument/2006/relationships/hyperlink" Target="https://moodle.chnu.edu.ua/course/view.php?id=5754" TargetMode="External"/><Relationship Id="rId153" Type="http://schemas.openxmlformats.org/officeDocument/2006/relationships/hyperlink" Target="https://isg-journal.com/isjmef/article/view/643" TargetMode="External"/><Relationship Id="rId174" Type="http://schemas.openxmlformats.org/officeDocument/2006/relationships/hyperlink" Target="https://moodle.chnu.edu.ua/course/view.php?id=7667" TargetMode="External"/><Relationship Id="rId195" Type="http://schemas.openxmlformats.org/officeDocument/2006/relationships/hyperlink" Target="https://www.efbm.org/wp-content/uploads/2024/05/%D0%9C%D0%B0%D1%82%D0%B5%D1%80%D1%96%D0%B0%D0%BB%D0%B8-%D0%B4%D0%BE%D1%81%D0%BB%D1%96%D0%B4%D0%BD%D0%B8%D1%86%D1%8C%D0%BA%D0%BE%D1%97-%D1%81%D0%B5%D0%BA%D1%86%D1%96%D1%97_%D0%9F%D0%B0%D1%80%D0%B0%D0%B4%D0%B8%D0%B3%D0%BC%D0%B0%D0%BB%D1%8C%D0%BD%D1%96-%D0%B7%D1%80%D1%83%D1%88%D0%B5%D0%BD%D0%BD%D1%8F-%D0%B2-%D0%B5%D0%BA%D0%BE%D0%BD%D0%BE%D0%BC_%D1%82%D0%B5%D0%BE%D1%80%D1%96%D1%97-%D0%A5%D0%A5%D0%86-%D1%81%D1%82-1.pdf" TargetMode="External"/><Relationship Id="rId209" Type="http://schemas.openxmlformats.org/officeDocument/2006/relationships/hyperlink" Target="http://herald.chite.edu.ua/content/download/archive/2021/v3/10.pdf" TargetMode="External"/><Relationship Id="rId360" Type="http://schemas.openxmlformats.org/officeDocument/2006/relationships/hyperlink" Target="http://www.economy.nayka.com.ua/?op=1&amp;z=7627" TargetMode="External"/><Relationship Id="rId220" Type="http://schemas.openxmlformats.org/officeDocument/2006/relationships/hyperlink" Target="https://sis.nipo.gov.ua/uk/search/detail/1791215/" TargetMode="External"/><Relationship Id="rId241" Type="http://schemas.openxmlformats.org/officeDocument/2006/relationships/hyperlink" Target="https://emm.cv.ua/vii-mizhnarodna-naukovo-metodichna-konferentsiya-matematichni-metodi-modeli-ta-informatsijni-tehnologiyi-v-ekonomitsi/" TargetMode="External"/><Relationship Id="rId15" Type="http://schemas.openxmlformats.org/officeDocument/2006/relationships/hyperlink" Target="https://archer.chnu.edu.ua/xmlui/handle/123456789/4882" TargetMode="External"/><Relationship Id="rId36" Type="http://schemas.openxmlformats.org/officeDocument/2006/relationships/hyperlink" Target="http://mmix.cv.ua/mizhnarodna-diyalnist/ii-mizhnarodna-naukovo-praktychna-konferentsiya-potentsial-chtvlogo-rozvytku-v-umovah-suchasnyh-regionalnyh-ta-globalnyh-vyklykiv" TargetMode="External"/><Relationship Id="rId57" Type="http://schemas.openxmlformats.org/officeDocument/2006/relationships/hyperlink" Target="https://archer.chnu.edu.ua/xmlui/handle/123456789/2168" TargetMode="External"/><Relationship Id="rId262" Type="http://schemas.openxmlformats.org/officeDocument/2006/relationships/hyperlink" Target="https://www.business-inform.net/article/?year=2022&amp;abstract=2022_1_0_397_402" TargetMode="External"/><Relationship Id="rId283" Type="http://schemas.openxmlformats.org/officeDocument/2006/relationships/hyperlink" Target="https://drive.google.com/file/d/1gM6c__4J1dJgGEewSSYODzR-vRjwp6KC/view?usp=sharing" TargetMode="External"/><Relationship Id="rId318" Type="http://schemas.openxmlformats.org/officeDocument/2006/relationships/hyperlink" Target="http://econom.chnu.edu.ua/journal/index.php/ecovis/about/editorial%20Team" TargetMode="External"/><Relationship Id="rId339" Type="http://schemas.openxmlformats.org/officeDocument/2006/relationships/hyperlink" Target="https://drive.google.com/file/d/1-b102b8sW4MUiFkY7itMzG9wz7g8Ds4Y/view?usp=sharing" TargetMode="External"/><Relationship Id="rId78" Type="http://schemas.openxmlformats.org/officeDocument/2006/relationships/hyperlink" Target="https://chdtu.edu.ua/svr/povidomlennya-pro-zakhist-disertatsij/d73-052-02/item/15514-1" TargetMode="External"/><Relationship Id="rId99" Type="http://schemas.openxmlformats.org/officeDocument/2006/relationships/hyperlink" Target="https://www.mnau.edu.ua/olimp-ta-konk/kon-gromadi/" TargetMode="External"/><Relationship Id="rId101" Type="http://schemas.openxmlformats.org/officeDocument/2006/relationships/hyperlink" Target="http://mmix.cv.ua/uncategorized/vitayemo-nashyh-studentiv-marketologiv-chnu-z-peremogoyu-v-17-mu-ukrayinskomu-studentskomu-festyvali" TargetMode="External"/><Relationship Id="rId122" Type="http://schemas.openxmlformats.org/officeDocument/2006/relationships/hyperlink" Target="https://archer.chnu.edu.ua/xmlui/handle/123456789/6941" TargetMode="External"/><Relationship Id="rId143" Type="http://schemas.openxmlformats.org/officeDocument/2006/relationships/hyperlink" Target="http://econom.chnu.edu.ua/journal/index.php/ecovis/article/view/151" TargetMode="External"/><Relationship Id="rId164" Type="http://schemas.openxmlformats.org/officeDocument/2006/relationships/hyperlink" Target="https://portal.issn.org/resource/ISSN/2720-6394" TargetMode="External"/><Relationship Id="rId185" Type="http://schemas.openxmlformats.org/officeDocument/2006/relationships/hyperlink" Target="https://drive.google.com/drive/folders/16mOERPpKaBsCN4oC90AzE88_bzPS-Xux" TargetMode="External"/><Relationship Id="rId350" Type="http://schemas.openxmlformats.org/officeDocument/2006/relationships/hyperlink" Target="https://www.scopus.com/sourceid/21101049551?origin=resultslist" TargetMode="External"/><Relationship Id="rId371" Type="http://schemas.openxmlformats.org/officeDocument/2006/relationships/hyperlink" Target="https://drive.google.com/file/d/1G8gWuKUsHLzmkn7qN9R7X9kgO1RFR1Qu/view?usp=sharing" TargetMode="External"/><Relationship Id="rId9" Type="http://schemas.openxmlformats.org/officeDocument/2006/relationships/hyperlink" Target="http://bses.in.ua/journals/2021/62_2021/23.pdf" TargetMode="External"/><Relationship Id="rId210" Type="http://schemas.openxmlformats.org/officeDocument/2006/relationships/hyperlink" Target="https://doi.org/10.24144/2409-6857.2022.1(59).16-21" TargetMode="External"/><Relationship Id="rId26" Type="http://schemas.openxmlformats.org/officeDocument/2006/relationships/hyperlink" Target="https://econom.chnu.edu.ua/vykladachu-naukovtsyu/spetsializovana-vchena-rada/sklad-rady" TargetMode="External"/><Relationship Id="rId231" Type="http://schemas.openxmlformats.org/officeDocument/2006/relationships/hyperlink" Target="https://emm.cv.ua/informatsiini-sustemu-metoduchni-vkazivku/" TargetMode="External"/><Relationship Id="rId252" Type="http://schemas.openxmlformats.org/officeDocument/2006/relationships/hyperlink" Target="https://doi.org/10.32479/ijefi.16552" TargetMode="External"/><Relationship Id="rId273" Type="http://schemas.openxmlformats.org/officeDocument/2006/relationships/hyperlink" Target="https://drive.google.com/file/d/11hr7BzbBR0hX4cnupuq_lUI3XWMLD_hI/view?usp=sharing" TargetMode="External"/><Relationship Id="rId294" Type="http://schemas.openxmlformats.org/officeDocument/2006/relationships/hyperlink" Target="https://drive.google.com/file/d/1LDG66F0FoEuhq122_3TPF7MaSJj2OC3B/view?usp=share_link" TargetMode="External"/><Relationship Id="rId308" Type="http://schemas.openxmlformats.org/officeDocument/2006/relationships/hyperlink" Target="https://moodle.chnu.edu.ua/course/view.php?id=2913" TargetMode="External"/><Relationship Id="rId329" Type="http://schemas.openxmlformats.org/officeDocument/2006/relationships/hyperlink" Target="https://www.reviewercredits.com/user/yurii-lopatynskyi/" TargetMode="External"/><Relationship Id="rId47" Type="http://schemas.openxmlformats.org/officeDocument/2006/relationships/hyperlink" Target="http://economiclaw.kiev.ua/index.php/economiclaw/article/view/1132/1092" TargetMode="External"/><Relationship Id="rId68" Type="http://schemas.openxmlformats.org/officeDocument/2006/relationships/hyperlink" Target="https://moodle.chnu.edu.ua/course/view.php?id=3506" TargetMode="External"/><Relationship Id="rId89" Type="http://schemas.openxmlformats.org/officeDocument/2006/relationships/hyperlink" Target="https://drive.google.com/open?id=1YND6tLGfjX3rQwcul1RpruGBBQKgcFeA" TargetMode="External"/><Relationship Id="rId112" Type="http://schemas.openxmlformats.org/officeDocument/2006/relationships/hyperlink" Target="https://emm.cv.ua/economichna-informatuka-2020/" TargetMode="External"/><Relationship Id="rId133" Type="http://schemas.openxmlformats.org/officeDocument/2006/relationships/hyperlink" Target="http://ojs.wsb.edu.pl/index.php?journal=fso&amp;page=Editorial" TargetMode="External"/><Relationship Id="rId154" Type="http://schemas.openxmlformats.org/officeDocument/2006/relationships/hyperlink" Target="https://heraldes.khmnu.edu.ua/index.php/heraldes/issue/view/3" TargetMode="External"/><Relationship Id="rId175" Type="http://schemas.openxmlformats.org/officeDocument/2006/relationships/hyperlink" Target="https://moodle.chnu.edu.ua/course/view.php?id=3648" TargetMode="External"/><Relationship Id="rId340" Type="http://schemas.openxmlformats.org/officeDocument/2006/relationships/hyperlink" Target="https://drive.google.com/file/d/1jJAqx3CDwGseNEwDQrMDqkzgEuJBlhfz/view?usp=sharing" TargetMode="External"/><Relationship Id="rId361" Type="http://schemas.openxmlformats.org/officeDocument/2006/relationships/hyperlink" Target="http://www.market-infr.od.ua/journals/2020/46_2020_ukr/22.pdf" TargetMode="External"/><Relationship Id="rId196" Type="http://schemas.openxmlformats.org/officeDocument/2006/relationships/hyperlink" Target="https://archer.chnu.edu.ua/bitstream/handle/123456789/10310/&#1047;&#1073;&#1110;&#1088;&#1085;&#1080;&#1082;-&#1090;&#1077;&#1079;.pdf?sequence=1&amp;isAllowed=y" TargetMode="External"/><Relationship Id="rId200" Type="http://schemas.openxmlformats.org/officeDocument/2006/relationships/hyperlink" Target="https://clarity-project.info/edr/32204444" TargetMode="External"/><Relationship Id="rId16" Type="http://schemas.openxmlformats.org/officeDocument/2006/relationships/hyperlink" Target="https://archer.chnu.edu.ua/xmlui/handle/123456789/10751" TargetMode="External"/><Relationship Id="rId221" Type="http://schemas.openxmlformats.org/officeDocument/2006/relationships/hyperlink" Target="https://emm.cv.ua/modeli_pruunjattja_rishen_v_ekonomitsi_navch_posibnuk/" TargetMode="External"/><Relationship Id="rId242" Type="http://schemas.openxmlformats.org/officeDocument/2006/relationships/hyperlink" Target="https://drive.google.com/drive/folders/1czqLOzDvpgN2SGqoWQxOYbLIs8KVAyLo" TargetMode="External"/><Relationship Id="rId263" Type="http://schemas.openxmlformats.org/officeDocument/2006/relationships/hyperlink" Target="http://www.economy.in.ua/?op=1&amp;z=5133&amp;i=18" TargetMode="External"/><Relationship Id="rId284" Type="http://schemas.openxmlformats.org/officeDocument/2006/relationships/hyperlink" Target="https://drive.google.com/file/d/1fLaIBsHBXw29ecIEX9U4OFFW0FLLwxGO/view?usp=sharing" TargetMode="External"/><Relationship Id="rId319" Type="http://schemas.openxmlformats.org/officeDocument/2006/relationships/hyperlink" Target="https://portal.issn.org/resource/ISSN/2169-3536" TargetMode="External"/><Relationship Id="rId37" Type="http://schemas.openxmlformats.org/officeDocument/2006/relationships/hyperlink" Target="https://youcontrol.com.ua/catalog/company_details/40995691/" TargetMode="External"/><Relationship Id="rId58" Type="http://schemas.openxmlformats.org/officeDocument/2006/relationships/hyperlink" Target="https://econom.chnu.edu.ua/journal/index.php/ecovis/article/view/134" TargetMode="External"/><Relationship Id="rId79" Type="http://schemas.openxmlformats.org/officeDocument/2006/relationships/hyperlink" Target="https://chdtu.edu.ua/svr/povidomlennya-pro-zakhist-disertatsij/item/11645-povidomlennia-pro-zakhyst-dysertatsii-zinchenko-olhy-anatoliivny-za-spetsialnistiu-08-00-05-rozvytok-produktyvnykh-syl-i-rehionalna-ekonomika" TargetMode="External"/><Relationship Id="rId102" Type="http://schemas.openxmlformats.org/officeDocument/2006/relationships/hyperlink" Target="https://opendatabot.ua/pdf/company/2851/38289691-2851907-4327804-057a2124493ea57ad160f44f8259f9c1.pdf" TargetMode="External"/><Relationship Id="rId123" Type="http://schemas.openxmlformats.org/officeDocument/2006/relationships/hyperlink" Target="https://emm.cv.ua/biznes_analituka_metod_vkazivku/" TargetMode="External"/><Relationship Id="rId144" Type="http://schemas.openxmlformats.org/officeDocument/2006/relationships/hyperlink" Target="http://www.magnanimitas.cz/12-01-xxv" TargetMode="External"/><Relationship Id="rId330" Type="http://schemas.openxmlformats.org/officeDocument/2006/relationships/hyperlink" Target="https://drive.google.com/file/d/1rn0ZA_ud93HN_wpKEroK6U6WMVJ3ZMjg/view?usp=drive_link" TargetMode="External"/><Relationship Id="rId90" Type="http://schemas.openxmlformats.org/officeDocument/2006/relationships/hyperlink" Target="https://drive.google.com/open?id=1LrkFTh_y3YE4F4CkDhPixFVbEJjr1fzi" TargetMode="External"/><Relationship Id="rId165" Type="http://schemas.openxmlformats.org/officeDocument/2006/relationships/hyperlink" Target="https://journals.indexcopernicus.com/search/journal/issue?issueId=357440&amp;journalId=124903" TargetMode="External"/><Relationship Id="rId186" Type="http://schemas.openxmlformats.org/officeDocument/2006/relationships/hyperlink" Target="https://doi.org/10.30525/978-9934-26-018-6-14" TargetMode="External"/><Relationship Id="rId351" Type="http://schemas.openxmlformats.org/officeDocument/2006/relationships/hyperlink" Target="https://www.scopus.com/sourceid/21101049551?origin=resultslist" TargetMode="External"/><Relationship Id="rId372" Type="http://schemas.openxmlformats.org/officeDocument/2006/relationships/hyperlink" Target="https://drive.google.com/file/d/1cs8ANy--Emu8u3J58QI-ykiLrlh7RbAF/view?usp=sharing" TargetMode="External"/><Relationship Id="rId211" Type="http://schemas.openxmlformats.org/officeDocument/2006/relationships/hyperlink" Target="http://herald.chite.edu.ua/content/download/archive/2022/v1/7.pdf" TargetMode="External"/><Relationship Id="rId232" Type="http://schemas.openxmlformats.org/officeDocument/2006/relationships/hyperlink" Target="https://emm.cv.ua/modeli_runkovoi_ekonomiku_metod_vkazivku/" TargetMode="External"/><Relationship Id="rId253" Type="http://schemas.openxmlformats.org/officeDocument/2006/relationships/hyperlink" Target="https://econjournals.com/index.php/ijefi/article/view/16552" TargetMode="External"/><Relationship Id="rId274" Type="http://schemas.openxmlformats.org/officeDocument/2006/relationships/hyperlink" Target="https://archer.chnu.edu.ua/xmlui/bitstream/handle/123456789/1439/1021_%D0%9A%D0%BE%D0%BB%D0%B5%D0%BA%D1%82%D0%B8%D0%B2%D0%BD%D0%B0%20%D0%BC%D0%BE%D0%BD%D0%BE%D0%B3%D1%80%D0%B0%D1%84%D1%96%D1%8F_%D0%9B%D0%BE%D0%BF%D0%B0%D1%82%D0%B8%D0%BD%D1%81%D1%8C%D0%BA%D0%B8%D0%B9.pdf?sequence=1&amp;isAllowed=y" TargetMode="External"/><Relationship Id="rId295" Type="http://schemas.openxmlformats.org/officeDocument/2006/relationships/hyperlink" Target="URL:https://nayka.com.ua/index.php/agrosvit/article/view/1790/1804" TargetMode="External"/><Relationship Id="rId309" Type="http://schemas.openxmlformats.org/officeDocument/2006/relationships/hyperlink" Target="https://moodle.chnu.edu.ua/course/view.php?id=2825" TargetMode="External"/><Relationship Id="rId27" Type="http://schemas.openxmlformats.org/officeDocument/2006/relationships/hyperlink" Target="https://cdu.edu.ua/mij-universitet/naukova-j-inovatsijna-diyalnist/spetsializovani-vcheni-rady.html" TargetMode="External"/><Relationship Id="rId48" Type="http://schemas.openxmlformats.org/officeDocument/2006/relationships/hyperlink" Target="https://oj.tsatu.edu.ua/index.php/zbirnyk/article/view/541/513" TargetMode="External"/><Relationship Id="rId69" Type="http://schemas.openxmlformats.org/officeDocument/2006/relationships/hyperlink" Target="http://virtuni.education.zp.ua/info_cpu/sites/default/files/!%D0%93%D0%BE%D0%BD%D1%87%D0%B0%D1%80_%D0%B0%D0%B2%D1%82%D0%BE%D1%80%D0%B5%D1%84.pdf" TargetMode="External"/><Relationship Id="rId113" Type="http://schemas.openxmlformats.org/officeDocument/2006/relationships/hyperlink" Target="https://emm.cv.ua/korporatuvni_informatsiini_sustemu_navchalnuu_posibnuk/" TargetMode="External"/><Relationship Id="rId134" Type="http://schemas.openxmlformats.org/officeDocument/2006/relationships/hyperlink" Target="https://emm.cv.ua/vii-mizhnarodna-naukovo-metodichna-konferentsiya-matematichni-metodi-modeli-ta-informatsijni-tehnologiyi-v-ekonomitsi/" TargetMode="External"/><Relationship Id="rId320" Type="http://schemas.openxmlformats.org/officeDocument/2006/relationships/hyperlink" Target="https://portal.issn.org/resource/ISSN/2169-3536" TargetMode="External"/><Relationship Id="rId80" Type="http://schemas.openxmlformats.org/officeDocument/2006/relationships/hyperlink" Target="https://chdtu.edu.ua/svr/povidomlennya-pro-zakhist-disertatsij/d73-052-02/item/15514-1" TargetMode="External"/><Relationship Id="rId155" Type="http://schemas.openxmlformats.org/officeDocument/2006/relationships/hyperlink" Target="http://journals.khnu.km.ua/vestnik/?page_id=19" TargetMode="External"/><Relationship Id="rId176" Type="http://schemas.openxmlformats.org/officeDocument/2006/relationships/hyperlink" Target="https://kneu.edu.ua/ua/science_kneu/scientific_council/doc_filos/df26006017/" TargetMode="External"/><Relationship Id="rId197" Type="http://schemas.openxmlformats.org/officeDocument/2006/relationships/hyperlink" Target="https://archer.chnu.edu.ua/bitstream/handle/123456789/10707/&#1058;&#1077;&#1079;&#1080;_&#1063;&#1077;&#1088;&#1085;&#1110;&#1074;&#1094;&#1110;%202024_&#1092;&#1110;&#1085;&#1072;&#1083;%20%281%29.pdf?sequence=1&amp;isAllowed=y" TargetMode="External"/><Relationship Id="rId341" Type="http://schemas.openxmlformats.org/officeDocument/2006/relationships/hyperlink" Target="https://www.scopus.com/authid/detail.uri?authorId=56912277800" TargetMode="External"/><Relationship Id="rId362" Type="http://schemas.openxmlformats.org/officeDocument/2006/relationships/hyperlink" Target="https://drive.google.com/file/d/1stHGNNSlHBoM-I1l5GdZWX92vSlDl8-5/view" TargetMode="External"/><Relationship Id="rId201" Type="http://schemas.openxmlformats.org/officeDocument/2006/relationships/hyperlink" Target="https://ieeexplore.ieee.org/abstract/document/9208959" TargetMode="External"/><Relationship Id="rId222" Type="http://schemas.openxmlformats.org/officeDocument/2006/relationships/hyperlink" Target="https://emm.cv.ua/optumizatciini_metodu_ta_modeli_pidrychnuk/" TargetMode="External"/><Relationship Id="rId243" Type="http://schemas.openxmlformats.org/officeDocument/2006/relationships/hyperlink" Target="https://drive.google.com/file/d/1ydKlIfGQemEDE8CfS2p1gZG6NosUd38H/view" TargetMode="External"/><Relationship Id="rId264" Type="http://schemas.openxmlformats.org/officeDocument/2006/relationships/hyperlink" Target="https://www.nayka.com.ua/index.php/agrosvit/article/view/1349/1359" TargetMode="External"/><Relationship Id="rId285" Type="http://schemas.openxmlformats.org/officeDocument/2006/relationships/hyperlink" Target="https://refpress.org/ref-vol21-a102/" TargetMode="External"/><Relationship Id="rId17" Type="http://schemas.openxmlformats.org/officeDocument/2006/relationships/hyperlink" Target="https://archer.chnu.edu.ua/xmlui/handle/123456789/4534" TargetMode="External"/><Relationship Id="rId38" Type="http://schemas.openxmlformats.org/officeDocument/2006/relationships/hyperlink" Target="https://drive.google.com/drive/folders/1RnLkRVC3-Et_hEfIaEfSjbmodbMP1foJ" TargetMode="External"/><Relationship Id="rId59" Type="http://schemas.openxmlformats.org/officeDocument/2006/relationships/hyperlink" Target="https://archer.chnu.edu.ua/handle/123456789/1272" TargetMode="External"/><Relationship Id="rId103" Type="http://schemas.openxmlformats.org/officeDocument/2006/relationships/hyperlink" Target="https://www.uam.in.ua/ukr/" TargetMode="External"/><Relationship Id="rId124" Type="http://schemas.openxmlformats.org/officeDocument/2006/relationships/hyperlink" Target="https://emm.cv.ua/biznes_analituka_laboratornuu_praktukym/" TargetMode="External"/><Relationship Id="rId310" Type="http://schemas.openxmlformats.org/officeDocument/2006/relationships/hyperlink" Target="https://moodle.chnu.edu.ua/course/view.php?id=5017" TargetMode="External"/><Relationship Id="rId70" Type="http://schemas.openxmlformats.org/officeDocument/2006/relationships/hyperlink" Target="https://chdtu.edu.ua/svr/povidomlennya-pro-zakhist-disertatsij/item/14613-povidomlennia-pro-zakhyst-dysertatsii-tafii-natalii-heorhiivny-08-00-05-rozvytok-produktyvnykh-syl-i-rehionalna-ekonomika" TargetMode="External"/><Relationship Id="rId91" Type="http://schemas.openxmlformats.org/officeDocument/2006/relationships/hyperlink" Target="https://drive.google.com/drive/u/4/folders/1AM4y1I9RHHTQ9W7KWVr6P3Oxavx7xd6X" TargetMode="External"/><Relationship Id="rId145" Type="http://schemas.openxmlformats.org/officeDocument/2006/relationships/hyperlink" Target="http://www.magnanimitas.cz/ADALTA/120125/papers/A_07.pdf" TargetMode="External"/><Relationship Id="rId166" Type="http://schemas.openxmlformats.org/officeDocument/2006/relationships/hyperlink" Target="https://archer.chnu.edu.ua/handle/123456789/3701" TargetMode="External"/><Relationship Id="rId187" Type="http://schemas.openxmlformats.org/officeDocument/2006/relationships/hyperlink" Target="https://www.efbm.org/wp-content/uploads/2021/09/&#1052;&#1072;&#1090;&#1077;&#1088;&#1110;&#1072;&#1083;&#1080;_&#1045;&#1058;.pdf" TargetMode="External"/><Relationship Id="rId331" Type="http://schemas.openxmlformats.org/officeDocument/2006/relationships/hyperlink" Target="https://asp.knu.ua/doc/Standart_PhD/051-Ekonomika.dokt.fil.424-10.05.2022.pdf" TargetMode="External"/><Relationship Id="rId352" Type="http://schemas.openxmlformats.org/officeDocument/2006/relationships/hyperlink" Target="https://www.webofscience.com/wos/author/record/49099563" TargetMode="External"/><Relationship Id="rId373" Type="http://schemas.openxmlformats.org/officeDocument/2006/relationships/hyperlink" Target="http://econom.chnu.edu.ua/" TargetMode="External"/><Relationship Id="rId1" Type="http://schemas.openxmlformats.org/officeDocument/2006/relationships/customXml" Target="../customXml/item1.xml"/><Relationship Id="rId212" Type="http://schemas.openxmlformats.org/officeDocument/2006/relationships/hyperlink" Target="http://herald.chite.edu.ua/content/download/archive/2023/v2/8.pdf" TargetMode="External"/><Relationship Id="rId233" Type="http://schemas.openxmlformats.org/officeDocument/2006/relationships/hyperlink" Target="https://emm.cv.ua/modeli_runkovoi_ekonomiku_testovi_zavdannja/" TargetMode="External"/><Relationship Id="rId254" Type="http://schemas.openxmlformats.org/officeDocument/2006/relationships/hyperlink" Target="https://www.ijrte.org/wp-content/uploads/papers/v8i4/D9041118419.pdf" TargetMode="External"/><Relationship Id="rId28" Type="http://schemas.openxmlformats.org/officeDocument/2006/relationships/hyperlink" Target="https://docs.google.com/document/d/1ItAUia-Bs7OcWIUTRJT0DI_qemFcTpPj/edit" TargetMode="External"/><Relationship Id="rId49" Type="http://schemas.openxmlformats.org/officeDocument/2006/relationships/hyperlink" Target="http://ven.chdtu.edu.ua/article/view/302784" TargetMode="External"/><Relationship Id="rId114" Type="http://schemas.openxmlformats.org/officeDocument/2006/relationships/hyperlink" Target="https://archer.chnu.edu.ua/xmlui/handle/123456789/6942" TargetMode="External"/><Relationship Id="rId275" Type="http://schemas.openxmlformats.org/officeDocument/2006/relationships/hyperlink" Target="https://archer.chnu.edu.ua/xmlui/bitstream/handle/123456789/1439/1021_%D0%9A%D0%BE%D0%BB%D0%B5%D0%BA%D1%82%D0%B8%D0%B2%D0%BD%D0%B0%20%D0%BC%D0%BE%D0%BD%D0%BE%D0%B3%D1%80%D0%B0%D1%84%D1%96%D1%8F_%D0%9B%D0%BE%D0%BF%D0%B0%D1%82%D0%B8%D0%BD%D1%81%D1%8C%D0%BA%D0%B8%D0%B9.pdf?sequence=1&amp;isAllowed=y" TargetMode="External"/><Relationship Id="rId296" Type="http://schemas.openxmlformats.org/officeDocument/2006/relationships/hyperlink" Target="URL:https://www.nayka.com.ua/index.php/ee/article/view/1556/1566" TargetMode="External"/><Relationship Id="rId300" Type="http://schemas.openxmlformats.org/officeDocument/2006/relationships/hyperlink" Target="http://econom.chnu.edu.ua/journal/index.php/ecovis/article/view/131" TargetMode="External"/><Relationship Id="rId60" Type="http://schemas.openxmlformats.org/officeDocument/2006/relationships/hyperlink" Target="https://lira-k.com.ua/files/contents/13214.pdf" TargetMode="External"/><Relationship Id="rId81" Type="http://schemas.openxmlformats.org/officeDocument/2006/relationships/hyperlink" Target="http://ird.gov.ua/ird01/p1077" TargetMode="External"/><Relationship Id="rId135" Type="http://schemas.openxmlformats.org/officeDocument/2006/relationships/hyperlink" Target="https://emm.cv.ua/vii-mizhnarodna-naukovo-metodichna-konferentsiya-matematichni-metodi-modeli-ta-informatsijni-tehnologiyi-v-ekonomitsi/" TargetMode="External"/><Relationship Id="rId156" Type="http://schemas.openxmlformats.org/officeDocument/2006/relationships/hyperlink" Target="https://doi.org/10.31891/2307-5740-2024-328-15" TargetMode="External"/><Relationship Id="rId177" Type="http://schemas.openxmlformats.org/officeDocument/2006/relationships/hyperlink" Target="https://drive.google.com/file/d/1pTX9keOm6z0B_Ah_zxBylYB8elV51j43/view" TargetMode="External"/><Relationship Id="rId198" Type="http://schemas.openxmlformats.org/officeDocument/2006/relationships/hyperlink" Target="https://youcontrol.com.ua/catalog/company_details/40995691/" TargetMode="External"/><Relationship Id="rId321" Type="http://schemas.openxmlformats.org/officeDocument/2006/relationships/hyperlink" Target="https://publons.com/wos-op/review/author/x3ExzJSs/" TargetMode="External"/><Relationship Id="rId342" Type="http://schemas.openxmlformats.org/officeDocument/2006/relationships/hyperlink" Target="https://www.scopus.com/authid/detail.uri?authorId=56912277800" TargetMode="External"/><Relationship Id="rId363" Type="http://schemas.openxmlformats.org/officeDocument/2006/relationships/hyperlink" Target="http://market-infr.od.ua/uk/editorial-staff" TargetMode="External"/><Relationship Id="rId202" Type="http://schemas.openxmlformats.org/officeDocument/2006/relationships/hyperlink" Target="https://www.scopus.com/authid/detail.uri?authorId=57199862936" TargetMode="External"/><Relationship Id="rId223" Type="http://schemas.openxmlformats.org/officeDocument/2006/relationships/hyperlink" Target="https://emm.cv.ua/economichna-informatuka-2020/" TargetMode="External"/><Relationship Id="rId244" Type="http://schemas.openxmlformats.org/officeDocument/2006/relationships/hyperlink" Target="http://mmix.cv.ua/novyny/zbirnyk-tez-potentsial-stalogo-rozvytku-v-umovah-regionalnyh-ta-globalnyh-vyklykiv" TargetMode="External"/><Relationship Id="rId18" Type="http://schemas.openxmlformats.org/officeDocument/2006/relationships/hyperlink" Target="https://archer.chnu.edu.ua/xmlui/handle/123456789/3136" TargetMode="External"/><Relationship Id="rId39" Type="http://schemas.openxmlformats.org/officeDocument/2006/relationships/hyperlink" Target="https://econom.chnu.edu.ua/advert/vdoskonalennya-vykladatskyh-kompetentnostej-uchast-u-vorkshopah-ta-treningah-programy-interreg-next" TargetMode="External"/><Relationship Id="rId265" Type="http://schemas.openxmlformats.org/officeDocument/2006/relationships/hyperlink" Target="https://www.nayka.com.ua/index.php/ee/article/view/1427/1437" TargetMode="External"/><Relationship Id="rId286" Type="http://schemas.openxmlformats.org/officeDocument/2006/relationships/hyperlink" Target="https://wseas.com/journals/ead/2021/b125107-1368.pdf" TargetMode="External"/><Relationship Id="rId50" Type="http://schemas.openxmlformats.org/officeDocument/2006/relationships/hyperlink" Target="http://ven.chdtu.edu.ua/article/view/268612" TargetMode="External"/><Relationship Id="rId104" Type="http://schemas.openxmlformats.org/officeDocument/2006/relationships/hyperlink" Target="http://www.vestnik-econom.mgu.od.ua/journal/2020/43-2020/40.pdf" TargetMode="External"/><Relationship Id="rId125" Type="http://schemas.openxmlformats.org/officeDocument/2006/relationships/hyperlink" Target="https://archer.chnu.edu.ua/xmlui/handle/123456789/5052" TargetMode="External"/><Relationship Id="rId146" Type="http://schemas.openxmlformats.org/officeDocument/2006/relationships/hyperlink" Target="https://fkd.net.ua/index.php/fkd/article/view/3670/3481" TargetMode="External"/><Relationship Id="rId167" Type="http://schemas.openxmlformats.org/officeDocument/2006/relationships/hyperlink" Target="https://archer.chnu.edu.ua/handle/123456789/70/submit/751829726155031c3f3c6c782a715d04347e5a32.continue" TargetMode="External"/><Relationship Id="rId188" Type="http://schemas.openxmlformats.org/officeDocument/2006/relationships/hyperlink" Target="https://archer.chnu.edu.ua/bitstream/handle/123456789/3029/&#1047;&#1041;&#1030;&#1056;&#1053;&#1048;&#1050;_&#1058;&#1045;&#1047;_&#1053;&#1059;&#1047;&#1055;_2021.pdf?sequence=1&amp;isAllowed=y" TargetMode="External"/><Relationship Id="rId311" Type="http://schemas.openxmlformats.org/officeDocument/2006/relationships/hyperlink" Target="https://moodle.chnu.edu.ua/course/view.php?id=3205" TargetMode="External"/><Relationship Id="rId332" Type="http://schemas.openxmlformats.org/officeDocument/2006/relationships/hyperlink" Target="https://mon.gov.ua/storage/app/media/vishcha-osvita/zatverdzeni%20standarty/2020/03/051-ekonomika-M.pdf" TargetMode="External"/><Relationship Id="rId353" Type="http://schemas.openxmlformats.org/officeDocument/2006/relationships/hyperlink" Target="https://www.webofscience.com/wos/author/record/48607639" TargetMode="External"/><Relationship Id="rId374" Type="http://schemas.openxmlformats.org/officeDocument/2006/relationships/hyperlink" Target="https://classroom.google.com/h" TargetMode="External"/><Relationship Id="rId71" Type="http://schemas.openxmlformats.org/officeDocument/2006/relationships/hyperlink" Target="https://svr.pnu.edu.ua/?page_id=242" TargetMode="External"/><Relationship Id="rId92" Type="http://schemas.openxmlformats.org/officeDocument/2006/relationships/hyperlink" Target="http://mmix.cv.ua/wp-content/uploads/LNTU_zbirnyk_tez_I_Mizhnarodnoyi_konferentsiyi_2024_compressed.pdf" TargetMode="External"/><Relationship Id="rId213" Type="http://schemas.openxmlformats.org/officeDocument/2006/relationships/hyperlink" Target="https://jitm.ut.ac.ir/issue_11529_12240.html" TargetMode="External"/><Relationship Id="rId234" Type="http://schemas.openxmlformats.org/officeDocument/2006/relationships/hyperlink" Target="https://emm.cv.ua/optumizatciini_metodu_ta_modeli_testovi_zavdannja_navch_posibnuk/" TargetMode="External"/><Relationship Id="rId2" Type="http://schemas.openxmlformats.org/officeDocument/2006/relationships/numbering" Target="numbering.xml"/><Relationship Id="rId29" Type="http://schemas.openxmlformats.org/officeDocument/2006/relationships/hyperlink" Target="https://drive.google.com/drive/folders/16mOERPpKaBsCN4oC90AzE88_bzPS-Xux" TargetMode="External"/><Relationship Id="rId255" Type="http://schemas.openxmlformats.org/officeDocument/2006/relationships/hyperlink" Target="http://www.economy.in.ua/?op=1&amp;z=4704&amp;i=22" TargetMode="External"/><Relationship Id="rId276" Type="http://schemas.openxmlformats.org/officeDocument/2006/relationships/hyperlink" Target="https://archer.chnu.edu.ua/jspui/bitstream/123456789/2032/1/Lopatynskyi_%D0%9C%D0%BE%D0%BD%D0%BE%D0%B3%D1%80%D0%B0%D1%84%D1%96%D1%8F_2020.pdf" TargetMode="External"/><Relationship Id="rId297" Type="http://schemas.openxmlformats.org/officeDocument/2006/relationships/hyperlink" Target="http://agrarianeconomy.lnup.edu.ua/index.php/en/archiveeng/59-english/archive/2022-t-15-3-4-en/444-1" TargetMode="External"/><Relationship Id="rId40" Type="http://schemas.openxmlformats.org/officeDocument/2006/relationships/hyperlink" Target="https://ekorozwoj.pollub.pl/index.php/number-1612021/positioning-of-the-amalgamated-territorial-communities-of-ukraine-through-the-sustainable-development-in-the-conditions-of-military-actions/" TargetMode="External"/><Relationship Id="rId115" Type="http://schemas.openxmlformats.org/officeDocument/2006/relationships/hyperlink" Target="https://archer.chnu.edu.ua/xmlui/handle/123456789/5125" TargetMode="External"/><Relationship Id="rId136" Type="http://schemas.openxmlformats.org/officeDocument/2006/relationships/hyperlink" Target="http://mmix.cv.ua/novyny/zbirnyk-tez-potentsial-stalogo-rozvytku-v-umovah-regionalnyh-ta-globalnyh-vyklykiv" TargetMode="External"/><Relationship Id="rId157" Type="http://schemas.openxmlformats.org/officeDocument/2006/relationships/hyperlink" Target="https://www.magnanimitas.cz/ADALTA/140141/PDF/140141.pdf" TargetMode="External"/><Relationship Id="rId178" Type="http://schemas.openxmlformats.org/officeDocument/2006/relationships/hyperlink" Target="https://sp.nmu.org.ua/d_08.080.01/&#1074;&#1110;&#1076;&#1075;&#1091;&#1082;%20&#1043;&#1072;&#1083;&#1091;&#1096;&#1082;&#1080;%20&#1047;.&#1030;.pdf" TargetMode="External"/><Relationship Id="rId301" Type="http://schemas.openxmlformats.org/officeDocument/2006/relationships/hyperlink" Target="http://www.eapk.org.ua/sites/default/files/eapk/2021/12/ekonomika_apk122021p65-73.pdf" TargetMode="External"/><Relationship Id="rId322" Type="http://schemas.openxmlformats.org/officeDocument/2006/relationships/hyperlink" Target="https://publons.com/wos-op/review/author/x3ExzJSs/" TargetMode="External"/><Relationship Id="rId343" Type="http://schemas.openxmlformats.org/officeDocument/2006/relationships/hyperlink" Target="https://www.scopus.com/authid/detail.uri?authorId=57221967563" TargetMode="External"/><Relationship Id="rId364" Type="http://schemas.openxmlformats.org/officeDocument/2006/relationships/hyperlink" Target="http://market-infr.od.ua/uk/editorial-staff" TargetMode="External"/><Relationship Id="rId61" Type="http://schemas.openxmlformats.org/officeDocument/2006/relationships/hyperlink" Target="https://archer.chnu.edu.ua/xmlui/handle/123456789/8867" TargetMode="External"/><Relationship Id="rId82" Type="http://schemas.openxmlformats.org/officeDocument/2006/relationships/hyperlink" Target="http://ird.gov.ua/ird01/p1077" TargetMode="External"/><Relationship Id="rId199" Type="http://schemas.openxmlformats.org/officeDocument/2006/relationships/hyperlink" Target="https://drive.google.com/drive/folders/1RnLkRVC3-Et_hEfIaEfSjbmodbMP1foJ" TargetMode="External"/><Relationship Id="rId203" Type="http://schemas.openxmlformats.org/officeDocument/2006/relationships/hyperlink" Target="https://ieeexplore.ieee.org/abstract/document/9208859" TargetMode="External"/><Relationship Id="rId19" Type="http://schemas.openxmlformats.org/officeDocument/2006/relationships/hyperlink" Target="https://moodle.chnu.edu.ua/course/view.php?id=446" TargetMode="External"/><Relationship Id="rId224" Type="http://schemas.openxmlformats.org/officeDocument/2006/relationships/hyperlink" Target="https://emm.cv.ua/korporatuvni_informatsiini_sustemu_navchalnuu_posibnuk/" TargetMode="External"/><Relationship Id="rId245" Type="http://schemas.openxmlformats.org/officeDocument/2006/relationships/hyperlink" Target="https://archer.chnu.edu.ua/xmlui/handle/123456789/6845" TargetMode="External"/><Relationship Id="rId266" Type="http://schemas.openxmlformats.org/officeDocument/2006/relationships/hyperlink" Target="https://www.nayka.com.ua/index.php/investplan/article/view/1193/1202" TargetMode="External"/><Relationship Id="rId287" Type="http://schemas.openxmlformats.org/officeDocument/2006/relationships/hyperlink" Target="https://iopscience.iop.org/article/10.1088/1755-1315/839/2/022007/pdf" TargetMode="External"/><Relationship Id="rId30" Type="http://schemas.openxmlformats.org/officeDocument/2006/relationships/hyperlink" Target="https://drive.google.com/drive/folders/16mOERPpKaBsCN4oC90AzE88_bzPS-Xux" TargetMode="External"/><Relationship Id="rId105" Type="http://schemas.openxmlformats.org/officeDocument/2006/relationships/hyperlink" Target="https://www.ramp.ase.ro/vol34/34-04.pdf" TargetMode="External"/><Relationship Id="rId126" Type="http://schemas.openxmlformats.org/officeDocument/2006/relationships/hyperlink" Target="https://moodle.chnu.edu.ua/course/view.php?id=390" TargetMode="External"/><Relationship Id="rId147" Type="http://schemas.openxmlformats.org/officeDocument/2006/relationships/hyperlink" Target="https://doi.org/10.55643/fcaptp.1.42.2022.3670" TargetMode="External"/><Relationship Id="rId168" Type="http://schemas.openxmlformats.org/officeDocument/2006/relationships/hyperlink" Target="https://ir.lib.vntu.edu.ua/bitstream/handle/123456789/36401/113480.pdf?sequence=2&amp;isAllowed=y" TargetMode="External"/><Relationship Id="rId312" Type="http://schemas.openxmlformats.org/officeDocument/2006/relationships/hyperlink" Target="https://moodle.chnu.edu.ua/course/view.php?id=2881" TargetMode="External"/><Relationship Id="rId333" Type="http://schemas.openxmlformats.org/officeDocument/2006/relationships/hyperlink" Target="https://docs.google.com/document/d/1ScA-WrZQS8mFwixhGK0wnUgnqHdwDiiKiBRUZdDsjf8/edit?usp=sharing" TargetMode="External"/><Relationship Id="rId354" Type="http://schemas.openxmlformats.org/officeDocument/2006/relationships/hyperlink" Target="https://www.webofscience.com/wos/author/record/42111387" TargetMode="External"/><Relationship Id="rId51" Type="http://schemas.openxmlformats.org/officeDocument/2006/relationships/hyperlink" Target="https://archer.chnu.edu.ua/xmlui/handle/123456789/2168" TargetMode="External"/><Relationship Id="rId72" Type="http://schemas.openxmlformats.org/officeDocument/2006/relationships/hyperlink" Target="https://chdtu.edu.ua/svr/povidomlennya-pro-zakhist-disertatsij/item/11645-povidomlennia-pro-zakhyst-dysertatsii-zinchenko-olhy-anatoliivny-za-spetsialnistiu-08-00-05-rozvytok-produktyvnykh-syl-i-rehionalna-ekonomika" TargetMode="External"/><Relationship Id="rId93" Type="http://schemas.openxmlformats.org/officeDocument/2006/relationships/hyperlink" Target="http://conferinta.feaa.usv.ro/index.php/iec/cosd2023/paper/view/634/95" TargetMode="External"/><Relationship Id="rId189" Type="http://schemas.openxmlformats.org/officeDocument/2006/relationships/hyperlink" Target="http://mmix.cv.ua/novyny/zbirnyk-tez-potentsial-stalogo-rozvytku-v-umovah-regionalnyh-ta-globalnyh-vyklykiv" TargetMode="External"/><Relationship Id="rId375" Type="http://schemas.openxmlformats.org/officeDocument/2006/relationships/hyperlink" Target="https://zoom.us/" TargetMode="External"/><Relationship Id="rId3" Type="http://schemas.openxmlformats.org/officeDocument/2006/relationships/styles" Target="styles.xml"/><Relationship Id="rId214" Type="http://schemas.openxmlformats.org/officeDocument/2006/relationships/hyperlink" Target="http://herald.chite.edu.ua/content/download/archive/2024/v2/12.pdf" TargetMode="External"/><Relationship Id="rId235" Type="http://schemas.openxmlformats.org/officeDocument/2006/relationships/hyperlink" Target="http://specrada.chnu.edu.ua/index.php?page=ua/02" TargetMode="External"/><Relationship Id="rId256" Type="http://schemas.openxmlformats.org/officeDocument/2006/relationships/hyperlink" Target="http://econom.chnu.edu.ua/journal/index.php/ecovis/article/view/131/93" TargetMode="External"/><Relationship Id="rId277" Type="http://schemas.openxmlformats.org/officeDocument/2006/relationships/hyperlink" Target="https://naqa.gov.ua/wp-content/uploads/2024/08/%D0%9F%D1%80%D0%BE%D1%82%D0%BE%D0%BA%D0%BE%D0%BB-%D0%B7%D0%B0%D1%81%D1%96%D0%B4%D0%B0%D0%BD%D0%BD%D1%8F-%D0%9D%D0%90-%D0%B2%D1%96%D0%B4-27.08.2024-%E2%84%9615-65.pdf" TargetMode="External"/><Relationship Id="rId298" Type="http://schemas.openxmlformats.org/officeDocument/2006/relationships/hyperlink" Target="http://dspace.oneu.edu.ua/jspui/bitstream/123456789/13310/1/108-114.pdf" TargetMode="External"/><Relationship Id="rId116" Type="http://schemas.openxmlformats.org/officeDocument/2006/relationships/hyperlink" Target="https://archer.chnu.edu.ua/xmlui/handle/123456789/5126" TargetMode="External"/><Relationship Id="rId137" Type="http://schemas.openxmlformats.org/officeDocument/2006/relationships/hyperlink" Target="http://mmix.cv.ua/novyny/zbirnyk-tez-potentsial-stalogo-rozvytku-v-umovah-regionalnyh-ta-globalnyh-vyklykiv" TargetMode="External"/><Relationship Id="rId158" Type="http://schemas.openxmlformats.org/officeDocument/2006/relationships/hyperlink" Target="https://www.magnanimitas.cz/ADALTA/140141/papers/A_32.pdf" TargetMode="External"/><Relationship Id="rId302" Type="http://schemas.openxmlformats.org/officeDocument/2006/relationships/hyperlink" Target="https://doi.org/10.32317/2221-1055.202112065" TargetMode="External"/><Relationship Id="rId323" Type="http://schemas.openxmlformats.org/officeDocument/2006/relationships/hyperlink" Target="https://publons.com/wos-op/review/author/x3ExzJSs/" TargetMode="External"/><Relationship Id="rId344" Type="http://schemas.openxmlformats.org/officeDocument/2006/relationships/hyperlink" Target="https://www.scopus.com/authid/detail.uri?authorId=57208127961" TargetMode="External"/><Relationship Id="rId20" Type="http://schemas.openxmlformats.org/officeDocument/2006/relationships/hyperlink" Target="https://moodle.chnu.edu.ua/course/view.php?id=7909" TargetMode="External"/><Relationship Id="rId41" Type="http://schemas.openxmlformats.org/officeDocument/2006/relationships/hyperlink" Target="https://ekorozwoj.pollub.pl/index.php/number-1612021/positioning-of-the-amalgamated-territorial-communities-of-ukraine-through-the-sustainable-development-in-the-conditions-of-military-actions/" TargetMode="External"/><Relationship Id="rId62" Type="http://schemas.openxmlformats.org/officeDocument/2006/relationships/hyperlink" Target="https://archer.chnu.edu.ua/xmlui/handle/123456789/1272" TargetMode="External"/><Relationship Id="rId83" Type="http://schemas.openxmlformats.org/officeDocument/2006/relationships/hyperlink" Target="https://lntu.edu.ua/sites/default/files/fls/aref_lisovska.pdf" TargetMode="External"/><Relationship Id="rId179" Type="http://schemas.openxmlformats.org/officeDocument/2006/relationships/hyperlink" Target="https://svr.naqa.gov.ua/" TargetMode="External"/><Relationship Id="rId365" Type="http://schemas.openxmlformats.org/officeDocument/2006/relationships/hyperlink" Target="http://bses.in.ua/uk/editorial-staff" TargetMode="External"/><Relationship Id="rId190" Type="http://schemas.openxmlformats.org/officeDocument/2006/relationships/hyperlink" Target="https://doi.org/10.36059/978-966-397-296-1-1" TargetMode="External"/><Relationship Id="rId204" Type="http://schemas.openxmlformats.org/officeDocument/2006/relationships/hyperlink" Target="https://www.scopus.com/authid/detail.uri?authorId=57199862936" TargetMode="External"/><Relationship Id="rId225" Type="http://schemas.openxmlformats.org/officeDocument/2006/relationships/hyperlink" Target="https://emm.cv.ua/statustuka_osnovu_toorii_ta_praktukym_/" TargetMode="External"/><Relationship Id="rId246" Type="http://schemas.openxmlformats.org/officeDocument/2006/relationships/hyperlink" Target="http://mmix.cv.ua/mizhnarodna-diyalnist/programa-ii-mizhnarodnoyi-naukovo-praktychnoyi-konferentsiyi-potentsial-stalogo-rozvmytku-v-umovah-suchasnyh-regionalnyh-ta-globalnyh-vyklykiv" TargetMode="External"/><Relationship Id="rId267" Type="http://schemas.openxmlformats.org/officeDocument/2006/relationships/hyperlink" Target="https://www.nayka.com.ua/index.php/agrosvit/article/view/1212/1221" TargetMode="External"/><Relationship Id="rId288" Type="http://schemas.openxmlformats.org/officeDocument/2006/relationships/hyperlink" Target="https://iopscience.iop.org/article/10.1088/1755-1315/839/2/022007" TargetMode="External"/><Relationship Id="rId106" Type="http://schemas.openxmlformats.org/officeDocument/2006/relationships/hyperlink" Target="https://are-journal.com/are/article/view/427" TargetMode="External"/><Relationship Id="rId127" Type="http://schemas.openxmlformats.org/officeDocument/2006/relationships/hyperlink" Target="https://moodle.chnu.edu.ua/course/view.php?id=3837" TargetMode="External"/><Relationship Id="rId313" Type="http://schemas.openxmlformats.org/officeDocument/2006/relationships/hyperlink" Target="http://www.impeer.od.ua/images/Avtoreferaty/2021/aref_Kulakovskaya.pdf" TargetMode="External"/><Relationship Id="rId10" Type="http://schemas.openxmlformats.org/officeDocument/2006/relationships/hyperlink" Target="http://www.economy.nayka.com.ua/?op=1&amp;z=9279" TargetMode="External"/><Relationship Id="rId31" Type="http://schemas.openxmlformats.org/officeDocument/2006/relationships/hyperlink" Target="https://drive.google.com/drive/folders/16mOERPpKaBsCN4oC90AzE88_bzPS-Xux" TargetMode="External"/><Relationship Id="rId52" Type="http://schemas.openxmlformats.org/officeDocument/2006/relationships/hyperlink" Target="https://archer.chnu.edu.ua/xmlui/handle/123456789/2168" TargetMode="External"/><Relationship Id="rId73" Type="http://schemas.openxmlformats.org/officeDocument/2006/relationships/hyperlink" Target="https://chdtu.edu.ua/svr/povidomlennya-pro-zakhist-disertatsij/item/11645-povidomlennia-pro-zakhyst-dysertatsii-zinchenko-olhy-anatoliivny-za-spetsialnistiu-08-00-05-rozvytok-produktyvnykh-syl-i-rehionalna-ekonomika" TargetMode="External"/><Relationship Id="rId94" Type="http://schemas.openxmlformats.org/officeDocument/2006/relationships/hyperlink" Target="http://www.iepd.kiev.ua/wp-content/uploads/2023/03/" TargetMode="External"/><Relationship Id="rId148" Type="http://schemas.openxmlformats.org/officeDocument/2006/relationships/hyperlink" Target="https://economics.net.ua/files/archive/2023/N&#1086;1/26.pdf" TargetMode="External"/><Relationship Id="rId169" Type="http://schemas.openxmlformats.org/officeDocument/2006/relationships/hyperlink" Target="https://archer.chnu.edu.ua/xmlui/handle/123456789/10752" TargetMode="External"/><Relationship Id="rId334" Type="http://schemas.openxmlformats.org/officeDocument/2006/relationships/hyperlink" Target="https://archer.chnu.edu.ua/jspui/handle/123456789/7313" TargetMode="External"/><Relationship Id="rId355" Type="http://schemas.openxmlformats.org/officeDocument/2006/relationships/hyperlink" Target="https://www.webofscience.com/wos/author/record/48703770" TargetMode="External"/><Relationship Id="rId376" Type="http://schemas.openxmlformats.org/officeDocument/2006/relationships/image" Target="media/image3.png"/><Relationship Id="rId4" Type="http://schemas.openxmlformats.org/officeDocument/2006/relationships/settings" Target="settings.xml"/><Relationship Id="rId180" Type="http://schemas.openxmlformats.org/officeDocument/2006/relationships/hyperlink" Target="https://kneu.edu.ua/ua/science_kneu/scientific_council/d-&#160;26.006.01/dis_do_zahistu/aref_08.00.01/01_dos_dis/" TargetMode="External"/><Relationship Id="rId215" Type="http://schemas.openxmlformats.org/officeDocument/2006/relationships/hyperlink" Target="https://ejournals.vdu.lt/index.php/mtsrbid/article/view/6171" TargetMode="External"/><Relationship Id="rId236" Type="http://schemas.openxmlformats.org/officeDocument/2006/relationships/hyperlink" Target="http://econom.chnu.edu.ua/naukovi-vydannya/naukovyj-visnyk" TargetMode="External"/><Relationship Id="rId257" Type="http://schemas.openxmlformats.org/officeDocument/2006/relationships/hyperlink" Target="http://www.economy.in.ua/pdf/2_2021/18.pdf" TargetMode="External"/><Relationship Id="rId278" Type="http://schemas.openxmlformats.org/officeDocument/2006/relationships/hyperlink" Target="https://naqa.gov.ua/wp-content/uploads/2024/08/%D0%94%D0%BE%D0%B4%D0%B0%D1%82%D0%BE%D0%BA-5_%D0%B2%D0%BA%D0%BB%D1%8E%D1%87%D0%B5%D0%BD%D0%BD%D1%8F-%D0%9D%D0%9F%D0%9F-%D1%82%D0%B0-%D0%B7%D0%B4%D0%BE%D0%B1%D1%83%D0%B2%D0%B0%D1%87%D1%96%D0%B2-27.08.202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A125E6-2417-4CE3-85E0-A23F6738F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115423</Words>
  <Characters>65792</Characters>
  <Application>Microsoft Office Word</Application>
  <DocSecurity>0</DocSecurity>
  <Lines>548</Lines>
  <Paragraphs>361</Paragraphs>
  <ScaleCrop>false</ScaleCrop>
  <HeadingPairs>
    <vt:vector size="4" baseType="variant">
      <vt:variant>
        <vt:lpstr>Назва</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180854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Світлана Бойда</cp:lastModifiedBy>
  <cp:revision>2</cp:revision>
  <dcterms:created xsi:type="dcterms:W3CDTF">2025-06-15T10:57:00Z</dcterms:created>
  <dcterms:modified xsi:type="dcterms:W3CDTF">2025-06-15T10:57:00Z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2024-03-14T00:00:00Z</vt:filetime>
  </property>
  <property fmtid="{D5CDD505-2E9C-101B-9397-08002B2CF9AE}" pid="3" name="Creator">
    <vt:lpwstr>Microsoft Word</vt:lpwstr>
  </property>
  <property fmtid="{D5CDD505-2E9C-101B-9397-08002B2CF9AE}" pid="4" name="LastSaved">
    <vt:filetime>2024-10-20T00:00:00Z</vt:filetime>
  </property>
  <property fmtid="{D5CDD505-2E9C-101B-9397-08002B2CF9AE}" pid="5" name="GrammarlyDocumentId">
    <vt:lpwstr>654bfd2a-0bc3-4283-8417-107360aeb694</vt:lpwstr>
  </property>
</Properties>
</file>