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C889A8">
      <w:pPr>
        <w:shd w:val="clear" w:color="auto" w:fill="FFFFFF"/>
        <w:spacing w:after="0" w:line="240" w:lineRule="auto"/>
        <w:jc w:val="center"/>
        <w:rPr>
          <w:rFonts w:hint="default" w:ascii="Times New Roman" w:hAnsi="Times New Roman"/>
          <w:b/>
          <w:color w:val="202124"/>
          <w:sz w:val="24"/>
          <w:szCs w:val="24"/>
          <w:lang w:val="uk-UA" w:eastAsia="en-GB"/>
        </w:rPr>
      </w:pPr>
      <w:r>
        <w:rPr>
          <w:rFonts w:ascii="Times New Roman" w:hAnsi="Times New Roman"/>
          <w:b/>
          <w:color w:val="202124"/>
          <w:sz w:val="24"/>
          <w:szCs w:val="24"/>
          <w:lang w:val="uk-UA" w:eastAsia="en-GB"/>
        </w:rPr>
        <w:t>Аналіз о</w:t>
      </w:r>
      <w:r>
        <w:rPr>
          <w:rFonts w:ascii="Times New Roman" w:hAnsi="Times New Roman"/>
          <w:b/>
          <w:color w:val="202124"/>
          <w:sz w:val="24"/>
          <w:szCs w:val="24"/>
          <w:lang w:val="ru-RU" w:eastAsia="en-GB"/>
        </w:rPr>
        <w:t>питування здобувачів освіти за спеціальністю 035 Філологія першого (бакалаврського) рівня вищої освіти</w:t>
      </w:r>
      <w:r>
        <w:rPr>
          <w:rFonts w:hint="default" w:ascii="Times New Roman" w:hAnsi="Times New Roman"/>
          <w:b/>
          <w:color w:val="202124"/>
          <w:sz w:val="24"/>
          <w:szCs w:val="24"/>
          <w:lang w:val="uk-UA" w:eastAsia="en-GB"/>
        </w:rPr>
        <w:t xml:space="preserve"> ОП </w:t>
      </w:r>
      <w:r>
        <w:rPr>
          <w:rFonts w:ascii="Times New Roman" w:hAnsi="Times New Roman"/>
          <w:b/>
          <w:color w:val="202124"/>
          <w:sz w:val="24"/>
          <w:szCs w:val="24"/>
          <w:lang w:val="ru-RU" w:eastAsia="en-GB"/>
        </w:rPr>
        <w:t>«Англійська мова і література та друга іноземна мова»</w:t>
      </w:r>
      <w:r>
        <w:rPr>
          <w:rFonts w:hint="default" w:ascii="Times New Roman" w:hAnsi="Times New Roman"/>
          <w:b/>
          <w:color w:val="202124"/>
          <w:sz w:val="24"/>
          <w:szCs w:val="24"/>
          <w:lang w:val="uk-UA" w:eastAsia="en-GB"/>
        </w:rPr>
        <w:t xml:space="preserve"> за результатами педагогічної практики</w:t>
      </w:r>
    </w:p>
    <w:p w14:paraId="65D59029"/>
    <w:p w14:paraId="143CC89B">
      <w:r>
        <w:drawing>
          <wp:inline distT="0" distB="0" distL="114300" distR="114300">
            <wp:extent cx="5318760" cy="248031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rcRect l="12599" t="30261" r="15421" b="10073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1428B"/>
    <w:p w14:paraId="190DAB69">
      <w:r>
        <w:drawing>
          <wp:inline distT="0" distB="0" distL="114300" distR="114300">
            <wp:extent cx="5389245" cy="2552700"/>
            <wp:effectExtent l="0" t="0" r="571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rcRect l="13347" t="30047" r="14866" b="9516"/>
                    <a:stretch>
                      <a:fillRect/>
                    </a:stretch>
                  </pic:blipFill>
                  <pic:spPr>
                    <a:xfrm>
                      <a:off x="0" y="0"/>
                      <a:ext cx="538924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833E1"/>
    <w:p w14:paraId="336239BA">
      <w:r>
        <w:drawing>
          <wp:inline distT="0" distB="0" distL="114300" distR="114300">
            <wp:extent cx="5470525" cy="2467610"/>
            <wp:effectExtent l="0" t="0" r="63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rcRect l="12973" t="29854" r="14312" b="11852"/>
                    <a:stretch>
                      <a:fillRect/>
                    </a:stretch>
                  </pic:blipFill>
                  <pic:spPr>
                    <a:xfrm>
                      <a:off x="0" y="0"/>
                      <a:ext cx="5470525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1EFA4"/>
    <w:p w14:paraId="48C0571A">
      <w:r>
        <w:drawing>
          <wp:inline distT="0" distB="0" distL="114300" distR="114300">
            <wp:extent cx="5089525" cy="2328545"/>
            <wp:effectExtent l="0" t="0" r="635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7"/>
                    <a:srcRect l="12575" t="29190" r="14155" b="11230"/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DB9A5"/>
    <w:p w14:paraId="2000EA06">
      <w:r>
        <w:drawing>
          <wp:inline distT="0" distB="0" distL="114300" distR="114300">
            <wp:extent cx="4978400" cy="2038985"/>
            <wp:effectExtent l="0" t="0" r="508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rcRect l="12949" t="30090" r="14541" b="17124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57A6E"/>
    <w:p w14:paraId="3CB33B98">
      <w:r>
        <w:drawing>
          <wp:inline distT="0" distB="0" distL="114300" distR="114300">
            <wp:extent cx="4820285" cy="2145665"/>
            <wp:effectExtent l="0" t="0" r="1079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9"/>
                    <a:srcRect l="13142" t="29683" r="14721" b="13245"/>
                    <a:stretch>
                      <a:fillRect/>
                    </a:stretch>
                  </pic:blipFill>
                  <pic:spPr>
                    <a:xfrm>
                      <a:off x="0" y="0"/>
                      <a:ext cx="4820285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E25BF"/>
    <w:p w14:paraId="56620F89">
      <w:pPr>
        <w:rPr>
          <w:rFonts w:hint="default"/>
          <w:lang w:val="uk-UA"/>
        </w:rPr>
      </w:pP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D474C2"/>
    <w:rsid w:val="116715AB"/>
    <w:rsid w:val="223E553F"/>
    <w:rsid w:val="33D474C2"/>
    <w:rsid w:val="398D4278"/>
    <w:rsid w:val="5FB4440F"/>
    <w:rsid w:val="71656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26</Words>
  <Characters>180</Characters>
  <Lines>0</Lines>
  <Paragraphs>0</Paragraphs>
  <TotalTime>16</TotalTime>
  <ScaleCrop>false</ScaleCrop>
  <LinksUpToDate>false</LinksUpToDate>
  <CharactersWithSpaces>205</CharactersWithSpaces>
  <Application>WPS Office_12.2.0.22222_F1E327BC-269C-435d-A152-05C5408002CA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2024-03-15T09:59:00Z</dcterms:created>
  <dc:creator>Алена -</dc:creator>
  <cp:lastModifiedBy>Алена -</cp:lastModifiedBy>
  <dcterms:modified xsi:type="dcterms:W3CDTF">2025-10-01T22:15:00Z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1033-12.2.0.22222</vt:lpwstr>
  </property>
  <property fmtid="{D5CDD505-2E9C-101B-9397-08002B2CF9AE}" pid="3" name="ICV">
    <vt:lpwstr>AFECEEAC789D475390452A7DD91CD3E6_11</vt:lpwstr>
  </property>
</Properties>
</file>