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03" w:rsidRDefault="002F5803" w:rsidP="002F58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ЗВІТ ПРО РОБОТУ</w:t>
      </w:r>
    </w:p>
    <w:p w:rsidR="00C337CF" w:rsidRDefault="002F5803" w:rsidP="002F58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E1D13">
        <w:rPr>
          <w:rFonts w:ascii="Times New Roman" w:hAnsi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Еколого-просвітницьк</w:t>
      </w:r>
      <w:r w:rsidRPr="00F017D1">
        <w:rPr>
          <w:rFonts w:ascii="Times New Roman" w:hAnsi="Times New Roman"/>
          <w:b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центру </w:t>
      </w:r>
    </w:p>
    <w:p w:rsidR="002F5803" w:rsidRPr="00296FA5" w:rsidRDefault="002F5803" w:rsidP="002F58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збереження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біорізноманіття</w:t>
      </w:r>
      <w:proofErr w:type="spellEnd"/>
      <w:r w:rsidRPr="001E1D13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1E1D1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96FA5" w:rsidRPr="00F017D1" w:rsidRDefault="00296FA5" w:rsidP="00296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20</w:t>
      </w:r>
      <w:r w:rsidRPr="00605DD5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3 </w:t>
      </w:r>
      <w:r>
        <w:rPr>
          <w:rFonts w:ascii="Times New Roman" w:hAnsi="Times New Roman"/>
          <w:b/>
          <w:sz w:val="28"/>
          <w:szCs w:val="28"/>
          <w:lang w:val="uk-UA"/>
        </w:rPr>
        <w:t>році</w:t>
      </w:r>
    </w:p>
    <w:p w:rsidR="002F5803" w:rsidRDefault="002F5803" w:rsidP="009E364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E364A" w:rsidRDefault="009E364A" w:rsidP="009E36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37CF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C337CF">
        <w:rPr>
          <w:rFonts w:ascii="Times New Roman" w:hAnsi="Times New Roman"/>
          <w:sz w:val="28"/>
          <w:szCs w:val="28"/>
          <w:lang w:val="uk-UA"/>
        </w:rPr>
        <w:t>Еколого-просвітницький</w:t>
      </w:r>
      <w:proofErr w:type="spellEnd"/>
      <w:r w:rsidRPr="00C337CF"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296FA5" w:rsidRPr="00C337CF">
        <w:rPr>
          <w:rFonts w:ascii="Times New Roman" w:hAnsi="Times New Roman"/>
          <w:sz w:val="28"/>
          <w:szCs w:val="28"/>
          <w:lang w:val="uk-UA"/>
        </w:rPr>
        <w:t xml:space="preserve"> збереження </w:t>
      </w:r>
      <w:proofErr w:type="spellStart"/>
      <w:r w:rsidR="00296FA5" w:rsidRPr="00C337CF">
        <w:rPr>
          <w:rFonts w:ascii="Times New Roman" w:hAnsi="Times New Roman"/>
          <w:sz w:val="28"/>
          <w:szCs w:val="28"/>
          <w:lang w:val="uk-UA"/>
        </w:rPr>
        <w:t>біорізноманіття</w:t>
      </w:r>
      <w:proofErr w:type="spellEnd"/>
      <w:r w:rsidRPr="00C337CF">
        <w:rPr>
          <w:rFonts w:ascii="Times New Roman" w:hAnsi="Times New Roman"/>
          <w:sz w:val="28"/>
          <w:szCs w:val="28"/>
          <w:lang w:val="uk-UA"/>
        </w:rPr>
        <w:t>»</w:t>
      </w:r>
      <w:r w:rsidRPr="001E1D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FA5" w:rsidRPr="001E1D13">
        <w:rPr>
          <w:rFonts w:ascii="Times New Roman" w:hAnsi="Times New Roman"/>
          <w:sz w:val="28"/>
          <w:szCs w:val="28"/>
          <w:lang w:val="uk-UA"/>
        </w:rPr>
        <w:t>(далі – Центр)</w:t>
      </w:r>
      <w:r w:rsidR="00296FA5">
        <w:rPr>
          <w:rFonts w:ascii="Times New Roman" w:hAnsi="Times New Roman"/>
          <w:sz w:val="28"/>
          <w:szCs w:val="28"/>
          <w:lang w:val="uk-UA"/>
        </w:rPr>
        <w:t xml:space="preserve"> функціонує </w:t>
      </w:r>
      <w:r w:rsidRPr="001E1D13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Pr="00E34D71">
        <w:rPr>
          <w:rFonts w:ascii="Times New Roman" w:hAnsi="Times New Roman"/>
          <w:sz w:val="28"/>
          <w:szCs w:val="28"/>
          <w:lang w:val="uk-UA"/>
        </w:rPr>
        <w:t>кафедрі ботаніки</w:t>
      </w:r>
      <w:r w:rsidR="00296FA5">
        <w:rPr>
          <w:rFonts w:ascii="Times New Roman" w:hAnsi="Times New Roman"/>
          <w:sz w:val="28"/>
          <w:szCs w:val="28"/>
          <w:lang w:val="uk-UA"/>
        </w:rPr>
        <w:t xml:space="preserve"> та природоохоронної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3A6">
        <w:rPr>
          <w:rFonts w:ascii="Times New Roman" w:hAnsi="Times New Roman"/>
          <w:sz w:val="28"/>
          <w:szCs w:val="28"/>
          <w:lang w:val="uk-UA"/>
        </w:rPr>
        <w:t>Навчально-наукового і</w:t>
      </w:r>
      <w:r w:rsidR="007173A6" w:rsidRPr="00E34D71">
        <w:rPr>
          <w:rFonts w:ascii="Times New Roman" w:hAnsi="Times New Roman"/>
          <w:sz w:val="28"/>
          <w:szCs w:val="28"/>
          <w:lang w:val="uk-UA"/>
        </w:rPr>
        <w:t>нституту</w:t>
      </w:r>
      <w:r w:rsidRPr="00E34D71">
        <w:rPr>
          <w:rFonts w:ascii="Times New Roman" w:hAnsi="Times New Roman"/>
          <w:sz w:val="28"/>
          <w:szCs w:val="28"/>
          <w:lang w:val="uk-UA"/>
        </w:rPr>
        <w:t xml:space="preserve"> біологі</w:t>
      </w:r>
      <w:r w:rsidR="002672BE">
        <w:rPr>
          <w:rFonts w:ascii="Times New Roman" w:hAnsi="Times New Roman"/>
          <w:sz w:val="28"/>
          <w:szCs w:val="28"/>
          <w:lang w:val="uk-UA"/>
        </w:rPr>
        <w:t>ї</w:t>
      </w:r>
      <w:r w:rsidRPr="00E34D71">
        <w:rPr>
          <w:rFonts w:ascii="Times New Roman" w:hAnsi="Times New Roman"/>
          <w:sz w:val="28"/>
          <w:szCs w:val="28"/>
          <w:lang w:val="uk-UA"/>
        </w:rPr>
        <w:t>, хімії та біоресурсів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D71">
        <w:rPr>
          <w:rFonts w:ascii="Times New Roman" w:hAnsi="Times New Roman"/>
          <w:sz w:val="28"/>
          <w:szCs w:val="28"/>
          <w:lang w:val="uk-UA"/>
        </w:rPr>
        <w:t>Чернівецького національного університету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D71">
        <w:rPr>
          <w:rFonts w:ascii="Times New Roman" w:hAnsi="Times New Roman"/>
          <w:sz w:val="28"/>
          <w:szCs w:val="28"/>
          <w:lang w:val="uk-UA"/>
        </w:rPr>
        <w:t xml:space="preserve">імені Юрія </w:t>
      </w:r>
      <w:proofErr w:type="spellStart"/>
      <w:r w:rsidRPr="00E34D71">
        <w:rPr>
          <w:rFonts w:ascii="Times New Roman" w:hAnsi="Times New Roman"/>
          <w:sz w:val="28"/>
          <w:szCs w:val="28"/>
          <w:lang w:val="uk-UA"/>
        </w:rPr>
        <w:t>Федьковича</w:t>
      </w:r>
      <w:proofErr w:type="spellEnd"/>
      <w:r w:rsidR="00296FA5">
        <w:rPr>
          <w:rFonts w:ascii="Times New Roman" w:hAnsi="Times New Roman"/>
          <w:sz w:val="28"/>
          <w:szCs w:val="28"/>
          <w:lang w:val="uk-UA"/>
        </w:rPr>
        <w:t>. Його</w:t>
      </w:r>
      <w:r w:rsidRPr="001E1D13">
        <w:rPr>
          <w:rFonts w:ascii="Times New Roman" w:hAnsi="Times New Roman"/>
          <w:sz w:val="28"/>
          <w:szCs w:val="28"/>
          <w:lang w:val="uk-UA"/>
        </w:rPr>
        <w:t xml:space="preserve"> створено </w:t>
      </w:r>
      <w:r>
        <w:rPr>
          <w:rFonts w:ascii="Times New Roman" w:hAnsi="Times New Roman"/>
          <w:sz w:val="28"/>
          <w:szCs w:val="28"/>
          <w:lang w:val="uk-UA"/>
        </w:rPr>
        <w:t>в рамках реалізації к</w:t>
      </w:r>
      <w:r w:rsidRPr="00DC1690">
        <w:rPr>
          <w:rFonts w:ascii="Times New Roman" w:hAnsi="Times New Roman"/>
          <w:sz w:val="28"/>
          <w:szCs w:val="28"/>
          <w:lang w:val="uk-UA"/>
        </w:rPr>
        <w:t>омплексн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DC1690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C1690">
        <w:rPr>
          <w:rFonts w:ascii="Times New Roman" w:hAnsi="Times New Roman"/>
          <w:sz w:val="28"/>
          <w:szCs w:val="28"/>
          <w:lang w:val="uk-UA"/>
        </w:rPr>
        <w:t xml:space="preserve"> з охорони навколишнього природного середовища «Екологія» у Чернівецькій області на 2016-2018 роки</w:t>
      </w:r>
      <w:r>
        <w:rPr>
          <w:rFonts w:ascii="Times New Roman" w:hAnsi="Times New Roman"/>
          <w:sz w:val="28"/>
          <w:szCs w:val="28"/>
          <w:lang w:val="uk-UA"/>
        </w:rPr>
        <w:t xml:space="preserve"> для о</w:t>
      </w:r>
      <w:r w:rsidRPr="00DC1690">
        <w:rPr>
          <w:rFonts w:ascii="Times New Roman" w:hAnsi="Times New Roman"/>
          <w:sz w:val="28"/>
          <w:szCs w:val="28"/>
          <w:lang w:val="uk-UA"/>
        </w:rPr>
        <w:t>бґрунтування та оптимізаці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DC1690">
        <w:rPr>
          <w:rFonts w:ascii="Times New Roman" w:hAnsi="Times New Roman"/>
          <w:sz w:val="28"/>
          <w:szCs w:val="28"/>
          <w:lang w:val="uk-UA"/>
        </w:rPr>
        <w:t xml:space="preserve"> екологічних підходів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C1690">
        <w:rPr>
          <w:rFonts w:ascii="Times New Roman" w:hAnsi="Times New Roman"/>
          <w:sz w:val="28"/>
          <w:szCs w:val="28"/>
          <w:lang w:val="uk-UA"/>
        </w:rPr>
        <w:t xml:space="preserve"> збереженні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біорізноманіття</w:t>
      </w:r>
      <w:proofErr w:type="spellEnd"/>
      <w:r w:rsidRPr="00DC1690">
        <w:rPr>
          <w:rFonts w:ascii="Times New Roman" w:hAnsi="Times New Roman"/>
          <w:sz w:val="28"/>
          <w:szCs w:val="28"/>
          <w:lang w:val="uk-UA"/>
        </w:rPr>
        <w:t>, поліпшенн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DC1690">
        <w:rPr>
          <w:rFonts w:ascii="Times New Roman" w:hAnsi="Times New Roman"/>
          <w:sz w:val="28"/>
          <w:szCs w:val="28"/>
          <w:lang w:val="uk-UA"/>
        </w:rPr>
        <w:t xml:space="preserve"> організації та вдосконалення еколого-просвітницької роботи, поширення екологічних знань про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біорізноманіття</w:t>
      </w:r>
      <w:proofErr w:type="spellEnd"/>
      <w:r w:rsidRPr="00DC1690">
        <w:rPr>
          <w:rFonts w:ascii="Times New Roman" w:hAnsi="Times New Roman"/>
          <w:sz w:val="28"/>
          <w:szCs w:val="28"/>
          <w:lang w:val="uk-UA"/>
        </w:rPr>
        <w:t>, обмін досвідом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1690">
        <w:rPr>
          <w:rFonts w:ascii="Times New Roman" w:hAnsi="Times New Roman"/>
          <w:sz w:val="28"/>
          <w:szCs w:val="28"/>
          <w:lang w:val="uk-UA"/>
        </w:rPr>
        <w:t>організації природоохоронної роботи, забезпечення збору та обробки інформації про стан навколишнього природного середовища</w:t>
      </w:r>
      <w:r>
        <w:rPr>
          <w:rFonts w:ascii="Times New Roman" w:hAnsi="Times New Roman"/>
          <w:sz w:val="28"/>
          <w:szCs w:val="28"/>
          <w:lang w:val="uk-UA"/>
        </w:rPr>
        <w:t xml:space="preserve"> на основі сучасних інформаційних технологій</w:t>
      </w:r>
      <w:r w:rsidRPr="00DC1690">
        <w:rPr>
          <w:rFonts w:ascii="Times New Roman" w:hAnsi="Times New Roman"/>
          <w:sz w:val="28"/>
          <w:szCs w:val="28"/>
          <w:lang w:val="uk-UA"/>
        </w:rPr>
        <w:t xml:space="preserve">, удосконалення </w:t>
      </w:r>
      <w:r>
        <w:rPr>
          <w:rFonts w:ascii="Times New Roman" w:hAnsi="Times New Roman"/>
          <w:sz w:val="28"/>
          <w:szCs w:val="28"/>
          <w:lang w:val="uk-UA"/>
        </w:rPr>
        <w:t xml:space="preserve">форм і методів </w:t>
      </w:r>
      <w:r w:rsidRPr="00DC1690">
        <w:rPr>
          <w:rFonts w:ascii="Times New Roman" w:hAnsi="Times New Roman"/>
          <w:sz w:val="28"/>
          <w:szCs w:val="28"/>
          <w:lang w:val="uk-UA"/>
        </w:rPr>
        <w:t>міжнародної діяльності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BA5BB2" w:rsidRDefault="00BA5BB2" w:rsidP="00A21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45AD8">
        <w:rPr>
          <w:rFonts w:ascii="Times New Roman" w:hAnsi="Times New Roman"/>
          <w:sz w:val="28"/>
          <w:szCs w:val="28"/>
          <w:lang w:val="uk-UA"/>
        </w:rPr>
        <w:t>процесі</w:t>
      </w:r>
      <w:r>
        <w:rPr>
          <w:rFonts w:ascii="Times New Roman" w:hAnsi="Times New Roman"/>
          <w:sz w:val="28"/>
          <w:szCs w:val="28"/>
          <w:lang w:val="uk-UA"/>
        </w:rPr>
        <w:t xml:space="preserve"> функціонування Центру в 202</w:t>
      </w:r>
      <w:r w:rsidR="00296FA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6F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році </w:t>
      </w:r>
      <w:r w:rsidR="00A45AD8">
        <w:rPr>
          <w:rFonts w:ascii="Times New Roman" w:hAnsi="Times New Roman"/>
          <w:sz w:val="28"/>
          <w:szCs w:val="28"/>
          <w:lang w:val="uk-UA"/>
        </w:rPr>
        <w:t xml:space="preserve">(відповідно до плану роботи) </w:t>
      </w:r>
      <w:r>
        <w:rPr>
          <w:rFonts w:ascii="Times New Roman" w:hAnsi="Times New Roman"/>
          <w:sz w:val="28"/>
          <w:szCs w:val="28"/>
          <w:lang w:val="uk-UA"/>
        </w:rPr>
        <w:t>проводились наступні заходи:</w:t>
      </w:r>
    </w:p>
    <w:p w:rsidR="00296FA5" w:rsidRDefault="00296FA5" w:rsidP="00A21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спільно з Чернівецьким обласним центром еколого-натуралістичної творчості учнівської молоді </w:t>
      </w:r>
      <w:r w:rsidR="00F605DE">
        <w:rPr>
          <w:rFonts w:ascii="Times New Roman" w:hAnsi="Times New Roman"/>
          <w:sz w:val="28"/>
          <w:szCs w:val="28"/>
          <w:lang w:val="uk-UA"/>
        </w:rPr>
        <w:t>проведено обласну акцію «Буковинські первоцвіти»</w:t>
      </w:r>
      <w:r w:rsidR="00DB10D2">
        <w:rPr>
          <w:rFonts w:ascii="Times New Roman" w:hAnsi="Times New Roman"/>
          <w:sz w:val="28"/>
          <w:szCs w:val="28"/>
          <w:lang w:val="uk-UA"/>
        </w:rPr>
        <w:t xml:space="preserve"> у якій взяли участь понад 30 індивідуальних та колективних учасників</w:t>
      </w:r>
      <w:r w:rsidR="00F605D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07539" w:rsidRDefault="00707539" w:rsidP="00A21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85A4D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у ч</w:t>
      </w:r>
      <w:r w:rsidR="002F1BAD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рвні-липні проведено польові експедиційні дослідження природних комплексів Касової гори (найбільшої ділянки лучного степу в Україні). яка розташована в околицях 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Бовшів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Бурштинської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(Івано-Франківська область) . За результатами цих досліджень підготовлено наукове обґрунтування створення ландшафтного заказника «Касова гора східна»</w:t>
      </w:r>
      <w:r w:rsidR="002F1BAD">
        <w:rPr>
          <w:rFonts w:ascii="Times New Roman" w:hAnsi="Times New Roman"/>
          <w:sz w:val="28"/>
          <w:szCs w:val="28"/>
          <w:lang w:val="uk-UA"/>
        </w:rPr>
        <w:t>, який створено рішенням Івано-Франківської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F1BAD">
        <w:rPr>
          <w:rFonts w:ascii="Times New Roman" w:hAnsi="Times New Roman"/>
          <w:sz w:val="28"/>
          <w:szCs w:val="28"/>
          <w:lang w:val="uk-UA"/>
        </w:rPr>
        <w:t>Підготовлено пропозиції щодо зонування території заказника та менеджменту його природних комплексів.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85A4D" w:rsidRDefault="002F1BAD" w:rsidP="00A21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231A5">
        <w:rPr>
          <w:rFonts w:ascii="Times New Roman" w:hAnsi="Times New Roman"/>
          <w:sz w:val="28"/>
          <w:szCs w:val="28"/>
          <w:lang w:val="uk-UA"/>
        </w:rPr>
        <w:t>)</w:t>
      </w:r>
      <w:r w:rsidR="005F52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536A9C">
        <w:rPr>
          <w:rFonts w:ascii="Times New Roman" w:hAnsi="Times New Roman"/>
          <w:sz w:val="28"/>
          <w:szCs w:val="28"/>
          <w:lang w:val="uk-UA"/>
        </w:rPr>
        <w:t xml:space="preserve">квітні-травні проведено польові дослідження з метою вивчення сучасного стану </w:t>
      </w:r>
      <w:proofErr w:type="spellStart"/>
      <w:r w:rsidR="00536A9C">
        <w:rPr>
          <w:rFonts w:ascii="Times New Roman" w:hAnsi="Times New Roman"/>
          <w:sz w:val="28"/>
          <w:szCs w:val="28"/>
          <w:lang w:val="uk-UA"/>
        </w:rPr>
        <w:t>біорізноманіття</w:t>
      </w:r>
      <w:proofErr w:type="spellEnd"/>
      <w:r w:rsidR="00536A9C">
        <w:rPr>
          <w:rFonts w:ascii="Times New Roman" w:hAnsi="Times New Roman"/>
          <w:sz w:val="28"/>
          <w:szCs w:val="28"/>
          <w:lang w:val="uk-UA"/>
        </w:rPr>
        <w:t xml:space="preserve"> заповідних об’єктів Хотинської височини в межах </w:t>
      </w:r>
      <w:proofErr w:type="spellStart"/>
      <w:r w:rsidR="00536A9C">
        <w:rPr>
          <w:rFonts w:ascii="Times New Roman" w:hAnsi="Times New Roman"/>
          <w:sz w:val="28"/>
          <w:szCs w:val="28"/>
          <w:lang w:val="uk-UA"/>
        </w:rPr>
        <w:t>Рухотинського</w:t>
      </w:r>
      <w:proofErr w:type="spellEnd"/>
      <w:r w:rsidR="00536A9C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536A9C">
        <w:rPr>
          <w:rFonts w:ascii="Times New Roman" w:hAnsi="Times New Roman"/>
          <w:sz w:val="28"/>
          <w:szCs w:val="28"/>
          <w:lang w:val="uk-UA"/>
        </w:rPr>
        <w:t>Клішківського</w:t>
      </w:r>
      <w:proofErr w:type="spellEnd"/>
      <w:r w:rsidR="00536A9C">
        <w:rPr>
          <w:rFonts w:ascii="Times New Roman" w:hAnsi="Times New Roman"/>
          <w:sz w:val="28"/>
          <w:szCs w:val="28"/>
          <w:lang w:val="uk-UA"/>
        </w:rPr>
        <w:t xml:space="preserve"> лісництв: ботанічної пам’ятки природи загальнодержавного значення «</w:t>
      </w:r>
      <w:proofErr w:type="spellStart"/>
      <w:r w:rsidR="00536A9C">
        <w:rPr>
          <w:rFonts w:ascii="Times New Roman" w:hAnsi="Times New Roman"/>
          <w:sz w:val="28"/>
          <w:szCs w:val="28"/>
          <w:lang w:val="uk-UA"/>
        </w:rPr>
        <w:t>Шилівський</w:t>
      </w:r>
      <w:proofErr w:type="spellEnd"/>
      <w:r w:rsidR="00536A9C">
        <w:rPr>
          <w:rFonts w:ascii="Times New Roman" w:hAnsi="Times New Roman"/>
          <w:sz w:val="28"/>
          <w:szCs w:val="28"/>
          <w:lang w:val="uk-UA"/>
        </w:rPr>
        <w:t xml:space="preserve"> ліс», заповідні урочища «Буковий праліс», «Бучок», «Ділянка пралісу», </w:t>
      </w:r>
      <w:r w:rsidR="00C50C38">
        <w:rPr>
          <w:rFonts w:ascii="Times New Roman" w:hAnsi="Times New Roman"/>
          <w:sz w:val="28"/>
          <w:szCs w:val="28"/>
          <w:lang w:val="uk-UA"/>
        </w:rPr>
        <w:t xml:space="preserve">«Дубовий праліс», «Реліктова бучина», «Реліктова діброва». За результатами досліджень підготовлено і передано в управління екології та природних ресурсів Чернівецької ОВА наукове обґрунтування щодо необхідності </w:t>
      </w:r>
      <w:r w:rsidR="00676372">
        <w:rPr>
          <w:rFonts w:ascii="Times New Roman" w:hAnsi="Times New Roman"/>
          <w:sz w:val="28"/>
          <w:szCs w:val="28"/>
          <w:lang w:val="uk-UA"/>
        </w:rPr>
        <w:t>розширення території заповідного урочища «Реліктова бучина».</w:t>
      </w:r>
    </w:p>
    <w:p w:rsidR="00504A50" w:rsidRDefault="00676372" w:rsidP="008C4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F5209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 xml:space="preserve">в рамках реалізації проекту </w:t>
      </w:r>
      <w:r w:rsidRPr="00676372">
        <w:rPr>
          <w:rFonts w:ascii="Times New Roman" w:hAnsi="Times New Roman"/>
          <w:sz w:val="28"/>
          <w:szCs w:val="28"/>
          <w:lang w:val="uk-UA"/>
        </w:rPr>
        <w:t>«Підтримка природно-заповідних територій»</w:t>
      </w:r>
      <w:r w:rsidRPr="00676372">
        <w:t xml:space="preserve"> </w:t>
      </w:r>
      <w:r w:rsidRPr="00676372">
        <w:rPr>
          <w:rFonts w:ascii="Times New Roman" w:hAnsi="Times New Roman"/>
          <w:sz w:val="28"/>
          <w:szCs w:val="28"/>
          <w:lang w:val="uk-UA"/>
        </w:rPr>
        <w:t>який реалізується</w:t>
      </w:r>
      <w:r>
        <w:rPr>
          <w:lang w:val="uk-UA"/>
        </w:rPr>
        <w:t xml:space="preserve"> </w:t>
      </w:r>
      <w:r w:rsidRPr="00676372">
        <w:rPr>
          <w:rFonts w:ascii="Times New Roman" w:hAnsi="Times New Roman"/>
          <w:sz w:val="28"/>
          <w:szCs w:val="28"/>
          <w:lang w:val="uk-UA"/>
        </w:rPr>
        <w:t>Франкфуртськ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676372">
        <w:rPr>
          <w:rFonts w:ascii="Times New Roman" w:hAnsi="Times New Roman"/>
          <w:sz w:val="28"/>
          <w:szCs w:val="28"/>
          <w:lang w:val="uk-UA"/>
        </w:rPr>
        <w:t xml:space="preserve"> зоологічн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676372">
        <w:rPr>
          <w:rFonts w:ascii="Times New Roman" w:hAnsi="Times New Roman"/>
          <w:sz w:val="28"/>
          <w:szCs w:val="28"/>
          <w:lang w:val="uk-UA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676372">
        <w:rPr>
          <w:rFonts w:ascii="Times New Roman" w:hAnsi="Times New Roman"/>
          <w:sz w:val="28"/>
          <w:szCs w:val="28"/>
          <w:lang w:val="uk-UA"/>
        </w:rPr>
        <w:t xml:space="preserve"> (UKR-CPF-BMU-001/FZS)</w:t>
      </w:r>
      <w:r>
        <w:rPr>
          <w:rFonts w:ascii="Times New Roman" w:hAnsi="Times New Roman"/>
          <w:sz w:val="28"/>
          <w:szCs w:val="28"/>
          <w:lang w:val="uk-UA"/>
        </w:rPr>
        <w:t xml:space="preserve"> співробітники кафедри </w:t>
      </w:r>
      <w:r w:rsidRPr="008C4578">
        <w:rPr>
          <w:rFonts w:ascii="Times New Roman" w:hAnsi="Times New Roman"/>
          <w:sz w:val="28"/>
          <w:szCs w:val="28"/>
          <w:lang w:val="uk-UA"/>
        </w:rPr>
        <w:t>(</w:t>
      </w:r>
      <w:r w:rsidR="008C4578" w:rsidRPr="008C4578">
        <w:rPr>
          <w:rFonts w:ascii="Times New Roman" w:hAnsi="Times New Roman"/>
          <w:sz w:val="28"/>
          <w:szCs w:val="28"/>
          <w:lang w:val="uk-UA"/>
        </w:rPr>
        <w:t>І.</w:t>
      </w:r>
      <w:r w:rsidR="008C45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4578" w:rsidRPr="008C4578">
        <w:rPr>
          <w:rFonts w:ascii="Times New Roman" w:hAnsi="Times New Roman"/>
          <w:sz w:val="28"/>
          <w:szCs w:val="28"/>
          <w:lang w:val="uk-UA"/>
        </w:rPr>
        <w:t>Чорней</w:t>
      </w:r>
      <w:proofErr w:type="spellEnd"/>
      <w:r w:rsidR="008C457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C4578" w:rsidRPr="008C4578">
        <w:rPr>
          <w:rFonts w:ascii="Times New Roman" w:hAnsi="Times New Roman"/>
          <w:sz w:val="28"/>
          <w:szCs w:val="28"/>
          <w:lang w:val="uk-UA"/>
        </w:rPr>
        <w:t>А,</w:t>
      </w:r>
      <w:r w:rsidR="008C45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4578" w:rsidRPr="008C4578">
        <w:rPr>
          <w:rFonts w:ascii="Times New Roman" w:hAnsi="Times New Roman"/>
          <w:sz w:val="28"/>
          <w:szCs w:val="28"/>
          <w:lang w:val="uk-UA"/>
        </w:rPr>
        <w:t>Токарюк</w:t>
      </w:r>
      <w:proofErr w:type="spellEnd"/>
      <w:r w:rsidR="008C4578">
        <w:rPr>
          <w:rFonts w:ascii="Times New Roman" w:hAnsi="Times New Roman"/>
          <w:sz w:val="28"/>
          <w:szCs w:val="28"/>
          <w:lang w:val="uk-UA"/>
        </w:rPr>
        <w:t>,</w:t>
      </w:r>
      <w:r w:rsidR="008C4578" w:rsidRPr="008C4578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8C4578">
        <w:rPr>
          <w:rFonts w:ascii="Times New Roman" w:hAnsi="Times New Roman"/>
          <w:sz w:val="28"/>
          <w:szCs w:val="28"/>
          <w:lang w:val="uk-UA"/>
        </w:rPr>
        <w:t>.</w:t>
      </w:r>
      <w:r w:rsidR="008C4578" w:rsidRPr="008C457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4578" w:rsidRPr="008C4578">
        <w:rPr>
          <w:rFonts w:ascii="Times New Roman" w:hAnsi="Times New Roman"/>
          <w:sz w:val="28"/>
          <w:szCs w:val="28"/>
          <w:lang w:val="uk-UA"/>
        </w:rPr>
        <w:t>Якушенко</w:t>
      </w:r>
      <w:proofErr w:type="spellEnd"/>
      <w:r w:rsidRPr="008C4578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червні–серпні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прийняли участь в експедиційних дослідженнях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щодо ідентифікації та </w:t>
      </w:r>
      <w:r w:rsidRPr="00676372">
        <w:rPr>
          <w:rFonts w:ascii="Times New Roman" w:hAnsi="Times New Roman"/>
          <w:sz w:val="28"/>
          <w:szCs w:val="28"/>
          <w:lang w:val="uk-UA"/>
        </w:rPr>
        <w:t>картування біотопів Бернської конвенції та «Національного каталогу біотопів України» на території національних природних парків «Верховинський», «</w:t>
      </w:r>
      <w:proofErr w:type="spellStart"/>
      <w:r w:rsidRPr="00676372">
        <w:rPr>
          <w:rFonts w:ascii="Times New Roman" w:hAnsi="Times New Roman"/>
          <w:sz w:val="28"/>
          <w:szCs w:val="28"/>
          <w:lang w:val="uk-UA"/>
        </w:rPr>
        <w:t>Черемоський</w:t>
      </w:r>
      <w:proofErr w:type="spellEnd"/>
      <w:r w:rsidRPr="00676372">
        <w:rPr>
          <w:rFonts w:ascii="Times New Roman" w:hAnsi="Times New Roman"/>
          <w:sz w:val="28"/>
          <w:szCs w:val="28"/>
          <w:lang w:val="uk-UA"/>
        </w:rPr>
        <w:t>», «</w:t>
      </w:r>
      <w:proofErr w:type="spellStart"/>
      <w:r w:rsidRPr="00676372">
        <w:rPr>
          <w:rFonts w:ascii="Times New Roman" w:hAnsi="Times New Roman"/>
          <w:sz w:val="28"/>
          <w:szCs w:val="28"/>
          <w:lang w:val="uk-UA"/>
        </w:rPr>
        <w:t>Вижницький</w:t>
      </w:r>
      <w:proofErr w:type="spellEnd"/>
      <w:r w:rsidRPr="00676372">
        <w:rPr>
          <w:rFonts w:ascii="Times New Roman" w:hAnsi="Times New Roman"/>
          <w:sz w:val="28"/>
          <w:szCs w:val="28"/>
          <w:lang w:val="uk-UA"/>
        </w:rPr>
        <w:t>», «Карпатський» та Гуцульщина, які є основою для розробки Планів управління зазначених парків на наступні 10 років.</w:t>
      </w:r>
      <w:r w:rsidR="004A149D">
        <w:rPr>
          <w:rFonts w:ascii="Times New Roman" w:hAnsi="Times New Roman"/>
          <w:sz w:val="28"/>
          <w:szCs w:val="28"/>
          <w:lang w:val="uk-UA"/>
        </w:rPr>
        <w:t xml:space="preserve"> Під час цих досліджень виявлено нові для </w:t>
      </w:r>
      <w:r w:rsidR="004A149D" w:rsidRPr="004A149D">
        <w:rPr>
          <w:rFonts w:ascii="Times New Roman" w:hAnsi="Times New Roman"/>
          <w:sz w:val="28"/>
          <w:szCs w:val="28"/>
          <w:lang w:val="uk-UA"/>
        </w:rPr>
        <w:t xml:space="preserve">території України типи біотопів: «Смерекові ліси на карбонатах», «Соснові ліси на кам’янистих відслоненнях», «Березові ліси на кам’янистих відслоненнях», «Ялівцеві </w:t>
      </w:r>
      <w:proofErr w:type="spellStart"/>
      <w:r w:rsidR="004A149D" w:rsidRPr="004A149D">
        <w:rPr>
          <w:rFonts w:ascii="Times New Roman" w:hAnsi="Times New Roman"/>
          <w:sz w:val="28"/>
          <w:szCs w:val="28"/>
          <w:lang w:val="uk-UA"/>
        </w:rPr>
        <w:t>стелюхи</w:t>
      </w:r>
      <w:proofErr w:type="spellEnd"/>
      <w:r w:rsidR="004A149D" w:rsidRPr="004A149D">
        <w:rPr>
          <w:rFonts w:ascii="Times New Roman" w:hAnsi="Times New Roman"/>
          <w:sz w:val="28"/>
          <w:szCs w:val="28"/>
          <w:lang w:val="uk-UA"/>
        </w:rPr>
        <w:t xml:space="preserve"> на карбонатах»</w:t>
      </w:r>
      <w:r w:rsidR="004A149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A149D" w:rsidRPr="004A149D">
        <w:rPr>
          <w:rFonts w:ascii="Times New Roman" w:hAnsi="Times New Roman"/>
          <w:sz w:val="28"/>
          <w:szCs w:val="28"/>
          <w:lang w:val="uk-UA"/>
        </w:rPr>
        <w:t>новий для Чернівецької області вид, включений до «Червоної книги України» (</w:t>
      </w:r>
      <w:proofErr w:type="spellStart"/>
      <w:r w:rsidR="004A149D" w:rsidRPr="004A149D">
        <w:rPr>
          <w:rFonts w:ascii="Times New Roman" w:hAnsi="Times New Roman"/>
          <w:i/>
          <w:sz w:val="28"/>
          <w:szCs w:val="28"/>
          <w:lang w:val="uk-UA"/>
        </w:rPr>
        <w:t>Festuca</w:t>
      </w:r>
      <w:proofErr w:type="spellEnd"/>
      <w:r w:rsidR="004A149D" w:rsidRPr="004A149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4A149D" w:rsidRPr="004A149D">
        <w:rPr>
          <w:rFonts w:ascii="Times New Roman" w:hAnsi="Times New Roman"/>
          <w:i/>
          <w:sz w:val="28"/>
          <w:szCs w:val="28"/>
          <w:lang w:val="uk-UA"/>
        </w:rPr>
        <w:t>drymeja</w:t>
      </w:r>
      <w:proofErr w:type="spellEnd"/>
      <w:r w:rsidR="004A149D" w:rsidRPr="004A149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A149D" w:rsidRPr="004A149D">
        <w:rPr>
          <w:rFonts w:ascii="Times New Roman" w:hAnsi="Times New Roman"/>
          <w:sz w:val="28"/>
          <w:szCs w:val="28"/>
          <w:lang w:val="uk-UA"/>
        </w:rPr>
        <w:t>Mert</w:t>
      </w:r>
      <w:proofErr w:type="spellEnd"/>
      <w:r w:rsidR="004A149D" w:rsidRPr="004A149D">
        <w:rPr>
          <w:rFonts w:ascii="Times New Roman" w:hAnsi="Times New Roman"/>
          <w:sz w:val="28"/>
          <w:szCs w:val="28"/>
          <w:lang w:val="uk-UA"/>
        </w:rPr>
        <w:t xml:space="preserve">. &amp; </w:t>
      </w:r>
      <w:proofErr w:type="spellStart"/>
      <w:r w:rsidR="004A149D" w:rsidRPr="004A149D">
        <w:rPr>
          <w:rFonts w:ascii="Times New Roman" w:hAnsi="Times New Roman"/>
          <w:sz w:val="28"/>
          <w:szCs w:val="28"/>
          <w:lang w:val="uk-UA"/>
        </w:rPr>
        <w:t>W.D.J.Koch</w:t>
      </w:r>
      <w:proofErr w:type="spellEnd"/>
      <w:r w:rsidR="004A149D" w:rsidRPr="004A149D">
        <w:rPr>
          <w:rFonts w:ascii="Times New Roman" w:hAnsi="Times New Roman"/>
          <w:sz w:val="28"/>
          <w:szCs w:val="28"/>
          <w:lang w:val="uk-UA"/>
        </w:rPr>
        <w:t>)</w:t>
      </w:r>
      <w:r w:rsidR="004A149D">
        <w:rPr>
          <w:rFonts w:ascii="Times New Roman" w:hAnsi="Times New Roman"/>
          <w:sz w:val="28"/>
          <w:szCs w:val="28"/>
          <w:lang w:val="uk-UA"/>
        </w:rPr>
        <w:t xml:space="preserve"> та унікальне </w:t>
      </w:r>
      <w:proofErr w:type="spellStart"/>
      <w:r w:rsidR="004A149D">
        <w:rPr>
          <w:rFonts w:ascii="Times New Roman" w:hAnsi="Times New Roman"/>
          <w:sz w:val="28"/>
          <w:szCs w:val="28"/>
          <w:lang w:val="uk-UA"/>
        </w:rPr>
        <w:t>оліготрофне</w:t>
      </w:r>
      <w:proofErr w:type="spellEnd"/>
      <w:r w:rsidR="004A149D">
        <w:rPr>
          <w:rFonts w:ascii="Times New Roman" w:hAnsi="Times New Roman"/>
          <w:sz w:val="28"/>
          <w:szCs w:val="28"/>
          <w:lang w:val="uk-UA"/>
        </w:rPr>
        <w:t xml:space="preserve"> болото (хребет Чорний Діл).</w:t>
      </w:r>
    </w:p>
    <w:p w:rsidR="005F5209" w:rsidRDefault="004A149D" w:rsidP="00A21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A3D52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261F5A">
        <w:rPr>
          <w:rFonts w:ascii="Times New Roman" w:hAnsi="Times New Roman"/>
          <w:sz w:val="28"/>
          <w:szCs w:val="28"/>
          <w:lang w:val="uk-UA"/>
        </w:rPr>
        <w:t xml:space="preserve">Центр був у числі співорганізаторів </w:t>
      </w:r>
      <w:r w:rsidR="00261F5A" w:rsidRPr="00261F5A">
        <w:rPr>
          <w:rFonts w:ascii="Times New Roman" w:hAnsi="Times New Roman"/>
          <w:sz w:val="28"/>
          <w:szCs w:val="28"/>
          <w:lang w:val="uk-UA"/>
        </w:rPr>
        <w:t xml:space="preserve">шостої Міжнародної науково практичної конференції «Регіональні аспекти флористичних і фауністичних досліджень», яка відбулася 12-13 жовтня 2023 р. на базі </w:t>
      </w:r>
      <w:r w:rsidR="00261F5A">
        <w:rPr>
          <w:rFonts w:ascii="Times New Roman" w:hAnsi="Times New Roman"/>
          <w:sz w:val="28"/>
          <w:szCs w:val="28"/>
          <w:lang w:val="uk-UA"/>
        </w:rPr>
        <w:t>н</w:t>
      </w:r>
      <w:r w:rsidR="00261F5A" w:rsidRPr="00261F5A">
        <w:rPr>
          <w:rFonts w:ascii="Times New Roman" w:hAnsi="Times New Roman"/>
          <w:sz w:val="28"/>
          <w:szCs w:val="28"/>
          <w:lang w:val="uk-UA"/>
        </w:rPr>
        <w:t>аціонального природного парку «</w:t>
      </w:r>
      <w:proofErr w:type="spellStart"/>
      <w:r w:rsidR="00261F5A" w:rsidRPr="00261F5A">
        <w:rPr>
          <w:rFonts w:ascii="Times New Roman" w:hAnsi="Times New Roman"/>
          <w:sz w:val="28"/>
          <w:szCs w:val="28"/>
          <w:lang w:val="uk-UA"/>
        </w:rPr>
        <w:t>Черемоський</w:t>
      </w:r>
      <w:proofErr w:type="spellEnd"/>
      <w:r w:rsidR="00261F5A" w:rsidRPr="00261F5A">
        <w:rPr>
          <w:rFonts w:ascii="Times New Roman" w:hAnsi="Times New Roman"/>
          <w:sz w:val="28"/>
          <w:szCs w:val="28"/>
          <w:lang w:val="uk-UA"/>
        </w:rPr>
        <w:t>» (</w:t>
      </w:r>
      <w:proofErr w:type="spellStart"/>
      <w:r w:rsidR="00261F5A" w:rsidRPr="00261F5A">
        <w:rPr>
          <w:rFonts w:ascii="Times New Roman" w:hAnsi="Times New Roman"/>
          <w:sz w:val="28"/>
          <w:szCs w:val="28"/>
          <w:lang w:val="uk-UA"/>
        </w:rPr>
        <w:t>смт</w:t>
      </w:r>
      <w:proofErr w:type="spellEnd"/>
      <w:r w:rsidR="00261F5A" w:rsidRPr="00261F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61F5A" w:rsidRPr="00261F5A">
        <w:rPr>
          <w:rFonts w:ascii="Times New Roman" w:hAnsi="Times New Roman"/>
          <w:sz w:val="28"/>
          <w:szCs w:val="28"/>
          <w:lang w:val="uk-UA"/>
        </w:rPr>
        <w:t>Путила</w:t>
      </w:r>
      <w:proofErr w:type="spellEnd"/>
      <w:r w:rsidR="00261F5A" w:rsidRPr="00261F5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261F5A" w:rsidRPr="00261F5A">
        <w:rPr>
          <w:rFonts w:ascii="Times New Roman" w:hAnsi="Times New Roman"/>
          <w:sz w:val="28"/>
          <w:szCs w:val="28"/>
          <w:lang w:val="uk-UA"/>
        </w:rPr>
        <w:t>Вижницький</w:t>
      </w:r>
      <w:proofErr w:type="spellEnd"/>
      <w:r w:rsidR="00261F5A" w:rsidRPr="00261F5A">
        <w:rPr>
          <w:rFonts w:ascii="Times New Roman" w:hAnsi="Times New Roman"/>
          <w:sz w:val="28"/>
          <w:szCs w:val="28"/>
          <w:lang w:val="uk-UA"/>
        </w:rPr>
        <w:t xml:space="preserve"> р-н, Чернівецька область). Кількість учасників – 132, країн учасників – 5.</w:t>
      </w:r>
    </w:p>
    <w:p w:rsidR="00F85A4D" w:rsidRPr="00C86889" w:rsidRDefault="008C4578" w:rsidP="00A21B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C86889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у звітному році продовжувалась робота щодо підготовки анотованого переліку видів рослин і грибів з території Чернівецької о</w:t>
      </w:r>
      <w:r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ласті які уключені до нового (четвертого) видання Червоної книги України, зокрема підготовлено кадастр поширення таких видів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Прут-Дністерському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межиріччі. В процесі цієї роботи відбувалась підготовка анотованого переліку регіон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льно рідкісних видів судинних рослин з території Чернівецької області для затвердження його обласною радою.</w:t>
      </w:r>
    </w:p>
    <w:p w:rsidR="00887700" w:rsidRDefault="008C4578" w:rsidP="008877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C86889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протягом року проводилось поповнення, опрацювання і впорядкування колекцій Гербарію Чернівецького нац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онального університету імені Юрія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Фед</w:t>
      </w:r>
      <w:r>
        <w:rPr>
          <w:rFonts w:ascii="Times New Roman" w:hAnsi="Times New Roman"/>
          <w:sz w:val="28"/>
          <w:szCs w:val="28"/>
          <w:lang w:val="uk-UA"/>
        </w:rPr>
        <w:t>ь</w:t>
      </w:r>
      <w:r>
        <w:rPr>
          <w:rFonts w:ascii="Times New Roman" w:hAnsi="Times New Roman"/>
          <w:sz w:val="28"/>
          <w:szCs w:val="28"/>
          <w:lang w:val="uk-UA"/>
        </w:rPr>
        <w:t>ковича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наукового об’єкта національного надбання України де </w:t>
      </w:r>
      <w:r w:rsidR="00C337CF">
        <w:rPr>
          <w:rFonts w:ascii="Times New Roman" w:hAnsi="Times New Roman"/>
          <w:sz w:val="28"/>
          <w:szCs w:val="28"/>
          <w:lang w:val="uk-UA"/>
        </w:rPr>
        <w:t xml:space="preserve">задокументовано інформацію про </w:t>
      </w:r>
      <w:proofErr w:type="spellStart"/>
      <w:r w:rsidR="00C337CF">
        <w:rPr>
          <w:rFonts w:ascii="Times New Roman" w:hAnsi="Times New Roman"/>
          <w:sz w:val="28"/>
          <w:szCs w:val="28"/>
          <w:lang w:val="uk-UA"/>
        </w:rPr>
        <w:t>фіторізноманіття</w:t>
      </w:r>
      <w:proofErr w:type="spellEnd"/>
      <w:r w:rsidR="00C337CF">
        <w:rPr>
          <w:rFonts w:ascii="Times New Roman" w:hAnsi="Times New Roman"/>
          <w:sz w:val="28"/>
          <w:szCs w:val="28"/>
          <w:lang w:val="uk-UA"/>
        </w:rPr>
        <w:t xml:space="preserve"> Буковини</w:t>
      </w:r>
      <w:r w:rsidR="00631EE5">
        <w:rPr>
          <w:rFonts w:ascii="Times New Roman" w:hAnsi="Times New Roman"/>
          <w:sz w:val="28"/>
          <w:szCs w:val="28"/>
          <w:lang w:val="uk-UA"/>
        </w:rPr>
        <w:t>.</w:t>
      </w:r>
    </w:p>
    <w:p w:rsidR="00C337CF" w:rsidRDefault="00C337CF" w:rsidP="008877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8) протягом року проводився збір та узагальнення інформації для підготовки до друку наступних видань: «Заповідні об’єкти Чернівців», «</w:t>
      </w:r>
      <w:r w:rsidRPr="00EA38C7">
        <w:rPr>
          <w:rFonts w:ascii="Times New Roman" w:hAnsi="Times New Roman"/>
          <w:sz w:val="28"/>
          <w:szCs w:val="28"/>
          <w:lang w:val="uk-UA"/>
        </w:rPr>
        <w:t xml:space="preserve">Червона книга </w:t>
      </w:r>
      <w:r>
        <w:rPr>
          <w:rFonts w:ascii="Times New Roman" w:hAnsi="Times New Roman"/>
          <w:sz w:val="28"/>
          <w:szCs w:val="28"/>
          <w:lang w:val="uk-UA"/>
        </w:rPr>
        <w:t>Чернівецької області. Рослинний світ».</w:t>
      </w:r>
    </w:p>
    <w:p w:rsidR="00C337CF" w:rsidRDefault="00C337CF" w:rsidP="008877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9) регулярно проводились тематичні екскурсії та през</w:t>
      </w:r>
      <w:r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нтацій для учнів ЗЗСО міста і області присвячені проблемам збереження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біорізноманіття</w:t>
      </w:r>
      <w:proofErr w:type="spellEnd"/>
    </w:p>
    <w:p w:rsidR="00CD5AEF" w:rsidRDefault="00CD5AEF" w:rsidP="00CD5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5AEF" w:rsidRDefault="00CD5AEF" w:rsidP="00CD5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7E9C" w:rsidRDefault="00CD7E9C" w:rsidP="00C337C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631EE5">
        <w:rPr>
          <w:rFonts w:ascii="Times New Roman" w:eastAsiaTheme="minorHAnsi" w:hAnsi="Times New Roman"/>
          <w:sz w:val="28"/>
          <w:szCs w:val="28"/>
          <w:lang w:val="uk-UA"/>
        </w:rPr>
        <w:t>Завідувач кафедри ботаніки</w:t>
      </w:r>
      <w:r w:rsidR="00C337CF">
        <w:rPr>
          <w:rFonts w:ascii="Times New Roman" w:eastAsiaTheme="minorHAnsi" w:hAnsi="Times New Roman"/>
          <w:sz w:val="28"/>
          <w:szCs w:val="28"/>
          <w:lang w:val="uk-UA"/>
        </w:rPr>
        <w:t xml:space="preserve"> та </w:t>
      </w:r>
    </w:p>
    <w:p w:rsidR="00C337CF" w:rsidRPr="00631EE5" w:rsidRDefault="00C337CF" w:rsidP="00C337C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природоохоронної діяльності</w:t>
      </w:r>
    </w:p>
    <w:p w:rsidR="00CD7E9C" w:rsidRPr="00631EE5" w:rsidRDefault="00CD7E9C" w:rsidP="00CD7E9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631EE5">
        <w:rPr>
          <w:rFonts w:ascii="Times New Roman" w:eastAsiaTheme="minorHAnsi" w:hAnsi="Times New Roman"/>
          <w:sz w:val="28"/>
          <w:szCs w:val="28"/>
          <w:lang w:val="uk-UA"/>
        </w:rPr>
        <w:t xml:space="preserve">Чернівецького національного університету </w:t>
      </w:r>
    </w:p>
    <w:p w:rsidR="00CD7E9C" w:rsidRPr="00631EE5" w:rsidRDefault="00CD7E9C" w:rsidP="00CD7E9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631EE5">
        <w:rPr>
          <w:rFonts w:ascii="Times New Roman" w:eastAsiaTheme="minorHAnsi" w:hAnsi="Times New Roman"/>
          <w:sz w:val="28"/>
          <w:szCs w:val="28"/>
          <w:lang w:val="uk-UA"/>
        </w:rPr>
        <w:t xml:space="preserve">імені Юрія </w:t>
      </w:r>
      <w:proofErr w:type="spellStart"/>
      <w:r w:rsidRPr="00631EE5">
        <w:rPr>
          <w:rFonts w:ascii="Times New Roman" w:eastAsiaTheme="minorHAnsi" w:hAnsi="Times New Roman"/>
          <w:sz w:val="28"/>
          <w:szCs w:val="28"/>
          <w:lang w:val="uk-UA"/>
        </w:rPr>
        <w:t>Федьковича</w:t>
      </w:r>
      <w:proofErr w:type="spellEnd"/>
      <w:r w:rsidRPr="00631EE5">
        <w:rPr>
          <w:rFonts w:ascii="Times New Roman" w:eastAsiaTheme="minorHAnsi" w:hAnsi="Times New Roman"/>
          <w:sz w:val="28"/>
          <w:szCs w:val="28"/>
          <w:lang w:val="uk-UA"/>
        </w:rPr>
        <w:t xml:space="preserve">, </w:t>
      </w:r>
      <w:proofErr w:type="spellStart"/>
      <w:r w:rsidRPr="00631EE5">
        <w:rPr>
          <w:rFonts w:ascii="Times New Roman" w:eastAsiaTheme="minorHAnsi" w:hAnsi="Times New Roman"/>
          <w:sz w:val="28"/>
          <w:szCs w:val="28"/>
          <w:lang w:val="uk-UA"/>
        </w:rPr>
        <w:t>д.б.н</w:t>
      </w:r>
      <w:proofErr w:type="spellEnd"/>
      <w:r w:rsidRPr="00631EE5">
        <w:rPr>
          <w:rFonts w:ascii="Times New Roman" w:eastAsiaTheme="minorHAnsi" w:hAnsi="Times New Roman"/>
          <w:sz w:val="28"/>
          <w:szCs w:val="28"/>
          <w:lang w:val="uk-UA"/>
        </w:rPr>
        <w:t>., професор</w:t>
      </w:r>
      <w:r w:rsidRPr="00631EE5"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Pr="00631EE5"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Pr="00631EE5">
        <w:rPr>
          <w:rFonts w:ascii="Times New Roman" w:eastAsiaTheme="minorHAnsi" w:hAnsi="Times New Roman"/>
          <w:sz w:val="28"/>
          <w:szCs w:val="28"/>
          <w:lang w:val="uk-UA"/>
        </w:rPr>
        <w:tab/>
      </w:r>
      <w:r w:rsidRPr="00631EE5">
        <w:rPr>
          <w:rFonts w:ascii="Times New Roman" w:eastAsiaTheme="minorHAnsi" w:hAnsi="Times New Roman"/>
          <w:sz w:val="28"/>
          <w:szCs w:val="28"/>
          <w:lang w:val="uk-UA"/>
        </w:rPr>
        <w:tab/>
        <w:t>І</w:t>
      </w:r>
      <w:r w:rsidR="00631EE5">
        <w:rPr>
          <w:rFonts w:ascii="Times New Roman" w:eastAsiaTheme="minorHAnsi" w:hAnsi="Times New Roman"/>
          <w:sz w:val="28"/>
          <w:szCs w:val="28"/>
          <w:lang w:val="uk-UA"/>
        </w:rPr>
        <w:t xml:space="preserve">лля </w:t>
      </w:r>
      <w:r w:rsidRPr="00631EE5">
        <w:rPr>
          <w:rFonts w:ascii="Times New Roman" w:eastAsiaTheme="minorHAnsi" w:hAnsi="Times New Roman"/>
          <w:sz w:val="28"/>
          <w:szCs w:val="28"/>
          <w:lang w:val="uk-UA"/>
        </w:rPr>
        <w:t>Ч</w:t>
      </w:r>
      <w:r w:rsidR="00631EE5" w:rsidRPr="00631EE5">
        <w:rPr>
          <w:rFonts w:ascii="Times New Roman" w:eastAsiaTheme="minorHAnsi" w:hAnsi="Times New Roman"/>
          <w:sz w:val="28"/>
          <w:szCs w:val="28"/>
          <w:lang w:val="uk-UA"/>
        </w:rPr>
        <w:t>ОРНЕЙ</w:t>
      </w:r>
    </w:p>
    <w:p w:rsidR="00CD5AEF" w:rsidRPr="00631EE5" w:rsidRDefault="00CD5AEF" w:rsidP="00CD5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3D52" w:rsidRPr="00296FA5" w:rsidRDefault="002A3D52" w:rsidP="00CD5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6C9" w:rsidRPr="00296FA5" w:rsidRDefault="008976C9" w:rsidP="00CD5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976C9" w:rsidRPr="00296FA5" w:rsidRDefault="008976C9" w:rsidP="00CD5A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976C9" w:rsidRPr="00296FA5" w:rsidSect="0092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64A"/>
    <w:rsid w:val="00213074"/>
    <w:rsid w:val="00232938"/>
    <w:rsid w:val="00261F5A"/>
    <w:rsid w:val="002672BE"/>
    <w:rsid w:val="00296FA5"/>
    <w:rsid w:val="002A3D52"/>
    <w:rsid w:val="002F1BAD"/>
    <w:rsid w:val="002F5803"/>
    <w:rsid w:val="00304A71"/>
    <w:rsid w:val="0037510A"/>
    <w:rsid w:val="003C283F"/>
    <w:rsid w:val="004231A5"/>
    <w:rsid w:val="004A149D"/>
    <w:rsid w:val="00504A50"/>
    <w:rsid w:val="00536A9C"/>
    <w:rsid w:val="005F5209"/>
    <w:rsid w:val="00605DD5"/>
    <w:rsid w:val="00631CA3"/>
    <w:rsid w:val="00631EE5"/>
    <w:rsid w:val="00676372"/>
    <w:rsid w:val="00707539"/>
    <w:rsid w:val="007173A6"/>
    <w:rsid w:val="007D4B47"/>
    <w:rsid w:val="00887700"/>
    <w:rsid w:val="008976C9"/>
    <w:rsid w:val="008B6E84"/>
    <w:rsid w:val="008C4578"/>
    <w:rsid w:val="009022F9"/>
    <w:rsid w:val="009228E1"/>
    <w:rsid w:val="009929A5"/>
    <w:rsid w:val="009E364A"/>
    <w:rsid w:val="00A21BDA"/>
    <w:rsid w:val="00A45AD8"/>
    <w:rsid w:val="00A53127"/>
    <w:rsid w:val="00BA5BB2"/>
    <w:rsid w:val="00BC3345"/>
    <w:rsid w:val="00C337CF"/>
    <w:rsid w:val="00C50C38"/>
    <w:rsid w:val="00C86889"/>
    <w:rsid w:val="00CD5AEF"/>
    <w:rsid w:val="00CD759C"/>
    <w:rsid w:val="00CD7E9C"/>
    <w:rsid w:val="00DB10D2"/>
    <w:rsid w:val="00EA66AC"/>
    <w:rsid w:val="00F605DE"/>
    <w:rsid w:val="00F85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4A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364A"/>
    <w:pPr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E36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803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botanik</dc:creator>
  <cp:keywords/>
  <dc:description/>
  <cp:lastModifiedBy>User</cp:lastModifiedBy>
  <cp:revision>21</cp:revision>
  <cp:lastPrinted>2019-02-05T12:31:00Z</cp:lastPrinted>
  <dcterms:created xsi:type="dcterms:W3CDTF">2018-11-11T17:35:00Z</dcterms:created>
  <dcterms:modified xsi:type="dcterms:W3CDTF">2024-01-12T14:21:00Z</dcterms:modified>
</cp:coreProperties>
</file>