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356E7" w14:textId="77777777" w:rsidR="009F3FB3" w:rsidRPr="009F4620" w:rsidRDefault="009F3FB3" w:rsidP="009F3FB3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bookmarkStart w:id="0" w:name="_Hlk116448573"/>
      <w:bookmarkStart w:id="1" w:name="_Hlk146238360"/>
      <w:r w:rsidRPr="009F462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Чернівецький національний університет імені Юрія Федьковича</w:t>
      </w:r>
      <w:r w:rsidRPr="009F462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br/>
        <w:t xml:space="preserve"> Факультет іноземних мов</w:t>
      </w:r>
    </w:p>
    <w:p w14:paraId="1C49A041" w14:textId="77777777" w:rsidR="009F3FB3" w:rsidRPr="009F4620" w:rsidRDefault="009F3FB3" w:rsidP="009F3FB3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9F462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Кафедра іноземних мов для гуманітарних факультетів</w:t>
      </w:r>
    </w:p>
    <w:p w14:paraId="4F95AA44" w14:textId="77777777" w:rsidR="009F3FB3" w:rsidRPr="009F4620" w:rsidRDefault="009F3FB3" w:rsidP="009F3FB3">
      <w:pPr>
        <w:spacing w:after="0" w:line="360" w:lineRule="auto"/>
        <w:jc w:val="center"/>
        <w:rPr>
          <w:rFonts w:ascii="Times New Roman" w:hAnsi="Times New Roman"/>
          <w:b/>
          <w:color w:val="000000"/>
          <w:kern w:val="24"/>
          <w:sz w:val="28"/>
          <w:szCs w:val="28"/>
        </w:rPr>
      </w:pPr>
    </w:p>
    <w:p w14:paraId="3BB1C593" w14:textId="77777777" w:rsidR="009F3FB3" w:rsidRPr="009F4620" w:rsidRDefault="009F3FB3" w:rsidP="009F3FB3">
      <w:pPr>
        <w:spacing w:after="0" w:line="360" w:lineRule="auto"/>
        <w:jc w:val="center"/>
        <w:rPr>
          <w:rFonts w:ascii="Times New Roman" w:hAnsi="Times New Roman"/>
          <w:color w:val="000000"/>
          <w:kern w:val="24"/>
          <w:sz w:val="28"/>
          <w:szCs w:val="28"/>
        </w:rPr>
      </w:pPr>
      <w:r w:rsidRPr="009F4620">
        <w:rPr>
          <w:rFonts w:ascii="Times New Roman" w:hAnsi="Times New Roman"/>
          <w:color w:val="000000"/>
          <w:kern w:val="24"/>
          <w:sz w:val="28"/>
          <w:szCs w:val="28"/>
        </w:rPr>
        <w:t xml:space="preserve">  </w:t>
      </w:r>
    </w:p>
    <w:p w14:paraId="2DF56E32" w14:textId="77777777" w:rsidR="009F3FB3" w:rsidRPr="009F4620" w:rsidRDefault="009F3FB3" w:rsidP="009F3FB3">
      <w:pPr>
        <w:spacing w:after="0" w:line="360" w:lineRule="auto"/>
        <w:jc w:val="center"/>
        <w:rPr>
          <w:rFonts w:ascii="Times New Roman" w:hAnsi="Times New Roman"/>
          <w:color w:val="000000"/>
          <w:kern w:val="24"/>
          <w:sz w:val="28"/>
          <w:szCs w:val="28"/>
        </w:rPr>
      </w:pPr>
    </w:p>
    <w:p w14:paraId="3B914D2E" w14:textId="77777777" w:rsidR="009F3FB3" w:rsidRPr="009F4620" w:rsidRDefault="009F3FB3" w:rsidP="009F3FB3">
      <w:pPr>
        <w:spacing w:after="0" w:line="360" w:lineRule="auto"/>
        <w:jc w:val="center"/>
        <w:rPr>
          <w:rFonts w:ascii="Times New Roman" w:hAnsi="Times New Roman"/>
          <w:color w:val="000000"/>
          <w:kern w:val="24"/>
          <w:sz w:val="28"/>
          <w:szCs w:val="28"/>
        </w:rPr>
      </w:pPr>
    </w:p>
    <w:p w14:paraId="504AAF75" w14:textId="77777777" w:rsidR="009F3FB3" w:rsidRPr="009F4620" w:rsidRDefault="009F3FB3" w:rsidP="009F3FB3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9F462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СИЛАБУС</w:t>
      </w:r>
      <w:r w:rsidRPr="009F462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br/>
        <w:t xml:space="preserve"> навчальної дисципліни</w:t>
      </w:r>
    </w:p>
    <w:p w14:paraId="5C39FBDC" w14:textId="7211DDA7" w:rsidR="009F3FB3" w:rsidRPr="00E26F10" w:rsidRDefault="00E26F10" w:rsidP="009F3FB3">
      <w:pPr>
        <w:pStyle w:val="a4"/>
        <w:jc w:val="center"/>
        <w:rPr>
          <w:b/>
          <w:lang w:val="uk-UA"/>
        </w:rPr>
      </w:pPr>
      <w:r>
        <w:rPr>
          <w:b/>
          <w:lang w:val="uk-UA"/>
        </w:rPr>
        <w:t>Друга</w:t>
      </w:r>
      <w:r w:rsidR="009F3FB3" w:rsidRPr="00B1601F">
        <w:rPr>
          <w:b/>
          <w:lang w:val="uk-UA"/>
        </w:rPr>
        <w:t xml:space="preserve"> іноземна мова  (німецька) /  </w:t>
      </w:r>
      <w:proofErr w:type="spellStart"/>
      <w:r w:rsidR="009F3FB3" w:rsidRPr="00B1601F">
        <w:rPr>
          <w:b/>
          <w:lang w:val="uk-UA"/>
        </w:rPr>
        <w:t>Deutsch</w:t>
      </w:r>
      <w:proofErr w:type="spellEnd"/>
      <w:r w:rsidR="009F3FB3" w:rsidRPr="00B1601F">
        <w:rPr>
          <w:b/>
          <w:lang w:val="uk-UA"/>
        </w:rPr>
        <w:t xml:space="preserve"> </w:t>
      </w:r>
      <w:r>
        <w:rPr>
          <w:b/>
          <w:lang w:val="de-DE"/>
        </w:rPr>
        <w:t>als</w:t>
      </w:r>
      <w:r w:rsidRPr="00E26F10">
        <w:rPr>
          <w:b/>
          <w:lang w:val="uk-UA"/>
        </w:rPr>
        <w:t xml:space="preserve"> </w:t>
      </w:r>
      <w:r>
        <w:rPr>
          <w:b/>
          <w:lang w:val="de-DE"/>
        </w:rPr>
        <w:t>zweite</w:t>
      </w:r>
      <w:r w:rsidRPr="004F241F">
        <w:rPr>
          <w:b/>
          <w:lang w:val="uk-UA"/>
        </w:rPr>
        <w:t xml:space="preserve"> </w:t>
      </w:r>
      <w:r>
        <w:rPr>
          <w:b/>
          <w:lang w:val="de-DE"/>
        </w:rPr>
        <w:t>Fremdsprache</w:t>
      </w:r>
    </w:p>
    <w:p w14:paraId="37801764" w14:textId="77777777" w:rsidR="009F3FB3" w:rsidRPr="00E663F4" w:rsidRDefault="009F3FB3" w:rsidP="009F3FB3">
      <w:pPr>
        <w:spacing w:after="0" w:line="360" w:lineRule="auto"/>
        <w:jc w:val="center"/>
        <w:rPr>
          <w:rFonts w:ascii="Times New Roman" w:hAnsi="Times New Roman"/>
          <w:color w:val="000000"/>
          <w:kern w:val="24"/>
          <w:sz w:val="28"/>
          <w:szCs w:val="28"/>
        </w:rPr>
      </w:pPr>
      <w:r w:rsidRPr="00E663F4">
        <w:rPr>
          <w:rFonts w:ascii="Times New Roman" w:hAnsi="Times New Roman"/>
          <w:color w:val="000000"/>
          <w:kern w:val="24"/>
          <w:sz w:val="28"/>
          <w:szCs w:val="28"/>
        </w:rPr>
        <w:t xml:space="preserve">вибіркова </w:t>
      </w:r>
    </w:p>
    <w:p w14:paraId="1C9FA0AF" w14:textId="2252BD09" w:rsidR="009F3FB3" w:rsidRPr="00087AA0" w:rsidRDefault="009F3FB3" w:rsidP="009F3FB3">
      <w:pPr>
        <w:spacing w:after="0" w:line="240" w:lineRule="auto"/>
        <w:ind w:left="4111" w:hanging="4111"/>
        <w:jc w:val="both"/>
        <w:rPr>
          <w:rFonts w:ascii="Times New Roman" w:eastAsia="Times New Roman" w:hAnsi="Times New Roman"/>
          <w:sz w:val="28"/>
          <w:szCs w:val="28"/>
        </w:rPr>
      </w:pPr>
      <w:r w:rsidRPr="00AB6E65">
        <w:rPr>
          <w:rFonts w:ascii="Times New Roman" w:hAnsi="Times New Roman"/>
          <w:bCs/>
          <w:sz w:val="28"/>
          <w:szCs w:val="28"/>
        </w:rPr>
        <w:t xml:space="preserve">Освітньо-професійна програма </w:t>
      </w:r>
      <w:r w:rsidR="00E26F10">
        <w:rPr>
          <w:rFonts w:ascii="Times New Roman" w:hAnsi="Times New Roman"/>
          <w:bCs/>
          <w:sz w:val="28"/>
          <w:szCs w:val="28"/>
        </w:rPr>
        <w:tab/>
      </w:r>
      <w:r w:rsidR="00E26F10">
        <w:rPr>
          <w:rFonts w:ascii="Times New Roman" w:hAnsi="Times New Roman"/>
          <w:bCs/>
          <w:sz w:val="28"/>
          <w:szCs w:val="28"/>
        </w:rPr>
        <w:tab/>
      </w:r>
      <w:r w:rsidRPr="00AB6E65">
        <w:rPr>
          <w:rFonts w:ascii="Times New Roman" w:hAnsi="Times New Roman"/>
          <w:bCs/>
          <w:sz w:val="28"/>
          <w:szCs w:val="28"/>
        </w:rPr>
        <w:t>«</w:t>
      </w:r>
      <w:r w:rsidR="00E26F10" w:rsidRPr="00A055DC">
        <w:rPr>
          <w:rFonts w:ascii="Times New Roman" w:hAnsi="Times New Roman"/>
          <w:sz w:val="28"/>
          <w:szCs w:val="28"/>
        </w:rPr>
        <w:t>Міжнародні економічні відносини</w:t>
      </w:r>
      <w:r w:rsidRPr="00AB6E65">
        <w:rPr>
          <w:rFonts w:ascii="Times New Roman" w:eastAsia="Times New Roman" w:hAnsi="Times New Roman"/>
          <w:bCs/>
          <w:sz w:val="28"/>
          <w:szCs w:val="28"/>
        </w:rPr>
        <w:t>»</w:t>
      </w:r>
    </w:p>
    <w:p w14:paraId="156DB67D" w14:textId="08CB16F7" w:rsidR="00E26F10" w:rsidRPr="00E26F10" w:rsidRDefault="009F3FB3" w:rsidP="00E26F10">
      <w:pPr>
        <w:spacing w:after="0" w:line="240" w:lineRule="auto"/>
        <w:jc w:val="both"/>
        <w:rPr>
          <w:rFonts w:ascii="Times New Roman" w:hAnsi="Times New Roman"/>
          <w:b/>
          <w:bCs/>
          <w:kern w:val="24"/>
          <w:sz w:val="28"/>
          <w:szCs w:val="28"/>
        </w:rPr>
      </w:pPr>
      <w:r w:rsidRPr="00AB6E65">
        <w:rPr>
          <w:rFonts w:ascii="Times New Roman" w:hAnsi="Times New Roman"/>
          <w:bCs/>
          <w:sz w:val="28"/>
          <w:szCs w:val="28"/>
        </w:rPr>
        <w:t>Спеціальність</w:t>
      </w:r>
      <w:r w:rsidR="00E26F10">
        <w:rPr>
          <w:rFonts w:ascii="Times New Roman" w:hAnsi="Times New Roman"/>
          <w:bCs/>
          <w:sz w:val="28"/>
          <w:szCs w:val="28"/>
        </w:rPr>
        <w:tab/>
      </w:r>
      <w:r w:rsidR="00E26F10">
        <w:rPr>
          <w:rFonts w:ascii="Times New Roman" w:hAnsi="Times New Roman"/>
          <w:bCs/>
          <w:sz w:val="28"/>
          <w:szCs w:val="28"/>
        </w:rPr>
        <w:tab/>
      </w:r>
      <w:r w:rsidR="00E26F10">
        <w:rPr>
          <w:rFonts w:ascii="Times New Roman" w:hAnsi="Times New Roman"/>
          <w:bCs/>
          <w:sz w:val="28"/>
          <w:szCs w:val="28"/>
        </w:rPr>
        <w:tab/>
      </w:r>
      <w:r w:rsidR="00E26F10">
        <w:rPr>
          <w:rFonts w:ascii="Times New Roman" w:hAnsi="Times New Roman"/>
          <w:bCs/>
          <w:sz w:val="28"/>
          <w:szCs w:val="28"/>
        </w:rPr>
        <w:tab/>
      </w:r>
      <w:r w:rsidR="00E26F10" w:rsidRPr="00A055DC">
        <w:rPr>
          <w:rFonts w:ascii="Times New Roman" w:hAnsi="Times New Roman"/>
          <w:sz w:val="28"/>
          <w:szCs w:val="28"/>
        </w:rPr>
        <w:t>292 «Міжнародні економічні відносини»</w:t>
      </w:r>
    </w:p>
    <w:p w14:paraId="46B4E340" w14:textId="76F06E09" w:rsidR="009F3FB3" w:rsidRPr="00AB6E65" w:rsidRDefault="009F3FB3" w:rsidP="009F3FB3">
      <w:pPr>
        <w:pStyle w:val="1"/>
        <w:jc w:val="both"/>
        <w:rPr>
          <w:bCs/>
          <w:sz w:val="28"/>
          <w:szCs w:val="28"/>
        </w:rPr>
      </w:pPr>
      <w:r w:rsidRPr="00AB6E65">
        <w:rPr>
          <w:bCs/>
          <w:sz w:val="28"/>
          <w:szCs w:val="28"/>
        </w:rPr>
        <w:t xml:space="preserve">Галузь знань </w:t>
      </w:r>
      <w:r w:rsidRPr="00AB6E65">
        <w:rPr>
          <w:bCs/>
          <w:sz w:val="28"/>
          <w:szCs w:val="28"/>
        </w:rPr>
        <w:tab/>
      </w:r>
      <w:r w:rsidRPr="00AB6E65">
        <w:rPr>
          <w:bCs/>
          <w:sz w:val="28"/>
          <w:szCs w:val="28"/>
        </w:rPr>
        <w:tab/>
      </w:r>
      <w:r w:rsidRPr="00AB6E65">
        <w:rPr>
          <w:bCs/>
          <w:sz w:val="28"/>
          <w:szCs w:val="28"/>
        </w:rPr>
        <w:tab/>
      </w:r>
      <w:r w:rsidRPr="00AB6E65">
        <w:rPr>
          <w:bCs/>
          <w:sz w:val="28"/>
          <w:szCs w:val="28"/>
        </w:rPr>
        <w:tab/>
      </w:r>
      <w:r w:rsidR="00E26F10" w:rsidRPr="00E26F10">
        <w:rPr>
          <w:bCs/>
          <w:sz w:val="28"/>
          <w:szCs w:val="28"/>
        </w:rPr>
        <w:t>29</w:t>
      </w:r>
      <w:r w:rsidRPr="00AB6E65">
        <w:rPr>
          <w:bCs/>
          <w:sz w:val="28"/>
          <w:szCs w:val="28"/>
        </w:rPr>
        <w:t xml:space="preserve"> «</w:t>
      </w:r>
      <w:r w:rsidR="00E26F10" w:rsidRPr="00A055DC">
        <w:rPr>
          <w:sz w:val="28"/>
          <w:szCs w:val="28"/>
        </w:rPr>
        <w:t>Міжнародні відносини</w:t>
      </w:r>
      <w:r w:rsidRPr="00AB6E65">
        <w:rPr>
          <w:bCs/>
          <w:sz w:val="28"/>
          <w:szCs w:val="28"/>
        </w:rPr>
        <w:t>»</w:t>
      </w:r>
    </w:p>
    <w:p w14:paraId="34442466" w14:textId="77777777" w:rsidR="009F3FB3" w:rsidRPr="00E26F10" w:rsidRDefault="009F3FB3" w:rsidP="009F3FB3">
      <w:pPr>
        <w:pStyle w:val="a4"/>
        <w:rPr>
          <w:bCs/>
          <w:szCs w:val="28"/>
          <w:lang w:val="uk-UA"/>
        </w:rPr>
      </w:pPr>
      <w:r w:rsidRPr="00E26F10">
        <w:rPr>
          <w:bCs/>
          <w:szCs w:val="28"/>
          <w:lang w:val="uk-UA"/>
        </w:rPr>
        <w:t>Рівень</w:t>
      </w:r>
      <w:r w:rsidRPr="00AB6E65">
        <w:rPr>
          <w:bCs/>
          <w:szCs w:val="28"/>
          <w:lang w:val="uk-UA"/>
        </w:rPr>
        <w:t xml:space="preserve"> </w:t>
      </w:r>
      <w:r w:rsidRPr="00E26F10">
        <w:rPr>
          <w:bCs/>
          <w:szCs w:val="28"/>
          <w:lang w:val="uk-UA"/>
        </w:rPr>
        <w:t>вищої</w:t>
      </w:r>
      <w:r w:rsidRPr="00AB6E65">
        <w:rPr>
          <w:bCs/>
          <w:szCs w:val="28"/>
          <w:lang w:val="uk-UA"/>
        </w:rPr>
        <w:t xml:space="preserve"> </w:t>
      </w:r>
      <w:r w:rsidRPr="00E26F10">
        <w:rPr>
          <w:bCs/>
          <w:szCs w:val="28"/>
          <w:lang w:val="uk-UA"/>
        </w:rPr>
        <w:t>освіти</w:t>
      </w:r>
      <w:r w:rsidRPr="00E26F10">
        <w:rPr>
          <w:bCs/>
          <w:szCs w:val="28"/>
          <w:lang w:val="uk-UA"/>
        </w:rPr>
        <w:tab/>
      </w:r>
      <w:r w:rsidRPr="00E26F10">
        <w:rPr>
          <w:bCs/>
          <w:szCs w:val="28"/>
          <w:lang w:val="uk-UA"/>
        </w:rPr>
        <w:tab/>
      </w:r>
      <w:r w:rsidRPr="00E26F10">
        <w:rPr>
          <w:bCs/>
          <w:szCs w:val="28"/>
          <w:lang w:val="uk-UA"/>
        </w:rPr>
        <w:tab/>
        <w:t xml:space="preserve">перший </w:t>
      </w:r>
      <w:r w:rsidRPr="00AB6E65">
        <w:rPr>
          <w:bCs/>
          <w:szCs w:val="28"/>
          <w:lang w:val="uk-UA"/>
        </w:rPr>
        <w:t>(</w:t>
      </w:r>
      <w:r w:rsidRPr="00E26F10">
        <w:rPr>
          <w:bCs/>
          <w:szCs w:val="28"/>
          <w:lang w:val="uk-UA"/>
        </w:rPr>
        <w:t>бакалаврський</w:t>
      </w:r>
      <w:r w:rsidRPr="00AB6E65">
        <w:rPr>
          <w:bCs/>
          <w:szCs w:val="28"/>
          <w:lang w:val="uk-UA"/>
        </w:rPr>
        <w:t>)</w:t>
      </w:r>
    </w:p>
    <w:p w14:paraId="53853803" w14:textId="77777777" w:rsidR="009F3FB3" w:rsidRPr="00AB6E65" w:rsidRDefault="009F3FB3" w:rsidP="009F3FB3">
      <w:pPr>
        <w:pStyle w:val="a4"/>
        <w:rPr>
          <w:bCs/>
          <w:szCs w:val="28"/>
          <w:lang w:val="uk-UA"/>
        </w:rPr>
      </w:pPr>
      <w:r w:rsidRPr="00AB6E65">
        <w:rPr>
          <w:bCs/>
          <w:szCs w:val="28"/>
        </w:rPr>
        <w:t>Факультет</w:t>
      </w:r>
      <w:r w:rsidRPr="00AB6E65">
        <w:rPr>
          <w:bCs/>
          <w:szCs w:val="28"/>
        </w:rPr>
        <w:tab/>
      </w:r>
      <w:r w:rsidRPr="00AB6E65">
        <w:rPr>
          <w:bCs/>
          <w:szCs w:val="28"/>
        </w:rPr>
        <w:tab/>
      </w:r>
      <w:r w:rsidRPr="00AB6E65">
        <w:rPr>
          <w:bCs/>
          <w:szCs w:val="28"/>
        </w:rPr>
        <w:tab/>
      </w:r>
      <w:r w:rsidRPr="00AB6E65">
        <w:rPr>
          <w:bCs/>
          <w:szCs w:val="28"/>
        </w:rPr>
        <w:tab/>
      </w:r>
      <w:r w:rsidRPr="00AB6E65">
        <w:rPr>
          <w:bCs/>
          <w:szCs w:val="28"/>
        </w:rPr>
        <w:tab/>
      </w:r>
      <w:r w:rsidRPr="00AB6E65">
        <w:rPr>
          <w:bCs/>
          <w:szCs w:val="28"/>
          <w:lang w:val="uk-UA"/>
        </w:rPr>
        <w:t>економічний</w:t>
      </w:r>
    </w:p>
    <w:p w14:paraId="1F7D21C8" w14:textId="77777777" w:rsidR="009F3FB3" w:rsidRPr="00AB6E65" w:rsidRDefault="009F3FB3" w:rsidP="009F3FB3">
      <w:pPr>
        <w:pStyle w:val="a4"/>
        <w:rPr>
          <w:szCs w:val="28"/>
        </w:rPr>
      </w:pPr>
      <w:proofErr w:type="spellStart"/>
      <w:r w:rsidRPr="00AB6E65">
        <w:rPr>
          <w:bCs/>
          <w:szCs w:val="28"/>
        </w:rPr>
        <w:t>Мова</w:t>
      </w:r>
      <w:proofErr w:type="spellEnd"/>
      <w:r w:rsidRPr="00AB6E65">
        <w:rPr>
          <w:bCs/>
          <w:szCs w:val="28"/>
          <w:lang w:val="uk-UA"/>
        </w:rPr>
        <w:t xml:space="preserve"> </w:t>
      </w:r>
      <w:proofErr w:type="spellStart"/>
      <w:r w:rsidRPr="00AB6E65">
        <w:rPr>
          <w:bCs/>
          <w:szCs w:val="28"/>
        </w:rPr>
        <w:t>навчання</w:t>
      </w:r>
      <w:proofErr w:type="spellEnd"/>
      <w:r w:rsidRPr="00AB6E65">
        <w:rPr>
          <w:bCs/>
          <w:szCs w:val="28"/>
        </w:rPr>
        <w:tab/>
      </w:r>
      <w:r w:rsidRPr="00AB6E65">
        <w:rPr>
          <w:bCs/>
          <w:szCs w:val="28"/>
        </w:rPr>
        <w:tab/>
      </w:r>
      <w:r w:rsidRPr="00AB6E65">
        <w:rPr>
          <w:szCs w:val="28"/>
        </w:rPr>
        <w:tab/>
      </w:r>
      <w:r w:rsidRPr="00AB6E65">
        <w:rPr>
          <w:szCs w:val="28"/>
        </w:rPr>
        <w:tab/>
      </w:r>
      <w:proofErr w:type="spellStart"/>
      <w:r w:rsidRPr="00AB6E65">
        <w:rPr>
          <w:szCs w:val="28"/>
        </w:rPr>
        <w:t>німецька</w:t>
      </w:r>
      <w:proofErr w:type="spellEnd"/>
    </w:p>
    <w:p w14:paraId="1E85AB9B" w14:textId="77777777" w:rsidR="009F3FB3" w:rsidRPr="00AB6E65" w:rsidRDefault="009F3FB3" w:rsidP="009F3FB3">
      <w:pPr>
        <w:pStyle w:val="a4"/>
        <w:spacing w:line="360" w:lineRule="auto"/>
        <w:rPr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3"/>
        <w:gridCol w:w="5471"/>
      </w:tblGrid>
      <w:tr w:rsidR="009F3FB3" w:rsidRPr="00EF51C2" w14:paraId="5D229D5E" w14:textId="77777777" w:rsidTr="009F3FB3">
        <w:tc>
          <w:tcPr>
            <w:tcW w:w="3883" w:type="dxa"/>
          </w:tcPr>
          <w:p w14:paraId="16419AD3" w14:textId="77777777" w:rsidR="009F3FB3" w:rsidRDefault="009F3FB3" w:rsidP="00E26F10">
            <w:pPr>
              <w:spacing w:line="36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bookmarkStart w:id="2" w:name="_Hlk129676547"/>
          </w:p>
          <w:p w14:paraId="6DDD4028" w14:textId="77777777" w:rsidR="009F3FB3" w:rsidRPr="00EF51C2" w:rsidRDefault="009F3FB3" w:rsidP="00E26F1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51C2">
              <w:rPr>
                <w:rFonts w:ascii="Times New Roman" w:hAnsi="Times New Roman"/>
                <w:b/>
                <w:kern w:val="24"/>
                <w:sz w:val="24"/>
                <w:szCs w:val="24"/>
              </w:rPr>
              <w:t>Розробник:</w:t>
            </w:r>
          </w:p>
        </w:tc>
        <w:tc>
          <w:tcPr>
            <w:tcW w:w="5471" w:type="dxa"/>
          </w:tcPr>
          <w:p w14:paraId="5BF31E83" w14:textId="77777777" w:rsidR="009F3FB3" w:rsidRDefault="009F3FB3" w:rsidP="00E26F10">
            <w:pPr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  <w:p w14:paraId="18E67BA8" w14:textId="77777777" w:rsidR="009F3FB3" w:rsidRPr="00EF51C2" w:rsidRDefault="009F3FB3" w:rsidP="00E26F10">
            <w:pPr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proofErr w:type="spellStart"/>
            <w:r w:rsidRPr="00E26F10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>Коропатніцька</w:t>
            </w:r>
            <w:proofErr w:type="spellEnd"/>
            <w:r w:rsidRPr="00E26F10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 xml:space="preserve"> Тетяна Петрівна,</w:t>
            </w:r>
            <w:r w:rsidRPr="00EF51C2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 </w:t>
            </w:r>
            <w:r w:rsidRPr="00EF51C2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доцент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 доцент</w:t>
            </w:r>
            <w:r w:rsidRPr="00EF51C2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кафедри іноземних мов для гуманітарних факультетів, кандидат філологічних наук </w:t>
            </w:r>
          </w:p>
        </w:tc>
      </w:tr>
      <w:tr w:rsidR="009F3FB3" w:rsidRPr="00EF51C2" w14:paraId="6A438EA6" w14:textId="77777777" w:rsidTr="009F3FB3">
        <w:tc>
          <w:tcPr>
            <w:tcW w:w="3883" w:type="dxa"/>
          </w:tcPr>
          <w:p w14:paraId="13FC07FA" w14:textId="77777777" w:rsidR="009F3FB3" w:rsidRPr="00EF51C2" w:rsidRDefault="009F3FB3" w:rsidP="00E26F10">
            <w:pPr>
              <w:spacing w:line="36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proofErr w:type="spellStart"/>
            <w:r w:rsidRPr="00EF51C2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Профайл</w:t>
            </w:r>
            <w:proofErr w:type="spellEnd"/>
            <w:r w:rsidRPr="00EF51C2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викладача:</w:t>
            </w:r>
          </w:p>
        </w:tc>
        <w:tc>
          <w:tcPr>
            <w:tcW w:w="5471" w:type="dxa"/>
          </w:tcPr>
          <w:p w14:paraId="46CAB9B7" w14:textId="77777777" w:rsidR="009F3FB3" w:rsidRPr="00EF51C2" w:rsidRDefault="002926D9" w:rsidP="00E26F10">
            <w:pPr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hyperlink r:id="rId6" w:history="1">
              <w:r w:rsidR="009F3FB3" w:rsidRPr="00EF51C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http://www.liberal1.chnu.edu.ua/?page_id=1525</w:t>
              </w:r>
            </w:hyperlink>
          </w:p>
        </w:tc>
      </w:tr>
      <w:tr w:rsidR="009F3FB3" w:rsidRPr="00EF51C2" w14:paraId="71558883" w14:textId="77777777" w:rsidTr="009F3FB3">
        <w:tc>
          <w:tcPr>
            <w:tcW w:w="3883" w:type="dxa"/>
          </w:tcPr>
          <w:p w14:paraId="3CC46918" w14:textId="1D790253" w:rsidR="009F3FB3" w:rsidRPr="00EF51C2" w:rsidRDefault="009F3FB3" w:rsidP="00E26F10">
            <w:pPr>
              <w:spacing w:line="36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EF51C2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Контактний </w:t>
            </w:r>
            <w:proofErr w:type="spellStart"/>
            <w:r w:rsidRPr="00EF51C2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тел</w:t>
            </w:r>
            <w:proofErr w:type="spellEnd"/>
            <w:r w:rsidRPr="00EF51C2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.</w:t>
            </w:r>
            <w:r w:rsidR="00E663F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  <w:r w:rsidRPr="00EF51C2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ab/>
            </w:r>
          </w:p>
        </w:tc>
        <w:tc>
          <w:tcPr>
            <w:tcW w:w="5471" w:type="dxa"/>
          </w:tcPr>
          <w:p w14:paraId="5600A20C" w14:textId="77777777" w:rsidR="009F3FB3" w:rsidRPr="00EF51C2" w:rsidRDefault="009F3FB3" w:rsidP="00E26F10">
            <w:pP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EF51C2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+380372584886 (кафедра) , +380977292298 </w:t>
            </w:r>
          </w:p>
        </w:tc>
      </w:tr>
      <w:tr w:rsidR="009F3FB3" w:rsidRPr="00EF51C2" w14:paraId="55233B0C" w14:textId="77777777" w:rsidTr="009F3FB3">
        <w:tc>
          <w:tcPr>
            <w:tcW w:w="3883" w:type="dxa"/>
          </w:tcPr>
          <w:p w14:paraId="796307D7" w14:textId="77777777" w:rsidR="009F3FB3" w:rsidRPr="00EF51C2" w:rsidRDefault="009F3FB3" w:rsidP="00E26F10">
            <w:pPr>
              <w:spacing w:line="36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EF51C2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471" w:type="dxa"/>
          </w:tcPr>
          <w:p w14:paraId="6730C5DA" w14:textId="77777777" w:rsidR="009F3FB3" w:rsidRPr="00EF51C2" w:rsidRDefault="002926D9" w:rsidP="00E26F10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  <w:hyperlink r:id="rId7" w:history="1">
              <w:r w:rsidR="009F3FB3" w:rsidRPr="00EF51C2">
                <w:rPr>
                  <w:rStyle w:val="a3"/>
                  <w:rFonts w:ascii="Times New Roman" w:hAnsi="Times New Roman"/>
                  <w:kern w:val="24"/>
                  <w:sz w:val="24"/>
                  <w:szCs w:val="24"/>
                  <w:lang w:val="de-DE"/>
                </w:rPr>
                <w:t>t</w:t>
              </w:r>
              <w:r w:rsidR="009F3FB3" w:rsidRPr="00EF51C2">
                <w:rPr>
                  <w:rStyle w:val="a3"/>
                  <w:rFonts w:ascii="Times New Roman" w:hAnsi="Times New Roman"/>
                  <w:kern w:val="24"/>
                  <w:sz w:val="24"/>
                  <w:szCs w:val="24"/>
                </w:rPr>
                <w:t>.</w:t>
              </w:r>
              <w:r w:rsidR="009F3FB3" w:rsidRPr="00EF51C2">
                <w:rPr>
                  <w:rStyle w:val="a3"/>
                  <w:rFonts w:ascii="Times New Roman" w:hAnsi="Times New Roman"/>
                  <w:kern w:val="24"/>
                  <w:sz w:val="24"/>
                  <w:szCs w:val="24"/>
                  <w:lang w:val="de-DE"/>
                </w:rPr>
                <w:t>koropatnicka</w:t>
              </w:r>
              <w:r w:rsidR="009F3FB3" w:rsidRPr="00EF51C2">
                <w:rPr>
                  <w:rStyle w:val="a3"/>
                  <w:rFonts w:ascii="Times New Roman" w:hAnsi="Times New Roman"/>
                  <w:kern w:val="24"/>
                  <w:sz w:val="24"/>
                  <w:szCs w:val="24"/>
                </w:rPr>
                <w:t>@</w:t>
              </w:r>
              <w:r w:rsidR="009F3FB3" w:rsidRPr="00EF51C2">
                <w:rPr>
                  <w:rStyle w:val="a3"/>
                  <w:rFonts w:ascii="Times New Roman" w:hAnsi="Times New Roman"/>
                  <w:kern w:val="24"/>
                  <w:sz w:val="24"/>
                  <w:szCs w:val="24"/>
                  <w:lang w:val="en-US"/>
                </w:rPr>
                <w:t>chnu</w:t>
              </w:r>
              <w:r w:rsidR="009F3FB3" w:rsidRPr="00EF51C2">
                <w:rPr>
                  <w:rStyle w:val="a3"/>
                  <w:rFonts w:ascii="Times New Roman" w:hAnsi="Times New Roman"/>
                  <w:kern w:val="24"/>
                  <w:sz w:val="24"/>
                  <w:szCs w:val="24"/>
                </w:rPr>
                <w:t>.</w:t>
              </w:r>
              <w:r w:rsidR="009F3FB3" w:rsidRPr="00EF51C2">
                <w:rPr>
                  <w:rStyle w:val="a3"/>
                  <w:rFonts w:ascii="Times New Roman" w:hAnsi="Times New Roman"/>
                  <w:kern w:val="24"/>
                  <w:sz w:val="24"/>
                  <w:szCs w:val="24"/>
                  <w:lang w:val="en-US"/>
                </w:rPr>
                <w:t>edu</w:t>
              </w:r>
              <w:r w:rsidR="009F3FB3" w:rsidRPr="00EF51C2">
                <w:rPr>
                  <w:rStyle w:val="a3"/>
                  <w:rFonts w:ascii="Times New Roman" w:hAnsi="Times New Roman"/>
                  <w:kern w:val="24"/>
                  <w:sz w:val="24"/>
                  <w:szCs w:val="24"/>
                </w:rPr>
                <w:t>.</w:t>
              </w:r>
              <w:proofErr w:type="spellStart"/>
              <w:r w:rsidR="009F3FB3" w:rsidRPr="00EF51C2">
                <w:rPr>
                  <w:rStyle w:val="a3"/>
                  <w:rFonts w:ascii="Times New Roman" w:hAnsi="Times New Roman"/>
                  <w:kern w:val="24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9F3FB3" w:rsidRPr="00EF51C2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</w:tr>
      <w:tr w:rsidR="009F3FB3" w:rsidRPr="00EF51C2" w14:paraId="5BC175F1" w14:textId="77777777" w:rsidTr="009F3FB3">
        <w:tc>
          <w:tcPr>
            <w:tcW w:w="3883" w:type="dxa"/>
          </w:tcPr>
          <w:p w14:paraId="439D290E" w14:textId="77777777" w:rsidR="009F3FB3" w:rsidRPr="00EF51C2" w:rsidRDefault="009F3FB3" w:rsidP="00E26F10">
            <w:pPr>
              <w:spacing w:line="36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EF51C2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Сторінка курсу в </w:t>
            </w:r>
            <w:r w:rsidRPr="00EF51C2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pl-PL"/>
              </w:rPr>
              <w:t>Moodle</w:t>
            </w:r>
            <w:r w:rsidRPr="00EF51C2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</w:tc>
        <w:tc>
          <w:tcPr>
            <w:tcW w:w="5471" w:type="dxa"/>
          </w:tcPr>
          <w:p w14:paraId="66F2C20C" w14:textId="3AD3EC21" w:rsidR="009F3FB3" w:rsidRDefault="002926D9" w:rsidP="00E26F10">
            <w:hyperlink r:id="rId8" w:history="1">
              <w:r w:rsidR="004F241F" w:rsidRPr="000B6C45">
                <w:rPr>
                  <w:rStyle w:val="a3"/>
                </w:rPr>
                <w:t>https://moodle.chnu.edu.ua/course/view.php?id=512</w:t>
              </w:r>
            </w:hyperlink>
          </w:p>
          <w:p w14:paraId="6F167C83" w14:textId="084B68C5" w:rsidR="004F241F" w:rsidRDefault="002926D9" w:rsidP="00E26F10">
            <w:hyperlink r:id="rId9" w:history="1">
              <w:r w:rsidR="004F241F" w:rsidRPr="000B6C45">
                <w:rPr>
                  <w:rStyle w:val="a3"/>
                </w:rPr>
                <w:t>https://moodle.chnu.edu.ua/course/view.php?id=7316</w:t>
              </w:r>
            </w:hyperlink>
            <w:r w:rsidR="004F241F">
              <w:t xml:space="preserve"> </w:t>
            </w:r>
          </w:p>
          <w:p w14:paraId="7F3CD4ED" w14:textId="33267F6A" w:rsidR="004F241F" w:rsidRPr="00E663F4" w:rsidRDefault="004F241F" w:rsidP="00E26F10">
            <w:pPr>
              <w:rPr>
                <w:rFonts w:ascii="Times New Roman" w:hAnsi="Times New Roman"/>
                <w:bCs/>
                <w:color w:val="FF0000"/>
                <w:kern w:val="24"/>
                <w:sz w:val="24"/>
                <w:szCs w:val="24"/>
              </w:rPr>
            </w:pPr>
          </w:p>
        </w:tc>
      </w:tr>
      <w:tr w:rsidR="009F3FB3" w:rsidRPr="00EF51C2" w14:paraId="7DF613A2" w14:textId="77777777" w:rsidTr="009F3FB3">
        <w:trPr>
          <w:trHeight w:val="67"/>
        </w:trPr>
        <w:tc>
          <w:tcPr>
            <w:tcW w:w="3883" w:type="dxa"/>
          </w:tcPr>
          <w:p w14:paraId="27D6837B" w14:textId="5D75E868" w:rsidR="009F3FB3" w:rsidRPr="00EF51C2" w:rsidRDefault="009F3FB3" w:rsidP="00E26F10">
            <w:pPr>
              <w:spacing w:line="36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EF51C2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Консультації</w:t>
            </w:r>
            <w:r w:rsidRPr="00EF51C2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ab/>
            </w:r>
          </w:p>
        </w:tc>
        <w:tc>
          <w:tcPr>
            <w:tcW w:w="5471" w:type="dxa"/>
          </w:tcPr>
          <w:p w14:paraId="6B7ED2DB" w14:textId="7B2DE9A3" w:rsidR="009F3FB3" w:rsidRPr="00822B2D" w:rsidRDefault="009F3FB3" w:rsidP="00E26F10">
            <w:pP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822B2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Очні консультації</w:t>
            </w:r>
            <w:r w:rsidR="00E663F4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:</w:t>
            </w:r>
            <w:r w:rsidRPr="00822B2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 за графіком </w:t>
            </w:r>
          </w:p>
          <w:p w14:paraId="7B6C1F34" w14:textId="2B691784" w:rsidR="009F3FB3" w:rsidRPr="00822B2D" w:rsidRDefault="009F3FB3" w:rsidP="00E26F10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22B2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Онлайн-консультації</w:t>
            </w:r>
            <w:r w:rsidR="00E663F4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:</w:t>
            </w:r>
            <w:r w:rsidRPr="00822B2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 за попередньою домовленістю</w:t>
            </w:r>
          </w:p>
        </w:tc>
      </w:tr>
      <w:bookmarkEnd w:id="2"/>
    </w:tbl>
    <w:p w14:paraId="645C36E5" w14:textId="588567E3" w:rsidR="009F3FB3" w:rsidRDefault="009F3FB3" w:rsidP="009F3FB3">
      <w:pPr>
        <w:spacing w:after="0" w:line="360" w:lineRule="auto"/>
        <w:rPr>
          <w:rFonts w:ascii="Times New Roman" w:hAnsi="Times New Roman"/>
          <w:b/>
          <w:kern w:val="24"/>
          <w:sz w:val="28"/>
          <w:szCs w:val="28"/>
        </w:rPr>
      </w:pPr>
    </w:p>
    <w:p w14:paraId="10EF4AF5" w14:textId="471B442A" w:rsidR="000E7FB8" w:rsidRDefault="000E7FB8" w:rsidP="009F3FB3">
      <w:pPr>
        <w:spacing w:after="0" w:line="360" w:lineRule="auto"/>
        <w:rPr>
          <w:rFonts w:ascii="Times New Roman" w:hAnsi="Times New Roman"/>
          <w:b/>
          <w:kern w:val="24"/>
          <w:sz w:val="28"/>
          <w:szCs w:val="28"/>
        </w:rPr>
      </w:pPr>
    </w:p>
    <w:p w14:paraId="7C12CAB5" w14:textId="0C9721FC" w:rsidR="000E7FB8" w:rsidRDefault="000E7FB8" w:rsidP="009F3FB3">
      <w:pPr>
        <w:spacing w:after="0" w:line="360" w:lineRule="auto"/>
        <w:rPr>
          <w:rFonts w:ascii="Times New Roman" w:hAnsi="Times New Roman"/>
          <w:b/>
          <w:kern w:val="24"/>
          <w:sz w:val="28"/>
          <w:szCs w:val="28"/>
        </w:rPr>
      </w:pPr>
    </w:p>
    <w:p w14:paraId="7BFA9200" w14:textId="691AFBE5" w:rsidR="00756A46" w:rsidRDefault="00756A46">
      <w:pPr>
        <w:rPr>
          <w:rFonts w:ascii="Times New Roman" w:hAnsi="Times New Roman"/>
          <w:b/>
          <w:kern w:val="24"/>
          <w:sz w:val="28"/>
          <w:szCs w:val="28"/>
        </w:rPr>
      </w:pPr>
      <w:r>
        <w:rPr>
          <w:rFonts w:ascii="Times New Roman" w:hAnsi="Times New Roman"/>
          <w:b/>
          <w:kern w:val="24"/>
          <w:sz w:val="28"/>
          <w:szCs w:val="28"/>
        </w:rPr>
        <w:br w:type="page"/>
      </w:r>
    </w:p>
    <w:p w14:paraId="60F273B0" w14:textId="3FDA58C7" w:rsidR="009F3FB3" w:rsidRPr="002806D6" w:rsidRDefault="009F3FB3" w:rsidP="009F3FB3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kern w:val="24"/>
          <w:sz w:val="24"/>
          <w:szCs w:val="24"/>
        </w:rPr>
      </w:pPr>
      <w:r w:rsidRPr="002806D6">
        <w:rPr>
          <w:rFonts w:ascii="Times New Roman" w:hAnsi="Times New Roman"/>
          <w:b/>
          <w:bCs/>
          <w:kern w:val="24"/>
          <w:sz w:val="24"/>
          <w:szCs w:val="24"/>
        </w:rPr>
        <w:lastRenderedPageBreak/>
        <w:t>1. Анотація дисципліни (призначення навчальної дисципліни)</w:t>
      </w:r>
      <w:r w:rsidR="002806D6" w:rsidRPr="002806D6">
        <w:rPr>
          <w:rFonts w:ascii="Times New Roman" w:hAnsi="Times New Roman"/>
          <w:b/>
          <w:bCs/>
          <w:kern w:val="24"/>
          <w:sz w:val="24"/>
          <w:szCs w:val="24"/>
        </w:rPr>
        <w:t>.</w:t>
      </w:r>
      <w:r w:rsidR="002806D6" w:rsidRPr="002806D6">
        <w:rPr>
          <w:rFonts w:ascii="Times New Roman" w:hAnsi="Times New Roman"/>
          <w:kern w:val="24"/>
          <w:sz w:val="24"/>
          <w:szCs w:val="24"/>
        </w:rPr>
        <w:t xml:space="preserve"> </w:t>
      </w:r>
      <w:r w:rsidR="00E26F10" w:rsidRPr="002806D6">
        <w:rPr>
          <w:rFonts w:ascii="Times New Roman" w:hAnsi="Times New Roman"/>
          <w:kern w:val="24"/>
          <w:sz w:val="24"/>
          <w:szCs w:val="24"/>
        </w:rPr>
        <w:t>Друга</w:t>
      </w:r>
      <w:r w:rsidRPr="002806D6">
        <w:rPr>
          <w:rFonts w:ascii="Times New Roman" w:hAnsi="Times New Roman"/>
          <w:kern w:val="24"/>
          <w:sz w:val="24"/>
          <w:szCs w:val="24"/>
        </w:rPr>
        <w:t xml:space="preserve"> іноземна мова (німецька) належить до вибіркових освітніх компонентів освітньо-професійної програми «</w:t>
      </w:r>
      <w:r w:rsidR="00E26F10" w:rsidRPr="002806D6">
        <w:rPr>
          <w:rFonts w:ascii="Times New Roman" w:hAnsi="Times New Roman"/>
          <w:sz w:val="24"/>
          <w:szCs w:val="24"/>
        </w:rPr>
        <w:t>Міжнародні економічні відносини</w:t>
      </w:r>
      <w:r w:rsidRPr="002806D6">
        <w:rPr>
          <w:rFonts w:ascii="Times New Roman" w:hAnsi="Times New Roman"/>
          <w:kern w:val="24"/>
          <w:sz w:val="24"/>
          <w:szCs w:val="24"/>
        </w:rPr>
        <w:t xml:space="preserve">» спеціальності </w:t>
      </w:r>
      <w:r w:rsidR="00E26F10" w:rsidRPr="002806D6">
        <w:rPr>
          <w:rFonts w:ascii="Times New Roman" w:hAnsi="Times New Roman"/>
          <w:kern w:val="24"/>
          <w:sz w:val="24"/>
          <w:szCs w:val="24"/>
        </w:rPr>
        <w:t>292 «Міжнародні економічні відносини»</w:t>
      </w:r>
      <w:r w:rsidRPr="002806D6">
        <w:rPr>
          <w:rFonts w:ascii="Times New Roman" w:hAnsi="Times New Roman"/>
          <w:kern w:val="24"/>
          <w:sz w:val="24"/>
          <w:szCs w:val="24"/>
        </w:rPr>
        <w:t xml:space="preserve">. Дисципліна викладається з урахуванням Загальноєвропейських Рекомендацій з </w:t>
      </w:r>
      <w:proofErr w:type="spellStart"/>
      <w:r w:rsidRPr="002806D6">
        <w:rPr>
          <w:rFonts w:ascii="Times New Roman" w:hAnsi="Times New Roman"/>
          <w:kern w:val="24"/>
          <w:sz w:val="24"/>
          <w:szCs w:val="24"/>
        </w:rPr>
        <w:t>мовної</w:t>
      </w:r>
      <w:proofErr w:type="spellEnd"/>
      <w:r w:rsidRPr="002806D6">
        <w:rPr>
          <w:rFonts w:ascii="Times New Roman" w:hAnsi="Times New Roman"/>
          <w:kern w:val="24"/>
          <w:sz w:val="24"/>
          <w:szCs w:val="24"/>
        </w:rPr>
        <w:t xml:space="preserve"> освіти, водночас із особливостями фаху й контекстного підходу до викладання німецької мови як іноземної. В центрі уваги практично та фахово орієнтованого заняття з німецької мови знаходиться здобувач.  </w:t>
      </w:r>
    </w:p>
    <w:bookmarkEnd w:id="0"/>
    <w:bookmarkEnd w:id="1"/>
    <w:p w14:paraId="286FDF57" w14:textId="77777777" w:rsidR="00756A46" w:rsidRDefault="00756A46" w:rsidP="002806D6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kern w:val="24"/>
          <w:sz w:val="24"/>
          <w:szCs w:val="24"/>
        </w:rPr>
      </w:pPr>
    </w:p>
    <w:p w14:paraId="7BD44F71" w14:textId="0BDC95EA" w:rsidR="002806D6" w:rsidRPr="00593FFC" w:rsidRDefault="002806D6" w:rsidP="002806D6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93FFC">
        <w:rPr>
          <w:rFonts w:ascii="Times New Roman" w:hAnsi="Times New Roman"/>
          <w:b/>
          <w:bCs/>
          <w:kern w:val="24"/>
          <w:sz w:val="24"/>
          <w:szCs w:val="24"/>
        </w:rPr>
        <w:t>2. Мета навчальної дисципліни</w:t>
      </w:r>
      <w:r>
        <w:rPr>
          <w:rFonts w:ascii="Times New Roman" w:hAnsi="Times New Roman"/>
          <w:b/>
          <w:bCs/>
          <w:kern w:val="24"/>
          <w:sz w:val="24"/>
          <w:szCs w:val="24"/>
        </w:rPr>
        <w:t>.</w:t>
      </w:r>
      <w:r w:rsidRPr="00673D97">
        <w:rPr>
          <w:rFonts w:ascii="Times New Roman" w:hAnsi="Times New Roman"/>
          <w:b/>
          <w:bCs/>
          <w:kern w:val="24"/>
          <w:sz w:val="24"/>
          <w:szCs w:val="24"/>
        </w:rPr>
        <w:t xml:space="preserve"> </w:t>
      </w:r>
      <w:r w:rsidRPr="00673D97">
        <w:rPr>
          <w:rFonts w:ascii="Times New Roman" w:hAnsi="Times New Roman"/>
          <w:kern w:val="24"/>
          <w:sz w:val="24"/>
          <w:szCs w:val="24"/>
        </w:rPr>
        <w:t xml:space="preserve">Метою викладання навчальної дисципліни </w:t>
      </w:r>
      <w:r w:rsidRPr="000E4F13">
        <w:rPr>
          <w:rFonts w:ascii="Times New Roman" w:hAnsi="Times New Roman"/>
          <w:kern w:val="24"/>
          <w:sz w:val="24"/>
          <w:szCs w:val="24"/>
        </w:rPr>
        <w:t xml:space="preserve">є розвиток діяльнісної </w:t>
      </w:r>
      <w:r w:rsidRPr="006F01E7">
        <w:rPr>
          <w:rFonts w:ascii="Times New Roman" w:hAnsi="Times New Roman"/>
          <w:kern w:val="24"/>
          <w:sz w:val="24"/>
          <w:szCs w:val="24"/>
        </w:rPr>
        <w:t xml:space="preserve">іншомовної компетенції як у повсякденних, так і у загальних ділових, </w:t>
      </w:r>
      <w:proofErr w:type="spellStart"/>
      <w:r w:rsidRPr="006F01E7">
        <w:rPr>
          <w:rFonts w:ascii="Times New Roman" w:hAnsi="Times New Roman"/>
          <w:kern w:val="24"/>
          <w:sz w:val="24"/>
          <w:szCs w:val="24"/>
        </w:rPr>
        <w:t>професій</w:t>
      </w:r>
      <w:r>
        <w:rPr>
          <w:rFonts w:ascii="Times New Roman" w:hAnsi="Times New Roman"/>
          <w:kern w:val="24"/>
          <w:sz w:val="24"/>
          <w:szCs w:val="24"/>
        </w:rPr>
        <w:t>но</w:t>
      </w:r>
      <w:proofErr w:type="spellEnd"/>
      <w:r>
        <w:rPr>
          <w:rFonts w:ascii="Times New Roman" w:hAnsi="Times New Roman"/>
          <w:kern w:val="24"/>
          <w:sz w:val="24"/>
          <w:szCs w:val="24"/>
        </w:rPr>
        <w:t xml:space="preserve"> орієнтованих</w:t>
      </w:r>
      <w:r w:rsidRPr="006F01E7">
        <w:rPr>
          <w:rFonts w:ascii="Times New Roman" w:hAnsi="Times New Roman"/>
          <w:kern w:val="24"/>
          <w:sz w:val="24"/>
          <w:szCs w:val="24"/>
        </w:rPr>
        <w:t xml:space="preserve"> ситуаціях, поряд з навчанням мови передбача</w:t>
      </w:r>
      <w:r>
        <w:rPr>
          <w:rFonts w:ascii="Times New Roman" w:hAnsi="Times New Roman"/>
          <w:kern w:val="24"/>
          <w:sz w:val="24"/>
          <w:szCs w:val="24"/>
        </w:rPr>
        <w:t>ється</w:t>
      </w:r>
      <w:r w:rsidRPr="006F01E7">
        <w:rPr>
          <w:rFonts w:ascii="Times New Roman" w:hAnsi="Times New Roman"/>
          <w:kern w:val="24"/>
          <w:sz w:val="24"/>
          <w:szCs w:val="24"/>
        </w:rPr>
        <w:t xml:space="preserve"> усвідомлення здобувачем вищої освіти </w:t>
      </w:r>
      <w:proofErr w:type="spellStart"/>
      <w:r w:rsidRPr="006F01E7">
        <w:rPr>
          <w:rFonts w:ascii="Times New Roman" w:hAnsi="Times New Roman"/>
          <w:kern w:val="24"/>
          <w:sz w:val="24"/>
          <w:szCs w:val="24"/>
        </w:rPr>
        <w:t>зв’язків</w:t>
      </w:r>
      <w:proofErr w:type="spellEnd"/>
      <w:r w:rsidRPr="006F01E7">
        <w:rPr>
          <w:rFonts w:ascii="Times New Roman" w:hAnsi="Times New Roman"/>
          <w:kern w:val="24"/>
          <w:sz w:val="24"/>
          <w:szCs w:val="24"/>
        </w:rPr>
        <w:t xml:space="preserve"> між </w:t>
      </w:r>
      <w:r w:rsidRPr="000E4F13">
        <w:rPr>
          <w:rFonts w:ascii="Times New Roman" w:hAnsi="Times New Roman"/>
          <w:kern w:val="24"/>
          <w:sz w:val="24"/>
          <w:szCs w:val="24"/>
        </w:rPr>
        <w:t xml:space="preserve">власною та іноземними культурами, формування навичок та вмінь автономного навчання, розвиток і активізацію </w:t>
      </w:r>
      <w:proofErr w:type="spellStart"/>
      <w:r w:rsidRPr="000E4F13">
        <w:rPr>
          <w:rFonts w:ascii="Times New Roman" w:hAnsi="Times New Roman"/>
          <w:kern w:val="24"/>
          <w:sz w:val="24"/>
          <w:szCs w:val="24"/>
        </w:rPr>
        <w:t>міжфахового</w:t>
      </w:r>
      <w:proofErr w:type="spellEnd"/>
      <w:r w:rsidRPr="000E4F13">
        <w:rPr>
          <w:rFonts w:ascii="Times New Roman" w:hAnsi="Times New Roman"/>
          <w:kern w:val="24"/>
          <w:sz w:val="24"/>
          <w:szCs w:val="24"/>
        </w:rPr>
        <w:t xml:space="preserve"> мислення, формування у </w:t>
      </w:r>
      <w:r>
        <w:rPr>
          <w:rFonts w:ascii="Times New Roman" w:hAnsi="Times New Roman"/>
          <w:kern w:val="24"/>
          <w:sz w:val="24"/>
          <w:szCs w:val="24"/>
        </w:rPr>
        <w:t>здобувача</w:t>
      </w:r>
      <w:r w:rsidRPr="000E4F13">
        <w:rPr>
          <w:rFonts w:ascii="Times New Roman" w:hAnsi="Times New Roman"/>
          <w:kern w:val="24"/>
          <w:sz w:val="24"/>
          <w:szCs w:val="24"/>
        </w:rPr>
        <w:t xml:space="preserve"> власної відповідальності за результати навчання шляхом організації навчального процесу спільно з викладачем та іншими </w:t>
      </w:r>
      <w:r>
        <w:rPr>
          <w:rFonts w:ascii="Times New Roman" w:hAnsi="Times New Roman"/>
          <w:kern w:val="24"/>
          <w:sz w:val="24"/>
          <w:szCs w:val="24"/>
        </w:rPr>
        <w:t>здобувачами</w:t>
      </w:r>
      <w:r w:rsidRPr="000E4F13">
        <w:rPr>
          <w:rFonts w:ascii="Times New Roman" w:hAnsi="Times New Roman"/>
          <w:kern w:val="24"/>
          <w:sz w:val="24"/>
          <w:szCs w:val="24"/>
        </w:rPr>
        <w:t>, досягнення рівня знань, який забезпечить можливість застосування іноземної мови у практичній діяльності.</w:t>
      </w:r>
    </w:p>
    <w:p w14:paraId="1AF893CB" w14:textId="1717BF19" w:rsidR="002806D6" w:rsidRDefault="002806D6" w:rsidP="002806D6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Основними завданнями вивчення дисципліни є формування знань та вмінь для участі в усному мовленні німецькою мовою, реалізація комунікативних намірів на письмі; для роботи з іншомовними джерелами загального-побутового та </w:t>
      </w:r>
      <w:proofErr w:type="spellStart"/>
      <w:r>
        <w:rPr>
          <w:rFonts w:ascii="Times New Roman" w:hAnsi="Times New Roman"/>
          <w:sz w:val="24"/>
          <w:szCs w:val="24"/>
        </w:rPr>
        <w:t>професійно</w:t>
      </w:r>
      <w:proofErr w:type="spellEnd"/>
      <w:r>
        <w:rPr>
          <w:rFonts w:ascii="Times New Roman" w:hAnsi="Times New Roman"/>
          <w:sz w:val="24"/>
          <w:szCs w:val="24"/>
        </w:rPr>
        <w:t>-виробничого характеру; участь в бесідах німецькою мовою в обсязі тематики, передбаченої програмою.</w:t>
      </w:r>
    </w:p>
    <w:p w14:paraId="03125C34" w14:textId="77777777" w:rsidR="00756A46" w:rsidRDefault="00756A46" w:rsidP="002806D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</w:p>
    <w:p w14:paraId="4D4AA265" w14:textId="66D7E252" w:rsidR="002806D6" w:rsidRDefault="002806D6" w:rsidP="002926D9">
      <w:pPr>
        <w:spacing w:after="0" w:line="240" w:lineRule="auto"/>
        <w:ind w:firstLine="567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b/>
          <w:bCs/>
          <w:kern w:val="24"/>
          <w:sz w:val="24"/>
          <w:szCs w:val="24"/>
        </w:rPr>
        <w:t>Пререквізити</w:t>
      </w:r>
      <w:proofErr w:type="spellEnd"/>
      <w:r>
        <w:rPr>
          <w:rFonts w:ascii="Times New Roman" w:hAnsi="Times New Roman"/>
          <w:b/>
          <w:bCs/>
          <w:kern w:val="24"/>
          <w:sz w:val="24"/>
          <w:szCs w:val="24"/>
        </w:rPr>
        <w:t xml:space="preserve">: </w:t>
      </w:r>
      <w:r w:rsidRPr="00B577B8">
        <w:rPr>
          <w:rFonts w:ascii="Times New Roman" w:hAnsi="Times New Roman"/>
          <w:kern w:val="24"/>
          <w:sz w:val="24"/>
          <w:szCs w:val="24"/>
        </w:rPr>
        <w:t>Навчальна дисципліна «</w:t>
      </w:r>
      <w:r>
        <w:rPr>
          <w:rFonts w:ascii="Times New Roman" w:hAnsi="Times New Roman"/>
          <w:kern w:val="24"/>
          <w:sz w:val="24"/>
          <w:szCs w:val="24"/>
        </w:rPr>
        <w:t>Друга і</w:t>
      </w:r>
      <w:r w:rsidRPr="00B577B8">
        <w:rPr>
          <w:rFonts w:ascii="Times New Roman" w:hAnsi="Times New Roman"/>
          <w:kern w:val="24"/>
          <w:sz w:val="24"/>
          <w:szCs w:val="24"/>
        </w:rPr>
        <w:t xml:space="preserve">ноземна мова» розрахована на </w:t>
      </w:r>
      <w:r>
        <w:rPr>
          <w:rFonts w:ascii="Times New Roman" w:hAnsi="Times New Roman"/>
          <w:kern w:val="24"/>
          <w:sz w:val="24"/>
          <w:szCs w:val="24"/>
        </w:rPr>
        <w:t>здобувач</w:t>
      </w:r>
      <w:r w:rsidRPr="00B577B8">
        <w:rPr>
          <w:rFonts w:ascii="Times New Roman" w:hAnsi="Times New Roman"/>
          <w:kern w:val="24"/>
          <w:sz w:val="24"/>
          <w:szCs w:val="24"/>
        </w:rPr>
        <w:t>ів, які вивчали німецьку мову в закладах</w:t>
      </w:r>
      <w:r>
        <w:rPr>
          <w:rFonts w:ascii="Times New Roman" w:hAnsi="Times New Roman"/>
          <w:kern w:val="24"/>
          <w:sz w:val="24"/>
          <w:szCs w:val="24"/>
        </w:rPr>
        <w:t xml:space="preserve"> середньої освіти, а також здобувачів, які не вивчали раніше німецьку мову</w:t>
      </w:r>
      <w:r w:rsidRPr="00B577B8">
        <w:rPr>
          <w:rFonts w:ascii="Times New Roman" w:hAnsi="Times New Roman"/>
          <w:kern w:val="24"/>
          <w:sz w:val="24"/>
          <w:szCs w:val="24"/>
        </w:rPr>
        <w:t>.</w:t>
      </w:r>
    </w:p>
    <w:p w14:paraId="4344D9C1" w14:textId="7FC0000F" w:rsidR="002806D6" w:rsidRPr="009B5218" w:rsidRDefault="002806D6" w:rsidP="002926D9">
      <w:pPr>
        <w:ind w:firstLine="490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proofErr w:type="spellStart"/>
      <w:r w:rsidRPr="00D16198">
        <w:rPr>
          <w:rFonts w:ascii="Times New Roman" w:eastAsia="Times New Roman" w:hAnsi="Times New Roman"/>
          <w:b/>
          <w:color w:val="000000"/>
          <w:sz w:val="24"/>
          <w:szCs w:val="24"/>
        </w:rPr>
        <w:t>Постреквізити</w:t>
      </w:r>
      <w:proofErr w:type="spellEnd"/>
      <w:r w:rsidRPr="00D16198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Pr="00D16198"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Сучасна європейська мова (німецька)»</w:t>
      </w:r>
      <w:r w:rsidR="00B76717">
        <w:rPr>
          <w:rFonts w:ascii="Times New Roman" w:eastAsia="Times New Roman" w:hAnsi="Times New Roman"/>
          <w:color w:val="000000"/>
          <w:sz w:val="24"/>
          <w:szCs w:val="24"/>
        </w:rPr>
        <w:t xml:space="preserve">, «Фахова </w:t>
      </w:r>
      <w:r w:rsidR="002926D9">
        <w:rPr>
          <w:rFonts w:ascii="Times New Roman" w:eastAsia="Times New Roman" w:hAnsi="Times New Roman"/>
          <w:color w:val="000000"/>
          <w:sz w:val="24"/>
          <w:szCs w:val="24"/>
        </w:rPr>
        <w:t xml:space="preserve">іноземна </w:t>
      </w:r>
      <w:r w:rsidR="00B76717">
        <w:rPr>
          <w:rFonts w:ascii="Times New Roman" w:eastAsia="Times New Roman" w:hAnsi="Times New Roman"/>
          <w:color w:val="000000"/>
          <w:sz w:val="24"/>
          <w:szCs w:val="24"/>
        </w:rPr>
        <w:t>мова</w:t>
      </w:r>
      <w:r w:rsidR="002926D9">
        <w:rPr>
          <w:rFonts w:ascii="Times New Roman" w:eastAsia="Times New Roman" w:hAnsi="Times New Roman"/>
          <w:color w:val="000000"/>
          <w:sz w:val="24"/>
          <w:szCs w:val="24"/>
        </w:rPr>
        <w:t xml:space="preserve"> (німецька)</w:t>
      </w:r>
      <w:r w:rsidR="00B76717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Pr="00D1619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3628B84" w14:textId="56C850A6" w:rsidR="002806D6" w:rsidRPr="001E0149" w:rsidRDefault="002806D6" w:rsidP="002806D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4. Результати навчання.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="00203D58" w:rsidRPr="00203D58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Згідно з вимогами освітньо-професійної програми «Міжнародні економічні відносини»  підготовки здобувачів першого (бакалаврського) рівня вищої освіти </w:t>
      </w:r>
      <w:r w:rsidRPr="00C970F8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вивчення дисципліни 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>«</w:t>
      </w:r>
      <w:r w:rsidR="00203D58">
        <w:rPr>
          <w:rFonts w:ascii="Times New Roman" w:hAnsi="Times New Roman"/>
          <w:color w:val="000000" w:themeColor="text1"/>
          <w:kern w:val="24"/>
          <w:sz w:val="24"/>
          <w:szCs w:val="24"/>
        </w:rPr>
        <w:t>Друга і</w:t>
      </w:r>
      <w:r w:rsidRPr="002D3D45">
        <w:rPr>
          <w:rFonts w:ascii="Times New Roman" w:hAnsi="Times New Roman"/>
          <w:color w:val="000000" w:themeColor="text1"/>
          <w:kern w:val="24"/>
          <w:sz w:val="24"/>
          <w:szCs w:val="24"/>
        </w:rPr>
        <w:t>ноземна мова (німецька)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» </w:t>
      </w:r>
      <w:r w:rsidRPr="00C970F8">
        <w:rPr>
          <w:rFonts w:ascii="Times New Roman" w:hAnsi="Times New Roman"/>
          <w:color w:val="000000" w:themeColor="text1"/>
          <w:kern w:val="24"/>
          <w:sz w:val="24"/>
          <w:szCs w:val="24"/>
        </w:rPr>
        <w:t>сприяє формуванню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наступних</w:t>
      </w:r>
      <w:r w:rsidRPr="00C970F8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Pr="009B5218">
        <w:rPr>
          <w:rFonts w:ascii="Times New Roman" w:hAnsi="Times New Roman"/>
          <w:b/>
          <w:bCs/>
          <w:i/>
          <w:iCs/>
          <w:color w:val="000000" w:themeColor="text1"/>
          <w:kern w:val="24"/>
          <w:sz w:val="24"/>
          <w:szCs w:val="24"/>
        </w:rPr>
        <w:t>загальних</w:t>
      </w:r>
      <w:r w:rsidRPr="00E87EC6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(далі – ЗК)</w:t>
      </w:r>
      <w:r w:rsidR="00203D58">
        <w:rPr>
          <w:rFonts w:ascii="Times New Roman" w:hAnsi="Times New Roman"/>
          <w:color w:val="000000" w:themeColor="text1"/>
          <w:kern w:val="24"/>
          <w:sz w:val="24"/>
          <w:szCs w:val="24"/>
        </w:rPr>
        <w:t>,</w:t>
      </w:r>
      <w:r w:rsidRPr="00E87EC6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Pr="009B5218">
        <w:rPr>
          <w:rFonts w:ascii="Times New Roman" w:hAnsi="Times New Roman"/>
          <w:b/>
          <w:bCs/>
          <w:i/>
          <w:iCs/>
          <w:color w:val="000000" w:themeColor="text1"/>
          <w:kern w:val="24"/>
          <w:sz w:val="24"/>
          <w:szCs w:val="24"/>
        </w:rPr>
        <w:t>спеціальних</w:t>
      </w:r>
      <w:r w:rsidRPr="00E6337D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Pr="00E87EC6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(далі – 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>С</w:t>
      </w:r>
      <w:r w:rsidRPr="00E87EC6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К) </w:t>
      </w:r>
      <w:proofErr w:type="spellStart"/>
      <w:r w:rsidRPr="00E87EC6">
        <w:rPr>
          <w:rFonts w:ascii="Times New Roman" w:hAnsi="Times New Roman"/>
          <w:color w:val="000000" w:themeColor="text1"/>
          <w:kern w:val="24"/>
          <w:sz w:val="24"/>
          <w:szCs w:val="24"/>
        </w:rPr>
        <w:t>компетентностей</w:t>
      </w:r>
      <w:proofErr w:type="spellEnd"/>
      <w:r w:rsidRPr="00E87EC6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та </w:t>
      </w:r>
      <w:r w:rsidRPr="009B5218">
        <w:rPr>
          <w:rFonts w:ascii="Times New Roman" w:hAnsi="Times New Roman"/>
          <w:b/>
          <w:bCs/>
          <w:i/>
          <w:iCs/>
          <w:color w:val="000000" w:themeColor="text1"/>
          <w:kern w:val="24"/>
          <w:sz w:val="24"/>
          <w:szCs w:val="24"/>
        </w:rPr>
        <w:t>програмних результатів навчання</w:t>
      </w:r>
      <w:r w:rsidRPr="00E87EC6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(далі – ПРН)</w:t>
      </w:r>
      <w:bookmarkStart w:id="3" w:name="_Hlk129663627"/>
      <w:r w:rsidRPr="001E0149">
        <w:rPr>
          <w:rFonts w:ascii="Times New Roman" w:hAnsi="Times New Roman"/>
          <w:color w:val="000000" w:themeColor="text1"/>
          <w:kern w:val="24"/>
          <w:sz w:val="24"/>
          <w:szCs w:val="24"/>
        </w:rPr>
        <w:t>:</w:t>
      </w:r>
    </w:p>
    <w:bookmarkEnd w:id="3"/>
    <w:p w14:paraId="0789380E" w14:textId="77777777" w:rsidR="00203D58" w:rsidRDefault="00203D58" w:rsidP="00203D5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11D85">
        <w:rPr>
          <w:rFonts w:ascii="Times New Roman" w:eastAsiaTheme="minorHAnsi" w:hAnsi="Times New Roman"/>
          <w:b/>
          <w:bCs/>
          <w:sz w:val="24"/>
          <w:szCs w:val="24"/>
        </w:rPr>
        <w:t>ЗК</w:t>
      </w:r>
      <w:r w:rsidRPr="00C11D85"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 </w:t>
      </w:r>
      <w:r w:rsidRPr="00C11D85">
        <w:rPr>
          <w:rFonts w:ascii="Times New Roman" w:eastAsiaTheme="minorHAnsi" w:hAnsi="Times New Roman"/>
          <w:b/>
          <w:bCs/>
          <w:sz w:val="24"/>
          <w:szCs w:val="24"/>
        </w:rPr>
        <w:t>6.</w:t>
      </w:r>
      <w:r w:rsidRPr="00C11D85">
        <w:rPr>
          <w:rFonts w:ascii="Times New Roman" w:eastAsiaTheme="minorHAnsi" w:hAnsi="Times New Roman"/>
          <w:sz w:val="24"/>
          <w:szCs w:val="24"/>
          <w:lang w:val="ru-RU"/>
        </w:rPr>
        <w:t> </w:t>
      </w:r>
      <w:r w:rsidRPr="00C11D85">
        <w:rPr>
          <w:rFonts w:ascii="Times New Roman" w:eastAsiaTheme="minorHAnsi" w:hAnsi="Times New Roman"/>
          <w:sz w:val="24"/>
          <w:szCs w:val="24"/>
        </w:rPr>
        <w:t>Здатність спілкуватися іноземними мовами.</w:t>
      </w:r>
    </w:p>
    <w:p w14:paraId="201FA46A" w14:textId="5B4F3986" w:rsidR="00203D58" w:rsidRPr="00C11D85" w:rsidRDefault="00203D58" w:rsidP="00203D5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03D58">
        <w:rPr>
          <w:rFonts w:ascii="Times New Roman" w:eastAsiaTheme="minorHAnsi" w:hAnsi="Times New Roman"/>
          <w:b/>
          <w:bCs/>
          <w:sz w:val="24"/>
          <w:szCs w:val="24"/>
        </w:rPr>
        <w:t>ЗК 11.</w:t>
      </w:r>
      <w:r w:rsidRPr="00203D58">
        <w:rPr>
          <w:rFonts w:ascii="Times New Roman" w:eastAsiaTheme="minorHAnsi" w:hAnsi="Times New Roman"/>
          <w:sz w:val="24"/>
          <w:szCs w:val="24"/>
        </w:rPr>
        <w:t xml:space="preserve"> Здатність працювати в команді. </w:t>
      </w:r>
      <w:r w:rsidRPr="00C11D85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8F34721" w14:textId="1966AC46" w:rsidR="00203D58" w:rsidRPr="00C11D85" w:rsidRDefault="00203D58" w:rsidP="00203D5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11D85">
        <w:rPr>
          <w:rFonts w:ascii="Times New Roman" w:eastAsiaTheme="minorHAnsi" w:hAnsi="Times New Roman"/>
          <w:b/>
          <w:bCs/>
          <w:sz w:val="24"/>
          <w:szCs w:val="24"/>
        </w:rPr>
        <w:t>СК 14.</w:t>
      </w:r>
      <w:r w:rsidRPr="00C11D85">
        <w:rPr>
          <w:rFonts w:ascii="Times New Roman" w:eastAsiaTheme="minorHAnsi" w:hAnsi="Times New Roman"/>
          <w:sz w:val="24"/>
          <w:szCs w:val="24"/>
          <w:lang w:val="en-US"/>
        </w:rPr>
        <w:t> </w:t>
      </w:r>
      <w:r w:rsidRPr="00C11D85">
        <w:rPr>
          <w:rFonts w:ascii="Times New Roman" w:eastAsiaTheme="minorHAnsi" w:hAnsi="Times New Roman"/>
          <w:sz w:val="24"/>
          <w:szCs w:val="24"/>
        </w:rPr>
        <w:t xml:space="preserve"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 </w:t>
      </w:r>
    </w:p>
    <w:p w14:paraId="3AC3B54F" w14:textId="5E66DA64" w:rsidR="00203D58" w:rsidRDefault="00203D58" w:rsidP="00203D5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11D85">
        <w:rPr>
          <w:rFonts w:ascii="Times New Roman" w:eastAsiaTheme="minorHAnsi" w:hAnsi="Times New Roman"/>
          <w:b/>
          <w:bCs/>
          <w:sz w:val="24"/>
          <w:szCs w:val="24"/>
        </w:rPr>
        <w:t>ПРН2</w:t>
      </w:r>
      <w:r>
        <w:rPr>
          <w:rFonts w:ascii="Times New Roman" w:eastAsiaTheme="minorHAnsi" w:hAnsi="Times New Roman"/>
          <w:b/>
          <w:bCs/>
          <w:sz w:val="24"/>
          <w:szCs w:val="24"/>
        </w:rPr>
        <w:t>.</w:t>
      </w:r>
      <w:r w:rsidRPr="00C11D85">
        <w:rPr>
          <w:rFonts w:ascii="Times New Roman" w:eastAsiaTheme="minorHAnsi" w:hAnsi="Times New Roman"/>
          <w:b/>
          <w:bCs/>
          <w:sz w:val="24"/>
          <w:szCs w:val="24"/>
        </w:rPr>
        <w:t xml:space="preserve">  </w:t>
      </w:r>
      <w:r w:rsidRPr="00C11D85">
        <w:rPr>
          <w:rFonts w:ascii="Times New Roman" w:eastAsiaTheme="minorHAnsi" w:hAnsi="Times New Roman"/>
          <w:sz w:val="24"/>
          <w:szCs w:val="24"/>
        </w:rPr>
        <w:t xml:space="preserve">Вільно спілкуватися з професійних питань державною та іноземними мовами усно і письмово, фахово використовувати економічну термінологію. </w:t>
      </w:r>
    </w:p>
    <w:p w14:paraId="2AD5240B" w14:textId="2A8D50CD" w:rsidR="00203D58" w:rsidRDefault="00203D58" w:rsidP="00203D5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4F7D70">
        <w:rPr>
          <w:rFonts w:ascii="Times New Roman" w:eastAsiaTheme="minorHAnsi" w:hAnsi="Times New Roman"/>
          <w:b/>
          <w:bCs/>
          <w:sz w:val="24"/>
          <w:szCs w:val="24"/>
        </w:rPr>
        <w:t>ПРН 5.</w:t>
      </w:r>
      <w:r w:rsidRPr="00203D58">
        <w:rPr>
          <w:rFonts w:ascii="Times New Roman" w:eastAsiaTheme="minorHAnsi" w:hAnsi="Times New Roman"/>
          <w:sz w:val="24"/>
          <w:szCs w:val="24"/>
        </w:rPr>
        <w:t xml:space="preserve"> Володіти навичками самоаналізу (самоконтролю), бути зрозумілим для представників інших бізнес-культур та професійних груп різного рівня (з фахівцями з інших галузей знань/видів діяльності) на засадах цінування різноманітності, мультикультурності, толерантності та поваги до них.</w:t>
      </w:r>
    </w:p>
    <w:p w14:paraId="0E2F8F27" w14:textId="7546DE1B" w:rsidR="002806D6" w:rsidRPr="000E7FB8" w:rsidRDefault="00203D58" w:rsidP="00203D58">
      <w:pPr>
        <w:spacing w:after="0" w:line="240" w:lineRule="auto"/>
        <w:ind w:firstLine="567"/>
        <w:jc w:val="both"/>
        <w:rPr>
          <w:rFonts w:ascii="Times New Roman" w:hAnsi="Times New Roman"/>
          <w:kern w:val="24"/>
          <w:sz w:val="24"/>
          <w:szCs w:val="24"/>
        </w:rPr>
      </w:pPr>
      <w:r w:rsidRPr="001A309D">
        <w:rPr>
          <w:rFonts w:ascii="Times New Roman" w:eastAsiaTheme="minorHAnsi" w:hAnsi="Times New Roman"/>
          <w:b/>
          <w:bCs/>
          <w:sz w:val="24"/>
          <w:szCs w:val="24"/>
        </w:rPr>
        <w:t>ПРН 21.</w:t>
      </w:r>
      <w:r w:rsidRPr="001A309D">
        <w:rPr>
          <w:rFonts w:ascii="Times New Roman" w:eastAsiaTheme="minorHAnsi" w:hAnsi="Times New Roman"/>
          <w:sz w:val="24"/>
          <w:szCs w:val="24"/>
          <w:lang w:val="en-US"/>
        </w:rPr>
        <w:t> </w:t>
      </w:r>
      <w:r w:rsidRPr="001A309D">
        <w:rPr>
          <w:rFonts w:ascii="Times New Roman" w:eastAsiaTheme="minorHAnsi" w:hAnsi="Times New Roman"/>
          <w:sz w:val="24"/>
          <w:szCs w:val="24"/>
        </w:rPr>
        <w:t xml:space="preserve">Розуміти і мати навички з ведення ділового протоколу та ділового етикету у сфері міжнародних економічних відносин, враховуючи особливості міжкультурного спілкування на професійному та соціальному рівнях, як державною так і іноземними мовами. </w:t>
      </w:r>
      <w:r w:rsidR="002806D6" w:rsidRPr="00E6337D">
        <w:rPr>
          <w:rFonts w:ascii="Times New Roman" w:hAnsi="Times New Roman"/>
          <w:kern w:val="24"/>
          <w:sz w:val="24"/>
          <w:szCs w:val="24"/>
        </w:rPr>
        <w:t xml:space="preserve"> </w:t>
      </w:r>
    </w:p>
    <w:p w14:paraId="51938AEE" w14:textId="506DE7F8" w:rsidR="00756A46" w:rsidRDefault="00756A46">
      <w:pPr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br w:type="page"/>
      </w:r>
    </w:p>
    <w:p w14:paraId="77931508" w14:textId="6710C99F" w:rsidR="00C430EB" w:rsidRPr="000E7FB8" w:rsidRDefault="002806D6" w:rsidP="000E7FB8">
      <w:pPr>
        <w:spacing w:after="0" w:line="240" w:lineRule="auto"/>
        <w:ind w:firstLine="567"/>
        <w:jc w:val="center"/>
        <w:rPr>
          <w:rFonts w:ascii="Times New Roman" w:hAnsi="Times New Roman"/>
          <w:kern w:val="24"/>
          <w:sz w:val="24"/>
          <w:szCs w:val="24"/>
        </w:rPr>
      </w:pPr>
      <w:r w:rsidRPr="000E7FB8">
        <w:rPr>
          <w:rFonts w:ascii="Times New Roman" w:hAnsi="Times New Roman"/>
          <w:b/>
          <w:bCs/>
          <w:kern w:val="24"/>
          <w:sz w:val="24"/>
          <w:szCs w:val="24"/>
        </w:rPr>
        <w:lastRenderedPageBreak/>
        <w:t>5. Опис навчальної дисципліни</w:t>
      </w:r>
    </w:p>
    <w:tbl>
      <w:tblPr>
        <w:tblW w:w="9990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"/>
        <w:gridCol w:w="565"/>
        <w:gridCol w:w="876"/>
        <w:gridCol w:w="940"/>
        <w:gridCol w:w="1000"/>
        <w:gridCol w:w="542"/>
        <w:gridCol w:w="576"/>
        <w:gridCol w:w="542"/>
        <w:gridCol w:w="542"/>
        <w:gridCol w:w="726"/>
        <w:gridCol w:w="669"/>
        <w:gridCol w:w="1717"/>
      </w:tblGrid>
      <w:tr w:rsidR="00C430EB" w:rsidRPr="000E7FB8" w14:paraId="2F99DE67" w14:textId="77777777" w:rsidTr="00C65ABC">
        <w:trPr>
          <w:trHeight w:val="419"/>
          <w:jc w:val="center"/>
        </w:trPr>
        <w:tc>
          <w:tcPr>
            <w:tcW w:w="999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AD994" w14:textId="78379E5F" w:rsidR="00C430EB" w:rsidRPr="000E7FB8" w:rsidRDefault="000E7FB8" w:rsidP="00C65AB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0E7FB8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Загальна інформація</w:t>
            </w:r>
          </w:p>
        </w:tc>
      </w:tr>
      <w:tr w:rsidR="00C430EB" w:rsidRPr="00904A26" w14:paraId="4C16BFE9" w14:textId="77777777" w:rsidTr="00C65ABC">
        <w:trPr>
          <w:trHeight w:val="419"/>
          <w:jc w:val="center"/>
        </w:trPr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5F4E1" w14:textId="77777777" w:rsidR="00C430EB" w:rsidRPr="00904A26" w:rsidRDefault="00C430EB" w:rsidP="00C6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4A2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>Форма навчання</w:t>
            </w:r>
          </w:p>
        </w:tc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2C01EF3" w14:textId="77777777" w:rsidR="00C430EB" w:rsidRPr="00904A26" w:rsidRDefault="00C430EB" w:rsidP="00C6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4A2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>Рік підготовки</w:t>
            </w:r>
          </w:p>
        </w:tc>
        <w:tc>
          <w:tcPr>
            <w:tcW w:w="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F70277E" w14:textId="77777777" w:rsidR="00C430EB" w:rsidRPr="00904A26" w:rsidRDefault="00C430EB" w:rsidP="00C6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4A2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F718" w14:textId="77777777" w:rsidR="00C430EB" w:rsidRPr="00904A26" w:rsidRDefault="00C430EB" w:rsidP="00C6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4A2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35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4A42" w14:textId="77777777" w:rsidR="00C430EB" w:rsidRPr="00904A26" w:rsidRDefault="00C430EB" w:rsidP="00C6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4A2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>Кількість годин</w:t>
            </w:r>
          </w:p>
        </w:tc>
        <w:tc>
          <w:tcPr>
            <w:tcW w:w="1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0873C" w14:textId="77777777" w:rsidR="00C430EB" w:rsidRPr="00904A26" w:rsidRDefault="00C430EB" w:rsidP="00C6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4A2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 xml:space="preserve">Вид </w:t>
            </w:r>
          </w:p>
          <w:p w14:paraId="66A11104" w14:textId="77777777" w:rsidR="00C430EB" w:rsidRPr="00904A26" w:rsidRDefault="00C430EB" w:rsidP="00C65ABC">
            <w:pPr>
              <w:spacing w:after="0" w:line="240" w:lineRule="auto"/>
              <w:ind w:left="-101" w:right="-210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4A2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>підсумкового контролю</w:t>
            </w:r>
          </w:p>
        </w:tc>
      </w:tr>
      <w:tr w:rsidR="00C430EB" w:rsidRPr="00904A26" w14:paraId="1A68D89D" w14:textId="77777777" w:rsidTr="00C65ABC">
        <w:trPr>
          <w:trHeight w:val="1517"/>
          <w:jc w:val="center"/>
        </w:trPr>
        <w:tc>
          <w:tcPr>
            <w:tcW w:w="12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D3858" w14:textId="77777777" w:rsidR="00C430EB" w:rsidRPr="00904A26" w:rsidRDefault="00C430EB" w:rsidP="00C65A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7549F" w14:textId="77777777" w:rsidR="00C430EB" w:rsidRPr="000E7FB8" w:rsidRDefault="00C430EB" w:rsidP="00C65A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62AA3" w14:textId="77777777" w:rsidR="00C430EB" w:rsidRPr="000E7FB8" w:rsidRDefault="00C430EB" w:rsidP="00C65A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D4E5EA4" w14:textId="77777777" w:rsidR="00C430EB" w:rsidRPr="000E7FB8" w:rsidRDefault="00C430EB" w:rsidP="00C6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0E7FB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>кредитів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291B8F5" w14:textId="77777777" w:rsidR="00C430EB" w:rsidRPr="000E7FB8" w:rsidRDefault="00C430EB" w:rsidP="00C6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0E7FB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>годин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B7160C0" w14:textId="77777777" w:rsidR="00C430EB" w:rsidRPr="000E7FB8" w:rsidRDefault="00C430EB" w:rsidP="00C6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0E7FB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799861B" w14:textId="77777777" w:rsidR="00C430EB" w:rsidRPr="000E7FB8" w:rsidRDefault="00C430EB" w:rsidP="00C6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0E7FB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>практичні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7BAAA6D" w14:textId="77777777" w:rsidR="00C430EB" w:rsidRPr="000E7FB8" w:rsidRDefault="00C430EB" w:rsidP="00C6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0E7FB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>семінарські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F28F1BD" w14:textId="77777777" w:rsidR="00C430EB" w:rsidRPr="00904A26" w:rsidRDefault="00C430EB" w:rsidP="00C6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4A2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>лабораторні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0CEA6D7" w14:textId="77777777" w:rsidR="00C430EB" w:rsidRPr="00904A26" w:rsidRDefault="00C430EB" w:rsidP="00C6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4A2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2E37560" w14:textId="77777777" w:rsidR="00C430EB" w:rsidRPr="00904A26" w:rsidRDefault="00C430EB" w:rsidP="00C6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4A2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>індивідуальні завдання</w:t>
            </w:r>
          </w:p>
        </w:tc>
        <w:tc>
          <w:tcPr>
            <w:tcW w:w="17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AB39A" w14:textId="77777777" w:rsidR="00C430EB" w:rsidRPr="00904A26" w:rsidRDefault="00C430EB" w:rsidP="00C65A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</w:p>
        </w:tc>
      </w:tr>
      <w:tr w:rsidR="00C430EB" w:rsidRPr="00904A26" w14:paraId="26EAD2F6" w14:textId="77777777" w:rsidTr="00C65ABC">
        <w:trPr>
          <w:trHeight w:val="33"/>
          <w:jc w:val="center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C551" w14:textId="77777777" w:rsidR="00C430EB" w:rsidRPr="00904A26" w:rsidRDefault="00C430EB" w:rsidP="00C65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4A2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uk-UA"/>
              </w:rPr>
              <w:t>Денна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09CCE" w14:textId="77777777" w:rsidR="00C430EB" w:rsidRPr="000E7FB8" w:rsidRDefault="00C430EB" w:rsidP="00C65ABC">
            <w:pPr>
              <w:spacing w:after="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ru-RU"/>
              </w:rPr>
            </w:pPr>
            <w:r w:rsidRPr="000E7FB8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/>
              </w:rPr>
              <w:t>1,2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C3F49" w14:textId="77777777" w:rsidR="00C430EB" w:rsidRPr="000E7FB8" w:rsidRDefault="00C430EB" w:rsidP="00C65ABC">
            <w:pPr>
              <w:spacing w:after="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ru-RU"/>
              </w:rPr>
            </w:pPr>
            <w:r w:rsidRPr="000E7FB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1,2,3,4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B30F" w14:textId="77777777" w:rsidR="00C430EB" w:rsidRPr="000E7FB8" w:rsidRDefault="00C430EB" w:rsidP="00C65ABC">
            <w:pPr>
              <w:spacing w:after="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0E7FB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1</w:t>
            </w:r>
            <w:r w:rsidRPr="000E7FB8">
              <w:rPr>
                <w:rFonts w:ascii="Times New Roman" w:eastAsia="Times New Roman" w:hAnsi="Times New Roman"/>
                <w:kern w:val="24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EA43" w14:textId="77777777" w:rsidR="00C430EB" w:rsidRPr="000E7FB8" w:rsidRDefault="00C430EB" w:rsidP="00C65ABC">
            <w:pPr>
              <w:spacing w:after="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0E7FB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36</w:t>
            </w:r>
            <w:r w:rsidRPr="000E7FB8">
              <w:rPr>
                <w:rFonts w:ascii="Times New Roman" w:eastAsia="Times New Roman" w:hAnsi="Times New Roman"/>
                <w:kern w:val="24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905CD" w14:textId="77777777" w:rsidR="00C430EB" w:rsidRPr="000E7FB8" w:rsidRDefault="00C430EB" w:rsidP="00C65ABC">
            <w:pPr>
              <w:spacing w:after="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0E7FB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04DE2" w14:textId="77777777" w:rsidR="00C430EB" w:rsidRPr="000E7FB8" w:rsidRDefault="00C430EB" w:rsidP="00C65ABC">
            <w:pPr>
              <w:spacing w:after="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0E7FB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225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8AAB9" w14:textId="77777777" w:rsidR="00C430EB" w:rsidRPr="000E7FB8" w:rsidRDefault="00C430EB" w:rsidP="00C65ABC">
            <w:pPr>
              <w:spacing w:after="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ru-RU"/>
              </w:rPr>
            </w:pPr>
            <w:r w:rsidRPr="000E7FB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-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49F6" w14:textId="77777777" w:rsidR="00C430EB" w:rsidRPr="00904A26" w:rsidRDefault="00C430EB" w:rsidP="00C65ABC">
            <w:pPr>
              <w:spacing w:after="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904A26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-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4122C" w14:textId="77777777" w:rsidR="00C430EB" w:rsidRPr="00904A26" w:rsidRDefault="00C430EB" w:rsidP="00C65ABC">
            <w:pPr>
              <w:spacing w:after="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135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F779" w14:textId="77777777" w:rsidR="00C430EB" w:rsidRPr="00904A26" w:rsidRDefault="00C430EB" w:rsidP="00C65ABC">
            <w:pPr>
              <w:spacing w:after="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904A26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7E6D3" w14:textId="77777777" w:rsidR="00C430EB" w:rsidRPr="00904A26" w:rsidRDefault="00C430EB" w:rsidP="00C65ABC">
            <w:pPr>
              <w:spacing w:after="0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proofErr w:type="spellStart"/>
            <w:r w:rsidRPr="00904A26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/>
              </w:rPr>
              <w:t>Залік</w:t>
            </w:r>
            <w:proofErr w:type="spellEnd"/>
            <w:r w:rsidRPr="00904A26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val="ru-RU"/>
              </w:rPr>
              <w:t>1,</w:t>
            </w:r>
            <w:r w:rsidRPr="00904A26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val="ru-RU"/>
              </w:rPr>
              <w:t xml:space="preserve">,3 </w:t>
            </w:r>
            <w:r w:rsidRPr="00904A26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</w:t>
            </w:r>
          </w:p>
          <w:p w14:paraId="6FFF0EE1" w14:textId="77777777" w:rsidR="00C430EB" w:rsidRPr="00904A26" w:rsidRDefault="00C430EB" w:rsidP="00C65ABC">
            <w:pPr>
              <w:spacing w:after="0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904A26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Іспит</w:t>
            </w:r>
            <w:r w:rsidRPr="00904A26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4</w:t>
            </w:r>
            <w:r w:rsidRPr="00904A26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</w:t>
            </w:r>
          </w:p>
        </w:tc>
      </w:tr>
    </w:tbl>
    <w:p w14:paraId="6EE48923" w14:textId="77777777" w:rsidR="00756A46" w:rsidRDefault="00756A46" w:rsidP="000E7FB8">
      <w:pPr>
        <w:pStyle w:val="a8"/>
        <w:spacing w:before="0" w:beforeAutospacing="0" w:after="0" w:afterAutospacing="0"/>
        <w:ind w:firstLine="567"/>
        <w:jc w:val="center"/>
        <w:rPr>
          <w:b/>
          <w:bCs/>
        </w:rPr>
      </w:pPr>
    </w:p>
    <w:p w14:paraId="4CB5E479" w14:textId="362CC73F" w:rsidR="000E7FB8" w:rsidRPr="00E774C9" w:rsidRDefault="000E7FB8" w:rsidP="000E7FB8">
      <w:pPr>
        <w:pStyle w:val="a8"/>
        <w:spacing w:before="0" w:beforeAutospacing="0" w:after="0" w:afterAutospacing="0"/>
        <w:ind w:firstLine="567"/>
        <w:jc w:val="center"/>
        <w:rPr>
          <w:b/>
          <w:bCs/>
          <w:lang w:val="ru-RU"/>
        </w:rPr>
      </w:pPr>
      <w:r w:rsidRPr="00E774C9">
        <w:rPr>
          <w:b/>
          <w:bCs/>
        </w:rPr>
        <w:t>5.1. Дидактична карта навчальної дисципліни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5"/>
        <w:gridCol w:w="919"/>
        <w:gridCol w:w="819"/>
        <w:gridCol w:w="806"/>
        <w:gridCol w:w="676"/>
        <w:gridCol w:w="673"/>
        <w:gridCol w:w="610"/>
      </w:tblGrid>
      <w:tr w:rsidR="00C430EB" w:rsidRPr="00E774C9" w14:paraId="30F9FB2A" w14:textId="77777777" w:rsidTr="00C430EB">
        <w:trPr>
          <w:trHeight w:val="269"/>
        </w:trPr>
        <w:tc>
          <w:tcPr>
            <w:tcW w:w="4875" w:type="dxa"/>
            <w:vMerge w:val="restart"/>
            <w:vAlign w:val="center"/>
          </w:tcPr>
          <w:p w14:paraId="10CBABD3" w14:textId="66D28B96" w:rsidR="00C430EB" w:rsidRPr="00E774C9" w:rsidRDefault="00C430EB" w:rsidP="00C65A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Назви змістових модулів і тем</w:t>
            </w:r>
            <w:r w:rsidR="000E5F1D" w:rsidRPr="00E774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практичних занять</w:t>
            </w:r>
          </w:p>
        </w:tc>
        <w:tc>
          <w:tcPr>
            <w:tcW w:w="4503" w:type="dxa"/>
            <w:gridSpan w:val="6"/>
            <w:vAlign w:val="center"/>
          </w:tcPr>
          <w:p w14:paraId="708B744F" w14:textId="77777777" w:rsidR="00C430EB" w:rsidRPr="00E774C9" w:rsidRDefault="00C430E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C430EB" w:rsidRPr="00E774C9" w14:paraId="286D51A9" w14:textId="77777777" w:rsidTr="00C430EB">
        <w:trPr>
          <w:trHeight w:val="281"/>
        </w:trPr>
        <w:tc>
          <w:tcPr>
            <w:tcW w:w="4875" w:type="dxa"/>
            <w:vMerge/>
            <w:vAlign w:val="center"/>
          </w:tcPr>
          <w:p w14:paraId="01255141" w14:textId="77777777" w:rsidR="00C430EB" w:rsidRPr="00E774C9" w:rsidRDefault="00C430EB" w:rsidP="00C65A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3" w:type="dxa"/>
            <w:gridSpan w:val="6"/>
            <w:vAlign w:val="center"/>
          </w:tcPr>
          <w:p w14:paraId="0FAAD9AC" w14:textId="77777777" w:rsidR="00C430EB" w:rsidRPr="00E774C9" w:rsidRDefault="00C430E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денна форма</w:t>
            </w:r>
          </w:p>
        </w:tc>
      </w:tr>
      <w:tr w:rsidR="00C430EB" w:rsidRPr="00E774C9" w14:paraId="2EF71FF2" w14:textId="77777777" w:rsidTr="00C430EB">
        <w:trPr>
          <w:trHeight w:val="281"/>
        </w:trPr>
        <w:tc>
          <w:tcPr>
            <w:tcW w:w="4875" w:type="dxa"/>
            <w:vMerge/>
            <w:vAlign w:val="center"/>
          </w:tcPr>
          <w:p w14:paraId="04E28BE4" w14:textId="77777777" w:rsidR="00C430EB" w:rsidRPr="00E774C9" w:rsidRDefault="00C430EB" w:rsidP="00C65A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 w:val="restart"/>
            <w:vAlign w:val="center"/>
          </w:tcPr>
          <w:p w14:paraId="021D4A3D" w14:textId="77777777" w:rsidR="00C430EB" w:rsidRPr="00E774C9" w:rsidRDefault="00C430E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3584" w:type="dxa"/>
            <w:gridSpan w:val="5"/>
            <w:vAlign w:val="center"/>
          </w:tcPr>
          <w:p w14:paraId="38B5BBEC" w14:textId="77777777" w:rsidR="00C430EB" w:rsidRPr="00E774C9" w:rsidRDefault="00C430E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C430EB" w:rsidRPr="00E774C9" w14:paraId="684826B2" w14:textId="77777777" w:rsidTr="00C430EB">
        <w:trPr>
          <w:trHeight w:val="232"/>
        </w:trPr>
        <w:tc>
          <w:tcPr>
            <w:tcW w:w="4875" w:type="dxa"/>
            <w:vMerge/>
            <w:vAlign w:val="center"/>
          </w:tcPr>
          <w:p w14:paraId="5991597C" w14:textId="77777777" w:rsidR="00C430EB" w:rsidRPr="00E774C9" w:rsidRDefault="00C430EB" w:rsidP="00C65A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vAlign w:val="center"/>
          </w:tcPr>
          <w:p w14:paraId="3822CA55" w14:textId="77777777" w:rsidR="00C430EB" w:rsidRPr="00E774C9" w:rsidRDefault="00C430E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</w:tcPr>
          <w:p w14:paraId="29B8E204" w14:textId="77777777" w:rsidR="00C430EB" w:rsidRPr="00E774C9" w:rsidRDefault="00C430E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лекцій</w:t>
            </w:r>
          </w:p>
        </w:tc>
        <w:tc>
          <w:tcPr>
            <w:tcW w:w="806" w:type="dxa"/>
            <w:vAlign w:val="center"/>
          </w:tcPr>
          <w:p w14:paraId="34C383B4" w14:textId="77777777" w:rsidR="00C430EB" w:rsidRPr="00E774C9" w:rsidRDefault="00C430E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77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практ</w:t>
            </w:r>
            <w:proofErr w:type="spellEnd"/>
            <w:r w:rsidRPr="00E77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6" w:type="dxa"/>
            <w:vAlign w:val="center"/>
          </w:tcPr>
          <w:p w14:paraId="4BA05879" w14:textId="77777777" w:rsidR="00C430EB" w:rsidRPr="00E774C9" w:rsidRDefault="00C430E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77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лаб</w:t>
            </w:r>
            <w:proofErr w:type="spellEnd"/>
          </w:p>
        </w:tc>
        <w:tc>
          <w:tcPr>
            <w:tcW w:w="673" w:type="dxa"/>
            <w:vAlign w:val="center"/>
          </w:tcPr>
          <w:p w14:paraId="616EE9C1" w14:textId="77777777" w:rsidR="00C430EB" w:rsidRPr="00E774C9" w:rsidRDefault="00C430E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77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інд</w:t>
            </w:r>
            <w:proofErr w:type="spellEnd"/>
          </w:p>
        </w:tc>
        <w:tc>
          <w:tcPr>
            <w:tcW w:w="610" w:type="dxa"/>
            <w:vAlign w:val="center"/>
          </w:tcPr>
          <w:p w14:paraId="770A7C1C" w14:textId="77777777" w:rsidR="00C430EB" w:rsidRPr="00E774C9" w:rsidRDefault="00C430E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77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с.р</w:t>
            </w:r>
            <w:proofErr w:type="spellEnd"/>
            <w:r w:rsidRPr="00E77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430EB" w:rsidRPr="00E774C9" w14:paraId="1584DD4B" w14:textId="77777777" w:rsidTr="00C65ABC">
        <w:trPr>
          <w:trHeight w:val="342"/>
        </w:trPr>
        <w:tc>
          <w:tcPr>
            <w:tcW w:w="9378" w:type="dxa"/>
            <w:gridSpan w:val="7"/>
            <w:vAlign w:val="center"/>
          </w:tcPr>
          <w:p w14:paraId="575290AB" w14:textId="77B39014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Семестр 1</w:t>
            </w:r>
          </w:p>
        </w:tc>
      </w:tr>
      <w:tr w:rsidR="00C430EB" w:rsidRPr="00E774C9" w14:paraId="43021A10" w14:textId="77777777" w:rsidTr="00C65ABC">
        <w:trPr>
          <w:trHeight w:val="342"/>
        </w:trPr>
        <w:tc>
          <w:tcPr>
            <w:tcW w:w="9378" w:type="dxa"/>
            <w:gridSpan w:val="7"/>
            <w:vAlign w:val="center"/>
          </w:tcPr>
          <w:p w14:paraId="1B4BB8ED" w14:textId="7298D4BA" w:rsidR="00C430EB" w:rsidRPr="00E774C9" w:rsidRDefault="00C430EB" w:rsidP="00C430E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Змістовий модуль 1. </w:t>
            </w:r>
            <w:r w:rsidR="00845A1F"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Знайомство</w:t>
            </w:r>
            <w:r w:rsidR="000E5F1D"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і контакти</w:t>
            </w:r>
            <w:r w:rsidR="00845A1F"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430EB" w:rsidRPr="00E774C9" w14:paraId="0F1DCFD9" w14:textId="77777777" w:rsidTr="00C430EB">
        <w:trPr>
          <w:trHeight w:val="25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A52AD" w14:textId="1393E626" w:rsidR="00C430EB" w:rsidRPr="00E774C9" w:rsidRDefault="00C430EB" w:rsidP="00C430E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_Hlk114605717"/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1. </w:t>
            </w:r>
            <w:r w:rsidR="00FB5E32" w:rsidRPr="00E774C9"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Знайомство. Перші контакти.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274D0" w14:textId="482FB128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831B8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837BD" w14:textId="1FC264CE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F039B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A491F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3EED3" w14:textId="711C4BA6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C430EB" w:rsidRPr="00E774C9" w14:paraId="707AEE5A" w14:textId="77777777" w:rsidTr="00C430EB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B7E58" w14:textId="7C27E094" w:rsidR="00C430EB" w:rsidRPr="00E774C9" w:rsidRDefault="00C430EB" w:rsidP="00C430E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Тема 2.</w:t>
            </w:r>
            <w:r w:rsidR="00FB5E3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FB5E32" w:rsidRPr="00E774C9">
              <w:rPr>
                <w:rFonts w:ascii="Times New Roman" w:hAnsi="Times New Roman"/>
              </w:rPr>
              <w:t>Я – студент/студентка економічного факультету.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AA687" w14:textId="5F68EDDE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33121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09FA5" w14:textId="4B2700BF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962EB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4B361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25A31" w14:textId="7E5CD666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C430EB" w:rsidRPr="00E774C9" w14:paraId="72636BCE" w14:textId="77777777" w:rsidTr="00C430EB">
        <w:trPr>
          <w:trHeight w:val="25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6E9C2" w14:textId="4B0C947B" w:rsidR="00C430EB" w:rsidRPr="00E774C9" w:rsidRDefault="00C430EB" w:rsidP="00C430E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Тема 3.</w:t>
            </w:r>
            <w:r w:rsidR="00FB5E3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FB5E32" w:rsidRPr="00E774C9"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 xml:space="preserve">Моя сім’я. 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28315" w14:textId="7CF49202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B7AAC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DDB3F" w14:textId="1F3C6D7D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0D3A9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4B0B8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C50C5" w14:textId="35A5D2EB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C430EB" w:rsidRPr="00E774C9" w14:paraId="44E041C0" w14:textId="77777777" w:rsidTr="00C430EB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BC0A9" w14:textId="052FCD7C" w:rsidR="00C430EB" w:rsidRPr="00E774C9" w:rsidRDefault="00C430EB" w:rsidP="00C430E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4. </w:t>
            </w:r>
            <w:r w:rsidR="00FB5E3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Ос</w:t>
            </w:r>
            <w:r w:rsidR="00671B35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</w:t>
            </w:r>
            <w:r w:rsidR="00FB5E3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бисті дані. </w:t>
            </w:r>
            <w:r w:rsidR="00FB5E32" w:rsidRPr="00E774C9"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Заповнення анкети.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AF2EF" w14:textId="6F621839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65EB7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C6C8C" w14:textId="17EF0916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CF713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F60ED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659CF" w14:textId="468FA3E8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C430EB" w:rsidRPr="00E774C9" w14:paraId="22D633B8" w14:textId="77777777" w:rsidTr="00C430EB">
        <w:trPr>
          <w:trHeight w:val="269"/>
        </w:trPr>
        <w:tc>
          <w:tcPr>
            <w:tcW w:w="4875" w:type="dxa"/>
          </w:tcPr>
          <w:p w14:paraId="6A473DA3" w14:textId="77777777" w:rsidR="00C430EB" w:rsidRPr="00E774C9" w:rsidRDefault="00C430EB" w:rsidP="00C430E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Разом за ЗМ 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47CB7" w14:textId="3A0C56BC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164E8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8C563" w14:textId="5ED3AD25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94E23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7997E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82527" w14:textId="6ADF4F4E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</w:t>
            </w:r>
            <w:r w:rsidR="00047186"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E774C9" w:rsidRPr="00E774C9" w14:paraId="7E622BA2" w14:textId="77777777" w:rsidTr="000E5F1D">
        <w:trPr>
          <w:trHeight w:val="69"/>
        </w:trPr>
        <w:tc>
          <w:tcPr>
            <w:tcW w:w="9378" w:type="dxa"/>
            <w:gridSpan w:val="7"/>
            <w:vAlign w:val="center"/>
          </w:tcPr>
          <w:p w14:paraId="7FA880CD" w14:textId="4886E6EE" w:rsidR="00C430EB" w:rsidRPr="00E774C9" w:rsidRDefault="00C430EB" w:rsidP="00C430E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Змістовий модуль 2.</w:t>
            </w:r>
            <w:r w:rsidRPr="00E774C9">
              <w:rPr>
                <w:rFonts w:ascii="Times New Roman" w:eastAsiaTheme="minorHAnsi" w:hAnsi="Times New Roman"/>
                <w:i/>
                <w:sz w:val="24"/>
                <w:szCs w:val="24"/>
                <w:lang w:val="ru-RU"/>
              </w:rPr>
              <w:t xml:space="preserve"> </w:t>
            </w:r>
            <w:r w:rsidR="000E5F1D" w:rsidRPr="00E774C9">
              <w:rPr>
                <w:rFonts w:ascii="Times New Roman" w:eastAsiaTheme="minorHAnsi" w:hAnsi="Times New Roman"/>
                <w:i/>
                <w:sz w:val="24"/>
                <w:szCs w:val="24"/>
                <w:lang w:val="ru-RU"/>
              </w:rPr>
              <w:t xml:space="preserve">Ритм </w:t>
            </w:r>
            <w:proofErr w:type="spellStart"/>
            <w:r w:rsidR="000E5F1D" w:rsidRPr="00E774C9">
              <w:rPr>
                <w:rFonts w:ascii="Times New Roman" w:eastAsiaTheme="minorHAnsi" w:hAnsi="Times New Roman"/>
                <w:i/>
                <w:sz w:val="24"/>
                <w:szCs w:val="24"/>
                <w:lang w:val="ru-RU"/>
              </w:rPr>
              <w:t>життя</w:t>
            </w:r>
            <w:proofErr w:type="spellEnd"/>
          </w:p>
        </w:tc>
      </w:tr>
      <w:tr w:rsidR="00047186" w:rsidRPr="00E774C9" w14:paraId="27C79D7B" w14:textId="77777777" w:rsidTr="00C430EB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0ED1A" w14:textId="4E2E0430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5. </w:t>
            </w:r>
            <w:r w:rsidR="00FB5E3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В супермаркеті. Продукти, їх міри та упакування. 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4ACAD" w14:textId="10981CDA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14576" w14:textId="6E313FD8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286D2" w14:textId="161F881E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B2704" w14:textId="1B1B701F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4A08A" w14:textId="1D651079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FB10A" w14:textId="2C8B08CE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047186" w:rsidRPr="00E774C9" w14:paraId="05E22710" w14:textId="77777777" w:rsidTr="00C430EB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15126" w14:textId="25F3A290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6. </w:t>
            </w:r>
            <w:r w:rsidR="00FB5E3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 кафе</w:t>
            </w:r>
            <w:r w:rsidR="00FB5E32" w:rsidRPr="00E774C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/</w:t>
            </w:r>
            <w:r w:rsidR="00FB5E3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ресторані. Улюблена страва.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2F3FF" w14:textId="0AF17AFA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76BA1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8F234" w14:textId="51105A1C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09254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A6765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D8774" w14:textId="59DBA1E5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047186" w:rsidRPr="00E774C9" w14:paraId="53608694" w14:textId="77777777" w:rsidTr="00C430EB">
        <w:trPr>
          <w:trHeight w:val="25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153F3" w14:textId="2354648A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Тема 7.</w:t>
            </w:r>
            <w:r w:rsidR="00FB5E32" w:rsidRPr="00E774C9">
              <w:t xml:space="preserve"> </w:t>
            </w:r>
            <w:r w:rsidR="00FB5E3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Моє помешкання (пошук та оренда, опис кімнат).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E6186" w14:textId="4E260979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04021" w14:textId="388C48A0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8DB6C" w14:textId="1AE9AA2B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6A93B" w14:textId="448C63F5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73BF7" w14:textId="2D26EC66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42C33" w14:textId="63C359EF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047186" w:rsidRPr="00E774C9" w14:paraId="4AEAB46F" w14:textId="77777777" w:rsidTr="00C430EB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7C4E4" w14:textId="3C186DA1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8. </w:t>
            </w:r>
            <w:r w:rsidR="00FB5E3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Моє робоче місце. Облаштування.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93299" w14:textId="17AC8753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6F446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5C8FF" w14:textId="4C80FB5C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C8E85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43A6B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1D3E3" w14:textId="7608F75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047186" w:rsidRPr="00E774C9" w14:paraId="12610951" w14:textId="77777777" w:rsidTr="00C430EB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8E1AA" w14:textId="77777777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Разом за ЗМ </w:t>
            </w: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2.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5FA58" w14:textId="61CFB3D0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1D5AA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EB07B" w14:textId="33BC3576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50A5E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B8E04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40F6F" w14:textId="18564D73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C430EB" w:rsidRPr="00E774C9" w14:paraId="4A77594B" w14:textId="77777777" w:rsidTr="00C430EB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A6775" w14:textId="40F8C186" w:rsidR="00C430EB" w:rsidRPr="00E774C9" w:rsidRDefault="00C430EB" w:rsidP="00C430E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E774C9">
              <w:rPr>
                <w:rFonts w:ascii="Times New Roman" w:hAnsi="Times New Roman"/>
                <w:b/>
                <w:bCs/>
              </w:rPr>
              <w:t>Разом за 1-й семестр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FAFF9" w14:textId="6F7D5B0D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90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EAD57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C99D4" w14:textId="181CF051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60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62ED5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F92E5" w14:textId="7777777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33C26" w14:textId="02B2F1A0" w:rsidR="00C430EB" w:rsidRPr="00E774C9" w:rsidRDefault="00047186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30</w:t>
            </w:r>
          </w:p>
        </w:tc>
      </w:tr>
      <w:tr w:rsidR="00C430EB" w:rsidRPr="00E774C9" w14:paraId="03920E31" w14:textId="77777777" w:rsidTr="00C430EB">
        <w:trPr>
          <w:trHeight w:val="363"/>
        </w:trPr>
        <w:tc>
          <w:tcPr>
            <w:tcW w:w="9378" w:type="dxa"/>
            <w:gridSpan w:val="7"/>
            <w:vAlign w:val="center"/>
          </w:tcPr>
          <w:p w14:paraId="6CD6B2B0" w14:textId="620C8897" w:rsidR="00C430EB" w:rsidRPr="00E774C9" w:rsidRDefault="00C430EB" w:rsidP="00C43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Семестр 2</w:t>
            </w:r>
          </w:p>
        </w:tc>
      </w:tr>
      <w:tr w:rsidR="00E774C9" w:rsidRPr="00E774C9" w14:paraId="316E9042" w14:textId="77777777" w:rsidTr="00C430EB">
        <w:trPr>
          <w:trHeight w:val="279"/>
        </w:trPr>
        <w:tc>
          <w:tcPr>
            <w:tcW w:w="9378" w:type="dxa"/>
            <w:gridSpan w:val="7"/>
            <w:vAlign w:val="center"/>
          </w:tcPr>
          <w:p w14:paraId="035A11EE" w14:textId="69B3848B" w:rsidR="00C430EB" w:rsidRPr="00E774C9" w:rsidRDefault="00C430EB" w:rsidP="0025516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Змістовий модуль 3. </w:t>
            </w:r>
            <w:r w:rsidR="00255162" w:rsidRPr="00E774C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uk-UA"/>
              </w:rPr>
              <w:t>Навчання і дозвілля</w:t>
            </w:r>
          </w:p>
        </w:tc>
      </w:tr>
      <w:bookmarkEnd w:id="4"/>
      <w:tr w:rsidR="00047186" w:rsidRPr="00E774C9" w14:paraId="19CB5639" w14:textId="77777777" w:rsidTr="00C430EB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711D8" w14:textId="0C1CC7E4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Тема 9</w:t>
            </w:r>
            <w:r w:rsidR="001234D1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. Мій робочий день.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44D1A" w14:textId="5BF9B2D9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EE325" w14:textId="181471BB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CD04A" w14:textId="55473FC0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F9C85" w14:textId="3A351FA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47B0C" w14:textId="221476E9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1684E" w14:textId="787B6F54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047186" w:rsidRPr="00E774C9" w14:paraId="5C7CE3CE" w14:textId="77777777" w:rsidTr="00C65ABC">
        <w:trPr>
          <w:trHeight w:val="39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7930A" w14:textId="1DF3E5A5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10. </w:t>
            </w:r>
            <w:r w:rsidR="001234D1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Дозвілля.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0A14E" w14:textId="4B4FE11C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8E96E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FEE5C" w14:textId="71E3E95F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8319D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426FB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847F2" w14:textId="03007145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047186" w:rsidRPr="00E774C9" w14:paraId="7F21BF25" w14:textId="77777777" w:rsidTr="00C430EB">
        <w:trPr>
          <w:trHeight w:val="25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C4E52" w14:textId="5DE93283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11. </w:t>
            </w:r>
            <w:r w:rsidR="00402CA9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Подорожі</w:t>
            </w:r>
            <w:r w:rsidR="00190728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:</w:t>
            </w:r>
            <w:r w:rsidR="009B71FD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190728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</w:t>
            </w:r>
            <w:r w:rsidR="009B71FD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огода, одяг, цілі подорожі.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57CA0" w14:textId="5DD00981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AE1FD" w14:textId="324116B8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C74E9" w14:textId="6461D6D0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DEBDB" w14:textId="3E0ADA04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E08E7" w14:textId="4A36E5F0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83F50" w14:textId="6541F273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047186" w:rsidRPr="00E774C9" w14:paraId="60F5D9A0" w14:textId="77777777" w:rsidTr="00C430EB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EDB9D" w14:textId="5643BA42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12. </w:t>
            </w:r>
            <w:r w:rsidR="009B71FD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Дорогою в місті: орієнтація, транспорт, локації.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BE289" w14:textId="2E3338F2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E8D12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6A337" w14:textId="23E14A2B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026E2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084E5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70208" w14:textId="00977E46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047186" w:rsidRPr="00E774C9" w14:paraId="4EDA83C3" w14:textId="77777777" w:rsidTr="00C430EB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ABE8B" w14:textId="77777777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Разом за ЗМ 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CB827" w14:textId="31CE5552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1B252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2BAE5" w14:textId="093D4609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8CB7D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3749F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DB520" w14:textId="3C266AF3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E774C9" w:rsidRPr="00E774C9" w14:paraId="6EAE86FC" w14:textId="77777777" w:rsidTr="000E5F1D">
        <w:trPr>
          <w:trHeight w:val="255"/>
        </w:trPr>
        <w:tc>
          <w:tcPr>
            <w:tcW w:w="9378" w:type="dxa"/>
            <w:gridSpan w:val="7"/>
            <w:vAlign w:val="center"/>
          </w:tcPr>
          <w:p w14:paraId="304F564D" w14:textId="0A94F280" w:rsidR="00C430EB" w:rsidRPr="00E774C9" w:rsidRDefault="00C430EB" w:rsidP="00255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Змістовий модуль 4. </w:t>
            </w:r>
            <w:r w:rsidR="00255162"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Події та зустрічі</w:t>
            </w:r>
          </w:p>
        </w:tc>
      </w:tr>
      <w:tr w:rsidR="00047186" w:rsidRPr="00E774C9" w14:paraId="4518FCD1" w14:textId="77777777" w:rsidTr="00C430EB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D6889" w14:textId="66B63A28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Тема 13.</w:t>
            </w:r>
            <w:r w:rsidR="009B71FD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Події та зустрічі.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01454" w14:textId="30EFCF8C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8BC12" w14:textId="6376A1AC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3EB6A" w14:textId="052F8DC9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AF223" w14:textId="36EC85EE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7FE23" w14:textId="24366AB0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3AE4" w14:textId="776F05EB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047186" w:rsidRPr="00E774C9" w14:paraId="5E9D554B" w14:textId="77777777" w:rsidTr="00C430EB">
        <w:trPr>
          <w:trHeight w:val="25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7BC69" w14:textId="71BC0532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14. </w:t>
            </w:r>
            <w:r w:rsidR="009B71FD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Турбота про здоров’я. Візит до лікаря.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3EF52" w14:textId="17B8EEAD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0FB34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1A845" w14:textId="6DB340DB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1499C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1F11C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BC0BA" w14:textId="7EF201AC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047186" w:rsidRPr="00E774C9" w14:paraId="4CB2A6DF" w14:textId="77777777" w:rsidTr="00C430EB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E0127" w14:textId="6A03AAD4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Тема 15.</w:t>
            </w:r>
            <w:r w:rsidR="009B71FD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9B71FD" w:rsidRPr="00E774C9">
              <w:rPr>
                <w:rFonts w:ascii="Times New Roman" w:hAnsi="Times New Roman"/>
              </w:rPr>
              <w:t xml:space="preserve">Моя спеціальність. </w:t>
            </w:r>
            <w:r w:rsidR="009B71FD" w:rsidRPr="00E774C9">
              <w:rPr>
                <w:rFonts w:ascii="Times New Roman" w:hAnsi="Times New Roman"/>
                <w:lang w:val="de-DE"/>
              </w:rPr>
              <w:t>C</w:t>
            </w:r>
            <w:proofErr w:type="spellStart"/>
            <w:r w:rsidR="009B71FD" w:rsidRPr="00E774C9">
              <w:rPr>
                <w:rFonts w:ascii="Times New Roman" w:hAnsi="Times New Roman"/>
                <w:lang w:val="ru-RU"/>
              </w:rPr>
              <w:t>фер</w:t>
            </w:r>
            <w:proofErr w:type="spellEnd"/>
            <w:r w:rsidR="009B71FD" w:rsidRPr="00E774C9">
              <w:rPr>
                <w:rFonts w:ascii="Times New Roman" w:hAnsi="Times New Roman"/>
              </w:rPr>
              <w:t>и</w:t>
            </w:r>
            <w:r w:rsidR="009B71FD" w:rsidRPr="00E774C9">
              <w:rPr>
                <w:rFonts w:ascii="Times New Roman" w:hAnsi="Times New Roman"/>
                <w:lang w:val="ru-RU"/>
              </w:rPr>
              <w:t xml:space="preserve"> д</w:t>
            </w:r>
            <w:proofErr w:type="spellStart"/>
            <w:r w:rsidR="009B71FD" w:rsidRPr="00E774C9">
              <w:rPr>
                <w:rFonts w:ascii="Times New Roman" w:hAnsi="Times New Roman"/>
              </w:rPr>
              <w:t>іяльності</w:t>
            </w:r>
            <w:proofErr w:type="spellEnd"/>
            <w:r w:rsidR="009B71FD" w:rsidRPr="00E774C9">
              <w:rPr>
                <w:rFonts w:ascii="Times New Roman" w:hAnsi="Times New Roman"/>
              </w:rPr>
              <w:t>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F0604" w14:textId="4CC8E67C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6A0EA" w14:textId="523EF551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82C90" w14:textId="0491EB2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27E61" w14:textId="6CF6DF8D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748FF" w14:textId="55EB20C1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83EEB" w14:textId="18371A8F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047186" w:rsidRPr="00E774C9" w14:paraId="6A5B8EF1" w14:textId="77777777" w:rsidTr="00C430EB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88942" w14:textId="63CEDEF4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Тема 16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.</w:t>
            </w:r>
            <w:r w:rsidR="009B71FD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Професії. 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6976C" w14:textId="1EE44E03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BDA2F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E0FA6" w14:textId="67D6E522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B0D39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72D34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E1A80" w14:textId="26E502BB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047186" w:rsidRPr="00E774C9" w14:paraId="3FFD54C5" w14:textId="77777777" w:rsidTr="00C430EB">
        <w:trPr>
          <w:trHeight w:val="25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7A9B6" w14:textId="77777777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lastRenderedPageBreak/>
              <w:t>Разом за ЗМ 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6961D" w14:textId="20444232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9BF0F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38B34" w14:textId="6C0FA1D9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FFAD3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61537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8DFC6" w14:textId="3A198BD1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047186" w:rsidRPr="00E774C9" w14:paraId="3DA9ACD7" w14:textId="77777777" w:rsidTr="00C430EB">
        <w:trPr>
          <w:trHeight w:val="25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D8CC6" w14:textId="466BFA3B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E774C9">
              <w:rPr>
                <w:rFonts w:ascii="Times New Roman" w:hAnsi="Times New Roman"/>
                <w:b/>
                <w:bCs/>
              </w:rPr>
              <w:t>Разом за 2-й семестр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E7002" w14:textId="6496E4EA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90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BBBAC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B58C7" w14:textId="0BD8E37E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60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992FA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84A07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CB3C7" w14:textId="1A9BFD44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30</w:t>
            </w:r>
          </w:p>
        </w:tc>
      </w:tr>
      <w:tr w:rsidR="002833AB" w:rsidRPr="00E774C9" w14:paraId="3C1430D3" w14:textId="77777777" w:rsidTr="00C65ABC">
        <w:trPr>
          <w:trHeight w:val="342"/>
        </w:trPr>
        <w:tc>
          <w:tcPr>
            <w:tcW w:w="9378" w:type="dxa"/>
            <w:gridSpan w:val="7"/>
            <w:vAlign w:val="center"/>
          </w:tcPr>
          <w:p w14:paraId="57B45455" w14:textId="3665F92B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Семестр 3</w:t>
            </w:r>
          </w:p>
        </w:tc>
      </w:tr>
      <w:tr w:rsidR="002833AB" w:rsidRPr="00E774C9" w14:paraId="73C36516" w14:textId="77777777" w:rsidTr="00C65ABC">
        <w:trPr>
          <w:trHeight w:val="342"/>
        </w:trPr>
        <w:tc>
          <w:tcPr>
            <w:tcW w:w="9378" w:type="dxa"/>
            <w:gridSpan w:val="7"/>
            <w:vAlign w:val="center"/>
          </w:tcPr>
          <w:p w14:paraId="6DA1D05D" w14:textId="7A535FE9" w:rsidR="002833AB" w:rsidRPr="00E774C9" w:rsidRDefault="002833AB" w:rsidP="00C65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Змістовий модуль </w:t>
            </w:r>
            <w:r w:rsidR="00047186"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</w:t>
            </w:r>
            <w:r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  <w:r w:rsidR="00255162"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Професійна сфера</w:t>
            </w:r>
          </w:p>
        </w:tc>
      </w:tr>
      <w:tr w:rsidR="002833AB" w:rsidRPr="00E774C9" w14:paraId="3A4B4D7E" w14:textId="77777777" w:rsidTr="00C65ABC">
        <w:trPr>
          <w:trHeight w:val="25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6FBAC" w14:textId="44F990D9" w:rsidR="002833AB" w:rsidRPr="00E774C9" w:rsidRDefault="002833AB" w:rsidP="00C65A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Тема 1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7</w:t>
            </w: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. </w:t>
            </w:r>
            <w:r w:rsidR="001A623B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Новий в колективі. 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1BB04" w14:textId="05EB46E6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077DF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383AC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F3946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4F977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30532" w14:textId="7B97902D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2833AB" w:rsidRPr="00E774C9" w14:paraId="419B64F7" w14:textId="77777777" w:rsidTr="00C65ABC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8BE0D" w14:textId="3536A95A" w:rsidR="002833AB" w:rsidRPr="00E774C9" w:rsidRDefault="002833AB" w:rsidP="00C65A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18</w:t>
            </w: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. </w:t>
            </w:r>
            <w:r w:rsidR="001A623B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Ділові контакти.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FEC69" w14:textId="34ECFB9E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D635E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9E44A" w14:textId="5FD12E96" w:rsidR="002833AB" w:rsidRPr="00E774C9" w:rsidRDefault="00047186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7CE3C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FCE75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01F3E" w14:textId="3FBC4E78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2833AB" w:rsidRPr="00E774C9" w14:paraId="6CD63BD6" w14:textId="77777777" w:rsidTr="00C65ABC">
        <w:trPr>
          <w:trHeight w:val="25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D3099" w14:textId="499CE829" w:rsidR="002833AB" w:rsidRPr="00E774C9" w:rsidRDefault="002833AB" w:rsidP="00C65A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19</w:t>
            </w: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.</w:t>
            </w:r>
            <w:r w:rsidR="001A623B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190728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Що таке економіка?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E2165" w14:textId="2B88B68D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3E1EE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F3C48" w14:textId="312A1598" w:rsidR="002833AB" w:rsidRPr="00E774C9" w:rsidRDefault="00047186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86150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9F4A8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BAC84" w14:textId="4886DF2E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E774C9" w:rsidRPr="00E774C9" w14:paraId="6E01787D" w14:textId="77777777" w:rsidTr="00190728">
        <w:trPr>
          <w:trHeight w:val="373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2728E" w14:textId="3A0414C0" w:rsidR="002833AB" w:rsidRPr="00E774C9" w:rsidRDefault="002833AB" w:rsidP="00C65A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20</w:t>
            </w: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. </w:t>
            </w:r>
            <w:r w:rsidR="00190728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Суб’єкти</w:t>
            </w:r>
            <w:r w:rsidR="001A623B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економічного кругообігу. 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1AE7E" w14:textId="6405F589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FE9D1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9F329" w14:textId="187A7F3A" w:rsidR="002833AB" w:rsidRPr="00E774C9" w:rsidRDefault="00047186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225AB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BC652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41049" w14:textId="44CAD2BD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2833AB" w:rsidRPr="00E774C9" w14:paraId="59843B70" w14:textId="77777777" w:rsidTr="00C65ABC">
        <w:trPr>
          <w:trHeight w:val="269"/>
        </w:trPr>
        <w:tc>
          <w:tcPr>
            <w:tcW w:w="4875" w:type="dxa"/>
          </w:tcPr>
          <w:p w14:paraId="4978478D" w14:textId="128A532A" w:rsidR="002833AB" w:rsidRPr="00E774C9" w:rsidRDefault="002833AB" w:rsidP="00C65A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Разом за ЗМ 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DCB9C" w14:textId="33ACCF36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8DBE9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97B59" w14:textId="490CEBE5" w:rsidR="002833AB" w:rsidRPr="00E774C9" w:rsidRDefault="00047186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DC8FE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492EF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5D2C9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E774C9" w:rsidRPr="00E774C9" w14:paraId="4CF2846F" w14:textId="77777777" w:rsidTr="00255162">
        <w:trPr>
          <w:trHeight w:val="113"/>
        </w:trPr>
        <w:tc>
          <w:tcPr>
            <w:tcW w:w="9378" w:type="dxa"/>
            <w:gridSpan w:val="7"/>
            <w:vAlign w:val="center"/>
          </w:tcPr>
          <w:p w14:paraId="40E93066" w14:textId="0E19B081" w:rsidR="002833AB" w:rsidRPr="00E774C9" w:rsidRDefault="002833AB" w:rsidP="00C65A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Змістовий модуль </w:t>
            </w:r>
            <w:r w:rsidR="00047186"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  <w:r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="00255162"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0E5F1D"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 минуле і майбутнє</w:t>
            </w:r>
          </w:p>
        </w:tc>
      </w:tr>
      <w:tr w:rsidR="002833AB" w:rsidRPr="00E774C9" w14:paraId="54750F16" w14:textId="77777777" w:rsidTr="00C65ABC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0070" w14:textId="32D6C68F" w:rsidR="002833AB" w:rsidRPr="00E774C9" w:rsidRDefault="002833AB" w:rsidP="00C65A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21</w:t>
            </w: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. </w:t>
            </w:r>
            <w:r w:rsidR="00190728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Чим </w:t>
            </w:r>
            <w:r w:rsidR="007A7E1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</w:t>
            </w:r>
            <w:r w:rsidR="00190728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займа</w:t>
            </w:r>
            <w:r w:rsidR="007A7E1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ли</w:t>
            </w:r>
            <w:r w:rsidR="00190728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ся?</w:t>
            </w:r>
            <w:r w:rsidR="007A7E1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 Ви були?</w:t>
            </w:r>
            <w:r w:rsidR="00190728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BAE11" w14:textId="5F381E54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192CC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98709" w14:textId="34E15E90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E1F76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9DEBD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2CFA8" w14:textId="22163B50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2833AB" w:rsidRPr="00E774C9" w14:paraId="3CEAC31C" w14:textId="77777777" w:rsidTr="00C65ABC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09B88" w14:textId="1BE2B735" w:rsidR="002833AB" w:rsidRPr="00E774C9" w:rsidRDefault="002833AB" w:rsidP="00C65A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22</w:t>
            </w: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. </w:t>
            </w:r>
            <w:r w:rsidR="000E5F1D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Плани і очікування.</w:t>
            </w:r>
            <w:r w:rsidR="007A7E1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B7065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3B12D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0E710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D10E1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D46D3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30A9C" w14:textId="51FD031E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4</w:t>
            </w:r>
          </w:p>
        </w:tc>
      </w:tr>
      <w:tr w:rsidR="002833AB" w:rsidRPr="00E774C9" w14:paraId="2B54B8D0" w14:textId="77777777" w:rsidTr="00C65ABC">
        <w:trPr>
          <w:trHeight w:val="25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BEB1B" w14:textId="4CA15813" w:rsidR="002833AB" w:rsidRPr="00E774C9" w:rsidRDefault="002833AB" w:rsidP="00C65A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23</w:t>
            </w: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.</w:t>
            </w:r>
            <w:r w:rsidR="00190728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7A7E1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Школа – чудовий час? 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72DCC" w14:textId="4D13D3E5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4AD6D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DD88F" w14:textId="1B38F9BE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9B501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18CAD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EB439" w14:textId="6F3E6AF8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2</w:t>
            </w:r>
          </w:p>
        </w:tc>
      </w:tr>
      <w:tr w:rsidR="002833AB" w:rsidRPr="00E774C9" w14:paraId="3070C5D6" w14:textId="77777777" w:rsidTr="00C65ABC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2CFB0" w14:textId="416B4E22" w:rsidR="002833AB" w:rsidRPr="00E774C9" w:rsidRDefault="002833AB" w:rsidP="00C65A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24</w:t>
            </w: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. </w:t>
            </w:r>
            <w:r w:rsidR="007A7E1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Типи шкіл.</w:t>
            </w:r>
            <w:r w:rsidR="007A7E12" w:rsidRPr="00E774C9">
              <w:t xml:space="preserve"> В</w:t>
            </w:r>
            <w:r w:rsidR="007A7E1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иди діяльності, пов’язані з навчанням</w:t>
            </w:r>
            <w:r w:rsidR="0025516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.</w:t>
            </w:r>
            <w:r w:rsidR="007A7E1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681C1" w14:textId="1D4E08FB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CBBD5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E9161" w14:textId="4B6FC5B5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BF627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F0DB0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CD269" w14:textId="4968F61B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3</w:t>
            </w:r>
          </w:p>
        </w:tc>
      </w:tr>
      <w:tr w:rsidR="002833AB" w:rsidRPr="00E774C9" w14:paraId="4DFAFA8A" w14:textId="77777777" w:rsidTr="00C65ABC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2655A" w14:textId="7CB50002" w:rsidR="002833AB" w:rsidRPr="00E774C9" w:rsidRDefault="002833AB" w:rsidP="00C65A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Разом за ЗМ </w:t>
            </w: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719E4" w14:textId="0A683DD9" w:rsidR="002833AB" w:rsidRPr="00E774C9" w:rsidRDefault="00C65ABC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36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924C1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3F3A8" w14:textId="6DEA5FAA" w:rsidR="002833AB" w:rsidRPr="00E774C9" w:rsidRDefault="00047186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23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72AF5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7B1F2" w14:textId="77777777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292EB" w14:textId="436CC779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1</w:t>
            </w:r>
            <w:r w:rsidR="00C65ABC"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3</w:t>
            </w:r>
          </w:p>
        </w:tc>
      </w:tr>
      <w:tr w:rsidR="00047186" w:rsidRPr="00E774C9" w14:paraId="597B1188" w14:textId="77777777" w:rsidTr="00C65ABC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A70AD" w14:textId="1F03B349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E774C9">
              <w:rPr>
                <w:rFonts w:ascii="Times New Roman" w:hAnsi="Times New Roman"/>
                <w:b/>
                <w:bCs/>
              </w:rPr>
              <w:t>Разом за 3-й семестр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16FF1" w14:textId="0AB470DC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90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05B3F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972E7" w14:textId="173734C9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45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9DACA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B4D2D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C905D" w14:textId="55F714EE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45</w:t>
            </w:r>
          </w:p>
        </w:tc>
      </w:tr>
      <w:tr w:rsidR="00E774C9" w:rsidRPr="00E774C9" w14:paraId="32121F4F" w14:textId="77777777" w:rsidTr="00255162">
        <w:trPr>
          <w:trHeight w:val="113"/>
        </w:trPr>
        <w:tc>
          <w:tcPr>
            <w:tcW w:w="9378" w:type="dxa"/>
            <w:gridSpan w:val="7"/>
            <w:vAlign w:val="center"/>
          </w:tcPr>
          <w:p w14:paraId="615C6EC3" w14:textId="1B879695" w:rsidR="002833AB" w:rsidRPr="00E774C9" w:rsidRDefault="002833AB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Семестр </w:t>
            </w:r>
            <w:r w:rsidR="00047186" w:rsidRPr="00E77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774C9" w:rsidRPr="00E774C9" w14:paraId="6D48BE78" w14:textId="77777777" w:rsidTr="00C65ABC">
        <w:trPr>
          <w:trHeight w:val="279"/>
        </w:trPr>
        <w:tc>
          <w:tcPr>
            <w:tcW w:w="9378" w:type="dxa"/>
            <w:gridSpan w:val="7"/>
            <w:vAlign w:val="center"/>
          </w:tcPr>
          <w:p w14:paraId="7C47E5D3" w14:textId="7133F00B" w:rsidR="002833AB" w:rsidRPr="00E774C9" w:rsidRDefault="002833AB" w:rsidP="0025516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Змістовий модуль </w:t>
            </w:r>
            <w:r w:rsidR="00047186"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</w:t>
            </w:r>
            <w:r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  <w:r w:rsidR="00255162"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Людина – соціальна істота</w:t>
            </w:r>
          </w:p>
        </w:tc>
      </w:tr>
      <w:tr w:rsidR="00047186" w:rsidRPr="00E774C9" w14:paraId="0FF9E2E2" w14:textId="77777777" w:rsidTr="00C65ABC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6A9FB" w14:textId="73074218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25.</w:t>
            </w:r>
            <w:r w:rsidR="007A7E12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Завжди </w:t>
            </w:r>
            <w:r w:rsidR="007A7E12" w:rsidRPr="00E774C9">
              <w:rPr>
                <w:rFonts w:ascii="Times New Roman" w:eastAsia="Times New Roman" w:hAnsi="Times New Roman"/>
                <w:bCs/>
                <w:sz w:val="24"/>
                <w:szCs w:val="24"/>
                <w:lang w:val="de-DE" w:eastAsia="uk-UA"/>
              </w:rPr>
              <w:t>online</w:t>
            </w:r>
            <w:r w:rsidR="007A7E12" w:rsidRPr="00E774C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. </w:t>
            </w:r>
            <w:r w:rsidR="0033274E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Переваги і недоліки.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3BC07" w14:textId="58D62885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13B13" w14:textId="07953D7E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41C47" w14:textId="4959A0A4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D7124" w14:textId="26B00713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A1F09" w14:textId="4E1D4812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57582" w14:textId="6C85FE30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E774C9" w:rsidRPr="00E774C9" w14:paraId="174E4999" w14:textId="77777777" w:rsidTr="00255162">
        <w:trPr>
          <w:trHeight w:val="215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1A5E3" w14:textId="552A8B0A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26</w:t>
            </w: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. </w:t>
            </w:r>
            <w:r w:rsidR="0033274E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Людина – соціальна істота. 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5A845" w14:textId="1364CCF3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51864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57196" w14:textId="1DC201CA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33AA1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D1E59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2150C" w14:textId="343ECCDA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047186" w:rsidRPr="00E774C9" w14:paraId="1EFC9D3C" w14:textId="77777777" w:rsidTr="00C65ABC">
        <w:trPr>
          <w:trHeight w:val="25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A3D10" w14:textId="2FA1A382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27</w:t>
            </w: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. </w:t>
            </w:r>
            <w:r w:rsidR="0033274E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Життя у великому місті. 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5576B" w14:textId="4E1DD788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77E15" w14:textId="2E101E29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CE025" w14:textId="323278C5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FB04D" w14:textId="734F9670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B510B" w14:textId="16E85F32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0C906" w14:textId="6075B9C9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047186" w:rsidRPr="00E774C9" w14:paraId="430BDA08" w14:textId="77777777" w:rsidTr="00C65ABC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8C729" w14:textId="1F5437A4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28</w:t>
            </w: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. </w:t>
            </w:r>
            <w:r w:rsidR="0033274E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Мобільність. 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D587F" w14:textId="0ADEBD18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8C97E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6B9F1" w14:textId="57C1DBB3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84439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DE0E0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8C49E" w14:textId="4714C48B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047186" w:rsidRPr="00E774C9" w14:paraId="1B26B06F" w14:textId="77777777" w:rsidTr="00C65ABC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84FD4" w14:textId="208C3AF8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Разом за ЗМ 7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B5993" w14:textId="5825B82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822E9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01B8F" w14:textId="0E3211F9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E31C4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7E692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55BFC" w14:textId="350BA29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E774C9" w:rsidRPr="00E774C9" w14:paraId="042E53B4" w14:textId="77777777" w:rsidTr="00255162">
        <w:trPr>
          <w:trHeight w:val="145"/>
        </w:trPr>
        <w:tc>
          <w:tcPr>
            <w:tcW w:w="9378" w:type="dxa"/>
            <w:gridSpan w:val="7"/>
            <w:vAlign w:val="center"/>
          </w:tcPr>
          <w:p w14:paraId="364B5CA7" w14:textId="205ED591" w:rsidR="002833AB" w:rsidRPr="00E774C9" w:rsidRDefault="002833AB" w:rsidP="00255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Змістовий модуль </w:t>
            </w:r>
            <w:r w:rsidR="00047186"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8</w:t>
            </w:r>
            <w:r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  <w:r w:rsidR="00255162"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Вік живи, вік учись</w:t>
            </w:r>
            <w:r w:rsidRPr="00E774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86" w:rsidRPr="00E774C9" w14:paraId="3D6257FD" w14:textId="77777777" w:rsidTr="00C65ABC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9E4A4" w14:textId="24BD124F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29</w:t>
            </w: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.</w:t>
            </w:r>
            <w:r w:rsidR="0033274E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Вік живи, вік учись. 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53F9E" w14:textId="6820E76C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67AA5" w14:textId="2BF8B00E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BFB83" w14:textId="15A5C7D4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C95D4" w14:textId="6FFD8C83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C9333" w14:textId="5EAB79E4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7D34F" w14:textId="2B6D93EA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047186" w:rsidRPr="00E774C9" w14:paraId="30085C75" w14:textId="77777777" w:rsidTr="00C65ABC">
        <w:trPr>
          <w:trHeight w:val="25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65A08" w14:textId="1B7A0C2F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30</w:t>
            </w: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. </w:t>
            </w:r>
            <w:r w:rsidR="0033274E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В здоровому тілі здоровий дух. 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8A592" w14:textId="3FE1718B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4A284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B640B" w14:textId="5EEBD4A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9B56B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17EEB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EEE49" w14:textId="679C0C34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047186" w:rsidRPr="00E774C9" w14:paraId="543A53D6" w14:textId="77777777" w:rsidTr="00C65ABC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FCA99" w14:textId="0DBA24BF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31</w:t>
            </w: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.</w:t>
            </w:r>
            <w:r w:rsidR="0033274E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845A1F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Жити разом. Міжкультурні особливості.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C1E1A" w14:textId="08FC6296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BD96F" w14:textId="555EC5DE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15942" w14:textId="513611A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9FBF7" w14:textId="22501DC5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3F50C" w14:textId="7692C9D5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C7752" w14:textId="12210B4B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047186" w:rsidRPr="00E774C9" w14:paraId="574FDCCA" w14:textId="77777777" w:rsidTr="00C65ABC">
        <w:trPr>
          <w:trHeight w:val="269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F2AC8" w14:textId="0B39156F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="00C65ABC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32.</w:t>
            </w:r>
            <w:r w:rsidR="00845A1F" w:rsidRPr="00E774C9">
              <w:t xml:space="preserve"> </w:t>
            </w:r>
            <w:r w:rsidR="00845A1F"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Кар’єра, особисті і професійні навички. 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92607" w14:textId="56FE58B4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4BF8C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53201" w14:textId="2283FA54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C2988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1FFBB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C5AB0" w14:textId="43303388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047186" w:rsidRPr="00E774C9" w14:paraId="4ED96D03" w14:textId="77777777" w:rsidTr="00C65ABC">
        <w:trPr>
          <w:trHeight w:val="25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61CD5" w14:textId="405AEA4B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Разом за ЗМ 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CDCFE" w14:textId="4932F381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6A5F0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89B5D" w14:textId="22C62D0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D1AF3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F9FCB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1D51C" w14:textId="2A8F58C8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047186" w:rsidRPr="00E774C9" w14:paraId="3BCDDB50" w14:textId="77777777" w:rsidTr="00C65ABC">
        <w:trPr>
          <w:trHeight w:val="25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7DDC4" w14:textId="439A6470" w:rsidR="00047186" w:rsidRPr="00E774C9" w:rsidRDefault="00047186" w:rsidP="000471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E774C9">
              <w:rPr>
                <w:rFonts w:ascii="Times New Roman" w:hAnsi="Times New Roman"/>
                <w:b/>
                <w:bCs/>
              </w:rPr>
              <w:t>Разом за 4-й семестр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35B3B" w14:textId="695080AF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90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FB4A9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28325" w14:textId="5065A044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60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E14C8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01D8B" w14:textId="77777777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A0BA6" w14:textId="65C22080" w:rsidR="00047186" w:rsidRPr="00E774C9" w:rsidRDefault="00047186" w:rsidP="0004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30</w:t>
            </w:r>
          </w:p>
        </w:tc>
      </w:tr>
      <w:tr w:rsidR="00047186" w:rsidRPr="00E774C9" w14:paraId="0569C6F9" w14:textId="77777777" w:rsidTr="00C65ABC">
        <w:trPr>
          <w:trHeight w:val="257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280B6" w14:textId="601633BD" w:rsidR="00047186" w:rsidRPr="00E774C9" w:rsidRDefault="00047186" w:rsidP="00C65A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774C9">
              <w:rPr>
                <w:rFonts w:ascii="Times New Roman" w:hAnsi="Times New Roman"/>
                <w:b/>
                <w:bCs/>
              </w:rPr>
              <w:t>Всього годин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0B589" w14:textId="4C29E6CF" w:rsidR="00047186" w:rsidRPr="00E774C9" w:rsidRDefault="00047186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360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12681" w14:textId="77777777" w:rsidR="00047186" w:rsidRPr="00E774C9" w:rsidRDefault="00047186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F059F" w14:textId="0138C854" w:rsidR="00047186" w:rsidRPr="00E774C9" w:rsidRDefault="00047186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225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767D3" w14:textId="77777777" w:rsidR="00047186" w:rsidRPr="00E774C9" w:rsidRDefault="00047186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6D2EE" w14:textId="77777777" w:rsidR="00047186" w:rsidRPr="00E774C9" w:rsidRDefault="00047186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6E707" w14:textId="23CAC7B5" w:rsidR="00047186" w:rsidRPr="00E774C9" w:rsidRDefault="00047186" w:rsidP="00C6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E77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135</w:t>
            </w:r>
          </w:p>
        </w:tc>
      </w:tr>
    </w:tbl>
    <w:p w14:paraId="38E94A3D" w14:textId="77777777" w:rsidR="0000296D" w:rsidRPr="00E774C9" w:rsidRDefault="0000296D" w:rsidP="00C430EB">
      <w:pPr>
        <w:pStyle w:val="a4"/>
        <w:rPr>
          <w:b/>
          <w:sz w:val="24"/>
          <w:lang w:val="uk-UA"/>
        </w:rPr>
      </w:pPr>
    </w:p>
    <w:p w14:paraId="31817F1D" w14:textId="558F6617" w:rsidR="002806D6" w:rsidRPr="004F7D70" w:rsidRDefault="002806D6" w:rsidP="00C71F8A">
      <w:pPr>
        <w:pStyle w:val="a4"/>
        <w:ind w:firstLine="567"/>
        <w:jc w:val="center"/>
        <w:rPr>
          <w:b/>
          <w:sz w:val="24"/>
          <w:lang w:val="uk-UA"/>
        </w:rPr>
      </w:pPr>
      <w:r w:rsidRPr="00E774C9">
        <w:rPr>
          <w:b/>
          <w:sz w:val="24"/>
          <w:lang w:val="uk-UA"/>
        </w:rPr>
        <w:t>5.</w:t>
      </w:r>
      <w:r w:rsidR="00E663F4" w:rsidRPr="00E774C9">
        <w:rPr>
          <w:b/>
          <w:sz w:val="24"/>
          <w:lang w:val="uk-UA"/>
        </w:rPr>
        <w:t>2</w:t>
      </w:r>
      <w:r w:rsidRPr="00E774C9">
        <w:rPr>
          <w:b/>
          <w:sz w:val="24"/>
        </w:rPr>
        <w:t xml:space="preserve">. </w:t>
      </w:r>
      <w:proofErr w:type="spellStart"/>
      <w:r w:rsidRPr="00E774C9">
        <w:rPr>
          <w:b/>
          <w:sz w:val="24"/>
        </w:rPr>
        <w:t>Зміст</w:t>
      </w:r>
      <w:proofErr w:type="spellEnd"/>
      <w:r w:rsidRPr="00E774C9">
        <w:rPr>
          <w:b/>
          <w:sz w:val="24"/>
        </w:rPr>
        <w:t xml:space="preserve"> </w:t>
      </w:r>
      <w:proofErr w:type="spellStart"/>
      <w:r w:rsidRPr="00E774C9">
        <w:rPr>
          <w:b/>
          <w:sz w:val="24"/>
        </w:rPr>
        <w:t>завдань</w:t>
      </w:r>
      <w:proofErr w:type="spellEnd"/>
      <w:r w:rsidRPr="00E774C9">
        <w:rPr>
          <w:b/>
          <w:sz w:val="24"/>
        </w:rPr>
        <w:t xml:space="preserve"> </w:t>
      </w:r>
      <w:r w:rsidRPr="004F7D70">
        <w:rPr>
          <w:b/>
          <w:sz w:val="24"/>
        </w:rPr>
        <w:t xml:space="preserve">для </w:t>
      </w:r>
      <w:proofErr w:type="spellStart"/>
      <w:r w:rsidRPr="004F7D70">
        <w:rPr>
          <w:b/>
          <w:sz w:val="24"/>
        </w:rPr>
        <w:t>самостійної</w:t>
      </w:r>
      <w:proofErr w:type="spellEnd"/>
      <w:r w:rsidRPr="004F7D70">
        <w:rPr>
          <w:b/>
          <w:sz w:val="24"/>
        </w:rPr>
        <w:t xml:space="preserve"> </w:t>
      </w:r>
      <w:proofErr w:type="spellStart"/>
      <w:r w:rsidRPr="004F7D70">
        <w:rPr>
          <w:b/>
          <w:sz w:val="24"/>
        </w:rPr>
        <w:t>роботи</w:t>
      </w:r>
      <w:proofErr w:type="spellEnd"/>
    </w:p>
    <w:p w14:paraId="4FF639CD" w14:textId="794C64C2" w:rsidR="002806D6" w:rsidRPr="004F7D70" w:rsidRDefault="002806D6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F7D70">
        <w:rPr>
          <w:rFonts w:ascii="Times New Roman" w:hAnsi="Times New Roman"/>
          <w:sz w:val="24"/>
        </w:rPr>
        <w:t xml:space="preserve">Самостійна робота здобувачів направлена на узагальнення, засвоєння та закріплення знань </w:t>
      </w:r>
      <w:r w:rsidR="004F7D70" w:rsidRPr="004F7D70">
        <w:rPr>
          <w:rFonts w:ascii="Times New Roman" w:hAnsi="Times New Roman"/>
          <w:sz w:val="24"/>
        </w:rPr>
        <w:t>з</w:t>
      </w:r>
      <w:r w:rsidRPr="004F7D70">
        <w:rPr>
          <w:rFonts w:ascii="Times New Roman" w:hAnsi="Times New Roman"/>
          <w:sz w:val="24"/>
        </w:rPr>
        <w:t xml:space="preserve"> кожн</w:t>
      </w:r>
      <w:r w:rsidR="004F7D70" w:rsidRPr="004F7D70">
        <w:rPr>
          <w:rFonts w:ascii="Times New Roman" w:hAnsi="Times New Roman"/>
          <w:sz w:val="24"/>
        </w:rPr>
        <w:t>ої</w:t>
      </w:r>
      <w:r w:rsidRPr="004F7D70">
        <w:rPr>
          <w:rFonts w:ascii="Times New Roman" w:hAnsi="Times New Roman"/>
          <w:sz w:val="24"/>
        </w:rPr>
        <w:t xml:space="preserve"> те</w:t>
      </w:r>
      <w:r w:rsidR="00E663F4">
        <w:rPr>
          <w:rFonts w:ascii="Times New Roman" w:hAnsi="Times New Roman"/>
          <w:sz w:val="24"/>
        </w:rPr>
        <w:t>м</w:t>
      </w:r>
      <w:r w:rsidR="004F7D70" w:rsidRPr="004F7D70">
        <w:rPr>
          <w:rFonts w:ascii="Times New Roman" w:hAnsi="Times New Roman"/>
          <w:sz w:val="24"/>
        </w:rPr>
        <w:t>и</w:t>
      </w:r>
      <w:r w:rsidRPr="004F7D70">
        <w:rPr>
          <w:rFonts w:ascii="Times New Roman" w:hAnsi="Times New Roman"/>
          <w:sz w:val="24"/>
        </w:rPr>
        <w:t>. Вона включає наступні види робіт:</w:t>
      </w:r>
    </w:p>
    <w:p w14:paraId="34144524" w14:textId="2258AF79" w:rsidR="002806D6" w:rsidRPr="0040675D" w:rsidRDefault="00E663F4" w:rsidP="00F839D4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0675D">
        <w:rPr>
          <w:rFonts w:ascii="Times New Roman" w:hAnsi="Times New Roman"/>
          <w:sz w:val="24"/>
          <w:szCs w:val="24"/>
          <w:lang w:val="ru-RU"/>
        </w:rPr>
        <w:t>о</w:t>
      </w:r>
      <w:r w:rsidR="002806D6" w:rsidRPr="0040675D">
        <w:rPr>
          <w:rFonts w:ascii="Times New Roman" w:hAnsi="Times New Roman"/>
          <w:sz w:val="24"/>
          <w:szCs w:val="24"/>
          <w:lang w:val="ru-RU"/>
        </w:rPr>
        <w:t>працювання</w:t>
      </w:r>
      <w:proofErr w:type="spellEnd"/>
      <w:r w:rsidR="002806D6" w:rsidRPr="0040675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806D6" w:rsidRPr="0040675D">
        <w:rPr>
          <w:rFonts w:ascii="Times New Roman" w:hAnsi="Times New Roman"/>
          <w:sz w:val="24"/>
          <w:szCs w:val="24"/>
          <w:lang w:val="ru-RU"/>
        </w:rPr>
        <w:t>тематичної</w:t>
      </w:r>
      <w:proofErr w:type="spellEnd"/>
      <w:r w:rsidR="002806D6" w:rsidRPr="0040675D">
        <w:rPr>
          <w:rFonts w:ascii="Times New Roman" w:hAnsi="Times New Roman"/>
          <w:sz w:val="24"/>
          <w:szCs w:val="24"/>
          <w:lang w:val="ru-RU"/>
        </w:rPr>
        <w:t xml:space="preserve"> лексики</w:t>
      </w:r>
      <w:r w:rsidRPr="0040675D">
        <w:rPr>
          <w:rFonts w:ascii="Times New Roman" w:hAnsi="Times New Roman"/>
          <w:sz w:val="24"/>
          <w:szCs w:val="24"/>
          <w:lang w:val="ru-RU"/>
        </w:rPr>
        <w:t>;</w:t>
      </w:r>
    </w:p>
    <w:p w14:paraId="08AD3D7D" w14:textId="592C1111" w:rsidR="002806D6" w:rsidRPr="0040675D" w:rsidRDefault="00E663F4" w:rsidP="00F839D4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0675D">
        <w:rPr>
          <w:rFonts w:ascii="Times New Roman" w:hAnsi="Times New Roman"/>
          <w:sz w:val="24"/>
          <w:szCs w:val="24"/>
          <w:lang w:val="ru-RU"/>
        </w:rPr>
        <w:t>в</w:t>
      </w:r>
      <w:r w:rsidR="002806D6" w:rsidRPr="0040675D">
        <w:rPr>
          <w:rFonts w:ascii="Times New Roman" w:hAnsi="Times New Roman"/>
          <w:sz w:val="24"/>
          <w:szCs w:val="24"/>
          <w:lang w:val="ru-RU"/>
        </w:rPr>
        <w:t>иконання</w:t>
      </w:r>
      <w:proofErr w:type="spellEnd"/>
      <w:r w:rsidR="002806D6" w:rsidRPr="0040675D">
        <w:rPr>
          <w:rFonts w:ascii="Times New Roman" w:hAnsi="Times New Roman"/>
          <w:sz w:val="24"/>
          <w:szCs w:val="24"/>
          <w:lang w:val="ru-RU"/>
        </w:rPr>
        <w:t xml:space="preserve"> лексико-</w:t>
      </w:r>
      <w:proofErr w:type="spellStart"/>
      <w:r w:rsidR="002806D6" w:rsidRPr="0040675D">
        <w:rPr>
          <w:rFonts w:ascii="Times New Roman" w:hAnsi="Times New Roman"/>
          <w:sz w:val="24"/>
          <w:szCs w:val="24"/>
          <w:lang w:val="ru-RU"/>
        </w:rPr>
        <w:t>граматичних</w:t>
      </w:r>
      <w:proofErr w:type="spellEnd"/>
      <w:r w:rsidR="002806D6" w:rsidRPr="0040675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806D6" w:rsidRPr="0040675D">
        <w:rPr>
          <w:rFonts w:ascii="Times New Roman" w:hAnsi="Times New Roman"/>
          <w:sz w:val="24"/>
          <w:szCs w:val="24"/>
          <w:lang w:val="ru-RU"/>
        </w:rPr>
        <w:t>вправ</w:t>
      </w:r>
      <w:proofErr w:type="spellEnd"/>
      <w:r w:rsidRPr="0040675D">
        <w:rPr>
          <w:rFonts w:ascii="Times New Roman" w:hAnsi="Times New Roman"/>
          <w:sz w:val="24"/>
          <w:szCs w:val="24"/>
          <w:lang w:val="ru-RU"/>
        </w:rPr>
        <w:t>;</w:t>
      </w:r>
      <w:r w:rsidR="002806D6" w:rsidRPr="0040675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91C9BDB" w14:textId="7771E948" w:rsidR="002806D6" w:rsidRPr="0040675D" w:rsidRDefault="00E663F4" w:rsidP="00F839D4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75D">
        <w:rPr>
          <w:rFonts w:ascii="Times New Roman" w:hAnsi="Times New Roman"/>
          <w:sz w:val="24"/>
          <w:szCs w:val="24"/>
          <w:lang w:val="ru-RU"/>
        </w:rPr>
        <w:t>ч</w:t>
      </w:r>
      <w:r w:rsidR="002806D6" w:rsidRPr="0040675D">
        <w:rPr>
          <w:rFonts w:ascii="Times New Roman" w:hAnsi="Times New Roman"/>
          <w:sz w:val="24"/>
          <w:szCs w:val="24"/>
          <w:lang w:val="ru-RU"/>
        </w:rPr>
        <w:t>итання</w:t>
      </w:r>
      <w:proofErr w:type="spellEnd"/>
      <w:r w:rsidRPr="0040675D">
        <w:rPr>
          <w:rFonts w:ascii="Times New Roman" w:hAnsi="Times New Roman"/>
          <w:sz w:val="24"/>
          <w:szCs w:val="24"/>
          <w:lang w:val="ru-RU"/>
        </w:rPr>
        <w:t>,</w:t>
      </w:r>
      <w:r w:rsidR="002806D6" w:rsidRPr="0040675D">
        <w:rPr>
          <w:rFonts w:ascii="Times New Roman" w:hAnsi="Times New Roman"/>
          <w:sz w:val="24"/>
          <w:szCs w:val="24"/>
        </w:rPr>
        <w:t xml:space="preserve"> </w:t>
      </w:r>
      <w:r w:rsidRPr="0040675D">
        <w:rPr>
          <w:rFonts w:ascii="Times New Roman" w:hAnsi="Times New Roman"/>
          <w:sz w:val="24"/>
          <w:szCs w:val="24"/>
        </w:rPr>
        <w:t>в</w:t>
      </w:r>
      <w:r w:rsidR="002806D6" w:rsidRPr="0040675D">
        <w:rPr>
          <w:rFonts w:ascii="Times New Roman" w:hAnsi="Times New Roman"/>
          <w:sz w:val="24"/>
          <w:szCs w:val="24"/>
        </w:rPr>
        <w:t>иконання завдань для перевірки розуміння прочитаного</w:t>
      </w:r>
      <w:r w:rsidRPr="0040675D">
        <w:rPr>
          <w:rFonts w:ascii="Times New Roman" w:hAnsi="Times New Roman"/>
          <w:sz w:val="24"/>
          <w:szCs w:val="24"/>
        </w:rPr>
        <w:t>;</w:t>
      </w:r>
      <w:r w:rsidR="002806D6" w:rsidRPr="0040675D">
        <w:rPr>
          <w:rFonts w:ascii="Times New Roman" w:hAnsi="Times New Roman"/>
          <w:sz w:val="24"/>
          <w:szCs w:val="24"/>
        </w:rPr>
        <w:t xml:space="preserve"> </w:t>
      </w:r>
    </w:p>
    <w:p w14:paraId="59940A48" w14:textId="6337B339" w:rsidR="002806D6" w:rsidRPr="0040675D" w:rsidRDefault="00E663F4" w:rsidP="00F839D4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0675D">
        <w:rPr>
          <w:rFonts w:ascii="Times New Roman" w:hAnsi="Times New Roman"/>
          <w:sz w:val="24"/>
          <w:szCs w:val="24"/>
        </w:rPr>
        <w:t>п</w:t>
      </w:r>
      <w:r w:rsidR="002806D6" w:rsidRPr="0040675D">
        <w:rPr>
          <w:rFonts w:ascii="Times New Roman" w:hAnsi="Times New Roman"/>
          <w:sz w:val="24"/>
          <w:szCs w:val="24"/>
        </w:rPr>
        <w:t>рослуховування аудіо матеріалу чи перегляд від</w:t>
      </w:r>
      <w:r w:rsidRPr="0040675D">
        <w:rPr>
          <w:rFonts w:ascii="Times New Roman" w:hAnsi="Times New Roman"/>
          <w:sz w:val="24"/>
          <w:szCs w:val="24"/>
        </w:rPr>
        <w:t>е</w:t>
      </w:r>
      <w:r w:rsidR="002806D6" w:rsidRPr="0040675D">
        <w:rPr>
          <w:rFonts w:ascii="Times New Roman" w:hAnsi="Times New Roman"/>
          <w:sz w:val="24"/>
          <w:szCs w:val="24"/>
        </w:rPr>
        <w:t>о матеріалів до теми</w:t>
      </w:r>
      <w:r w:rsidRPr="0040675D">
        <w:rPr>
          <w:rFonts w:ascii="Times New Roman" w:hAnsi="Times New Roman"/>
          <w:sz w:val="24"/>
          <w:szCs w:val="24"/>
        </w:rPr>
        <w:t>,</w:t>
      </w:r>
      <w:r w:rsidR="002806D6" w:rsidRPr="0040675D">
        <w:rPr>
          <w:rFonts w:ascii="Times New Roman" w:hAnsi="Times New Roman"/>
          <w:sz w:val="24"/>
          <w:szCs w:val="24"/>
        </w:rPr>
        <w:t xml:space="preserve"> </w:t>
      </w:r>
      <w:r w:rsidRPr="0040675D">
        <w:rPr>
          <w:rFonts w:ascii="Times New Roman" w:hAnsi="Times New Roman"/>
          <w:sz w:val="24"/>
          <w:szCs w:val="24"/>
        </w:rPr>
        <w:t>в</w:t>
      </w:r>
      <w:r w:rsidR="002806D6" w:rsidRPr="0040675D">
        <w:rPr>
          <w:rFonts w:ascii="Times New Roman" w:hAnsi="Times New Roman"/>
          <w:sz w:val="24"/>
          <w:szCs w:val="24"/>
        </w:rPr>
        <w:t>иконання завдань для перевірки розуміння прослуханого</w:t>
      </w:r>
      <w:r w:rsidRPr="0040675D">
        <w:rPr>
          <w:rFonts w:ascii="Times New Roman" w:hAnsi="Times New Roman"/>
          <w:sz w:val="24"/>
          <w:szCs w:val="24"/>
        </w:rPr>
        <w:t>;</w:t>
      </w:r>
      <w:r w:rsidR="002806D6" w:rsidRPr="0040675D">
        <w:rPr>
          <w:rFonts w:ascii="Times New Roman" w:hAnsi="Times New Roman"/>
          <w:sz w:val="24"/>
        </w:rPr>
        <w:t xml:space="preserve"> </w:t>
      </w:r>
    </w:p>
    <w:p w14:paraId="1F5B5163" w14:textId="298F225B" w:rsidR="002806D6" w:rsidRPr="0040675D" w:rsidRDefault="00E663F4" w:rsidP="00F839D4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0675D">
        <w:rPr>
          <w:rFonts w:ascii="Times New Roman" w:hAnsi="Times New Roman"/>
          <w:sz w:val="24"/>
        </w:rPr>
        <w:t>н</w:t>
      </w:r>
      <w:r w:rsidR="002806D6" w:rsidRPr="0040675D">
        <w:rPr>
          <w:rFonts w:ascii="Times New Roman" w:hAnsi="Times New Roman"/>
          <w:sz w:val="24"/>
        </w:rPr>
        <w:t>аписання есе</w:t>
      </w:r>
      <w:r w:rsidRPr="0040675D">
        <w:rPr>
          <w:rFonts w:ascii="Times New Roman" w:hAnsi="Times New Roman"/>
          <w:sz w:val="24"/>
        </w:rPr>
        <w:t>, твору;</w:t>
      </w:r>
    </w:p>
    <w:p w14:paraId="0D4E05A8" w14:textId="09F4D24C" w:rsidR="002806D6" w:rsidRPr="0040675D" w:rsidRDefault="00E663F4" w:rsidP="00F839D4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0675D">
        <w:rPr>
          <w:rFonts w:ascii="Times New Roman" w:hAnsi="Times New Roman"/>
          <w:sz w:val="24"/>
        </w:rPr>
        <w:t>п</w:t>
      </w:r>
      <w:r w:rsidR="002806D6" w:rsidRPr="0040675D">
        <w:rPr>
          <w:rFonts w:ascii="Times New Roman" w:hAnsi="Times New Roman"/>
          <w:sz w:val="24"/>
        </w:rPr>
        <w:t>ідготовка презентації</w:t>
      </w:r>
      <w:r w:rsidRPr="0040675D">
        <w:rPr>
          <w:rFonts w:ascii="Times New Roman" w:hAnsi="Times New Roman"/>
          <w:sz w:val="24"/>
        </w:rPr>
        <w:t>;</w:t>
      </w:r>
      <w:r w:rsidR="002806D6" w:rsidRPr="0040675D">
        <w:rPr>
          <w:rFonts w:ascii="Times New Roman" w:hAnsi="Times New Roman"/>
          <w:sz w:val="24"/>
        </w:rPr>
        <w:t xml:space="preserve"> </w:t>
      </w:r>
    </w:p>
    <w:p w14:paraId="053BA479" w14:textId="0E3E1F1A" w:rsidR="002806D6" w:rsidRPr="0040675D" w:rsidRDefault="00E663F4" w:rsidP="00F839D4">
      <w:pPr>
        <w:pStyle w:val="a7"/>
        <w:numPr>
          <w:ilvl w:val="0"/>
          <w:numId w:val="28"/>
        </w:numPr>
        <w:spacing w:after="0" w:line="240" w:lineRule="auto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40675D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="002806D6" w:rsidRPr="0040675D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ідготовка</w:t>
      </w:r>
      <w:proofErr w:type="spellEnd"/>
      <w:r w:rsidR="002806D6" w:rsidRPr="0040675D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2806D6" w:rsidRPr="0040675D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усного</w:t>
      </w:r>
      <w:proofErr w:type="spellEnd"/>
      <w:r w:rsidR="002806D6" w:rsidRPr="0040675D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2806D6" w:rsidRPr="0040675D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повідомлення</w:t>
      </w:r>
      <w:proofErr w:type="spellEnd"/>
      <w:r w:rsidR="002806D6" w:rsidRPr="0040675D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 </w:t>
      </w:r>
      <w:proofErr w:type="spellStart"/>
      <w:r w:rsidR="002806D6" w:rsidRPr="0040675D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темі</w:t>
      </w:r>
      <w:proofErr w:type="spellEnd"/>
      <w:r w:rsidR="002806D6" w:rsidRPr="0040675D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: </w:t>
      </w:r>
      <w:proofErr w:type="spellStart"/>
      <w:r w:rsidR="002806D6" w:rsidRPr="0040675D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висловлювання</w:t>
      </w:r>
      <w:proofErr w:type="spellEnd"/>
      <w:r w:rsidR="002806D6" w:rsidRPr="0040675D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="002806D6" w:rsidRPr="0040675D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аргументація</w:t>
      </w:r>
      <w:proofErr w:type="spellEnd"/>
      <w:r w:rsidR="0040675D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5C217066" w14:textId="185E71A7" w:rsidR="002806D6" w:rsidRPr="004F7D70" w:rsidRDefault="004F7D70" w:rsidP="002806D6">
      <w:pPr>
        <w:pStyle w:val="TableParagraph"/>
        <w:ind w:left="0" w:firstLine="527"/>
        <w:jc w:val="both"/>
        <w:rPr>
          <w:sz w:val="24"/>
          <w:szCs w:val="24"/>
          <w:lang w:eastAsia="ru-RU"/>
        </w:rPr>
      </w:pPr>
      <w:r w:rsidRPr="004F7D70">
        <w:rPr>
          <w:rFonts w:eastAsia="Times New Roman"/>
          <w:bCs/>
          <w:sz w:val="24"/>
          <w:szCs w:val="24"/>
          <w:lang w:eastAsia="uk-UA"/>
        </w:rPr>
        <w:t>Загалом результати самостійної роботи здобувача оцінюються викладачем на практичних заняттях.</w:t>
      </w:r>
    </w:p>
    <w:tbl>
      <w:tblPr>
        <w:tblStyle w:val="a9"/>
        <w:tblW w:w="9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17"/>
        <w:gridCol w:w="1134"/>
      </w:tblGrid>
      <w:tr w:rsidR="007816B4" w:rsidRPr="007816B4" w14:paraId="57506310" w14:textId="77777777" w:rsidTr="00C71F8A">
        <w:tc>
          <w:tcPr>
            <w:tcW w:w="8217" w:type="dxa"/>
          </w:tcPr>
          <w:p w14:paraId="3B4CBFDC" w14:textId="77777777" w:rsidR="00E774C9" w:rsidRPr="007816B4" w:rsidRDefault="00E774C9" w:rsidP="00C00FD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lastRenderedPageBreak/>
              <w:t>Назва теми</w:t>
            </w:r>
          </w:p>
        </w:tc>
        <w:tc>
          <w:tcPr>
            <w:tcW w:w="1134" w:type="dxa"/>
          </w:tcPr>
          <w:p w14:paraId="0A6925A1" w14:textId="77777777" w:rsidR="00E774C9" w:rsidRPr="007816B4" w:rsidRDefault="00E774C9" w:rsidP="00C00FD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К-сть год</w:t>
            </w:r>
          </w:p>
        </w:tc>
      </w:tr>
      <w:tr w:rsidR="007816B4" w:rsidRPr="007816B4" w14:paraId="149EF341" w14:textId="77777777" w:rsidTr="00C71F8A">
        <w:tc>
          <w:tcPr>
            <w:tcW w:w="8217" w:type="dxa"/>
          </w:tcPr>
          <w:p w14:paraId="7B6BC63A" w14:textId="77777777" w:rsidR="00E774C9" w:rsidRPr="007816B4" w:rsidRDefault="00E774C9" w:rsidP="00C00FD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hAnsi="Times New Roman"/>
                <w:sz w:val="24"/>
                <w:szCs w:val="24"/>
              </w:rPr>
              <w:t>1-й семестр</w:t>
            </w:r>
          </w:p>
        </w:tc>
        <w:tc>
          <w:tcPr>
            <w:tcW w:w="1134" w:type="dxa"/>
          </w:tcPr>
          <w:p w14:paraId="70A0A052" w14:textId="77777777" w:rsidR="00E774C9" w:rsidRPr="007816B4" w:rsidRDefault="00E774C9" w:rsidP="00C00FD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Денна</w:t>
            </w:r>
          </w:p>
        </w:tc>
      </w:tr>
      <w:tr w:rsidR="007816B4" w:rsidRPr="007816B4" w14:paraId="5F9A5021" w14:textId="77777777" w:rsidTr="00C71F8A">
        <w:tc>
          <w:tcPr>
            <w:tcW w:w="8217" w:type="dxa"/>
            <w:vAlign w:val="center"/>
          </w:tcPr>
          <w:p w14:paraId="1DAA021C" w14:textId="477ADE2C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1. </w:t>
            </w:r>
            <w:proofErr w:type="spellStart"/>
            <w:r w:rsidRPr="007816B4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uk-UA"/>
              </w:rPr>
              <w:t>Знайомство</w:t>
            </w:r>
            <w:proofErr w:type="spellEnd"/>
            <w:r w:rsidRPr="007816B4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7816B4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uk-UA"/>
              </w:rPr>
              <w:t>Перші</w:t>
            </w:r>
            <w:proofErr w:type="spellEnd"/>
            <w:r w:rsidRPr="007816B4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uk-UA"/>
              </w:rPr>
              <w:t>контакти</w:t>
            </w:r>
            <w:proofErr w:type="spellEnd"/>
            <w:r w:rsidRPr="007816B4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134" w:type="dxa"/>
            <w:vAlign w:val="center"/>
          </w:tcPr>
          <w:p w14:paraId="1E1FA113" w14:textId="31D12354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0FF65591" w14:textId="77777777" w:rsidTr="00C71F8A">
        <w:tc>
          <w:tcPr>
            <w:tcW w:w="8217" w:type="dxa"/>
            <w:vAlign w:val="center"/>
          </w:tcPr>
          <w:p w14:paraId="47116B3B" w14:textId="4FAA2B01" w:rsidR="005D2249" w:rsidRPr="007816B4" w:rsidRDefault="005D2249" w:rsidP="005D2249">
            <w:pPr>
              <w:jc w:val="both"/>
              <w:rPr>
                <w:rFonts w:ascii="Times New Roman" w:hAnsi="Times New Roman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2. </w:t>
            </w:r>
            <w:r w:rsidRPr="007816B4">
              <w:rPr>
                <w:rFonts w:ascii="Times New Roman" w:hAnsi="Times New Roman"/>
                <w:lang w:val="ru-RU"/>
              </w:rPr>
              <w:t xml:space="preserve">Я – студент/студентка </w:t>
            </w:r>
            <w:proofErr w:type="spellStart"/>
            <w:r w:rsidRPr="007816B4">
              <w:rPr>
                <w:rFonts w:ascii="Times New Roman" w:hAnsi="Times New Roman"/>
                <w:lang w:val="ru-RU"/>
              </w:rPr>
              <w:t>економічного</w:t>
            </w:r>
            <w:proofErr w:type="spellEnd"/>
            <w:r w:rsidRPr="007816B4">
              <w:rPr>
                <w:rFonts w:ascii="Times New Roman" w:hAnsi="Times New Roman"/>
                <w:lang w:val="ru-RU"/>
              </w:rPr>
              <w:t xml:space="preserve"> факультету.</w:t>
            </w:r>
          </w:p>
        </w:tc>
        <w:tc>
          <w:tcPr>
            <w:tcW w:w="1134" w:type="dxa"/>
            <w:vAlign w:val="center"/>
          </w:tcPr>
          <w:p w14:paraId="024BA0E9" w14:textId="59239554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3F22D85C" w14:textId="77777777" w:rsidTr="00C71F8A">
        <w:tc>
          <w:tcPr>
            <w:tcW w:w="8217" w:type="dxa"/>
            <w:vAlign w:val="center"/>
          </w:tcPr>
          <w:p w14:paraId="65BE7E0F" w14:textId="4E40AA37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3. </w:t>
            </w:r>
            <w:r w:rsidRPr="007816B4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uk-UA"/>
              </w:rPr>
              <w:t xml:space="preserve">Моя </w:t>
            </w:r>
            <w:proofErr w:type="spellStart"/>
            <w:r w:rsidRPr="007816B4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uk-UA"/>
              </w:rPr>
              <w:t>сім’я</w:t>
            </w:r>
            <w:proofErr w:type="spellEnd"/>
            <w:r w:rsidRPr="007816B4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uk-UA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57F6EF79" w14:textId="267EC684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14523BDF" w14:textId="77777777" w:rsidTr="00C71F8A">
        <w:tc>
          <w:tcPr>
            <w:tcW w:w="8217" w:type="dxa"/>
            <w:vAlign w:val="center"/>
          </w:tcPr>
          <w:p w14:paraId="5AAD17D0" w14:textId="21CEEC8E" w:rsidR="005D2249" w:rsidRPr="007816B4" w:rsidRDefault="005D2249" w:rsidP="005D2249">
            <w:pPr>
              <w:jc w:val="both"/>
              <w:rPr>
                <w:rFonts w:ascii="Times New Roman" w:hAnsi="Times New Roman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4.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Особисті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дані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7816B4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uk-UA"/>
              </w:rPr>
              <w:t>Заповнення</w:t>
            </w:r>
            <w:proofErr w:type="spellEnd"/>
            <w:r w:rsidRPr="007816B4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uk-UA"/>
              </w:rPr>
              <w:t>анкети</w:t>
            </w:r>
            <w:proofErr w:type="spellEnd"/>
            <w:r w:rsidRPr="007816B4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134" w:type="dxa"/>
            <w:vAlign w:val="center"/>
          </w:tcPr>
          <w:p w14:paraId="3D77784E" w14:textId="596C92E0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7816B4" w:rsidRPr="007816B4" w14:paraId="199541F6" w14:textId="77777777" w:rsidTr="00C71F8A">
        <w:tc>
          <w:tcPr>
            <w:tcW w:w="8217" w:type="dxa"/>
            <w:vAlign w:val="center"/>
          </w:tcPr>
          <w:p w14:paraId="0A4BA3FA" w14:textId="1A55BEA2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5. В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супермаркеті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Продукти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їх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міри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упакування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12DE51F0" w14:textId="7EABC884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3CA72368" w14:textId="77777777" w:rsidTr="00C71F8A">
        <w:tc>
          <w:tcPr>
            <w:tcW w:w="8217" w:type="dxa"/>
            <w:vAlign w:val="center"/>
          </w:tcPr>
          <w:p w14:paraId="21BADB1A" w14:textId="667F056C" w:rsidR="005D2249" w:rsidRPr="007816B4" w:rsidRDefault="005D2249" w:rsidP="005D2249">
            <w:pPr>
              <w:jc w:val="both"/>
              <w:rPr>
                <w:rFonts w:ascii="Times New Roman" w:hAnsi="Times New Roman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6. В кафе/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ресторані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Улюблена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страва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134" w:type="dxa"/>
            <w:vAlign w:val="center"/>
          </w:tcPr>
          <w:p w14:paraId="1874448C" w14:textId="52B7E5C3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6573BA48" w14:textId="77777777" w:rsidTr="00C71F8A">
        <w:tc>
          <w:tcPr>
            <w:tcW w:w="8217" w:type="dxa"/>
            <w:vAlign w:val="center"/>
          </w:tcPr>
          <w:p w14:paraId="4ABA3953" w14:textId="31FFDF65" w:rsidR="005D2249" w:rsidRPr="007816B4" w:rsidRDefault="005D2249" w:rsidP="005D224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7.</w:t>
            </w:r>
            <w:r w:rsidRPr="007816B4">
              <w:rPr>
                <w:lang w:val="ru-RU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Моє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помешкання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пошук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оренда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опис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кімнат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).</w:t>
            </w:r>
          </w:p>
        </w:tc>
        <w:tc>
          <w:tcPr>
            <w:tcW w:w="1134" w:type="dxa"/>
            <w:vAlign w:val="center"/>
          </w:tcPr>
          <w:p w14:paraId="653610D3" w14:textId="4D0D33A9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46A13DF1" w14:textId="77777777" w:rsidTr="00C71F8A">
        <w:tc>
          <w:tcPr>
            <w:tcW w:w="8217" w:type="dxa"/>
            <w:vAlign w:val="center"/>
          </w:tcPr>
          <w:p w14:paraId="5349E7E3" w14:textId="4029F364" w:rsidR="005D2249" w:rsidRPr="007816B4" w:rsidRDefault="005D2249" w:rsidP="005D2249">
            <w:pPr>
              <w:jc w:val="both"/>
              <w:rPr>
                <w:rFonts w:ascii="Times New Roman" w:hAnsi="Times New Roman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8.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Моє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робоче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місце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Облаштування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134" w:type="dxa"/>
            <w:vAlign w:val="center"/>
          </w:tcPr>
          <w:p w14:paraId="5551C1E3" w14:textId="70FECCED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7816B4" w:rsidRPr="007816B4" w14:paraId="34B4E36B" w14:textId="77777777" w:rsidTr="00C71F8A">
        <w:tc>
          <w:tcPr>
            <w:tcW w:w="8217" w:type="dxa"/>
          </w:tcPr>
          <w:p w14:paraId="40A4BFD9" w14:textId="5BA47077" w:rsidR="00E774C9" w:rsidRPr="007816B4" w:rsidRDefault="00E774C9" w:rsidP="00C00FDC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7816B4">
              <w:rPr>
                <w:rFonts w:ascii="Times New Roman" w:hAnsi="Times New Roman"/>
                <w:sz w:val="24"/>
                <w:szCs w:val="24"/>
              </w:rPr>
              <w:t>2-й семестр</w:t>
            </w:r>
          </w:p>
        </w:tc>
        <w:tc>
          <w:tcPr>
            <w:tcW w:w="1134" w:type="dxa"/>
          </w:tcPr>
          <w:p w14:paraId="0B60BA7B" w14:textId="77777777" w:rsidR="00E774C9" w:rsidRPr="007816B4" w:rsidRDefault="00E774C9" w:rsidP="00C00FD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816B4" w:rsidRPr="007816B4" w14:paraId="60C34BE5" w14:textId="77777777" w:rsidTr="00C71F8A">
        <w:tc>
          <w:tcPr>
            <w:tcW w:w="8217" w:type="dxa"/>
          </w:tcPr>
          <w:p w14:paraId="076DDCB3" w14:textId="246B2B08" w:rsidR="005D2249" w:rsidRPr="007816B4" w:rsidRDefault="005D2249" w:rsidP="005D224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9.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Мій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робочий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день.</w:t>
            </w:r>
          </w:p>
        </w:tc>
        <w:tc>
          <w:tcPr>
            <w:tcW w:w="1134" w:type="dxa"/>
            <w:vAlign w:val="center"/>
          </w:tcPr>
          <w:p w14:paraId="1CB87A39" w14:textId="538EACCD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3D35F411" w14:textId="77777777" w:rsidTr="00C71F8A">
        <w:tc>
          <w:tcPr>
            <w:tcW w:w="8217" w:type="dxa"/>
          </w:tcPr>
          <w:p w14:paraId="1C525806" w14:textId="3E5E945E" w:rsidR="005D2249" w:rsidRPr="007816B4" w:rsidRDefault="005D2249" w:rsidP="005D2249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10.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Дозвілля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134" w:type="dxa"/>
            <w:vAlign w:val="center"/>
          </w:tcPr>
          <w:p w14:paraId="1E079DCC" w14:textId="353B0901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626D65BA" w14:textId="77777777" w:rsidTr="00C71F8A">
        <w:tc>
          <w:tcPr>
            <w:tcW w:w="8217" w:type="dxa"/>
          </w:tcPr>
          <w:p w14:paraId="2AE51AA2" w14:textId="1A59609A" w:rsidR="005D2249" w:rsidRPr="007816B4" w:rsidRDefault="005D2249" w:rsidP="005D224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11.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Подорожі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: погода,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одяг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цілі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подорожі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134" w:type="dxa"/>
            <w:vAlign w:val="center"/>
          </w:tcPr>
          <w:p w14:paraId="323B8461" w14:textId="721DAC78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0BE8B07D" w14:textId="77777777" w:rsidTr="00C71F8A">
        <w:tc>
          <w:tcPr>
            <w:tcW w:w="8217" w:type="dxa"/>
          </w:tcPr>
          <w:p w14:paraId="6F9B98B9" w14:textId="1A5A6ECD" w:rsidR="005D2249" w:rsidRPr="007816B4" w:rsidRDefault="005D2249" w:rsidP="005D2249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12. Дорогою в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місті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: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орієнтація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, транспорт,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локації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134" w:type="dxa"/>
            <w:vAlign w:val="center"/>
          </w:tcPr>
          <w:p w14:paraId="3F3ED3BD" w14:textId="6205554D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7816B4" w:rsidRPr="007816B4" w14:paraId="40A38162" w14:textId="77777777" w:rsidTr="00C71F8A">
        <w:tc>
          <w:tcPr>
            <w:tcW w:w="8217" w:type="dxa"/>
            <w:vAlign w:val="center"/>
          </w:tcPr>
          <w:p w14:paraId="261505BE" w14:textId="2914B46C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13.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Події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зустрічі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134" w:type="dxa"/>
            <w:vAlign w:val="center"/>
          </w:tcPr>
          <w:p w14:paraId="0F8A0BE4" w14:textId="3C0525EE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413E2A24" w14:textId="77777777" w:rsidTr="00C71F8A">
        <w:tc>
          <w:tcPr>
            <w:tcW w:w="8217" w:type="dxa"/>
            <w:vAlign w:val="center"/>
          </w:tcPr>
          <w:p w14:paraId="3D9C4B0C" w14:textId="42CC0CD2" w:rsidR="005D2249" w:rsidRPr="007816B4" w:rsidRDefault="005D2249" w:rsidP="005D2249">
            <w:pPr>
              <w:jc w:val="both"/>
              <w:rPr>
                <w:rFonts w:ascii="Times New Roman" w:hAnsi="Times New Roman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14.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Турбота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здоров’я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Візит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лікаря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134" w:type="dxa"/>
            <w:vAlign w:val="center"/>
          </w:tcPr>
          <w:p w14:paraId="2FF7D28B" w14:textId="3754F504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0B4185BE" w14:textId="77777777" w:rsidTr="00C71F8A">
        <w:tc>
          <w:tcPr>
            <w:tcW w:w="8217" w:type="dxa"/>
            <w:vAlign w:val="center"/>
          </w:tcPr>
          <w:p w14:paraId="1C5C7775" w14:textId="4B381D62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15. </w:t>
            </w:r>
            <w:r w:rsidRPr="007816B4">
              <w:rPr>
                <w:rFonts w:ascii="Times New Roman" w:hAnsi="Times New Roman"/>
                <w:lang w:val="ru-RU"/>
              </w:rPr>
              <w:t xml:space="preserve">Моя </w:t>
            </w:r>
            <w:proofErr w:type="spellStart"/>
            <w:r w:rsidRPr="007816B4">
              <w:rPr>
                <w:rFonts w:ascii="Times New Roman" w:hAnsi="Times New Roman"/>
                <w:lang w:val="ru-RU"/>
              </w:rPr>
              <w:t>спеціальність</w:t>
            </w:r>
            <w:proofErr w:type="spellEnd"/>
            <w:r w:rsidRPr="007816B4">
              <w:rPr>
                <w:rFonts w:ascii="Times New Roman" w:hAnsi="Times New Roman"/>
                <w:lang w:val="ru-RU"/>
              </w:rPr>
              <w:t xml:space="preserve">. </w:t>
            </w:r>
            <w:r w:rsidRPr="007816B4">
              <w:rPr>
                <w:rFonts w:ascii="Times New Roman" w:hAnsi="Times New Roman"/>
                <w:lang w:val="de-DE"/>
              </w:rPr>
              <w:t>C</w:t>
            </w:r>
            <w:proofErr w:type="spellStart"/>
            <w:r w:rsidRPr="007816B4">
              <w:rPr>
                <w:rFonts w:ascii="Times New Roman" w:hAnsi="Times New Roman"/>
                <w:lang w:val="ru-RU"/>
              </w:rPr>
              <w:t>фери</w:t>
            </w:r>
            <w:proofErr w:type="spellEnd"/>
            <w:r w:rsidRPr="007816B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816B4">
              <w:rPr>
                <w:rFonts w:ascii="Times New Roman" w:hAnsi="Times New Roman"/>
                <w:lang w:val="ru-RU"/>
              </w:rPr>
              <w:t>діяльності</w:t>
            </w:r>
            <w:proofErr w:type="spellEnd"/>
            <w:r w:rsidRPr="007816B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14:paraId="225F8585" w14:textId="619FAA11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2223D9F8" w14:textId="77777777" w:rsidTr="00C71F8A">
        <w:tc>
          <w:tcPr>
            <w:tcW w:w="8217" w:type="dxa"/>
            <w:vAlign w:val="center"/>
          </w:tcPr>
          <w:p w14:paraId="03E6A434" w14:textId="0C73A2C5" w:rsidR="005D2249" w:rsidRPr="007816B4" w:rsidRDefault="005D2249" w:rsidP="005D2249">
            <w:pPr>
              <w:jc w:val="both"/>
              <w:rPr>
                <w:rFonts w:ascii="Times New Roman" w:hAnsi="Times New Roman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16.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Професії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4236234D" w14:textId="16E704C6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7816B4" w:rsidRPr="007816B4" w14:paraId="78E159BC" w14:textId="77777777" w:rsidTr="00C71F8A">
        <w:tc>
          <w:tcPr>
            <w:tcW w:w="8217" w:type="dxa"/>
          </w:tcPr>
          <w:p w14:paraId="149B40D6" w14:textId="6D9F0B59" w:rsidR="00E774C9" w:rsidRPr="007816B4" w:rsidRDefault="00E774C9" w:rsidP="001D0D48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7816B4">
              <w:rPr>
                <w:rFonts w:ascii="Times New Roman" w:hAnsi="Times New Roman"/>
                <w:sz w:val="24"/>
                <w:szCs w:val="24"/>
              </w:rPr>
              <w:t>3-й семестр</w:t>
            </w:r>
          </w:p>
        </w:tc>
        <w:tc>
          <w:tcPr>
            <w:tcW w:w="1134" w:type="dxa"/>
          </w:tcPr>
          <w:p w14:paraId="23130EE3" w14:textId="77777777" w:rsidR="00E774C9" w:rsidRPr="007816B4" w:rsidRDefault="00E774C9" w:rsidP="001D0D48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816B4" w:rsidRPr="007816B4" w14:paraId="7194C02C" w14:textId="77777777" w:rsidTr="00C71F8A">
        <w:tc>
          <w:tcPr>
            <w:tcW w:w="8217" w:type="dxa"/>
            <w:vAlign w:val="center"/>
          </w:tcPr>
          <w:p w14:paraId="4401A018" w14:textId="7C6D6975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17.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Новий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колективі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0D6780BA" w14:textId="2FAD1106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44759AE2" w14:textId="77777777" w:rsidTr="00C71F8A">
        <w:tc>
          <w:tcPr>
            <w:tcW w:w="8217" w:type="dxa"/>
            <w:vAlign w:val="center"/>
          </w:tcPr>
          <w:p w14:paraId="15B244C7" w14:textId="4014E3A1" w:rsidR="005D2249" w:rsidRPr="007816B4" w:rsidRDefault="005D2249" w:rsidP="005D2249">
            <w:pPr>
              <w:jc w:val="both"/>
              <w:rPr>
                <w:rFonts w:ascii="Times New Roman" w:hAnsi="Times New Roman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18.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Ділові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контакти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134" w:type="dxa"/>
            <w:vAlign w:val="center"/>
          </w:tcPr>
          <w:p w14:paraId="73053379" w14:textId="5B1BA016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339FE7BB" w14:textId="77777777" w:rsidTr="00C71F8A">
        <w:tc>
          <w:tcPr>
            <w:tcW w:w="8217" w:type="dxa"/>
            <w:vAlign w:val="center"/>
          </w:tcPr>
          <w:p w14:paraId="64BCE450" w14:textId="0656840F" w:rsidR="005D2249" w:rsidRPr="007816B4" w:rsidRDefault="005D2249" w:rsidP="005D224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19.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таке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економіка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?</w:t>
            </w:r>
          </w:p>
        </w:tc>
        <w:tc>
          <w:tcPr>
            <w:tcW w:w="1134" w:type="dxa"/>
            <w:vAlign w:val="center"/>
          </w:tcPr>
          <w:p w14:paraId="3D8FC8B9" w14:textId="13C85BA9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7816B4" w:rsidRPr="007816B4" w14:paraId="615552C0" w14:textId="77777777" w:rsidTr="00C71F8A">
        <w:tc>
          <w:tcPr>
            <w:tcW w:w="8217" w:type="dxa"/>
            <w:vAlign w:val="center"/>
          </w:tcPr>
          <w:p w14:paraId="76D09B25" w14:textId="7F449D61" w:rsidR="005D2249" w:rsidRPr="007816B4" w:rsidRDefault="005D2249" w:rsidP="005D2249">
            <w:pPr>
              <w:jc w:val="both"/>
              <w:rPr>
                <w:rFonts w:ascii="Times New Roman" w:hAnsi="Times New Roman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20.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Суб’єкти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економічного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кругообігу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3BDCD5A0" w14:textId="778BA4B8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7816B4" w:rsidRPr="007816B4" w14:paraId="01A81DDF" w14:textId="77777777" w:rsidTr="00C71F8A">
        <w:tc>
          <w:tcPr>
            <w:tcW w:w="8217" w:type="dxa"/>
            <w:vAlign w:val="center"/>
          </w:tcPr>
          <w:p w14:paraId="46178B64" w14:textId="14BF058D" w:rsidR="005D2249" w:rsidRPr="007816B4" w:rsidRDefault="005D2249" w:rsidP="005D224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21. Чим Ви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займалися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? Де Ви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були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? </w:t>
            </w:r>
          </w:p>
        </w:tc>
        <w:tc>
          <w:tcPr>
            <w:tcW w:w="1134" w:type="dxa"/>
            <w:vAlign w:val="center"/>
          </w:tcPr>
          <w:p w14:paraId="104B4C1B" w14:textId="3B89D699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0CB7A165" w14:textId="77777777" w:rsidTr="00C71F8A">
        <w:tc>
          <w:tcPr>
            <w:tcW w:w="8217" w:type="dxa"/>
            <w:vAlign w:val="center"/>
          </w:tcPr>
          <w:p w14:paraId="5DF35828" w14:textId="1A00335C" w:rsidR="005D2249" w:rsidRPr="007816B4" w:rsidRDefault="005D2249" w:rsidP="005D2249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22.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Плани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і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очікування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5B89CDA2" w14:textId="700612A0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0220387A" w14:textId="77777777" w:rsidTr="00C71F8A">
        <w:tc>
          <w:tcPr>
            <w:tcW w:w="8217" w:type="dxa"/>
            <w:vAlign w:val="center"/>
          </w:tcPr>
          <w:p w14:paraId="41C51864" w14:textId="0AA5E99F" w:rsidR="005D2249" w:rsidRPr="007816B4" w:rsidRDefault="005D2249" w:rsidP="005D224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23. Школа –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чудовий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час? </w:t>
            </w:r>
          </w:p>
        </w:tc>
        <w:tc>
          <w:tcPr>
            <w:tcW w:w="1134" w:type="dxa"/>
            <w:vAlign w:val="center"/>
          </w:tcPr>
          <w:p w14:paraId="414582A1" w14:textId="73195B49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7816B4" w:rsidRPr="007816B4" w14:paraId="3B071236" w14:textId="77777777" w:rsidTr="00C71F8A">
        <w:tc>
          <w:tcPr>
            <w:tcW w:w="8217" w:type="dxa"/>
            <w:vAlign w:val="center"/>
          </w:tcPr>
          <w:p w14:paraId="4C6F1DFB" w14:textId="586DE2E2" w:rsidR="005D2249" w:rsidRPr="007816B4" w:rsidRDefault="005D2249" w:rsidP="005D2249">
            <w:pPr>
              <w:jc w:val="both"/>
              <w:rPr>
                <w:rFonts w:ascii="Times New Roman" w:hAnsi="Times New Roman"/>
                <w:bCs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24. Типи шкіл.</w:t>
            </w:r>
            <w:r w:rsidRPr="007816B4">
              <w:t xml:space="preserve"> В</w:t>
            </w: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иди діяльності, пов’язані з навчанням.  </w:t>
            </w:r>
          </w:p>
        </w:tc>
        <w:tc>
          <w:tcPr>
            <w:tcW w:w="1134" w:type="dxa"/>
            <w:vAlign w:val="center"/>
          </w:tcPr>
          <w:p w14:paraId="5DDDFE39" w14:textId="2A9CAAA9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7816B4" w:rsidRPr="007816B4" w14:paraId="42C962C2" w14:textId="77777777" w:rsidTr="00C71F8A">
        <w:tc>
          <w:tcPr>
            <w:tcW w:w="8217" w:type="dxa"/>
          </w:tcPr>
          <w:p w14:paraId="5C51B943" w14:textId="096621E4" w:rsidR="00E774C9" w:rsidRPr="007816B4" w:rsidRDefault="00E774C9" w:rsidP="001D0D48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hAnsi="Times New Roman"/>
                <w:sz w:val="24"/>
                <w:szCs w:val="24"/>
              </w:rPr>
              <w:t>4-й семестр</w:t>
            </w:r>
          </w:p>
        </w:tc>
        <w:tc>
          <w:tcPr>
            <w:tcW w:w="1134" w:type="dxa"/>
          </w:tcPr>
          <w:p w14:paraId="463D18A8" w14:textId="7F890B13" w:rsidR="00E774C9" w:rsidRPr="007816B4" w:rsidRDefault="00E774C9" w:rsidP="001D0D48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</w:tr>
      <w:tr w:rsidR="007816B4" w:rsidRPr="007816B4" w14:paraId="5F4D9596" w14:textId="77777777" w:rsidTr="00C71F8A">
        <w:tc>
          <w:tcPr>
            <w:tcW w:w="8217" w:type="dxa"/>
          </w:tcPr>
          <w:p w14:paraId="6BB17BAB" w14:textId="66F82344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25. Завжди </w:t>
            </w: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de-DE" w:eastAsia="uk-UA"/>
              </w:rPr>
              <w:t>online</w:t>
            </w: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. Переваги і недоліки.</w:t>
            </w:r>
          </w:p>
        </w:tc>
        <w:tc>
          <w:tcPr>
            <w:tcW w:w="1134" w:type="dxa"/>
            <w:vAlign w:val="center"/>
          </w:tcPr>
          <w:p w14:paraId="12E23840" w14:textId="3B54AC33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5DB6DFFF" w14:textId="77777777" w:rsidTr="00C71F8A">
        <w:tc>
          <w:tcPr>
            <w:tcW w:w="8217" w:type="dxa"/>
          </w:tcPr>
          <w:p w14:paraId="7EAAA902" w14:textId="3B0FC4A8" w:rsidR="005D2249" w:rsidRPr="007816B4" w:rsidRDefault="005D2249" w:rsidP="005D2249">
            <w:pPr>
              <w:jc w:val="both"/>
              <w:rPr>
                <w:rFonts w:ascii="Times New Roman" w:hAnsi="Times New Roman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26. Людина –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соціальна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істота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7422B107" w14:textId="6789E766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7010F748" w14:textId="77777777" w:rsidTr="00C71F8A">
        <w:tc>
          <w:tcPr>
            <w:tcW w:w="8217" w:type="dxa"/>
          </w:tcPr>
          <w:p w14:paraId="0D09D58B" w14:textId="007246B9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27.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Життя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у великому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місті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4D51E4ED" w14:textId="16CEAA26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07574765" w14:textId="77777777" w:rsidTr="00C71F8A">
        <w:tc>
          <w:tcPr>
            <w:tcW w:w="8217" w:type="dxa"/>
          </w:tcPr>
          <w:p w14:paraId="42A24335" w14:textId="548153A2" w:rsidR="005D2249" w:rsidRPr="007816B4" w:rsidRDefault="005D2249" w:rsidP="005D2249">
            <w:pPr>
              <w:jc w:val="both"/>
              <w:rPr>
                <w:rFonts w:ascii="Times New Roman" w:hAnsi="Times New Roman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28.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Мобільність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65F92251" w14:textId="7F1954D9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7816B4" w:rsidRPr="007816B4" w14:paraId="5E146824" w14:textId="77777777" w:rsidTr="00C71F8A">
        <w:tc>
          <w:tcPr>
            <w:tcW w:w="8217" w:type="dxa"/>
            <w:vAlign w:val="center"/>
          </w:tcPr>
          <w:p w14:paraId="40535266" w14:textId="15C227E6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29.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Вік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живи,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вік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учись. </w:t>
            </w:r>
          </w:p>
        </w:tc>
        <w:tc>
          <w:tcPr>
            <w:tcW w:w="1134" w:type="dxa"/>
            <w:vAlign w:val="center"/>
          </w:tcPr>
          <w:p w14:paraId="578CEDF1" w14:textId="7E9F829F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3FF5BC1D" w14:textId="77777777" w:rsidTr="00C71F8A">
        <w:tc>
          <w:tcPr>
            <w:tcW w:w="8217" w:type="dxa"/>
            <w:vAlign w:val="center"/>
          </w:tcPr>
          <w:p w14:paraId="319D9FD2" w14:textId="2BD14148" w:rsidR="005D2249" w:rsidRPr="007816B4" w:rsidRDefault="005D2249" w:rsidP="005D2249">
            <w:pPr>
              <w:jc w:val="both"/>
              <w:rPr>
                <w:rFonts w:ascii="Times New Roman" w:hAnsi="Times New Roman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30. В здоровому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тілі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здоровий дух. </w:t>
            </w:r>
          </w:p>
        </w:tc>
        <w:tc>
          <w:tcPr>
            <w:tcW w:w="1134" w:type="dxa"/>
            <w:vAlign w:val="center"/>
          </w:tcPr>
          <w:p w14:paraId="070919B4" w14:textId="18CE4911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6BF47AAB" w14:textId="77777777" w:rsidTr="00C71F8A">
        <w:tc>
          <w:tcPr>
            <w:tcW w:w="8217" w:type="dxa"/>
            <w:vAlign w:val="center"/>
          </w:tcPr>
          <w:p w14:paraId="67323E26" w14:textId="1B8DD92D" w:rsidR="005D2249" w:rsidRPr="007816B4" w:rsidRDefault="005D2249" w:rsidP="005D224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31.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Жити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разом.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Міжкультурні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особливості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134" w:type="dxa"/>
            <w:vAlign w:val="center"/>
          </w:tcPr>
          <w:p w14:paraId="0D872A26" w14:textId="720B13A3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7816B4" w:rsidRPr="007816B4" w14:paraId="484E7CD1" w14:textId="77777777" w:rsidTr="00C71F8A">
        <w:tc>
          <w:tcPr>
            <w:tcW w:w="8217" w:type="dxa"/>
            <w:vAlign w:val="center"/>
          </w:tcPr>
          <w:p w14:paraId="7A463323" w14:textId="1F51AE06" w:rsidR="005D2249" w:rsidRPr="007816B4" w:rsidRDefault="005D2249" w:rsidP="005D2249">
            <w:pPr>
              <w:jc w:val="both"/>
              <w:rPr>
                <w:rFonts w:ascii="Times New Roman" w:hAnsi="Times New Roman"/>
                <w:lang w:val="ru-RU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32.</w:t>
            </w:r>
            <w:r w:rsidRPr="007816B4">
              <w:rPr>
                <w:lang w:val="ru-RU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Кар’єра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особисті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і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професійні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навички</w:t>
            </w:r>
            <w:proofErr w:type="spellEnd"/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7224CD08" w14:textId="67916197" w:rsidR="005D2249" w:rsidRPr="007816B4" w:rsidRDefault="005D2249" w:rsidP="005D2249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7816B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7816B4" w:rsidRPr="007816B4" w14:paraId="3D767607" w14:textId="77777777" w:rsidTr="00C71F8A">
        <w:tc>
          <w:tcPr>
            <w:tcW w:w="8217" w:type="dxa"/>
            <w:vAlign w:val="center"/>
          </w:tcPr>
          <w:p w14:paraId="624263AC" w14:textId="7DC24C41" w:rsidR="005D2249" w:rsidRPr="00C71F8A" w:rsidRDefault="005D2249" w:rsidP="005D224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C71F8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  <w:t>Всього</w:t>
            </w:r>
            <w:proofErr w:type="spellEnd"/>
            <w:r w:rsidRPr="00C71F8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  <w:t xml:space="preserve"> годин</w:t>
            </w:r>
          </w:p>
        </w:tc>
        <w:tc>
          <w:tcPr>
            <w:tcW w:w="1134" w:type="dxa"/>
            <w:vAlign w:val="center"/>
          </w:tcPr>
          <w:p w14:paraId="27F6ADCE" w14:textId="17E4A129" w:rsidR="005D2249" w:rsidRPr="00C71F8A" w:rsidRDefault="005D2249" w:rsidP="005D224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C71F8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135</w:t>
            </w:r>
          </w:p>
        </w:tc>
      </w:tr>
    </w:tbl>
    <w:p w14:paraId="5AEEA4A0" w14:textId="77777777" w:rsidR="002806D6" w:rsidRPr="004F7D70" w:rsidRDefault="002806D6" w:rsidP="00F839D4">
      <w:pPr>
        <w:spacing w:after="0" w:line="240" w:lineRule="auto"/>
        <w:ind w:firstLine="567"/>
        <w:jc w:val="both"/>
        <w:rPr>
          <w:rFonts w:ascii="Times New Roman" w:hAnsi="Times New Roman"/>
          <w:b/>
          <w:color w:val="7030A0"/>
          <w:kern w:val="24"/>
          <w:sz w:val="24"/>
          <w:szCs w:val="24"/>
        </w:rPr>
      </w:pPr>
    </w:p>
    <w:p w14:paraId="102E6485" w14:textId="003BD82E" w:rsidR="002806D6" w:rsidRPr="00E663F4" w:rsidRDefault="002806D6" w:rsidP="00C71F8A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4"/>
          <w:sz w:val="24"/>
          <w:szCs w:val="24"/>
        </w:rPr>
      </w:pPr>
      <w:r w:rsidRPr="00E663F4">
        <w:rPr>
          <w:rFonts w:ascii="Times New Roman" w:hAnsi="Times New Roman"/>
          <w:b/>
          <w:kern w:val="24"/>
          <w:sz w:val="24"/>
          <w:szCs w:val="24"/>
        </w:rPr>
        <w:t>6. Освітні технології, методи навчання і викладання навчальної дисципліни</w:t>
      </w:r>
    </w:p>
    <w:p w14:paraId="5ED3065A" w14:textId="77777777" w:rsidR="002806D6" w:rsidRPr="00E663F4" w:rsidRDefault="002806D6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3F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663F4">
        <w:rPr>
          <w:rFonts w:ascii="Times New Roman" w:hAnsi="Times New Roman"/>
          <w:sz w:val="24"/>
          <w:szCs w:val="24"/>
        </w:rPr>
        <w:t>Task-based</w:t>
      </w:r>
      <w:proofErr w:type="spellEnd"/>
      <w:r w:rsidRPr="00E663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3F4">
        <w:rPr>
          <w:rFonts w:ascii="Times New Roman" w:hAnsi="Times New Roman"/>
          <w:sz w:val="24"/>
          <w:szCs w:val="24"/>
        </w:rPr>
        <w:t>learning</w:t>
      </w:r>
      <w:proofErr w:type="spellEnd"/>
      <w:r w:rsidRPr="00E663F4">
        <w:rPr>
          <w:rFonts w:ascii="Times New Roman" w:hAnsi="Times New Roman"/>
          <w:sz w:val="24"/>
          <w:szCs w:val="24"/>
        </w:rPr>
        <w:t xml:space="preserve">/навчання, що базується на завданнях </w:t>
      </w:r>
    </w:p>
    <w:p w14:paraId="60A781D6" w14:textId="77777777" w:rsidR="002806D6" w:rsidRPr="00E663F4" w:rsidRDefault="002806D6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3F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663F4">
        <w:rPr>
          <w:rFonts w:ascii="Times New Roman" w:hAnsi="Times New Roman"/>
          <w:sz w:val="24"/>
          <w:szCs w:val="24"/>
        </w:rPr>
        <w:t>Presentation-Practice-Production</w:t>
      </w:r>
      <w:proofErr w:type="spellEnd"/>
      <w:r w:rsidRPr="00E663F4">
        <w:rPr>
          <w:rFonts w:ascii="Times New Roman" w:hAnsi="Times New Roman"/>
          <w:sz w:val="24"/>
          <w:szCs w:val="24"/>
        </w:rPr>
        <w:t xml:space="preserve"> / Представлення-Практика-Продукування</w:t>
      </w:r>
    </w:p>
    <w:p w14:paraId="152CD21A" w14:textId="77777777" w:rsidR="002806D6" w:rsidRPr="00E663F4" w:rsidRDefault="002806D6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3F4">
        <w:rPr>
          <w:rFonts w:ascii="Times New Roman" w:hAnsi="Times New Roman"/>
          <w:sz w:val="24"/>
          <w:szCs w:val="24"/>
        </w:rPr>
        <w:t>- комунікативні методи</w:t>
      </w:r>
    </w:p>
    <w:p w14:paraId="7384DD60" w14:textId="77777777" w:rsidR="002806D6" w:rsidRPr="00E663F4" w:rsidRDefault="002806D6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3F4">
        <w:rPr>
          <w:rFonts w:ascii="Times New Roman" w:hAnsi="Times New Roman"/>
          <w:sz w:val="24"/>
          <w:szCs w:val="24"/>
        </w:rPr>
        <w:t>- кейс-метод</w:t>
      </w:r>
    </w:p>
    <w:p w14:paraId="4B2D92FA" w14:textId="77777777" w:rsidR="002806D6" w:rsidRPr="00E663F4" w:rsidRDefault="002806D6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3F4">
        <w:rPr>
          <w:rFonts w:ascii="Times New Roman" w:hAnsi="Times New Roman"/>
          <w:sz w:val="24"/>
          <w:szCs w:val="24"/>
        </w:rPr>
        <w:t>- метод проектів</w:t>
      </w:r>
    </w:p>
    <w:p w14:paraId="2E6C5843" w14:textId="29DFAD2E" w:rsidR="002806D6" w:rsidRPr="00E663F4" w:rsidRDefault="002806D6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3F4">
        <w:rPr>
          <w:rFonts w:ascii="Times New Roman" w:hAnsi="Times New Roman"/>
          <w:sz w:val="24"/>
          <w:szCs w:val="24"/>
        </w:rPr>
        <w:t>- інтерактивні методи</w:t>
      </w:r>
    </w:p>
    <w:p w14:paraId="0503875F" w14:textId="526A769A" w:rsidR="00D4339D" w:rsidRPr="00E663F4" w:rsidRDefault="00D4339D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3F4">
        <w:rPr>
          <w:rFonts w:ascii="Times New Roman" w:hAnsi="Times New Roman"/>
          <w:sz w:val="24"/>
          <w:szCs w:val="24"/>
        </w:rPr>
        <w:t>- ситуаційні завдання</w:t>
      </w:r>
    </w:p>
    <w:p w14:paraId="0D82DB35" w14:textId="77777777" w:rsidR="002806D6" w:rsidRPr="00E663F4" w:rsidRDefault="002806D6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3F4">
        <w:rPr>
          <w:rFonts w:ascii="Times New Roman" w:hAnsi="Times New Roman"/>
          <w:sz w:val="24"/>
          <w:szCs w:val="24"/>
        </w:rPr>
        <w:t xml:space="preserve">- </w:t>
      </w:r>
      <w:r w:rsidRPr="00E663F4">
        <w:rPr>
          <w:rFonts w:ascii="Times New Roman" w:hAnsi="Times New Roman"/>
          <w:sz w:val="24"/>
          <w:szCs w:val="24"/>
          <w:lang w:val="de-DE"/>
        </w:rPr>
        <w:t>CLIL</w:t>
      </w:r>
      <w:r w:rsidRPr="00E663F4"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E663F4">
        <w:rPr>
          <w:rFonts w:ascii="Times New Roman" w:hAnsi="Times New Roman"/>
          <w:sz w:val="24"/>
          <w:szCs w:val="24"/>
        </w:rPr>
        <w:t>предметно-</w:t>
      </w:r>
      <w:proofErr w:type="spellStart"/>
      <w:r w:rsidRPr="00E663F4">
        <w:rPr>
          <w:rFonts w:ascii="Times New Roman" w:hAnsi="Times New Roman"/>
          <w:sz w:val="24"/>
          <w:szCs w:val="24"/>
        </w:rPr>
        <w:t>мовне</w:t>
      </w:r>
      <w:proofErr w:type="spellEnd"/>
      <w:r w:rsidRPr="00E663F4">
        <w:rPr>
          <w:rFonts w:ascii="Times New Roman" w:hAnsi="Times New Roman"/>
          <w:sz w:val="24"/>
          <w:szCs w:val="24"/>
        </w:rPr>
        <w:t xml:space="preserve"> інтегроване навчання</w:t>
      </w:r>
      <w:r w:rsidRPr="00E663F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0204410" w14:textId="77777777" w:rsidR="002806D6" w:rsidRPr="00E663F4" w:rsidRDefault="002806D6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3F4">
        <w:rPr>
          <w:rFonts w:ascii="Times New Roman" w:hAnsi="Times New Roman"/>
          <w:sz w:val="24"/>
          <w:szCs w:val="24"/>
        </w:rPr>
        <w:t>- метод сценарію;</w:t>
      </w:r>
    </w:p>
    <w:p w14:paraId="20E0026A" w14:textId="77777777" w:rsidR="002806D6" w:rsidRPr="00E663F4" w:rsidRDefault="002806D6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3F4">
        <w:rPr>
          <w:rFonts w:ascii="Times New Roman" w:hAnsi="Times New Roman"/>
          <w:sz w:val="24"/>
          <w:szCs w:val="24"/>
        </w:rPr>
        <w:lastRenderedPageBreak/>
        <w:t>- робота з інформаційними ресурсами: з навчально-методичною, науковою, нормативною літературою та інтернет-ресурсами;</w:t>
      </w:r>
    </w:p>
    <w:p w14:paraId="4CC965DD" w14:textId="77777777" w:rsidR="002806D6" w:rsidRPr="00E663F4" w:rsidRDefault="002806D6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3F4">
        <w:rPr>
          <w:rFonts w:ascii="Times New Roman" w:hAnsi="Times New Roman"/>
          <w:sz w:val="24"/>
          <w:szCs w:val="24"/>
        </w:rPr>
        <w:t>- самостійна робота над індивідуальним завданням або за програмою навчальної дисципліни;</w:t>
      </w:r>
    </w:p>
    <w:p w14:paraId="6555A274" w14:textId="77777777" w:rsidR="002806D6" w:rsidRPr="00E663F4" w:rsidRDefault="002806D6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3F4">
        <w:rPr>
          <w:rFonts w:ascii="Times New Roman" w:hAnsi="Times New Roman"/>
          <w:sz w:val="24"/>
          <w:szCs w:val="24"/>
        </w:rPr>
        <w:t>- дистанційне навчання з використанням відповідних онлайн-платформ.</w:t>
      </w:r>
    </w:p>
    <w:p w14:paraId="21462DCF" w14:textId="77777777" w:rsidR="002806D6" w:rsidRPr="00E663F4" w:rsidRDefault="002806D6" w:rsidP="00F839D4">
      <w:pPr>
        <w:pStyle w:val="a8"/>
        <w:spacing w:before="0" w:beforeAutospacing="0" w:after="0" w:afterAutospacing="0"/>
        <w:ind w:firstLine="567"/>
        <w:rPr>
          <w:rFonts w:eastAsia="+mn-ea"/>
          <w:b/>
          <w:bCs/>
        </w:rPr>
      </w:pPr>
    </w:p>
    <w:p w14:paraId="1C5826BB" w14:textId="46298DE7" w:rsidR="002806D6" w:rsidRPr="00C00FDC" w:rsidRDefault="002806D6" w:rsidP="00C71F8A">
      <w:pPr>
        <w:pStyle w:val="a8"/>
        <w:spacing w:before="0" w:beforeAutospacing="0" w:after="0" w:afterAutospacing="0"/>
        <w:ind w:firstLine="567"/>
        <w:jc w:val="center"/>
        <w:rPr>
          <w:rFonts w:eastAsia="+mn-ea"/>
          <w:b/>
          <w:bCs/>
        </w:rPr>
      </w:pPr>
      <w:r w:rsidRPr="00C00FDC">
        <w:rPr>
          <w:rFonts w:eastAsia="+mn-ea"/>
          <w:b/>
          <w:bCs/>
        </w:rPr>
        <w:t xml:space="preserve">7. </w:t>
      </w:r>
      <w:r w:rsidR="000F10D6">
        <w:rPr>
          <w:rFonts w:eastAsia="+mn-ea"/>
          <w:b/>
          <w:bCs/>
        </w:rPr>
        <w:t>Контроль та оцінювання результатів навчальних досягнень здобувачів освіти з навчальної дисципліни</w:t>
      </w:r>
    </w:p>
    <w:p w14:paraId="386461FC" w14:textId="4F140C56" w:rsidR="002806D6" w:rsidRPr="00C00FDC" w:rsidRDefault="002806D6" w:rsidP="00F839D4">
      <w:pPr>
        <w:pStyle w:val="a8"/>
        <w:spacing w:before="0" w:beforeAutospacing="0" w:after="0" w:afterAutospacing="0"/>
        <w:ind w:firstLine="567"/>
        <w:jc w:val="both"/>
        <w:rPr>
          <w:rFonts w:eastAsia="+mn-ea"/>
        </w:rPr>
      </w:pPr>
      <w:r w:rsidRPr="00D4339D">
        <w:rPr>
          <w:rFonts w:eastAsia="+mn-ea"/>
          <w:b/>
          <w:bCs/>
          <w:i/>
          <w:iCs/>
        </w:rPr>
        <w:t>Формами поточного контролю</w:t>
      </w:r>
      <w:r w:rsidRPr="00D4339D">
        <w:rPr>
          <w:rFonts w:eastAsia="+mn-ea"/>
          <w:b/>
          <w:bCs/>
        </w:rPr>
        <w:t xml:space="preserve"> </w:t>
      </w:r>
      <w:r w:rsidRPr="00C00FDC">
        <w:rPr>
          <w:rFonts w:eastAsia="+mn-ea"/>
        </w:rPr>
        <w:t xml:space="preserve">є </w:t>
      </w:r>
      <w:r w:rsidR="000F10D6">
        <w:rPr>
          <w:rFonts w:eastAsia="+mn-ea"/>
        </w:rPr>
        <w:t xml:space="preserve">фронтальне, індивідуальне опитування, </w:t>
      </w:r>
      <w:r w:rsidRPr="00C00FDC">
        <w:rPr>
          <w:rFonts w:eastAsia="+mn-ea"/>
        </w:rPr>
        <w:t>усна</w:t>
      </w:r>
      <w:r w:rsidRPr="00C00FDC">
        <w:t xml:space="preserve"> відповідь здобувачів вищої освіти</w:t>
      </w:r>
      <w:r w:rsidR="000F10D6">
        <w:t>, презентація індивідуальних завдань, презентація командних завдань</w:t>
      </w:r>
      <w:r w:rsidRPr="00C00FDC">
        <w:rPr>
          <w:rFonts w:eastAsia="+mn-ea"/>
        </w:rPr>
        <w:t xml:space="preserve">, письмова робота (тестування, есе, анотація, твір, речення на переклад), виконання завдань в електронному курсі на платформі </w:t>
      </w:r>
      <w:proofErr w:type="spellStart"/>
      <w:r w:rsidRPr="00C00FDC">
        <w:rPr>
          <w:rFonts w:eastAsia="+mn-ea"/>
          <w:lang w:val="de-DE"/>
        </w:rPr>
        <w:t>Moodle</w:t>
      </w:r>
      <w:proofErr w:type="spellEnd"/>
      <w:r w:rsidRPr="00C00FDC">
        <w:rPr>
          <w:rFonts w:eastAsia="+mn-ea"/>
        </w:rPr>
        <w:t xml:space="preserve"> та ін. </w:t>
      </w:r>
      <w:r w:rsidRPr="00C00FDC">
        <w:t>Поточний контроль здійснюється під час проведення практичних занять і має на меті перевірити рівень підготовленості здобувача вищої освіти, а також контролювати результати самостійної роботи здобувачів вищої освіти та рівень виконання індивідуальних завдань.</w:t>
      </w:r>
    </w:p>
    <w:p w14:paraId="4EDE26B2" w14:textId="77777777" w:rsidR="00E663F4" w:rsidRDefault="00E663F4" w:rsidP="00F839D4">
      <w:pPr>
        <w:pStyle w:val="a8"/>
        <w:spacing w:before="0" w:beforeAutospacing="0" w:after="0" w:afterAutospacing="0"/>
        <w:ind w:firstLine="567"/>
        <w:jc w:val="both"/>
        <w:rPr>
          <w:rFonts w:eastAsia="+mn-ea"/>
          <w:b/>
          <w:bCs/>
          <w:i/>
          <w:iCs/>
        </w:rPr>
      </w:pPr>
    </w:p>
    <w:p w14:paraId="7E0FC51A" w14:textId="5CA20672" w:rsidR="002806D6" w:rsidRDefault="002806D6" w:rsidP="00F839D4">
      <w:pPr>
        <w:pStyle w:val="a8"/>
        <w:spacing w:before="0" w:beforeAutospacing="0" w:after="0" w:afterAutospacing="0"/>
        <w:ind w:firstLine="567"/>
        <w:jc w:val="both"/>
        <w:rPr>
          <w:rFonts w:eastAsia="+mn-ea"/>
        </w:rPr>
      </w:pPr>
      <w:r w:rsidRPr="00D4339D">
        <w:rPr>
          <w:rFonts w:eastAsia="+mn-ea"/>
          <w:b/>
          <w:bCs/>
          <w:i/>
          <w:iCs/>
        </w:rPr>
        <w:t>Формами підсумкового  контролю</w:t>
      </w:r>
      <w:r w:rsidRPr="00C00FDC">
        <w:rPr>
          <w:rFonts w:eastAsia="+mn-ea"/>
        </w:rPr>
        <w:t xml:space="preserve"> є залік (</w:t>
      </w:r>
      <w:r w:rsidR="00C00FDC" w:rsidRPr="00C00FDC">
        <w:rPr>
          <w:rFonts w:eastAsia="+mn-ea"/>
          <w:lang w:val="ru-RU"/>
        </w:rPr>
        <w:t>1,</w:t>
      </w:r>
      <w:r w:rsidRPr="00C00FDC">
        <w:rPr>
          <w:rFonts w:eastAsia="+mn-ea"/>
        </w:rPr>
        <w:t>2</w:t>
      </w:r>
      <w:r w:rsidR="00C00FDC" w:rsidRPr="00C00FDC">
        <w:rPr>
          <w:rFonts w:eastAsia="+mn-ea"/>
          <w:lang w:val="ru-RU"/>
        </w:rPr>
        <w:t>,3</w:t>
      </w:r>
      <w:r w:rsidRPr="00C00FDC">
        <w:rPr>
          <w:rFonts w:eastAsia="+mn-ea"/>
        </w:rPr>
        <w:t xml:space="preserve"> семестр</w:t>
      </w:r>
      <w:r w:rsidR="00C00FDC" w:rsidRPr="00C00FDC">
        <w:rPr>
          <w:rFonts w:eastAsia="+mn-ea"/>
        </w:rPr>
        <w:t>и</w:t>
      </w:r>
      <w:r w:rsidRPr="00C00FDC">
        <w:rPr>
          <w:rFonts w:eastAsia="+mn-ea"/>
        </w:rPr>
        <w:t>), екзамен (</w:t>
      </w:r>
      <w:r w:rsidR="00C00FDC" w:rsidRPr="00C00FDC">
        <w:rPr>
          <w:rFonts w:eastAsia="+mn-ea"/>
        </w:rPr>
        <w:t>4</w:t>
      </w:r>
      <w:r w:rsidRPr="00C00FDC">
        <w:rPr>
          <w:rFonts w:eastAsia="+mn-ea"/>
        </w:rPr>
        <w:t xml:space="preserve"> семестр).</w:t>
      </w:r>
    </w:p>
    <w:p w14:paraId="578AECC0" w14:textId="77777777" w:rsidR="000F10D6" w:rsidRDefault="000F10D6" w:rsidP="00F839D4">
      <w:pPr>
        <w:pStyle w:val="a8"/>
        <w:widowControl w:val="0"/>
        <w:spacing w:before="0" w:beforeAutospacing="0" w:after="0" w:afterAutospacing="0"/>
        <w:ind w:firstLine="567"/>
        <w:jc w:val="both"/>
        <w:rPr>
          <w:rFonts w:eastAsia="+mn-ea"/>
          <w:b/>
          <w:bCs/>
          <w:i/>
          <w:iCs/>
        </w:rPr>
      </w:pPr>
    </w:p>
    <w:p w14:paraId="50CE6548" w14:textId="03FBB465" w:rsidR="00D4339D" w:rsidRPr="00C71F8A" w:rsidRDefault="00D4339D" w:rsidP="00C71F8A">
      <w:pPr>
        <w:pStyle w:val="a8"/>
        <w:widowControl w:val="0"/>
        <w:spacing w:before="0" w:beforeAutospacing="0" w:after="0" w:afterAutospacing="0"/>
        <w:ind w:firstLine="567"/>
        <w:jc w:val="both"/>
        <w:rPr>
          <w:rFonts w:eastAsia="+mn-ea"/>
        </w:rPr>
      </w:pPr>
      <w:r w:rsidRPr="00C71F8A">
        <w:rPr>
          <w:rFonts w:eastAsia="+mn-ea"/>
          <w:b/>
          <w:bCs/>
          <w:i/>
          <w:iCs/>
        </w:rPr>
        <w:t>Засобами оцінювання</w:t>
      </w:r>
      <w:r w:rsidRPr="00C71F8A">
        <w:rPr>
          <w:rFonts w:eastAsia="+mn-ea"/>
        </w:rPr>
        <w:t xml:space="preserve"> та демонстрування результатів навчання можуть бути технічні засоби навчання, </w:t>
      </w:r>
      <w:r w:rsidRPr="00C71F8A">
        <w:t>презентаці</w:t>
      </w:r>
      <w:r w:rsidR="00BB0CBB" w:rsidRPr="00C71F8A">
        <w:t>ї</w:t>
      </w:r>
      <w:r w:rsidRPr="00C71F8A">
        <w:t xml:space="preserve"> результатів виконаних завдань, </w:t>
      </w:r>
      <w:r w:rsidRPr="00C71F8A">
        <w:rPr>
          <w:rFonts w:eastAsia="+mn-ea"/>
        </w:rPr>
        <w:t>контрольні роботи</w:t>
      </w:r>
      <w:r w:rsidR="00BB0CBB" w:rsidRPr="00C71F8A">
        <w:rPr>
          <w:rFonts w:eastAsia="+mn-ea"/>
        </w:rPr>
        <w:t xml:space="preserve">, </w:t>
      </w:r>
      <w:r w:rsidRPr="00C71F8A">
        <w:rPr>
          <w:rFonts w:eastAsia="+mn-ea"/>
        </w:rPr>
        <w:t>лексико-граматичні тести; проекти (індивідуальні та командні захисти проектів); есе; тематичні контрольні роботи;  модульні контрольні роботи.</w:t>
      </w:r>
    </w:p>
    <w:p w14:paraId="6A44470D" w14:textId="5866BF0C" w:rsidR="00E663F4" w:rsidRPr="00C71F8A" w:rsidRDefault="00E663F4" w:rsidP="00C71F8A">
      <w:pPr>
        <w:pStyle w:val="a8"/>
        <w:widowControl w:val="0"/>
        <w:spacing w:before="0" w:beforeAutospacing="0" w:after="0" w:afterAutospacing="0"/>
        <w:ind w:firstLine="567"/>
        <w:jc w:val="both"/>
        <w:rPr>
          <w:rFonts w:eastAsia="+mn-ea"/>
        </w:rPr>
      </w:pPr>
    </w:p>
    <w:p w14:paraId="78BC1CD4" w14:textId="6FEC615F" w:rsidR="00E663F4" w:rsidRPr="00C71F8A" w:rsidRDefault="00C71F8A" w:rsidP="00C71F8A">
      <w:pPr>
        <w:pStyle w:val="a8"/>
        <w:widowControl w:val="0"/>
        <w:spacing w:before="0" w:beforeAutospacing="0" w:after="0" w:afterAutospacing="0"/>
        <w:ind w:firstLine="567"/>
        <w:jc w:val="both"/>
        <w:rPr>
          <w:rFonts w:eastAsia="+mn-ea"/>
        </w:rPr>
      </w:pPr>
      <w:r w:rsidRPr="00C71F8A">
        <w:rPr>
          <w:rFonts w:eastAsia="+mn-ea"/>
          <w:b/>
          <w:bCs/>
          <w:i/>
          <w:iCs/>
        </w:rPr>
        <w:t>Дотримання академічної доброчесності</w:t>
      </w:r>
      <w:r w:rsidRPr="00C71F8A">
        <w:rPr>
          <w:rFonts w:eastAsia="+mn-ea"/>
        </w:rPr>
        <w:t xml:space="preserve"> здобувачами освіти передбачає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</w:t>
      </w:r>
      <w:r>
        <w:rPr>
          <w:rFonts w:eastAsia="+mn-ea"/>
        </w:rPr>
        <w:t xml:space="preserve"> </w:t>
      </w:r>
      <w:r w:rsidRPr="00C71F8A">
        <w:rPr>
          <w:rFonts w:eastAsia="+mn-ea"/>
        </w:rPr>
        <w:t>дотримання норм законодавства про авторське право і суміжні права;</w:t>
      </w:r>
      <w:r>
        <w:rPr>
          <w:rFonts w:eastAsia="+mn-ea"/>
        </w:rPr>
        <w:t xml:space="preserve"> </w:t>
      </w:r>
      <w:r w:rsidRPr="00C71F8A">
        <w:rPr>
          <w:rFonts w:eastAsia="+mn-ea"/>
        </w:rPr>
        <w:t>надання достовірної інформації про результати власної навчальної (наукової, творчої) діяльності, використані джерела інформації.</w:t>
      </w:r>
    </w:p>
    <w:p w14:paraId="0AF69932" w14:textId="77777777" w:rsidR="00D4339D" w:rsidRPr="00C71F8A" w:rsidRDefault="00D4339D" w:rsidP="00C71F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7ABEB922" w14:textId="3C90681B" w:rsidR="00C00FDC" w:rsidRPr="00C71F8A" w:rsidRDefault="00C00FDC" w:rsidP="00C71F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C71F8A">
        <w:rPr>
          <w:rFonts w:ascii="Times New Roman" w:hAnsi="Times New Roman"/>
          <w:b/>
          <w:i/>
          <w:iCs/>
          <w:sz w:val="24"/>
          <w:szCs w:val="24"/>
        </w:rPr>
        <w:t>Критерії оцінювання результатів навчання з навчальної дисципліни</w:t>
      </w:r>
    </w:p>
    <w:p w14:paraId="01D144F1" w14:textId="07A728A1" w:rsidR="00C00FDC" w:rsidRPr="00C71F8A" w:rsidRDefault="00C00FDC" w:rsidP="00C71F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1F8A">
        <w:rPr>
          <w:rFonts w:ascii="Times New Roman" w:hAnsi="Times New Roman"/>
          <w:sz w:val="24"/>
          <w:szCs w:val="24"/>
        </w:rPr>
        <w:t xml:space="preserve">Загальна максимальна сума балів, яка присвоюється здобувачеві </w:t>
      </w:r>
      <w:r w:rsidRPr="001C3C79">
        <w:rPr>
          <w:rFonts w:ascii="Times New Roman" w:hAnsi="Times New Roman"/>
          <w:sz w:val="24"/>
          <w:szCs w:val="24"/>
        </w:rPr>
        <w:t>вищої освіти, становить 100 балів, яка є сумою балів за виконання практичних завдань, підсумкове тестування, самостійну роботу та бали, отримані під час заліку</w:t>
      </w:r>
      <w:r w:rsidR="00D4339D" w:rsidRPr="00D4339D">
        <w:rPr>
          <w:rFonts w:ascii="Times New Roman" w:hAnsi="Times New Roman"/>
          <w:sz w:val="24"/>
          <w:szCs w:val="24"/>
        </w:rPr>
        <w:t>/</w:t>
      </w:r>
      <w:r w:rsidR="00D4339D">
        <w:rPr>
          <w:rFonts w:ascii="Times New Roman" w:hAnsi="Times New Roman"/>
          <w:sz w:val="24"/>
          <w:szCs w:val="24"/>
        </w:rPr>
        <w:t>екзамену</w:t>
      </w:r>
      <w:r w:rsidRPr="001C3C79">
        <w:rPr>
          <w:rFonts w:ascii="Times New Roman" w:hAnsi="Times New Roman"/>
          <w:sz w:val="24"/>
          <w:szCs w:val="24"/>
        </w:rPr>
        <w:t xml:space="preserve">. </w:t>
      </w:r>
      <w:r w:rsidR="00BB0CBB" w:rsidRPr="00BB0CBB">
        <w:rPr>
          <w:rFonts w:ascii="Times New Roman" w:hAnsi="Times New Roman"/>
          <w:sz w:val="24"/>
          <w:szCs w:val="24"/>
        </w:rPr>
        <w:t xml:space="preserve">60 балів </w:t>
      </w:r>
      <w:r w:rsidR="00BB0CBB">
        <w:rPr>
          <w:rFonts w:ascii="Times New Roman" w:hAnsi="Times New Roman"/>
          <w:sz w:val="24"/>
          <w:szCs w:val="24"/>
        </w:rPr>
        <w:t>здобувач освіти</w:t>
      </w:r>
      <w:r w:rsidR="00BB0CBB" w:rsidRPr="00BB0CBB">
        <w:rPr>
          <w:rFonts w:ascii="Times New Roman" w:hAnsi="Times New Roman"/>
          <w:sz w:val="24"/>
          <w:szCs w:val="24"/>
        </w:rPr>
        <w:t xml:space="preserve"> </w:t>
      </w:r>
      <w:r w:rsidR="00BB0CBB">
        <w:rPr>
          <w:rFonts w:ascii="Times New Roman" w:hAnsi="Times New Roman"/>
          <w:sz w:val="24"/>
          <w:szCs w:val="24"/>
        </w:rPr>
        <w:t>може отримати</w:t>
      </w:r>
      <w:r w:rsidR="00BB0CBB" w:rsidRPr="00BB0CBB">
        <w:rPr>
          <w:rFonts w:ascii="Times New Roman" w:hAnsi="Times New Roman"/>
          <w:sz w:val="24"/>
          <w:szCs w:val="24"/>
        </w:rPr>
        <w:t xml:space="preserve"> при поточних видах контролю</w:t>
      </w:r>
      <w:r w:rsidR="00682675">
        <w:rPr>
          <w:rFonts w:ascii="Times New Roman" w:hAnsi="Times New Roman"/>
          <w:sz w:val="24"/>
          <w:szCs w:val="24"/>
        </w:rPr>
        <w:t xml:space="preserve"> (по 6 балів за кожну тему)</w:t>
      </w:r>
      <w:r w:rsidR="00BB0CBB" w:rsidRPr="00BB0CBB">
        <w:rPr>
          <w:rFonts w:ascii="Times New Roman" w:hAnsi="Times New Roman"/>
          <w:sz w:val="24"/>
          <w:szCs w:val="24"/>
        </w:rPr>
        <w:t xml:space="preserve"> і 40 балів – у процесі підсумкового виду контролю (</w:t>
      </w:r>
      <w:r w:rsidR="00BB0CBB">
        <w:rPr>
          <w:rFonts w:ascii="Times New Roman" w:hAnsi="Times New Roman"/>
          <w:sz w:val="24"/>
          <w:szCs w:val="24"/>
        </w:rPr>
        <w:t xml:space="preserve">заліку (1-3 семестри), </w:t>
      </w:r>
      <w:r w:rsidR="00BB0CBB" w:rsidRPr="00BB0CBB">
        <w:rPr>
          <w:rFonts w:ascii="Times New Roman" w:hAnsi="Times New Roman"/>
          <w:sz w:val="24"/>
          <w:szCs w:val="24"/>
        </w:rPr>
        <w:t>екзамену</w:t>
      </w:r>
      <w:r w:rsidR="00BB0CBB">
        <w:rPr>
          <w:rFonts w:ascii="Times New Roman" w:hAnsi="Times New Roman"/>
          <w:sz w:val="24"/>
          <w:szCs w:val="24"/>
        </w:rPr>
        <w:t xml:space="preserve"> (4 семестр)</w:t>
      </w:r>
      <w:r w:rsidR="00BB0CBB" w:rsidRPr="00BB0CBB">
        <w:rPr>
          <w:rFonts w:ascii="Times New Roman" w:hAnsi="Times New Roman"/>
          <w:sz w:val="24"/>
          <w:szCs w:val="24"/>
        </w:rPr>
        <w:t xml:space="preserve">). </w:t>
      </w:r>
      <w:r w:rsidRPr="001C3C79">
        <w:rPr>
          <w:rFonts w:ascii="Times New Roman" w:hAnsi="Times New Roman"/>
          <w:sz w:val="24"/>
          <w:szCs w:val="24"/>
        </w:rPr>
        <w:t xml:space="preserve">При виставленні рейтингового підсумкового балу обов’язково враховується присутність здобувача </w:t>
      </w:r>
      <w:r w:rsidRPr="00C71F8A">
        <w:rPr>
          <w:rFonts w:ascii="Times New Roman" w:hAnsi="Times New Roman"/>
          <w:sz w:val="24"/>
          <w:szCs w:val="24"/>
        </w:rPr>
        <w:t>вищої освіти на заняттях, активність під час практичного заняття</w:t>
      </w:r>
      <w:r w:rsidR="00D4339D" w:rsidRPr="00C71F8A">
        <w:rPr>
          <w:rFonts w:ascii="Times New Roman" w:hAnsi="Times New Roman"/>
          <w:sz w:val="24"/>
          <w:szCs w:val="24"/>
        </w:rPr>
        <w:t xml:space="preserve">, </w:t>
      </w:r>
      <w:r w:rsidRPr="00C71F8A">
        <w:rPr>
          <w:rFonts w:ascii="Times New Roman" w:hAnsi="Times New Roman"/>
          <w:sz w:val="24"/>
          <w:szCs w:val="24"/>
        </w:rPr>
        <w:t>списування та плагіат, а також результати відпрацювання з поважної причини пропущених занять.</w:t>
      </w:r>
    </w:p>
    <w:p w14:paraId="1070E941" w14:textId="77777777" w:rsidR="0000296D" w:rsidRDefault="0000296D" w:rsidP="00F839D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6F177DB5" w14:textId="019D73D2" w:rsidR="000E7FB8" w:rsidRPr="00C71F8A" w:rsidRDefault="000E7FB8" w:rsidP="00F839D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71F8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Критерії оцінювання видів та форм аудиторної та </w:t>
      </w:r>
      <w:proofErr w:type="spellStart"/>
      <w:r w:rsidRPr="00C71F8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позааудиторної</w:t>
      </w:r>
      <w:proofErr w:type="spellEnd"/>
      <w:r w:rsidRPr="00C71F8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роботи в процесі поточного контролю за тему (</w:t>
      </w:r>
      <w:proofErr w:type="spellStart"/>
      <w:r w:rsidRPr="00C71F8A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max</w:t>
      </w:r>
      <w:proofErr w:type="spellEnd"/>
      <w:r w:rsidRPr="00C71F8A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.</w:t>
      </w:r>
      <w:r w:rsidRPr="00C71F8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6 балів)</w:t>
      </w:r>
    </w:p>
    <w:p w14:paraId="544E8121" w14:textId="56B10B4D" w:rsidR="00C00FDC" w:rsidRPr="00C71F8A" w:rsidRDefault="005C258C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1F8A">
        <w:rPr>
          <w:rFonts w:ascii="Times New Roman" w:hAnsi="Times New Roman"/>
          <w:b/>
          <w:bCs/>
          <w:sz w:val="24"/>
          <w:szCs w:val="24"/>
        </w:rPr>
        <w:t>6</w:t>
      </w:r>
      <w:r w:rsidR="00BB0CBB" w:rsidRPr="00C71F8A">
        <w:rPr>
          <w:rFonts w:ascii="Times New Roman" w:hAnsi="Times New Roman"/>
          <w:b/>
          <w:bCs/>
          <w:sz w:val="24"/>
          <w:szCs w:val="24"/>
        </w:rPr>
        <w:t xml:space="preserve"> балів</w:t>
      </w:r>
      <w:r w:rsidR="00BB0CBB" w:rsidRPr="00C71F8A">
        <w:rPr>
          <w:rFonts w:ascii="Times New Roman" w:hAnsi="Times New Roman"/>
          <w:sz w:val="24"/>
          <w:szCs w:val="24"/>
        </w:rPr>
        <w:t xml:space="preserve"> </w:t>
      </w:r>
      <w:r w:rsidR="00C00FDC" w:rsidRPr="00C71F8A">
        <w:rPr>
          <w:rFonts w:ascii="Times New Roman" w:hAnsi="Times New Roman"/>
          <w:sz w:val="24"/>
          <w:szCs w:val="24"/>
        </w:rPr>
        <w:t>заслуговує здобувач, який виявив всебічні, систематичні і глибокі знання, за повне володіння матеріалом.</w:t>
      </w:r>
    </w:p>
    <w:p w14:paraId="62BCB5F1" w14:textId="610B6026" w:rsidR="00C00FDC" w:rsidRPr="00C71F8A" w:rsidRDefault="005C258C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1F8A">
        <w:rPr>
          <w:rFonts w:ascii="Times New Roman" w:hAnsi="Times New Roman"/>
          <w:b/>
          <w:bCs/>
          <w:sz w:val="24"/>
          <w:szCs w:val="24"/>
        </w:rPr>
        <w:t>5</w:t>
      </w:r>
      <w:r w:rsidR="00BB0CBB" w:rsidRPr="00C71F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0CBB" w:rsidRPr="00C71F8A">
        <w:rPr>
          <w:rFonts w:ascii="Times New Roman" w:hAnsi="Times New Roman"/>
          <w:b/>
          <w:sz w:val="24"/>
          <w:szCs w:val="24"/>
        </w:rPr>
        <w:t>балів</w:t>
      </w:r>
      <w:r w:rsidR="00C00FDC" w:rsidRPr="00C71F8A">
        <w:rPr>
          <w:rFonts w:ascii="Times New Roman" w:hAnsi="Times New Roman"/>
          <w:sz w:val="24"/>
          <w:szCs w:val="24"/>
        </w:rPr>
        <w:t xml:space="preserve"> отримує здобувач, який засвоїв навчально-програмовий матеріал у достатньому обсязі, успішно виконав завдання, засвідч</w:t>
      </w:r>
      <w:r w:rsidRPr="00C71F8A">
        <w:rPr>
          <w:rFonts w:ascii="Times New Roman" w:hAnsi="Times New Roman"/>
          <w:sz w:val="24"/>
          <w:szCs w:val="24"/>
        </w:rPr>
        <w:t>ує</w:t>
      </w:r>
      <w:r w:rsidR="00C00FDC" w:rsidRPr="00C71F8A">
        <w:rPr>
          <w:rFonts w:ascii="Times New Roman" w:hAnsi="Times New Roman"/>
          <w:sz w:val="24"/>
          <w:szCs w:val="24"/>
        </w:rPr>
        <w:t xml:space="preserve"> систематичний характер знань із дисципліни, але допускає незначні неточності.</w:t>
      </w:r>
    </w:p>
    <w:p w14:paraId="7C9CBF0E" w14:textId="3A7F919C" w:rsidR="00C00FDC" w:rsidRPr="00C71F8A" w:rsidRDefault="005C258C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1F8A">
        <w:rPr>
          <w:rFonts w:ascii="Times New Roman" w:hAnsi="Times New Roman"/>
          <w:b/>
          <w:sz w:val="24"/>
          <w:szCs w:val="24"/>
        </w:rPr>
        <w:t xml:space="preserve">4 бали </w:t>
      </w:r>
      <w:r w:rsidRPr="00C71F8A">
        <w:rPr>
          <w:rFonts w:ascii="Times New Roman" w:hAnsi="Times New Roman"/>
          <w:sz w:val="24"/>
          <w:szCs w:val="24"/>
        </w:rPr>
        <w:t>отримує здобувач</w:t>
      </w:r>
      <w:r w:rsidR="00C00FDC" w:rsidRPr="00C71F8A">
        <w:rPr>
          <w:rFonts w:ascii="Times New Roman" w:hAnsi="Times New Roman"/>
          <w:sz w:val="24"/>
          <w:szCs w:val="24"/>
        </w:rPr>
        <w:t xml:space="preserve"> за порівняно повне і загалом правильне висвітлення основних питань, знання та вміння викласти тему, однак у відповідях допускає окремі похибки і неточності, які не впливають на загальн</w:t>
      </w:r>
      <w:r w:rsidRPr="00C71F8A">
        <w:rPr>
          <w:rFonts w:ascii="Times New Roman" w:hAnsi="Times New Roman"/>
          <w:sz w:val="24"/>
          <w:szCs w:val="24"/>
        </w:rPr>
        <w:t>е розуміння</w:t>
      </w:r>
      <w:r w:rsidR="00C00FDC" w:rsidRPr="00C71F8A">
        <w:rPr>
          <w:rFonts w:ascii="Times New Roman" w:hAnsi="Times New Roman"/>
          <w:sz w:val="24"/>
          <w:szCs w:val="24"/>
        </w:rPr>
        <w:t xml:space="preserve"> і свідчать про розуміння здобувачем вищої освіти матеріалу.</w:t>
      </w:r>
    </w:p>
    <w:p w14:paraId="245A7A7E" w14:textId="7EEF1326" w:rsidR="00C00FDC" w:rsidRPr="00C71F8A" w:rsidRDefault="005C258C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1F8A">
        <w:rPr>
          <w:rFonts w:ascii="Times New Roman" w:hAnsi="Times New Roman"/>
          <w:b/>
          <w:sz w:val="24"/>
          <w:szCs w:val="24"/>
        </w:rPr>
        <w:lastRenderedPageBreak/>
        <w:t>3 бали</w:t>
      </w:r>
      <w:r w:rsidR="00C00FDC" w:rsidRPr="00C71F8A">
        <w:rPr>
          <w:rFonts w:ascii="Times New Roman" w:hAnsi="Times New Roman"/>
          <w:sz w:val="24"/>
          <w:szCs w:val="24"/>
        </w:rPr>
        <w:t xml:space="preserve"> заслуговує здобувач вищої освіти, який виявив знання основного навчального матеріалу </w:t>
      </w:r>
      <w:r w:rsidRPr="00C71F8A">
        <w:rPr>
          <w:rFonts w:ascii="Times New Roman" w:hAnsi="Times New Roman"/>
          <w:sz w:val="24"/>
          <w:szCs w:val="24"/>
        </w:rPr>
        <w:t xml:space="preserve">з теми </w:t>
      </w:r>
      <w:r w:rsidR="00C00FDC" w:rsidRPr="00C71F8A">
        <w:rPr>
          <w:rFonts w:ascii="Times New Roman" w:hAnsi="Times New Roman"/>
          <w:sz w:val="24"/>
          <w:szCs w:val="24"/>
        </w:rPr>
        <w:t>в обсязі, необхідному для подальшого навчання, здатний виконувати завдання, передбачені програмою, однак допускає у відповідях поодинокі грубі помилки.</w:t>
      </w:r>
    </w:p>
    <w:p w14:paraId="3E19F7BC" w14:textId="313D3148" w:rsidR="00C00FDC" w:rsidRPr="00C71F8A" w:rsidRDefault="005C258C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1F8A">
        <w:rPr>
          <w:rFonts w:ascii="Times New Roman" w:hAnsi="Times New Roman"/>
          <w:b/>
          <w:sz w:val="24"/>
          <w:szCs w:val="24"/>
        </w:rPr>
        <w:t xml:space="preserve">2 бали </w:t>
      </w:r>
      <w:r w:rsidR="00C00FDC" w:rsidRPr="00C71F8A">
        <w:rPr>
          <w:rFonts w:ascii="Times New Roman" w:hAnsi="Times New Roman"/>
          <w:sz w:val="24"/>
          <w:szCs w:val="24"/>
        </w:rPr>
        <w:t xml:space="preserve">ставиться за відповіді, які хоч і свідчать про деяке знання здобувачем матеріалу </w:t>
      </w:r>
      <w:r w:rsidRPr="00C71F8A">
        <w:rPr>
          <w:rFonts w:ascii="Times New Roman" w:hAnsi="Times New Roman"/>
          <w:sz w:val="24"/>
          <w:szCs w:val="24"/>
        </w:rPr>
        <w:t>з теми</w:t>
      </w:r>
      <w:r w:rsidR="00C00FDC" w:rsidRPr="00C71F8A">
        <w:rPr>
          <w:rFonts w:ascii="Times New Roman" w:hAnsi="Times New Roman"/>
          <w:sz w:val="24"/>
          <w:szCs w:val="24"/>
        </w:rPr>
        <w:t>, однак це знання є неповним, поверховим, здобувач не зовсім точно трактує поняття і терміни, допускає неточності при викладі матеріалу; загалом здобувач вищої освіти володіє мінімальними знаннями, які дозволяють у майбутньому виконувати свої фахові функції.</w:t>
      </w:r>
    </w:p>
    <w:p w14:paraId="0541B779" w14:textId="572F79D1" w:rsidR="00C00FDC" w:rsidRPr="00C71F8A" w:rsidRDefault="005C258C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1F8A">
        <w:rPr>
          <w:rFonts w:ascii="Times New Roman" w:hAnsi="Times New Roman"/>
          <w:b/>
          <w:sz w:val="24"/>
          <w:szCs w:val="24"/>
        </w:rPr>
        <w:t>1 бал</w:t>
      </w:r>
      <w:r w:rsidR="00C00FDC" w:rsidRPr="00C71F8A">
        <w:rPr>
          <w:rFonts w:ascii="Times New Roman" w:hAnsi="Times New Roman"/>
          <w:sz w:val="24"/>
          <w:szCs w:val="24"/>
        </w:rPr>
        <w:t xml:space="preserve"> заслуговує здобувач вищої освіти, у знаннях якого є прогалини, який допускає принципові помилки у виконанні завдань, не володіє </w:t>
      </w:r>
      <w:r w:rsidR="00162528" w:rsidRPr="00C71F8A">
        <w:rPr>
          <w:rFonts w:ascii="Times New Roman" w:hAnsi="Times New Roman"/>
          <w:sz w:val="24"/>
          <w:szCs w:val="24"/>
        </w:rPr>
        <w:t>лексикою з теми</w:t>
      </w:r>
      <w:r w:rsidR="00C00FDC" w:rsidRPr="00C71F8A">
        <w:rPr>
          <w:rFonts w:ascii="Times New Roman" w:hAnsi="Times New Roman"/>
          <w:sz w:val="24"/>
          <w:szCs w:val="24"/>
        </w:rPr>
        <w:t>, не зовсім розуміє питань, який, однак, прагне покращити свої знання.</w:t>
      </w:r>
    </w:p>
    <w:p w14:paraId="45285E12" w14:textId="532CE6DB" w:rsidR="00C00FDC" w:rsidRPr="00C71F8A" w:rsidRDefault="0000296D" w:rsidP="00F83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162528" w:rsidRPr="00C71F8A">
        <w:rPr>
          <w:rFonts w:ascii="Times New Roman" w:hAnsi="Times New Roman"/>
          <w:b/>
          <w:bCs/>
          <w:sz w:val="24"/>
          <w:szCs w:val="24"/>
        </w:rPr>
        <w:t xml:space="preserve"> балів</w:t>
      </w:r>
      <w:r w:rsidR="00C00FDC" w:rsidRPr="00C71F8A">
        <w:rPr>
          <w:rFonts w:ascii="Times New Roman" w:hAnsi="Times New Roman"/>
          <w:sz w:val="24"/>
          <w:szCs w:val="24"/>
        </w:rPr>
        <w:t xml:space="preserve"> отримує здобувач</w:t>
      </w:r>
      <w:r w:rsidR="00162528" w:rsidRPr="00C71F8A">
        <w:rPr>
          <w:rFonts w:ascii="Times New Roman" w:hAnsi="Times New Roman"/>
          <w:sz w:val="24"/>
          <w:szCs w:val="24"/>
        </w:rPr>
        <w:t xml:space="preserve"> </w:t>
      </w:r>
      <w:r w:rsidR="00C00FDC" w:rsidRPr="00C71F8A">
        <w:rPr>
          <w:rFonts w:ascii="Times New Roman" w:hAnsi="Times New Roman"/>
          <w:sz w:val="24"/>
          <w:szCs w:val="24"/>
        </w:rPr>
        <w:t xml:space="preserve">за неправильні або надто приблизні відповіді на поставлені запитання; обсяги навичок такого здобувача недостатні для виконання </w:t>
      </w:r>
      <w:r w:rsidR="00162528" w:rsidRPr="00C71F8A">
        <w:rPr>
          <w:rFonts w:ascii="Times New Roman" w:hAnsi="Times New Roman"/>
          <w:sz w:val="24"/>
          <w:szCs w:val="24"/>
        </w:rPr>
        <w:t>завдань</w:t>
      </w:r>
      <w:r w:rsidR="00C00FDC" w:rsidRPr="00C71F8A">
        <w:rPr>
          <w:rFonts w:ascii="Times New Roman" w:hAnsi="Times New Roman"/>
          <w:sz w:val="24"/>
          <w:szCs w:val="24"/>
        </w:rPr>
        <w:t>, тобто він не спроможний продовжити навчання без додаткових занять з цієї дисципліни</w:t>
      </w:r>
      <w:r w:rsidR="00162528" w:rsidRPr="00C71F8A">
        <w:rPr>
          <w:rFonts w:ascii="Times New Roman" w:hAnsi="Times New Roman"/>
          <w:sz w:val="24"/>
          <w:szCs w:val="24"/>
        </w:rPr>
        <w:t xml:space="preserve"> або без повторного вивчення теми</w:t>
      </w:r>
      <w:r w:rsidR="00C00FDC" w:rsidRPr="00C71F8A">
        <w:rPr>
          <w:rFonts w:ascii="Times New Roman" w:hAnsi="Times New Roman"/>
          <w:sz w:val="24"/>
          <w:szCs w:val="24"/>
        </w:rPr>
        <w:t>.</w:t>
      </w:r>
    </w:p>
    <w:p w14:paraId="1F2D3BE9" w14:textId="11B9B87C" w:rsidR="00C00FDC" w:rsidRDefault="00C00FDC" w:rsidP="00F839D4">
      <w:pPr>
        <w:pStyle w:val="a8"/>
        <w:spacing w:before="0" w:beforeAutospacing="0" w:after="0" w:afterAutospacing="0"/>
        <w:ind w:firstLine="567"/>
        <w:jc w:val="both"/>
        <w:rPr>
          <w:rFonts w:eastAsia="+mn-ea"/>
          <w:kern w:val="24"/>
        </w:rPr>
      </w:pPr>
      <w:r w:rsidRPr="001C3C79">
        <w:t xml:space="preserve"> </w:t>
      </w:r>
      <w:r w:rsidRPr="00C00FDC">
        <w:rPr>
          <w:rFonts w:eastAsia="+mn-ea"/>
          <w:i/>
          <w:iCs/>
          <w:kern w:val="24"/>
        </w:rPr>
        <w:t>Критерієм</w:t>
      </w:r>
      <w:r w:rsidRPr="00C00FDC">
        <w:rPr>
          <w:rFonts w:eastAsia="+mn-ea"/>
          <w:kern w:val="24"/>
        </w:rPr>
        <w:t xml:space="preserve"> успішного проходження здобувачем освіти підсумкового оцінювання є досягнення ним мінімальн</w:t>
      </w:r>
      <w:r w:rsidR="00D4339D">
        <w:rPr>
          <w:rFonts w:eastAsia="+mn-ea"/>
          <w:kern w:val="24"/>
        </w:rPr>
        <w:t>ого</w:t>
      </w:r>
      <w:r w:rsidRPr="00C00FDC">
        <w:rPr>
          <w:rFonts w:eastAsia="+mn-ea"/>
          <w:kern w:val="24"/>
        </w:rPr>
        <w:t xml:space="preserve"> порогов</w:t>
      </w:r>
      <w:r w:rsidR="00D4339D">
        <w:rPr>
          <w:rFonts w:eastAsia="+mn-ea"/>
          <w:kern w:val="24"/>
        </w:rPr>
        <w:t>ого</w:t>
      </w:r>
      <w:r w:rsidRPr="00C00FDC">
        <w:rPr>
          <w:rFonts w:eastAsia="+mn-ea"/>
          <w:kern w:val="24"/>
        </w:rPr>
        <w:t xml:space="preserve"> рівн</w:t>
      </w:r>
      <w:r w:rsidR="00D4339D">
        <w:rPr>
          <w:rFonts w:eastAsia="+mn-ea"/>
          <w:kern w:val="24"/>
        </w:rPr>
        <w:t>я</w:t>
      </w:r>
      <w:r w:rsidR="00BB0CBB">
        <w:rPr>
          <w:rFonts w:eastAsia="+mn-ea"/>
          <w:kern w:val="24"/>
        </w:rPr>
        <w:t xml:space="preserve"> (50 балів)</w:t>
      </w:r>
      <w:r w:rsidR="00D4339D">
        <w:rPr>
          <w:rFonts w:eastAsia="+mn-ea"/>
          <w:kern w:val="24"/>
        </w:rPr>
        <w:t>.</w:t>
      </w:r>
      <w:r w:rsidRPr="00C00FDC">
        <w:rPr>
          <w:rFonts w:eastAsia="+mn-ea"/>
          <w:kern w:val="24"/>
        </w:rPr>
        <w:t xml:space="preserve"> </w:t>
      </w:r>
    </w:p>
    <w:p w14:paraId="38ADAC76" w14:textId="25601E22" w:rsidR="00C00FDC" w:rsidRPr="001C3C79" w:rsidRDefault="00C00FDC" w:rsidP="00F839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D45137" w14:textId="77777777" w:rsidR="00C65ABC" w:rsidRPr="00C65ABC" w:rsidRDefault="00C65ABC" w:rsidP="00F839D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C65ABC">
        <w:rPr>
          <w:rFonts w:ascii="Times New Roman" w:hAnsi="Times New Roman"/>
          <w:b/>
          <w:bCs/>
          <w:kern w:val="24"/>
          <w:sz w:val="24"/>
          <w:szCs w:val="24"/>
        </w:rPr>
        <w:t>Розподіл балів, які отримують здобувачі освіти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90"/>
        <w:gridCol w:w="684"/>
        <w:gridCol w:w="483"/>
        <w:gridCol w:w="120"/>
        <w:gridCol w:w="584"/>
        <w:gridCol w:w="675"/>
        <w:gridCol w:w="675"/>
        <w:gridCol w:w="742"/>
        <w:gridCol w:w="671"/>
        <w:gridCol w:w="122"/>
        <w:gridCol w:w="510"/>
        <w:gridCol w:w="2144"/>
        <w:gridCol w:w="1198"/>
      </w:tblGrid>
      <w:tr w:rsidR="00C65ABC" w:rsidRPr="00C65ABC" w14:paraId="6D0AA3A7" w14:textId="77777777" w:rsidTr="00C65ABC">
        <w:trPr>
          <w:trHeight w:val="269"/>
          <w:jc w:val="center"/>
        </w:trPr>
        <w:tc>
          <w:tcPr>
            <w:tcW w:w="10065" w:type="dxa"/>
            <w:gridSpan w:val="14"/>
          </w:tcPr>
          <w:p w14:paraId="563C941B" w14:textId="0CCBE4B2" w:rsidR="00C65ABC" w:rsidRPr="00C65ABC" w:rsidRDefault="00C65ABC" w:rsidP="00F839D4">
            <w:pPr>
              <w:pStyle w:val="a4"/>
              <w:jc w:val="center"/>
              <w:rPr>
                <w:b/>
                <w:sz w:val="24"/>
                <w:lang w:val="uk-UA"/>
              </w:rPr>
            </w:pPr>
            <w:r w:rsidRPr="00C65ABC">
              <w:rPr>
                <w:b/>
                <w:sz w:val="24"/>
                <w:lang w:val="uk-UA"/>
              </w:rPr>
              <w:t xml:space="preserve">Семестр </w:t>
            </w:r>
            <w:r>
              <w:rPr>
                <w:b/>
                <w:sz w:val="24"/>
                <w:lang w:val="uk-UA"/>
              </w:rPr>
              <w:t>1</w:t>
            </w:r>
          </w:p>
        </w:tc>
      </w:tr>
      <w:tr w:rsidR="00C65ABC" w:rsidRPr="00C65ABC" w14:paraId="7DB81BD6" w14:textId="77777777" w:rsidTr="00F839D4">
        <w:tblPrEx>
          <w:tblLook w:val="00A0" w:firstRow="1" w:lastRow="0" w:firstColumn="1" w:lastColumn="0" w:noHBand="0" w:noVBand="0"/>
        </w:tblPrEx>
        <w:trPr>
          <w:trHeight w:val="325"/>
          <w:jc w:val="center"/>
        </w:trPr>
        <w:tc>
          <w:tcPr>
            <w:tcW w:w="6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2152" w14:textId="77777777" w:rsidR="00C65ABC" w:rsidRPr="00C65ABC" w:rsidRDefault="00C65ABC" w:rsidP="00F839D4">
            <w:pPr>
              <w:pStyle w:val="a4"/>
              <w:jc w:val="center"/>
              <w:rPr>
                <w:sz w:val="24"/>
                <w:lang w:val="uk-UA" w:eastAsia="uk-UA"/>
              </w:rPr>
            </w:pPr>
            <w:r w:rsidRPr="00C65ABC">
              <w:rPr>
                <w:sz w:val="24"/>
                <w:lang w:val="uk-UA"/>
              </w:rPr>
              <w:t xml:space="preserve">Поточне оцінювання </w:t>
            </w:r>
            <w:r w:rsidRPr="00C65ABC">
              <w:rPr>
                <w:sz w:val="24"/>
                <w:lang w:val="uk-UA" w:eastAsia="uk-UA"/>
              </w:rPr>
              <w:t>(</w:t>
            </w:r>
            <w:r w:rsidRPr="00C65ABC">
              <w:rPr>
                <w:i/>
                <w:iCs/>
                <w:sz w:val="24"/>
                <w:lang w:val="uk-UA" w:eastAsia="uk-UA"/>
              </w:rPr>
              <w:t>аудиторна та самостійна робота</w:t>
            </w:r>
            <w:r w:rsidRPr="00C65ABC">
              <w:rPr>
                <w:sz w:val="24"/>
                <w:lang w:val="uk-UA" w:eastAsia="uk-UA"/>
              </w:rPr>
              <w:t>)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4C371C" w14:textId="77777777" w:rsidR="00C65ABC" w:rsidRPr="00C65ABC" w:rsidRDefault="00C65ABC" w:rsidP="00F839D4">
            <w:pPr>
              <w:pStyle w:val="a4"/>
              <w:jc w:val="center"/>
              <w:rPr>
                <w:sz w:val="24"/>
                <w:lang w:val="uk-UA" w:eastAsia="uk-UA"/>
              </w:rPr>
            </w:pPr>
            <w:r w:rsidRPr="00C65ABC">
              <w:rPr>
                <w:sz w:val="24"/>
                <w:lang w:val="uk-UA" w:eastAsia="uk-UA"/>
              </w:rPr>
              <w:t>Залік</w:t>
            </w:r>
          </w:p>
          <w:p w14:paraId="5FEAEB5C" w14:textId="77777777" w:rsidR="00C65ABC" w:rsidRPr="00C65ABC" w:rsidRDefault="00C65ABC" w:rsidP="00F839D4">
            <w:pPr>
              <w:pStyle w:val="a4"/>
              <w:jc w:val="center"/>
              <w:rPr>
                <w:sz w:val="24"/>
                <w:lang w:val="uk-UA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41F7B" w14:textId="77777777" w:rsidR="00C65ABC" w:rsidRPr="00C65ABC" w:rsidRDefault="00C65ABC" w:rsidP="00F839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ABC">
              <w:rPr>
                <w:rFonts w:ascii="Times New Roman" w:eastAsia="Times New Roman" w:hAnsi="Times New Roman"/>
                <w:sz w:val="24"/>
                <w:szCs w:val="24"/>
              </w:rPr>
              <w:t>Сумарна</w:t>
            </w:r>
          </w:p>
          <w:p w14:paraId="0048A394" w14:textId="77777777" w:rsidR="00C65ABC" w:rsidRPr="00C65ABC" w:rsidRDefault="00C65ABC" w:rsidP="00F839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к-ть балів</w:t>
            </w:r>
          </w:p>
        </w:tc>
      </w:tr>
      <w:tr w:rsidR="00C65ABC" w:rsidRPr="00C65ABC" w14:paraId="3724A0D8" w14:textId="77777777" w:rsidTr="00932C7D">
        <w:tblPrEx>
          <w:tblLook w:val="00A0" w:firstRow="1" w:lastRow="0" w:firstColumn="1" w:lastColumn="0" w:noHBand="0" w:noVBand="0"/>
        </w:tblPrEx>
        <w:trPr>
          <w:trHeight w:val="321"/>
          <w:jc w:val="center"/>
        </w:trPr>
        <w:tc>
          <w:tcPr>
            <w:tcW w:w="3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CDFE" w14:textId="77777777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ABC">
              <w:rPr>
                <w:rFonts w:ascii="Times New Roman" w:hAnsi="Times New Roman"/>
                <w:b/>
                <w:sz w:val="24"/>
                <w:szCs w:val="24"/>
              </w:rPr>
              <w:t>Змістовий модуль 1</w:t>
            </w:r>
          </w:p>
        </w:tc>
        <w:tc>
          <w:tcPr>
            <w:tcW w:w="3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44B0" w14:textId="77777777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ABC">
              <w:rPr>
                <w:rFonts w:ascii="Times New Roman" w:hAnsi="Times New Roman"/>
                <w:b/>
                <w:sz w:val="24"/>
                <w:szCs w:val="24"/>
              </w:rPr>
              <w:t>Змістовий модуль 2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15B7" w14:textId="77777777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D809" w14:textId="77777777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2C7D" w:rsidRPr="00C65ABC" w14:paraId="24B62858" w14:textId="77777777" w:rsidTr="00932C7D">
        <w:tblPrEx>
          <w:tblLook w:val="00A0" w:firstRow="1" w:lastRow="0" w:firstColumn="1" w:lastColumn="0" w:noHBand="0" w:noVBand="0"/>
        </w:tblPrEx>
        <w:trPr>
          <w:trHeight w:val="25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5490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E6D6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875F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E8D9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0301" w14:textId="3DFBE385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1FC0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A8E5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301D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Т7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C39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87A0" w14:textId="6D59B05C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0DCB8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AB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  <w:p w14:paraId="30503F49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88F17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32C7D" w:rsidRPr="00C65ABC" w14:paraId="6F7DD6E3" w14:textId="77777777" w:rsidTr="00932C7D">
        <w:tblPrEx>
          <w:tblLook w:val="00A0" w:firstRow="1" w:lastRow="0" w:firstColumn="1" w:lastColumn="0" w:noHBand="0" w:noVBand="0"/>
        </w:tblPrEx>
        <w:trPr>
          <w:trHeight w:val="22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7A47" w14:textId="77777777" w:rsidR="00932C7D" w:rsidRPr="00C65ABC" w:rsidRDefault="00932C7D" w:rsidP="00F839D4">
            <w:pPr>
              <w:pStyle w:val="a4"/>
              <w:jc w:val="center"/>
              <w:rPr>
                <w:sz w:val="24"/>
                <w:lang w:val="uk-UA"/>
              </w:rPr>
            </w:pPr>
            <w:r w:rsidRPr="00C65ABC">
              <w:rPr>
                <w:sz w:val="24"/>
                <w:lang w:val="uk-UA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EC7A" w14:textId="762D856E" w:rsidR="00932C7D" w:rsidRPr="00C65ABC" w:rsidRDefault="00932C7D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F9BB" w14:textId="008C62C6" w:rsidR="00932C7D" w:rsidRPr="00C65ABC" w:rsidRDefault="00932C7D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B7FA" w14:textId="1FD4380A" w:rsidR="00932C7D" w:rsidRPr="00C65ABC" w:rsidRDefault="00932C7D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6D0D" w14:textId="20BC4896" w:rsidR="00932C7D" w:rsidRPr="00C65ABC" w:rsidRDefault="00932C7D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57C7" w14:textId="77777777" w:rsidR="00932C7D" w:rsidRPr="00C65ABC" w:rsidRDefault="00932C7D" w:rsidP="00F839D4">
            <w:pPr>
              <w:pStyle w:val="a4"/>
              <w:jc w:val="center"/>
              <w:rPr>
                <w:sz w:val="24"/>
                <w:lang w:val="uk-UA"/>
              </w:rPr>
            </w:pPr>
            <w:r w:rsidRPr="00C65ABC">
              <w:rPr>
                <w:sz w:val="24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2EC8" w14:textId="5F25B9AB" w:rsidR="00932C7D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7F0E" w14:textId="45F586C7" w:rsidR="00932C7D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D227" w14:textId="79F425D9" w:rsidR="00932C7D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121A" w14:textId="24CF9D87" w:rsidR="00932C7D" w:rsidRPr="00C65ABC" w:rsidRDefault="00932C7D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5D5E" w14:textId="77777777" w:rsidR="00932C7D" w:rsidRPr="00C65ABC" w:rsidRDefault="00932C7D" w:rsidP="00F839D4">
            <w:pPr>
              <w:pStyle w:val="a4"/>
              <w:jc w:val="center"/>
              <w:rPr>
                <w:sz w:val="24"/>
                <w:lang w:val="uk-UA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488" w14:textId="77777777" w:rsidR="00932C7D" w:rsidRPr="00C65ABC" w:rsidRDefault="00932C7D" w:rsidP="00F839D4">
            <w:pPr>
              <w:pStyle w:val="a4"/>
              <w:jc w:val="center"/>
              <w:rPr>
                <w:sz w:val="24"/>
                <w:lang w:val="uk-UA"/>
              </w:rPr>
            </w:pPr>
          </w:p>
        </w:tc>
      </w:tr>
      <w:tr w:rsidR="00C65ABC" w:rsidRPr="00C65ABC" w14:paraId="02A0F7FF" w14:textId="77777777" w:rsidTr="00C65ABC">
        <w:trPr>
          <w:trHeight w:val="269"/>
          <w:jc w:val="center"/>
        </w:trPr>
        <w:tc>
          <w:tcPr>
            <w:tcW w:w="10065" w:type="dxa"/>
            <w:gridSpan w:val="14"/>
          </w:tcPr>
          <w:p w14:paraId="6B7856A5" w14:textId="021B02F5" w:rsidR="00C65ABC" w:rsidRPr="00C65ABC" w:rsidRDefault="00C65ABC" w:rsidP="00F839D4">
            <w:pPr>
              <w:pStyle w:val="a4"/>
              <w:jc w:val="center"/>
              <w:rPr>
                <w:b/>
                <w:sz w:val="24"/>
                <w:lang w:val="uk-UA"/>
              </w:rPr>
            </w:pPr>
            <w:r w:rsidRPr="00C65ABC">
              <w:rPr>
                <w:b/>
                <w:sz w:val="24"/>
                <w:lang w:val="uk-UA"/>
              </w:rPr>
              <w:t xml:space="preserve">Семестр </w:t>
            </w:r>
            <w:r>
              <w:rPr>
                <w:b/>
                <w:sz w:val="24"/>
                <w:lang w:val="uk-UA"/>
              </w:rPr>
              <w:t>2</w:t>
            </w:r>
          </w:p>
        </w:tc>
      </w:tr>
      <w:tr w:rsidR="00C65ABC" w:rsidRPr="00C65ABC" w14:paraId="686F94E8" w14:textId="77777777" w:rsidTr="00F839D4">
        <w:tblPrEx>
          <w:tblLook w:val="00A0" w:firstRow="1" w:lastRow="0" w:firstColumn="1" w:lastColumn="0" w:noHBand="0" w:noVBand="0"/>
        </w:tblPrEx>
        <w:trPr>
          <w:trHeight w:val="219"/>
          <w:jc w:val="center"/>
        </w:trPr>
        <w:tc>
          <w:tcPr>
            <w:tcW w:w="6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572" w14:textId="77777777" w:rsidR="00C65ABC" w:rsidRPr="00C65ABC" w:rsidRDefault="00C65ABC" w:rsidP="00F839D4">
            <w:pPr>
              <w:pStyle w:val="a4"/>
              <w:jc w:val="center"/>
              <w:rPr>
                <w:sz w:val="24"/>
                <w:lang w:val="uk-UA" w:eastAsia="uk-UA"/>
              </w:rPr>
            </w:pPr>
            <w:r w:rsidRPr="00C65ABC">
              <w:rPr>
                <w:sz w:val="24"/>
                <w:lang w:val="uk-UA"/>
              </w:rPr>
              <w:t xml:space="preserve">Поточне оцінювання </w:t>
            </w:r>
            <w:r w:rsidRPr="00C65ABC">
              <w:rPr>
                <w:sz w:val="24"/>
                <w:lang w:val="uk-UA" w:eastAsia="uk-UA"/>
              </w:rPr>
              <w:t>(</w:t>
            </w:r>
            <w:r w:rsidRPr="00C65ABC">
              <w:rPr>
                <w:i/>
                <w:iCs/>
                <w:sz w:val="24"/>
                <w:lang w:val="uk-UA" w:eastAsia="uk-UA"/>
              </w:rPr>
              <w:t>аудиторна та самостійна робота</w:t>
            </w:r>
            <w:r w:rsidRPr="00C65ABC">
              <w:rPr>
                <w:sz w:val="24"/>
                <w:lang w:val="uk-UA" w:eastAsia="uk-UA"/>
              </w:rPr>
              <w:t>)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7BBF04" w14:textId="77777777" w:rsidR="00C65ABC" w:rsidRPr="00C65ABC" w:rsidRDefault="00C65ABC" w:rsidP="00F839D4">
            <w:pPr>
              <w:pStyle w:val="a4"/>
              <w:jc w:val="center"/>
              <w:rPr>
                <w:sz w:val="24"/>
                <w:lang w:val="uk-UA" w:eastAsia="uk-UA"/>
              </w:rPr>
            </w:pPr>
            <w:r w:rsidRPr="00C65ABC">
              <w:rPr>
                <w:sz w:val="24"/>
                <w:lang w:val="uk-UA" w:eastAsia="uk-UA"/>
              </w:rPr>
              <w:t>Залік</w:t>
            </w:r>
          </w:p>
          <w:p w14:paraId="4F5BDCE3" w14:textId="77777777" w:rsidR="00C65ABC" w:rsidRPr="00C65ABC" w:rsidRDefault="00C65ABC" w:rsidP="00F839D4">
            <w:pPr>
              <w:pStyle w:val="a4"/>
              <w:jc w:val="center"/>
              <w:rPr>
                <w:sz w:val="24"/>
                <w:lang w:val="uk-UA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5C18A" w14:textId="77777777" w:rsidR="00C65ABC" w:rsidRPr="00C65ABC" w:rsidRDefault="00C65ABC" w:rsidP="00F839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ABC">
              <w:rPr>
                <w:rFonts w:ascii="Times New Roman" w:eastAsia="Times New Roman" w:hAnsi="Times New Roman"/>
                <w:sz w:val="24"/>
                <w:szCs w:val="24"/>
              </w:rPr>
              <w:t>Сумарна</w:t>
            </w:r>
          </w:p>
          <w:p w14:paraId="334E9324" w14:textId="77777777" w:rsidR="00C65ABC" w:rsidRPr="00C65ABC" w:rsidRDefault="00C65ABC" w:rsidP="00F839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к-ть балів</w:t>
            </w:r>
          </w:p>
        </w:tc>
      </w:tr>
      <w:tr w:rsidR="00C65ABC" w:rsidRPr="00C65ABC" w14:paraId="489DCFCD" w14:textId="77777777" w:rsidTr="00932C7D">
        <w:tblPrEx>
          <w:tblLook w:val="00A0" w:firstRow="1" w:lastRow="0" w:firstColumn="1" w:lastColumn="0" w:noHBand="0" w:noVBand="0"/>
        </w:tblPrEx>
        <w:trPr>
          <w:trHeight w:val="321"/>
          <w:jc w:val="center"/>
        </w:trPr>
        <w:tc>
          <w:tcPr>
            <w:tcW w:w="3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767" w14:textId="03C36869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ABC">
              <w:rPr>
                <w:rFonts w:ascii="Times New Roman" w:hAnsi="Times New Roman"/>
                <w:b/>
                <w:sz w:val="24"/>
                <w:szCs w:val="24"/>
              </w:rPr>
              <w:t xml:space="preserve">Змістовий модуль </w:t>
            </w:r>
            <w:r w:rsidR="00932C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6C34" w14:textId="7FA5C3B8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ABC">
              <w:rPr>
                <w:rFonts w:ascii="Times New Roman" w:hAnsi="Times New Roman"/>
                <w:b/>
                <w:sz w:val="24"/>
                <w:szCs w:val="24"/>
              </w:rPr>
              <w:t xml:space="preserve">Змістовий модуль </w:t>
            </w:r>
            <w:r w:rsidR="00932C7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F329" w14:textId="77777777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57CB" w14:textId="77777777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2C7D" w:rsidRPr="00C65ABC" w14:paraId="3C543DBE" w14:textId="77777777" w:rsidTr="00932C7D">
        <w:tblPrEx>
          <w:tblLook w:val="00A0" w:firstRow="1" w:lastRow="0" w:firstColumn="1" w:lastColumn="0" w:noHBand="0" w:noVBand="0"/>
        </w:tblPrEx>
        <w:trPr>
          <w:trHeight w:val="25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C921" w14:textId="0F361810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F923" w14:textId="70B5BF9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A11C" w14:textId="74143684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9979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9082" w14:textId="3AF04C3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7CD4" w14:textId="10F890E8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B44D" w14:textId="4BC7B7F1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9503" w14:textId="3D28649A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222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5FEB" w14:textId="7D0D10BF" w:rsidR="00932C7D" w:rsidRPr="00C65ABC" w:rsidRDefault="005C258C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38D50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AB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  <w:p w14:paraId="4B013930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BBB7C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C258C" w:rsidRPr="00C65ABC" w14:paraId="4579095C" w14:textId="77777777" w:rsidTr="00932C7D">
        <w:tblPrEx>
          <w:tblLook w:val="00A0" w:firstRow="1" w:lastRow="0" w:firstColumn="1" w:lastColumn="0" w:noHBand="0" w:noVBand="0"/>
        </w:tblPrEx>
        <w:trPr>
          <w:trHeight w:val="22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769F" w14:textId="54B11C72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 w:rsidRPr="00C65ABC">
              <w:rPr>
                <w:sz w:val="24"/>
                <w:lang w:val="uk-UA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6803" w14:textId="0E7E3802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020B" w14:textId="365947E4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2F1B" w14:textId="013D487E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60B9" w14:textId="12DC69FB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7571" w14:textId="556BE448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 w:rsidRPr="00C65ABC">
              <w:rPr>
                <w:sz w:val="24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60E6" w14:textId="4E25A3D1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F9CC" w14:textId="4DF1230B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046A" w14:textId="6BE6C7E1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152" w14:textId="0F8EEA5E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FB4E" w14:textId="77777777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A420" w14:textId="77777777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</w:p>
        </w:tc>
      </w:tr>
      <w:tr w:rsidR="00C65ABC" w:rsidRPr="00C65ABC" w14:paraId="07A2F881" w14:textId="77777777" w:rsidTr="00C65ABC">
        <w:trPr>
          <w:trHeight w:val="269"/>
          <w:jc w:val="center"/>
        </w:trPr>
        <w:tc>
          <w:tcPr>
            <w:tcW w:w="10065" w:type="dxa"/>
            <w:gridSpan w:val="14"/>
          </w:tcPr>
          <w:p w14:paraId="4F68EEEE" w14:textId="68C5059D" w:rsidR="00C65ABC" w:rsidRPr="00C65ABC" w:rsidRDefault="00C65ABC" w:rsidP="00F839D4">
            <w:pPr>
              <w:pStyle w:val="a4"/>
              <w:jc w:val="center"/>
              <w:rPr>
                <w:b/>
                <w:sz w:val="24"/>
                <w:lang w:val="uk-UA"/>
              </w:rPr>
            </w:pPr>
            <w:r w:rsidRPr="00C65ABC">
              <w:rPr>
                <w:b/>
                <w:sz w:val="24"/>
                <w:lang w:val="uk-UA"/>
              </w:rPr>
              <w:t xml:space="preserve">Семестр </w:t>
            </w:r>
            <w:r>
              <w:rPr>
                <w:b/>
                <w:sz w:val="24"/>
                <w:lang w:val="uk-UA"/>
              </w:rPr>
              <w:t>3</w:t>
            </w:r>
          </w:p>
        </w:tc>
      </w:tr>
      <w:tr w:rsidR="00C65ABC" w:rsidRPr="00C65ABC" w14:paraId="322B0636" w14:textId="77777777" w:rsidTr="00F839D4">
        <w:tblPrEx>
          <w:tblLook w:val="00A0" w:firstRow="1" w:lastRow="0" w:firstColumn="1" w:lastColumn="0" w:noHBand="0" w:noVBand="0"/>
        </w:tblPrEx>
        <w:trPr>
          <w:trHeight w:val="274"/>
          <w:jc w:val="center"/>
        </w:trPr>
        <w:tc>
          <w:tcPr>
            <w:tcW w:w="6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30C0" w14:textId="77777777" w:rsidR="00C65ABC" w:rsidRPr="00C65ABC" w:rsidRDefault="00C65ABC" w:rsidP="00F839D4">
            <w:pPr>
              <w:pStyle w:val="a4"/>
              <w:jc w:val="center"/>
              <w:rPr>
                <w:sz w:val="24"/>
                <w:lang w:val="uk-UA" w:eastAsia="uk-UA"/>
              </w:rPr>
            </w:pPr>
            <w:r w:rsidRPr="00C65ABC">
              <w:rPr>
                <w:sz w:val="24"/>
                <w:lang w:val="uk-UA"/>
              </w:rPr>
              <w:t xml:space="preserve">Поточне оцінювання </w:t>
            </w:r>
            <w:r w:rsidRPr="00C65ABC">
              <w:rPr>
                <w:sz w:val="24"/>
                <w:lang w:val="uk-UA" w:eastAsia="uk-UA"/>
              </w:rPr>
              <w:t>(</w:t>
            </w:r>
            <w:r w:rsidRPr="00C65ABC">
              <w:rPr>
                <w:i/>
                <w:iCs/>
                <w:sz w:val="24"/>
                <w:lang w:val="uk-UA" w:eastAsia="uk-UA"/>
              </w:rPr>
              <w:t>аудиторна та самостійна робота</w:t>
            </w:r>
            <w:r w:rsidRPr="00C65ABC">
              <w:rPr>
                <w:sz w:val="24"/>
                <w:lang w:val="uk-UA" w:eastAsia="uk-UA"/>
              </w:rPr>
              <w:t>)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6EFEF5" w14:textId="77777777" w:rsidR="00C65ABC" w:rsidRPr="00C65ABC" w:rsidRDefault="00C65ABC" w:rsidP="00F839D4">
            <w:pPr>
              <w:pStyle w:val="a4"/>
              <w:jc w:val="center"/>
              <w:rPr>
                <w:sz w:val="24"/>
                <w:lang w:val="uk-UA" w:eastAsia="uk-UA"/>
              </w:rPr>
            </w:pPr>
            <w:r w:rsidRPr="00C65ABC">
              <w:rPr>
                <w:sz w:val="24"/>
                <w:lang w:val="uk-UA" w:eastAsia="uk-UA"/>
              </w:rPr>
              <w:t>Залік</w:t>
            </w:r>
          </w:p>
          <w:p w14:paraId="6A37C23C" w14:textId="77777777" w:rsidR="00C65ABC" w:rsidRPr="00C65ABC" w:rsidRDefault="00C65ABC" w:rsidP="00F839D4">
            <w:pPr>
              <w:pStyle w:val="a4"/>
              <w:jc w:val="center"/>
              <w:rPr>
                <w:sz w:val="24"/>
                <w:lang w:val="uk-UA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371B4" w14:textId="77777777" w:rsidR="00C65ABC" w:rsidRPr="00C65ABC" w:rsidRDefault="00C65ABC" w:rsidP="00F839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ABC">
              <w:rPr>
                <w:rFonts w:ascii="Times New Roman" w:eastAsia="Times New Roman" w:hAnsi="Times New Roman"/>
                <w:sz w:val="24"/>
                <w:szCs w:val="24"/>
              </w:rPr>
              <w:t>Сумарна</w:t>
            </w:r>
          </w:p>
          <w:p w14:paraId="02CDF48A" w14:textId="77777777" w:rsidR="00C65ABC" w:rsidRPr="00C65ABC" w:rsidRDefault="00C65ABC" w:rsidP="00F839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к-ть балів</w:t>
            </w:r>
          </w:p>
        </w:tc>
      </w:tr>
      <w:tr w:rsidR="00C65ABC" w:rsidRPr="00C65ABC" w14:paraId="0B0CFC15" w14:textId="77777777" w:rsidTr="00932C7D">
        <w:tblPrEx>
          <w:tblLook w:val="00A0" w:firstRow="1" w:lastRow="0" w:firstColumn="1" w:lastColumn="0" w:noHBand="0" w:noVBand="0"/>
        </w:tblPrEx>
        <w:trPr>
          <w:trHeight w:val="321"/>
          <w:jc w:val="center"/>
        </w:trPr>
        <w:tc>
          <w:tcPr>
            <w:tcW w:w="3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0250" w14:textId="168A16CC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ABC">
              <w:rPr>
                <w:rFonts w:ascii="Times New Roman" w:hAnsi="Times New Roman"/>
                <w:b/>
                <w:sz w:val="24"/>
                <w:szCs w:val="24"/>
              </w:rPr>
              <w:t xml:space="preserve">Змістовий модуль </w:t>
            </w:r>
            <w:r w:rsidR="00932C7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867D" w14:textId="7743A652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ABC">
              <w:rPr>
                <w:rFonts w:ascii="Times New Roman" w:hAnsi="Times New Roman"/>
                <w:b/>
                <w:sz w:val="24"/>
                <w:szCs w:val="24"/>
              </w:rPr>
              <w:t xml:space="preserve">Змістовий модуль </w:t>
            </w:r>
            <w:r w:rsidR="00932C7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3190" w14:textId="77777777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E71" w14:textId="77777777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2C7D" w:rsidRPr="00C65ABC" w14:paraId="6A983547" w14:textId="77777777" w:rsidTr="00932C7D">
        <w:tblPrEx>
          <w:tblLook w:val="00A0" w:firstRow="1" w:lastRow="0" w:firstColumn="1" w:lastColumn="0" w:noHBand="0" w:noVBand="0"/>
        </w:tblPrEx>
        <w:trPr>
          <w:trHeight w:val="25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5BD1" w14:textId="5A8A0E9C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1E85" w14:textId="4F834206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93A1" w14:textId="0F888A25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B1C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FD" w14:textId="5DA4C5D8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64FD" w14:textId="08E646B2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5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FA99" w14:textId="09DBA41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5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C4BB" w14:textId="15DC5FE4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5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4432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5A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B3A" w14:textId="4C2304C9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EB359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AB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  <w:p w14:paraId="048319CE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1975A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C258C" w:rsidRPr="00C65ABC" w14:paraId="29A08B9D" w14:textId="77777777" w:rsidTr="00932C7D">
        <w:tblPrEx>
          <w:tblLook w:val="00A0" w:firstRow="1" w:lastRow="0" w:firstColumn="1" w:lastColumn="0" w:noHBand="0" w:noVBand="0"/>
        </w:tblPrEx>
        <w:trPr>
          <w:trHeight w:val="22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DFF9" w14:textId="12CBD26F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 w:rsidRPr="00C65ABC">
              <w:rPr>
                <w:sz w:val="24"/>
                <w:lang w:val="uk-UA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44FA" w14:textId="3B15BB0A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E57D" w14:textId="045F5EFF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4DF6" w14:textId="035108B2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CEDD" w14:textId="36441D76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E80C" w14:textId="02875EA2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 w:rsidRPr="00C65ABC">
              <w:rPr>
                <w:sz w:val="24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06A0" w14:textId="01D1D986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0209" w14:textId="1589FA5F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145B" w14:textId="438D33DB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246" w14:textId="149CA721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DCC5" w14:textId="77777777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6D7F" w14:textId="77777777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</w:p>
        </w:tc>
      </w:tr>
      <w:tr w:rsidR="00C65ABC" w:rsidRPr="00C65ABC" w14:paraId="433580E4" w14:textId="77777777" w:rsidTr="00C65ABC">
        <w:trPr>
          <w:trHeight w:val="269"/>
          <w:jc w:val="center"/>
        </w:trPr>
        <w:tc>
          <w:tcPr>
            <w:tcW w:w="10065" w:type="dxa"/>
            <w:gridSpan w:val="14"/>
          </w:tcPr>
          <w:p w14:paraId="0F18BDC9" w14:textId="51FE396A" w:rsidR="00C65ABC" w:rsidRPr="00C65ABC" w:rsidRDefault="00C65ABC" w:rsidP="00F839D4">
            <w:pPr>
              <w:pStyle w:val="a4"/>
              <w:jc w:val="center"/>
              <w:rPr>
                <w:b/>
                <w:sz w:val="24"/>
                <w:lang w:val="uk-UA"/>
              </w:rPr>
            </w:pPr>
            <w:r w:rsidRPr="00C65ABC">
              <w:rPr>
                <w:b/>
                <w:sz w:val="24"/>
                <w:lang w:val="uk-UA"/>
              </w:rPr>
              <w:t xml:space="preserve">Семестр </w:t>
            </w:r>
            <w:r>
              <w:rPr>
                <w:b/>
                <w:sz w:val="24"/>
                <w:lang w:val="uk-UA"/>
              </w:rPr>
              <w:t>4</w:t>
            </w:r>
          </w:p>
        </w:tc>
      </w:tr>
      <w:tr w:rsidR="00C65ABC" w:rsidRPr="00C65ABC" w14:paraId="2E80A30C" w14:textId="77777777" w:rsidTr="00F839D4">
        <w:tblPrEx>
          <w:tblLook w:val="00A0" w:firstRow="1" w:lastRow="0" w:firstColumn="1" w:lastColumn="0" w:noHBand="0" w:noVBand="0"/>
        </w:tblPrEx>
        <w:trPr>
          <w:trHeight w:val="209"/>
          <w:jc w:val="center"/>
        </w:trPr>
        <w:tc>
          <w:tcPr>
            <w:tcW w:w="6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F7E" w14:textId="77777777" w:rsidR="00C65ABC" w:rsidRPr="00C65ABC" w:rsidRDefault="00C65ABC" w:rsidP="00F839D4">
            <w:pPr>
              <w:pStyle w:val="a4"/>
              <w:jc w:val="center"/>
              <w:rPr>
                <w:sz w:val="24"/>
                <w:lang w:val="uk-UA" w:eastAsia="uk-UA"/>
              </w:rPr>
            </w:pPr>
            <w:r w:rsidRPr="00C65ABC">
              <w:rPr>
                <w:sz w:val="24"/>
                <w:lang w:val="uk-UA"/>
              </w:rPr>
              <w:t xml:space="preserve">Поточне оцінювання </w:t>
            </w:r>
            <w:r w:rsidRPr="00C65ABC">
              <w:rPr>
                <w:sz w:val="24"/>
                <w:lang w:val="uk-UA" w:eastAsia="uk-UA"/>
              </w:rPr>
              <w:t>(</w:t>
            </w:r>
            <w:r w:rsidRPr="00C65ABC">
              <w:rPr>
                <w:i/>
                <w:iCs/>
                <w:sz w:val="24"/>
                <w:lang w:val="uk-UA" w:eastAsia="uk-UA"/>
              </w:rPr>
              <w:t>аудиторна та самостійна робота</w:t>
            </w:r>
            <w:r w:rsidRPr="00C65ABC">
              <w:rPr>
                <w:sz w:val="24"/>
                <w:lang w:val="uk-UA" w:eastAsia="uk-UA"/>
              </w:rPr>
              <w:t>)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8E0EB8" w14:textId="3E4EE8F1" w:rsidR="00C65ABC" w:rsidRPr="00C65ABC" w:rsidRDefault="00932C7D" w:rsidP="00F839D4">
            <w:pPr>
              <w:pStyle w:val="a4"/>
              <w:jc w:val="center"/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>Екзамен</w:t>
            </w:r>
          </w:p>
          <w:p w14:paraId="19D76BC2" w14:textId="77777777" w:rsidR="00C65ABC" w:rsidRPr="00C65ABC" w:rsidRDefault="00C65ABC" w:rsidP="00F839D4">
            <w:pPr>
              <w:pStyle w:val="a4"/>
              <w:jc w:val="center"/>
              <w:rPr>
                <w:sz w:val="24"/>
                <w:lang w:val="uk-UA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DACD1" w14:textId="77777777" w:rsidR="00C65ABC" w:rsidRPr="00C65ABC" w:rsidRDefault="00C65ABC" w:rsidP="00F839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ABC">
              <w:rPr>
                <w:rFonts w:ascii="Times New Roman" w:eastAsia="Times New Roman" w:hAnsi="Times New Roman"/>
                <w:sz w:val="24"/>
                <w:szCs w:val="24"/>
              </w:rPr>
              <w:t>Сумарна</w:t>
            </w:r>
          </w:p>
          <w:p w14:paraId="56EBC8BB" w14:textId="77777777" w:rsidR="00C65ABC" w:rsidRPr="00C65ABC" w:rsidRDefault="00C65ABC" w:rsidP="00F839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к-ть балів</w:t>
            </w:r>
          </w:p>
        </w:tc>
      </w:tr>
      <w:tr w:rsidR="00C65ABC" w:rsidRPr="00C65ABC" w14:paraId="4E0A3141" w14:textId="77777777" w:rsidTr="00932C7D">
        <w:tblPrEx>
          <w:tblLook w:val="00A0" w:firstRow="1" w:lastRow="0" w:firstColumn="1" w:lastColumn="0" w:noHBand="0" w:noVBand="0"/>
        </w:tblPrEx>
        <w:trPr>
          <w:trHeight w:val="321"/>
          <w:jc w:val="center"/>
        </w:trPr>
        <w:tc>
          <w:tcPr>
            <w:tcW w:w="3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D988" w14:textId="24149AC0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ABC">
              <w:rPr>
                <w:rFonts w:ascii="Times New Roman" w:hAnsi="Times New Roman"/>
                <w:b/>
                <w:sz w:val="24"/>
                <w:szCs w:val="24"/>
              </w:rPr>
              <w:t xml:space="preserve">Змістовий модуль </w:t>
            </w:r>
            <w:r w:rsidR="00932C7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58A" w14:textId="11ECD6E2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ABC">
              <w:rPr>
                <w:rFonts w:ascii="Times New Roman" w:hAnsi="Times New Roman"/>
                <w:b/>
                <w:sz w:val="24"/>
                <w:szCs w:val="24"/>
              </w:rPr>
              <w:t xml:space="preserve">Змістовий модуль </w:t>
            </w:r>
            <w:r w:rsidR="00932C7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9C47" w14:textId="77777777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BAA" w14:textId="77777777" w:rsidR="00C65ABC" w:rsidRPr="00C65ABC" w:rsidRDefault="00C65ABC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39D4" w:rsidRPr="00C65ABC" w14:paraId="31D85123" w14:textId="77777777" w:rsidTr="00932C7D">
        <w:tblPrEx>
          <w:tblLook w:val="00A0" w:firstRow="1" w:lastRow="0" w:firstColumn="1" w:lastColumn="0" w:noHBand="0" w:noVBand="0"/>
        </w:tblPrEx>
        <w:trPr>
          <w:trHeight w:val="25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62CD" w14:textId="3B91EC9C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5A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4AA9" w14:textId="6B55210A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5A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F65B" w14:textId="4F492B7F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5A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DB45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5A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ED67" w14:textId="2A3CDA3B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7B6F" w14:textId="503E1462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2446" w14:textId="0B03A261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47D4" w14:textId="6C22EE6B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EEE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4EA" w14:textId="03F44D60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210C4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AB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  <w:p w14:paraId="084A0C0B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CB77F" w14:textId="77777777" w:rsidR="00932C7D" w:rsidRPr="00C65ABC" w:rsidRDefault="00932C7D" w:rsidP="00F8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C258C" w:rsidRPr="00C65ABC" w14:paraId="2DEB815B" w14:textId="77777777" w:rsidTr="00932C7D">
        <w:tblPrEx>
          <w:tblLook w:val="00A0" w:firstRow="1" w:lastRow="0" w:firstColumn="1" w:lastColumn="0" w:noHBand="0" w:noVBand="0"/>
        </w:tblPrEx>
        <w:trPr>
          <w:trHeight w:val="22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88ED" w14:textId="12D6E872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 w:rsidRPr="00C65ABC">
              <w:rPr>
                <w:sz w:val="24"/>
                <w:lang w:val="uk-UA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C470" w14:textId="6BA0D8EA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DC73" w14:textId="02CD9CAB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A41" w14:textId="09D85AF6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E07F" w14:textId="737A6327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553B" w14:textId="214634D8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 w:rsidRPr="00C65ABC">
              <w:rPr>
                <w:sz w:val="24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A441" w14:textId="7086FDCF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3A10" w14:textId="47A3A257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24A7" w14:textId="393719F9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5998" w14:textId="2D17715F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F7A2" w14:textId="77777777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C67" w14:textId="77777777" w:rsidR="005C258C" w:rsidRPr="00C65ABC" w:rsidRDefault="005C258C" w:rsidP="00F839D4">
            <w:pPr>
              <w:pStyle w:val="a4"/>
              <w:jc w:val="center"/>
              <w:rPr>
                <w:sz w:val="24"/>
                <w:lang w:val="uk-UA"/>
              </w:rPr>
            </w:pPr>
          </w:p>
        </w:tc>
      </w:tr>
    </w:tbl>
    <w:p w14:paraId="0CACF931" w14:textId="0EA1445B" w:rsidR="00C65ABC" w:rsidRDefault="00C65ABC" w:rsidP="00F839D4">
      <w:pPr>
        <w:spacing w:after="0" w:line="240" w:lineRule="auto"/>
        <w:ind w:firstLine="709"/>
        <w:rPr>
          <w:rFonts w:ascii="Times New Roman" w:hAnsi="Times New Roman"/>
          <w:bCs/>
          <w:kern w:val="24"/>
          <w:sz w:val="24"/>
          <w:szCs w:val="24"/>
        </w:rPr>
      </w:pPr>
      <w:r w:rsidRPr="00C65ABC">
        <w:rPr>
          <w:rFonts w:ascii="Times New Roman" w:hAnsi="Times New Roman"/>
          <w:b/>
          <w:bCs/>
          <w:kern w:val="24"/>
          <w:sz w:val="24"/>
          <w:szCs w:val="24"/>
        </w:rPr>
        <w:t>Т1, Т2 ... Т</w:t>
      </w:r>
      <w:r w:rsidR="00932C7D">
        <w:rPr>
          <w:rFonts w:ascii="Times New Roman" w:hAnsi="Times New Roman"/>
          <w:b/>
          <w:bCs/>
          <w:kern w:val="24"/>
          <w:sz w:val="24"/>
          <w:szCs w:val="24"/>
        </w:rPr>
        <w:t>3</w:t>
      </w:r>
      <w:r w:rsidRPr="00C65ABC">
        <w:rPr>
          <w:rFonts w:ascii="Times New Roman" w:hAnsi="Times New Roman"/>
          <w:b/>
          <w:bCs/>
          <w:kern w:val="24"/>
          <w:sz w:val="24"/>
          <w:szCs w:val="24"/>
        </w:rPr>
        <w:t xml:space="preserve">2 – </w:t>
      </w:r>
      <w:r w:rsidRPr="00C65ABC">
        <w:rPr>
          <w:rFonts w:ascii="Times New Roman" w:hAnsi="Times New Roman"/>
          <w:bCs/>
          <w:kern w:val="24"/>
          <w:sz w:val="24"/>
          <w:szCs w:val="24"/>
        </w:rPr>
        <w:t xml:space="preserve">теми </w:t>
      </w:r>
      <w:r w:rsidR="00932C7D">
        <w:rPr>
          <w:rFonts w:ascii="Times New Roman" w:hAnsi="Times New Roman"/>
          <w:bCs/>
          <w:kern w:val="24"/>
          <w:sz w:val="24"/>
          <w:szCs w:val="24"/>
        </w:rPr>
        <w:t>практичних занять</w:t>
      </w:r>
    </w:p>
    <w:p w14:paraId="5BC805BD" w14:textId="2F208F14" w:rsidR="00932C7D" w:rsidRPr="00F839D4" w:rsidRDefault="00932C7D" w:rsidP="00F839D4">
      <w:pPr>
        <w:spacing w:after="0" w:line="240" w:lineRule="auto"/>
        <w:ind w:firstLine="709"/>
        <w:rPr>
          <w:rFonts w:ascii="Times New Roman" w:hAnsi="Times New Roman"/>
          <w:b/>
          <w:bCs/>
          <w:kern w:val="24"/>
          <w:sz w:val="24"/>
          <w:szCs w:val="24"/>
          <w:lang w:val="ru-RU" w:eastAsia="ru-RU"/>
        </w:rPr>
      </w:pPr>
      <w:r w:rsidRPr="00932C7D">
        <w:rPr>
          <w:rFonts w:ascii="Times New Roman" w:hAnsi="Times New Roman"/>
          <w:b/>
          <w:kern w:val="24"/>
          <w:sz w:val="24"/>
          <w:szCs w:val="24"/>
        </w:rPr>
        <w:t xml:space="preserve">КР </w:t>
      </w:r>
      <w:r>
        <w:rPr>
          <w:rFonts w:ascii="Times New Roman" w:hAnsi="Times New Roman"/>
          <w:bCs/>
          <w:kern w:val="24"/>
          <w:sz w:val="24"/>
          <w:szCs w:val="24"/>
        </w:rPr>
        <w:t>– контрольна робота</w:t>
      </w:r>
    </w:p>
    <w:p w14:paraId="2CC6B7DD" w14:textId="77777777" w:rsidR="00E663F4" w:rsidRPr="00F839D4" w:rsidRDefault="00E663F4" w:rsidP="00F839D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68B8AAD" w14:textId="77777777" w:rsidR="00C00FDC" w:rsidRPr="00F839D4" w:rsidRDefault="00C00FDC" w:rsidP="00F839D4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  <w:lang w:eastAsia="uk-UA"/>
        </w:rPr>
      </w:pPr>
      <w:r w:rsidRPr="00F839D4">
        <w:rPr>
          <w:rFonts w:ascii="Times New Roman" w:hAnsi="Times New Roman"/>
          <w:b/>
          <w:bCs/>
          <w:kern w:val="24"/>
          <w:sz w:val="24"/>
          <w:szCs w:val="24"/>
          <w:lang w:eastAsia="uk-UA"/>
        </w:rPr>
        <w:t>Шкала оцінювання: національна та ECTS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275"/>
        <w:gridCol w:w="3402"/>
        <w:gridCol w:w="3374"/>
      </w:tblGrid>
      <w:tr w:rsidR="00C00FDC" w:rsidRPr="00F839D4" w14:paraId="594E97EC" w14:textId="77777777" w:rsidTr="0000296D">
        <w:trPr>
          <w:trHeight w:val="4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BFA1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Сума балів за всі види навчальної діяльності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407B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Оцінка</w:t>
            </w:r>
            <w:r w:rsidRPr="00F839D4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 xml:space="preserve"> </w:t>
            </w: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ECTS</w:t>
            </w: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82FA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Оцінка за національною шкалою</w:t>
            </w:r>
          </w:p>
        </w:tc>
      </w:tr>
      <w:tr w:rsidR="00C00FDC" w:rsidRPr="00F839D4" w14:paraId="6F7B91D8" w14:textId="77777777" w:rsidTr="0000296D">
        <w:trPr>
          <w:trHeight w:val="45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102D" w14:textId="77777777" w:rsidR="00C00FDC" w:rsidRPr="00F839D4" w:rsidRDefault="00C00FDC" w:rsidP="00F839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6736" w14:textId="77777777" w:rsidR="00C00FDC" w:rsidRPr="00F839D4" w:rsidRDefault="00C00FDC" w:rsidP="00F839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6CCA" w14:textId="77777777" w:rsidR="00C00FDC" w:rsidRPr="00F839D4" w:rsidRDefault="00C00FDC" w:rsidP="00F839D4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для екзамену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6A0F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для заліку</w:t>
            </w:r>
          </w:p>
        </w:tc>
      </w:tr>
      <w:tr w:rsidR="00C00FDC" w:rsidRPr="00F839D4" w14:paraId="14764F78" w14:textId="77777777" w:rsidTr="0000296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07D9" w14:textId="77777777" w:rsidR="00C00FDC" w:rsidRPr="00F839D4" w:rsidRDefault="00C00FDC" w:rsidP="00F839D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90 –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FDC1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9A92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 xml:space="preserve">відмінно  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B7E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</w:p>
          <w:p w14:paraId="7B128C57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</w:p>
          <w:p w14:paraId="119ECEF5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зараховано</w:t>
            </w:r>
          </w:p>
        </w:tc>
      </w:tr>
      <w:tr w:rsidR="00C00FDC" w:rsidRPr="00F839D4" w14:paraId="44AE402A" w14:textId="77777777" w:rsidTr="0000296D">
        <w:trPr>
          <w:trHeight w:val="1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667E" w14:textId="77777777" w:rsidR="00C00FDC" w:rsidRPr="00F839D4" w:rsidRDefault="00C00FDC" w:rsidP="00F839D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80-89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B694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3E8F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 xml:space="preserve">добре </w:t>
            </w: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B1EA" w14:textId="77777777" w:rsidR="00C00FDC" w:rsidRPr="00F839D4" w:rsidRDefault="00C00FDC" w:rsidP="00F839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</w:p>
        </w:tc>
      </w:tr>
      <w:tr w:rsidR="00C00FDC" w:rsidRPr="00F839D4" w14:paraId="404C8A09" w14:textId="77777777" w:rsidTr="0000296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634C" w14:textId="77777777" w:rsidR="00C00FDC" w:rsidRPr="00F839D4" w:rsidRDefault="00C00FDC" w:rsidP="00F839D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70-79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44DC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7547" w14:textId="77777777" w:rsidR="00C00FDC" w:rsidRPr="00F839D4" w:rsidRDefault="00C00FDC" w:rsidP="00F839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F7F6" w14:textId="77777777" w:rsidR="00C00FDC" w:rsidRPr="00F839D4" w:rsidRDefault="00C00FDC" w:rsidP="00F839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</w:p>
        </w:tc>
      </w:tr>
      <w:tr w:rsidR="00C00FDC" w:rsidRPr="00F839D4" w14:paraId="12B16FA3" w14:textId="77777777" w:rsidTr="0000296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43E0" w14:textId="77777777" w:rsidR="00C00FDC" w:rsidRPr="00F839D4" w:rsidRDefault="00C00FDC" w:rsidP="00F839D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60-69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C296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E901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 xml:space="preserve">задовільно </w:t>
            </w: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B695" w14:textId="77777777" w:rsidR="00C00FDC" w:rsidRPr="00F839D4" w:rsidRDefault="00C00FDC" w:rsidP="00F839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</w:p>
        </w:tc>
      </w:tr>
      <w:tr w:rsidR="00C00FDC" w:rsidRPr="00F839D4" w14:paraId="1EA1884E" w14:textId="77777777" w:rsidTr="0000296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7D48" w14:textId="77777777" w:rsidR="00C00FDC" w:rsidRPr="00F839D4" w:rsidRDefault="00C00FDC" w:rsidP="00F839D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val="en-US" w:eastAsia="uk-UA"/>
              </w:rPr>
              <w:lastRenderedPageBreak/>
              <w:t>5</w:t>
            </w: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0-59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0E6A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 xml:space="preserve">Е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1DB" w14:textId="77777777" w:rsidR="00C00FDC" w:rsidRPr="00F839D4" w:rsidRDefault="00C00FDC" w:rsidP="00F839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E016" w14:textId="77777777" w:rsidR="00C00FDC" w:rsidRPr="00F839D4" w:rsidRDefault="00C00FDC" w:rsidP="00F839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</w:p>
        </w:tc>
      </w:tr>
      <w:tr w:rsidR="00C00FDC" w:rsidRPr="00F839D4" w14:paraId="3821E71C" w14:textId="77777777" w:rsidTr="0000296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E9C9" w14:textId="77777777" w:rsidR="00C00FDC" w:rsidRPr="00F839D4" w:rsidRDefault="00C00FDC" w:rsidP="00F839D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35-</w:t>
            </w:r>
            <w:r w:rsidRPr="00F839D4">
              <w:rPr>
                <w:rFonts w:ascii="Times New Roman" w:hAnsi="Times New Roman"/>
                <w:kern w:val="24"/>
                <w:sz w:val="24"/>
                <w:szCs w:val="24"/>
                <w:lang w:val="en-US" w:eastAsia="uk-UA"/>
              </w:rPr>
              <w:t>4</w:t>
            </w: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8881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FX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9773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незадовільно з можливістю повторного складання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07C6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не зараховано з можливістю повторного складання</w:t>
            </w:r>
          </w:p>
        </w:tc>
      </w:tr>
      <w:tr w:rsidR="00C00FDC" w:rsidRPr="00F839D4" w14:paraId="0602D77B" w14:textId="77777777" w:rsidTr="0000296D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EF26" w14:textId="77777777" w:rsidR="00C00FDC" w:rsidRPr="00F839D4" w:rsidRDefault="00C00FDC" w:rsidP="00F839D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0-34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2D57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46B5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815F" w14:textId="77777777" w:rsidR="00C00FDC" w:rsidRPr="00F839D4" w:rsidRDefault="00C00FDC" w:rsidP="00F83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</w:pPr>
            <w:r w:rsidRPr="00F839D4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не зараховано з обов’язковим повторним вивченням дисципліни</w:t>
            </w:r>
          </w:p>
        </w:tc>
      </w:tr>
    </w:tbl>
    <w:p w14:paraId="650BB9EC" w14:textId="77777777" w:rsidR="00C00FDC" w:rsidRPr="00F839D4" w:rsidRDefault="00C00FDC" w:rsidP="00F83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0F9DB1" w14:textId="77777777" w:rsidR="002806D6" w:rsidRPr="00F839D4" w:rsidRDefault="002806D6" w:rsidP="00756A46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7030A0"/>
          <w:sz w:val="24"/>
          <w:szCs w:val="24"/>
        </w:rPr>
      </w:pPr>
    </w:p>
    <w:p w14:paraId="34215582" w14:textId="77777777" w:rsidR="002806D6" w:rsidRPr="00756A46" w:rsidRDefault="002806D6" w:rsidP="00756A4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A46">
        <w:rPr>
          <w:rFonts w:ascii="Times New Roman" w:hAnsi="Times New Roman"/>
          <w:b/>
          <w:sz w:val="24"/>
          <w:szCs w:val="24"/>
        </w:rPr>
        <w:t>8. Рекомендована література</w:t>
      </w:r>
    </w:p>
    <w:p w14:paraId="7DDA3DA1" w14:textId="77777777" w:rsidR="002806D6" w:rsidRPr="00756A46" w:rsidRDefault="002806D6" w:rsidP="00756A4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</w:p>
    <w:p w14:paraId="387B4EC9" w14:textId="77777777" w:rsidR="002806D6" w:rsidRPr="00756A46" w:rsidRDefault="002806D6" w:rsidP="00756A4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756A46">
        <w:rPr>
          <w:rFonts w:ascii="Times New Roman" w:hAnsi="Times New Roman"/>
          <w:b/>
          <w:bCs/>
          <w:spacing w:val="-6"/>
          <w:sz w:val="24"/>
          <w:szCs w:val="24"/>
        </w:rPr>
        <w:t xml:space="preserve">8.1. Базова (основна) </w:t>
      </w:r>
      <w:r w:rsidRPr="00756A46">
        <w:rPr>
          <w:rFonts w:ascii="Times New Roman" w:hAnsi="Times New Roman"/>
          <w:b/>
          <w:sz w:val="24"/>
          <w:szCs w:val="24"/>
        </w:rPr>
        <w:t>література</w:t>
      </w:r>
    </w:p>
    <w:p w14:paraId="602428BA" w14:textId="77777777" w:rsidR="00756A46" w:rsidRPr="00756A46" w:rsidRDefault="00756A46" w:rsidP="0000296D">
      <w:pPr>
        <w:pStyle w:val="a7"/>
        <w:numPr>
          <w:ilvl w:val="0"/>
          <w:numId w:val="2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6A46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756A46">
        <w:rPr>
          <w:rFonts w:ascii="Times New Roman" w:hAnsi="Times New Roman"/>
          <w:color w:val="000000"/>
          <w:sz w:val="24"/>
          <w:szCs w:val="24"/>
        </w:rPr>
        <w:t>Jin</w:t>
      </w:r>
      <w:proofErr w:type="spellEnd"/>
      <w:r w:rsidRPr="00756A46">
        <w:rPr>
          <w:rFonts w:ascii="Times New Roman" w:hAnsi="Times New Roman"/>
          <w:color w:val="000000"/>
          <w:sz w:val="24"/>
          <w:szCs w:val="24"/>
        </w:rPr>
        <w:t xml:space="preserve"> F., </w:t>
      </w:r>
      <w:proofErr w:type="spellStart"/>
      <w:r w:rsidRPr="00756A46">
        <w:rPr>
          <w:rFonts w:ascii="Times New Roman" w:hAnsi="Times New Roman"/>
          <w:color w:val="000000"/>
          <w:sz w:val="24"/>
          <w:szCs w:val="24"/>
        </w:rPr>
        <w:t>Voß</w:t>
      </w:r>
      <w:proofErr w:type="spellEnd"/>
      <w:r w:rsidRPr="00756A46">
        <w:rPr>
          <w:rFonts w:ascii="Times New Roman" w:hAnsi="Times New Roman"/>
          <w:color w:val="000000"/>
          <w:sz w:val="24"/>
          <w:szCs w:val="24"/>
        </w:rPr>
        <w:t xml:space="preserve"> U. </w:t>
      </w:r>
      <w:proofErr w:type="spellStart"/>
      <w:r w:rsidRPr="00756A46">
        <w:rPr>
          <w:rFonts w:ascii="Times New Roman" w:hAnsi="Times New Roman"/>
          <w:color w:val="000000"/>
          <w:sz w:val="24"/>
          <w:szCs w:val="24"/>
        </w:rPr>
        <w:t>Grammatik</w:t>
      </w:r>
      <w:proofErr w:type="spellEnd"/>
      <w:r w:rsidRPr="00756A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color w:val="000000"/>
          <w:sz w:val="24"/>
          <w:szCs w:val="24"/>
        </w:rPr>
        <w:t>aktiv</w:t>
      </w:r>
      <w:proofErr w:type="spellEnd"/>
      <w:r w:rsidRPr="00756A46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756A46">
        <w:rPr>
          <w:rFonts w:ascii="Times New Roman" w:hAnsi="Times New Roman"/>
          <w:color w:val="000000"/>
          <w:sz w:val="24"/>
          <w:szCs w:val="24"/>
        </w:rPr>
        <w:t>Übungsgrammatik</w:t>
      </w:r>
      <w:proofErr w:type="spellEnd"/>
      <w:r w:rsidRPr="00756A46">
        <w:rPr>
          <w:rFonts w:ascii="Times New Roman" w:hAnsi="Times New Roman"/>
          <w:color w:val="000000"/>
          <w:sz w:val="24"/>
          <w:szCs w:val="24"/>
        </w:rPr>
        <w:t xml:space="preserve"> A1-B1 </w:t>
      </w:r>
      <w:proofErr w:type="spellStart"/>
      <w:r w:rsidRPr="00756A46">
        <w:rPr>
          <w:rFonts w:ascii="Times New Roman" w:hAnsi="Times New Roman"/>
          <w:color w:val="000000"/>
          <w:sz w:val="24"/>
          <w:szCs w:val="24"/>
        </w:rPr>
        <w:t>mit</w:t>
      </w:r>
      <w:proofErr w:type="spellEnd"/>
      <w:r w:rsidRPr="00756A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color w:val="000000"/>
          <w:sz w:val="24"/>
          <w:szCs w:val="24"/>
        </w:rPr>
        <w:t>Audios</w:t>
      </w:r>
      <w:proofErr w:type="spellEnd"/>
      <w:r w:rsidRPr="00756A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color w:val="000000"/>
          <w:sz w:val="24"/>
          <w:szCs w:val="24"/>
        </w:rPr>
        <w:t>online</w:t>
      </w:r>
      <w:proofErr w:type="spellEnd"/>
      <w:r w:rsidRPr="00756A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color w:val="000000"/>
          <w:sz w:val="24"/>
          <w:szCs w:val="24"/>
        </w:rPr>
        <w:t>Taschenbuch</w:t>
      </w:r>
      <w:proofErr w:type="spellEnd"/>
      <w:r w:rsidRPr="00756A4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56A46">
        <w:rPr>
          <w:rFonts w:ascii="Times New Roman" w:hAnsi="Times New Roman"/>
          <w:color w:val="000000"/>
          <w:sz w:val="24"/>
          <w:szCs w:val="24"/>
        </w:rPr>
        <w:t>Cornelsen</w:t>
      </w:r>
      <w:proofErr w:type="spellEnd"/>
      <w:r w:rsidRPr="00756A46">
        <w:rPr>
          <w:rFonts w:ascii="Times New Roman" w:hAnsi="Times New Roman"/>
          <w:color w:val="000000"/>
          <w:sz w:val="24"/>
          <w:szCs w:val="24"/>
        </w:rPr>
        <w:t>, 2013. 256 S.</w:t>
      </w:r>
    </w:p>
    <w:p w14:paraId="663B5869" w14:textId="77777777" w:rsidR="00756A46" w:rsidRPr="00756A46" w:rsidRDefault="00756A46" w:rsidP="0000296D">
      <w:pPr>
        <w:pStyle w:val="a8"/>
        <w:numPr>
          <w:ilvl w:val="0"/>
          <w:numId w:val="25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</w:pPr>
      <w:proofErr w:type="spellStart"/>
      <w:r w:rsidRPr="00756A46">
        <w:rPr>
          <w:color w:val="000000"/>
        </w:rPr>
        <w:t>Netzwerk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neu</w:t>
      </w:r>
      <w:proofErr w:type="spellEnd"/>
      <w:r w:rsidRPr="00756A46">
        <w:rPr>
          <w:color w:val="000000"/>
        </w:rPr>
        <w:t xml:space="preserve">. </w:t>
      </w:r>
      <w:proofErr w:type="spellStart"/>
      <w:r w:rsidRPr="00756A46">
        <w:rPr>
          <w:color w:val="000000"/>
        </w:rPr>
        <w:t>Kursbuch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mit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Audios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und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Videos</w:t>
      </w:r>
      <w:proofErr w:type="spellEnd"/>
      <w:r w:rsidRPr="00756A46">
        <w:rPr>
          <w:color w:val="000000"/>
        </w:rPr>
        <w:t xml:space="preserve">. </w:t>
      </w:r>
      <w:proofErr w:type="spellStart"/>
      <w:r w:rsidRPr="00756A46">
        <w:rPr>
          <w:color w:val="000000"/>
        </w:rPr>
        <w:t>Sprachniveau</w:t>
      </w:r>
      <w:proofErr w:type="spellEnd"/>
      <w:r w:rsidRPr="00756A46">
        <w:rPr>
          <w:color w:val="000000"/>
        </w:rPr>
        <w:t xml:space="preserve"> A2 / </w:t>
      </w:r>
      <w:proofErr w:type="spellStart"/>
      <w:r w:rsidRPr="00756A46">
        <w:rPr>
          <w:color w:val="000000"/>
        </w:rPr>
        <w:t>Von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Stefanie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Dengler</w:t>
      </w:r>
      <w:proofErr w:type="spellEnd"/>
      <w:r w:rsidRPr="00756A46">
        <w:rPr>
          <w:color w:val="000000"/>
        </w:rPr>
        <w:t xml:space="preserve">, </w:t>
      </w:r>
      <w:proofErr w:type="spellStart"/>
      <w:r w:rsidRPr="00756A46">
        <w:rPr>
          <w:color w:val="000000"/>
        </w:rPr>
        <w:t>Paul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Rusch</w:t>
      </w:r>
      <w:proofErr w:type="spellEnd"/>
      <w:r w:rsidRPr="00756A46">
        <w:rPr>
          <w:color w:val="000000"/>
        </w:rPr>
        <w:t xml:space="preserve">, </w:t>
      </w:r>
      <w:proofErr w:type="spellStart"/>
      <w:r w:rsidRPr="00756A46">
        <w:rPr>
          <w:color w:val="000000"/>
        </w:rPr>
        <w:t>Helen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Schmitz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und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Tanja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Sieber</w:t>
      </w:r>
      <w:proofErr w:type="spellEnd"/>
      <w:r w:rsidRPr="00756A46">
        <w:rPr>
          <w:color w:val="000000"/>
        </w:rPr>
        <w:t xml:space="preserve">. </w:t>
      </w:r>
      <w:proofErr w:type="spellStart"/>
      <w:r w:rsidRPr="00756A46">
        <w:rPr>
          <w:color w:val="000000"/>
        </w:rPr>
        <w:t>Auflage</w:t>
      </w:r>
      <w:proofErr w:type="spellEnd"/>
      <w:r w:rsidRPr="00756A46">
        <w:rPr>
          <w:color w:val="000000"/>
        </w:rPr>
        <w:t xml:space="preserve"> 1. </w:t>
      </w:r>
      <w:proofErr w:type="spellStart"/>
      <w:r w:rsidRPr="00756A46">
        <w:rPr>
          <w:color w:val="000000"/>
        </w:rPr>
        <w:t>Klett-Verlag</w:t>
      </w:r>
      <w:proofErr w:type="spellEnd"/>
      <w:r w:rsidRPr="00756A46">
        <w:rPr>
          <w:color w:val="000000"/>
        </w:rPr>
        <w:t xml:space="preserve">. </w:t>
      </w:r>
      <w:proofErr w:type="spellStart"/>
      <w:r w:rsidRPr="00756A46">
        <w:rPr>
          <w:color w:val="000000"/>
        </w:rPr>
        <w:t>Stuttgart</w:t>
      </w:r>
      <w:proofErr w:type="spellEnd"/>
      <w:r w:rsidRPr="00756A46">
        <w:rPr>
          <w:color w:val="000000"/>
        </w:rPr>
        <w:t>, 2020. 177 S.</w:t>
      </w:r>
    </w:p>
    <w:p w14:paraId="0DBBA31E" w14:textId="77777777" w:rsidR="00756A46" w:rsidRPr="00756A46" w:rsidRDefault="00756A46" w:rsidP="0000296D">
      <w:pPr>
        <w:pStyle w:val="a8"/>
        <w:numPr>
          <w:ilvl w:val="0"/>
          <w:numId w:val="25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</w:pPr>
      <w:proofErr w:type="spellStart"/>
      <w:r w:rsidRPr="00756A46">
        <w:rPr>
          <w:color w:val="000000"/>
        </w:rPr>
        <w:t>Netzwerk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neu</w:t>
      </w:r>
      <w:proofErr w:type="spellEnd"/>
      <w:r w:rsidRPr="00756A46">
        <w:rPr>
          <w:color w:val="000000"/>
        </w:rPr>
        <w:t xml:space="preserve">. </w:t>
      </w:r>
      <w:proofErr w:type="spellStart"/>
      <w:r w:rsidRPr="00756A46">
        <w:rPr>
          <w:color w:val="000000"/>
        </w:rPr>
        <w:t>Übungsbuch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mit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Audios</w:t>
      </w:r>
      <w:proofErr w:type="spellEnd"/>
      <w:r w:rsidRPr="00756A46">
        <w:rPr>
          <w:color w:val="000000"/>
        </w:rPr>
        <w:t xml:space="preserve">. </w:t>
      </w:r>
      <w:proofErr w:type="spellStart"/>
      <w:r w:rsidRPr="00756A46">
        <w:rPr>
          <w:color w:val="000000"/>
        </w:rPr>
        <w:t>Sprachniveau</w:t>
      </w:r>
      <w:proofErr w:type="spellEnd"/>
      <w:r w:rsidRPr="00756A46">
        <w:rPr>
          <w:color w:val="000000"/>
        </w:rPr>
        <w:t xml:space="preserve"> A2 / </w:t>
      </w:r>
      <w:proofErr w:type="spellStart"/>
      <w:r w:rsidRPr="00756A46">
        <w:rPr>
          <w:color w:val="000000"/>
        </w:rPr>
        <w:t>Von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Stefanie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Dengler</w:t>
      </w:r>
      <w:proofErr w:type="spellEnd"/>
      <w:r w:rsidRPr="00756A46">
        <w:rPr>
          <w:color w:val="000000"/>
        </w:rPr>
        <w:t xml:space="preserve">, </w:t>
      </w:r>
      <w:proofErr w:type="spellStart"/>
      <w:r w:rsidRPr="00756A46">
        <w:rPr>
          <w:color w:val="000000"/>
        </w:rPr>
        <w:t>Paul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Rusch</w:t>
      </w:r>
      <w:proofErr w:type="spellEnd"/>
      <w:r w:rsidRPr="00756A46">
        <w:rPr>
          <w:color w:val="000000"/>
        </w:rPr>
        <w:t xml:space="preserve">, </w:t>
      </w:r>
      <w:proofErr w:type="spellStart"/>
      <w:r w:rsidRPr="00756A46">
        <w:rPr>
          <w:color w:val="000000"/>
        </w:rPr>
        <w:t>Helen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Schmitz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und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Tanja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Sieber</w:t>
      </w:r>
      <w:proofErr w:type="spellEnd"/>
      <w:r w:rsidRPr="00756A46">
        <w:rPr>
          <w:color w:val="000000"/>
        </w:rPr>
        <w:t xml:space="preserve">. </w:t>
      </w:r>
      <w:proofErr w:type="spellStart"/>
      <w:r w:rsidRPr="00756A46">
        <w:rPr>
          <w:color w:val="000000"/>
        </w:rPr>
        <w:t>Auflage</w:t>
      </w:r>
      <w:proofErr w:type="spellEnd"/>
      <w:r w:rsidRPr="00756A46">
        <w:rPr>
          <w:color w:val="000000"/>
        </w:rPr>
        <w:t xml:space="preserve"> 1. </w:t>
      </w:r>
      <w:proofErr w:type="spellStart"/>
      <w:r w:rsidRPr="00756A46">
        <w:rPr>
          <w:color w:val="000000"/>
        </w:rPr>
        <w:t>Klett-Verlag</w:t>
      </w:r>
      <w:proofErr w:type="spellEnd"/>
      <w:r w:rsidRPr="00756A46">
        <w:rPr>
          <w:color w:val="000000"/>
        </w:rPr>
        <w:t xml:space="preserve">. </w:t>
      </w:r>
      <w:proofErr w:type="spellStart"/>
      <w:r w:rsidRPr="00756A46">
        <w:rPr>
          <w:color w:val="000000"/>
        </w:rPr>
        <w:t>Stuttgart</w:t>
      </w:r>
      <w:proofErr w:type="spellEnd"/>
      <w:r w:rsidRPr="00756A46">
        <w:rPr>
          <w:color w:val="000000"/>
        </w:rPr>
        <w:t>, 2020. 176 S.</w:t>
      </w:r>
    </w:p>
    <w:p w14:paraId="726D69BF" w14:textId="77777777" w:rsidR="00756A46" w:rsidRPr="00756A46" w:rsidRDefault="00756A46" w:rsidP="0000296D">
      <w:pPr>
        <w:pStyle w:val="aa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4"/>
          <w:lang w:val="uk-UA"/>
        </w:rPr>
      </w:pPr>
      <w:r w:rsidRPr="00756A46">
        <w:rPr>
          <w:sz w:val="24"/>
          <w:lang w:val="de-DE"/>
        </w:rPr>
        <w:t xml:space="preserve">Schritte plus neu 1-2 (A1) Arbeitsbuch. München: </w:t>
      </w:r>
      <w:proofErr w:type="spellStart"/>
      <w:r w:rsidRPr="00756A46">
        <w:rPr>
          <w:sz w:val="24"/>
          <w:lang w:val="de-DE"/>
        </w:rPr>
        <w:t>Hueber</w:t>
      </w:r>
      <w:proofErr w:type="spellEnd"/>
      <w:r w:rsidRPr="00756A46">
        <w:rPr>
          <w:sz w:val="24"/>
          <w:lang w:val="de-DE"/>
        </w:rPr>
        <w:t xml:space="preserve"> Verlag, 2015. 176 S.</w:t>
      </w:r>
    </w:p>
    <w:p w14:paraId="6A7EB8E6" w14:textId="77777777" w:rsidR="00756A46" w:rsidRPr="00756A46" w:rsidRDefault="00756A46" w:rsidP="0000296D">
      <w:pPr>
        <w:pStyle w:val="aa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4"/>
          <w:lang w:val="uk-UA"/>
        </w:rPr>
      </w:pPr>
      <w:r w:rsidRPr="00756A46">
        <w:rPr>
          <w:sz w:val="24"/>
          <w:lang w:val="de-DE"/>
        </w:rPr>
        <w:t xml:space="preserve">Schritte plus neu 1-2 (A1) Kursbuch. München: </w:t>
      </w:r>
      <w:proofErr w:type="spellStart"/>
      <w:r w:rsidRPr="00756A46">
        <w:rPr>
          <w:sz w:val="24"/>
          <w:lang w:val="de-DE"/>
        </w:rPr>
        <w:t>Hueber</w:t>
      </w:r>
      <w:proofErr w:type="spellEnd"/>
      <w:r w:rsidRPr="00756A46">
        <w:rPr>
          <w:sz w:val="24"/>
          <w:lang w:val="de-DE"/>
        </w:rPr>
        <w:t xml:space="preserve"> Verlag, 2015. 180 S.</w:t>
      </w:r>
    </w:p>
    <w:p w14:paraId="1A883AC8" w14:textId="77777777" w:rsidR="00756A46" w:rsidRPr="00756A46" w:rsidRDefault="00756A46" w:rsidP="0000296D">
      <w:pPr>
        <w:pStyle w:val="a7"/>
        <w:numPr>
          <w:ilvl w:val="0"/>
          <w:numId w:val="2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6A46">
        <w:rPr>
          <w:rFonts w:ascii="Times New Roman" w:hAnsi="Times New Roman"/>
          <w:sz w:val="24"/>
          <w:szCs w:val="24"/>
        </w:rPr>
        <w:t xml:space="preserve">Смолій М.С. Граматика німецької мови. Довідник. Вид. 4-е, </w:t>
      </w:r>
      <w:proofErr w:type="spellStart"/>
      <w:r w:rsidRPr="00756A46">
        <w:rPr>
          <w:rFonts w:ascii="Times New Roman" w:hAnsi="Times New Roman"/>
          <w:sz w:val="24"/>
          <w:szCs w:val="24"/>
        </w:rPr>
        <w:t>доп</w:t>
      </w:r>
      <w:proofErr w:type="spellEnd"/>
      <w:r w:rsidRPr="00756A46">
        <w:rPr>
          <w:rFonts w:ascii="Times New Roman" w:hAnsi="Times New Roman"/>
          <w:sz w:val="24"/>
          <w:szCs w:val="24"/>
        </w:rPr>
        <w:t>. Тернопіль : Навчальна книга. 2013. 528 с.</w:t>
      </w:r>
    </w:p>
    <w:p w14:paraId="2C12F809" w14:textId="77777777" w:rsidR="002806D6" w:rsidRPr="00756A46" w:rsidRDefault="002806D6" w:rsidP="0000296D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bCs/>
          <w:spacing w:val="-6"/>
          <w:sz w:val="24"/>
          <w:szCs w:val="24"/>
          <w:lang w:val="de-DE"/>
        </w:rPr>
      </w:pPr>
    </w:p>
    <w:p w14:paraId="6EC22ABD" w14:textId="77777777" w:rsidR="002806D6" w:rsidRPr="00756A46" w:rsidRDefault="002806D6" w:rsidP="0000296D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de-DE"/>
        </w:rPr>
      </w:pPr>
      <w:r w:rsidRPr="00756A46">
        <w:rPr>
          <w:rFonts w:ascii="Times New Roman" w:hAnsi="Times New Roman"/>
          <w:b/>
          <w:bCs/>
          <w:spacing w:val="-6"/>
          <w:sz w:val="24"/>
          <w:szCs w:val="24"/>
          <w:lang w:val="de-DE"/>
        </w:rPr>
        <w:t xml:space="preserve">8.2. </w:t>
      </w:r>
      <w:r w:rsidRPr="00756A46">
        <w:rPr>
          <w:rFonts w:ascii="Times New Roman" w:hAnsi="Times New Roman"/>
          <w:b/>
          <w:bCs/>
          <w:spacing w:val="-6"/>
          <w:sz w:val="24"/>
          <w:szCs w:val="24"/>
        </w:rPr>
        <w:t xml:space="preserve">Допоміжна </w:t>
      </w:r>
      <w:r w:rsidRPr="00756A46">
        <w:rPr>
          <w:rFonts w:ascii="Times New Roman" w:hAnsi="Times New Roman"/>
          <w:b/>
          <w:sz w:val="24"/>
          <w:szCs w:val="24"/>
        </w:rPr>
        <w:t>література</w:t>
      </w:r>
    </w:p>
    <w:p w14:paraId="4D8CBF26" w14:textId="77777777" w:rsidR="00756A46" w:rsidRPr="00756A46" w:rsidRDefault="00756A46" w:rsidP="0000296D">
      <w:pPr>
        <w:pStyle w:val="a8"/>
        <w:numPr>
          <w:ilvl w:val="0"/>
          <w:numId w:val="25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</w:pPr>
      <w:proofErr w:type="spellStart"/>
      <w:r w:rsidRPr="00756A46">
        <w:rPr>
          <w:color w:val="000000"/>
        </w:rPr>
        <w:t>Begegnungen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Deutsch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als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Fremdsprache</w:t>
      </w:r>
      <w:proofErr w:type="spellEnd"/>
      <w:r w:rsidRPr="00756A46">
        <w:rPr>
          <w:color w:val="000000"/>
        </w:rPr>
        <w:t xml:space="preserve">. </w:t>
      </w:r>
      <w:proofErr w:type="spellStart"/>
      <w:r w:rsidRPr="00756A46">
        <w:rPr>
          <w:color w:val="000000"/>
        </w:rPr>
        <w:t>Integriertes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Kurs</w:t>
      </w:r>
      <w:proofErr w:type="spellEnd"/>
      <w:r w:rsidRPr="00756A46">
        <w:rPr>
          <w:color w:val="000000"/>
        </w:rPr>
        <w:t xml:space="preserve">- </w:t>
      </w:r>
      <w:proofErr w:type="spellStart"/>
      <w:r w:rsidRPr="00756A46">
        <w:rPr>
          <w:color w:val="000000"/>
        </w:rPr>
        <w:t>und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Arbeitsbuch</w:t>
      </w:r>
      <w:proofErr w:type="spellEnd"/>
      <w:r w:rsidRPr="00756A46">
        <w:rPr>
          <w:color w:val="000000"/>
        </w:rPr>
        <w:t xml:space="preserve">. </w:t>
      </w:r>
      <w:proofErr w:type="spellStart"/>
      <w:r w:rsidRPr="00756A46">
        <w:rPr>
          <w:color w:val="000000"/>
        </w:rPr>
        <w:t>Sprachniveau</w:t>
      </w:r>
      <w:proofErr w:type="spellEnd"/>
      <w:r w:rsidRPr="00756A46">
        <w:rPr>
          <w:color w:val="000000"/>
        </w:rPr>
        <w:t xml:space="preserve"> A1+ / </w:t>
      </w:r>
      <w:proofErr w:type="spellStart"/>
      <w:r w:rsidRPr="00756A46">
        <w:rPr>
          <w:color w:val="000000"/>
        </w:rPr>
        <w:t>Von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Anne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Buscha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und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Szilvia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Szita</w:t>
      </w:r>
      <w:proofErr w:type="spellEnd"/>
      <w:r w:rsidRPr="00756A46">
        <w:rPr>
          <w:color w:val="000000"/>
        </w:rPr>
        <w:t xml:space="preserve">. 238 </w:t>
      </w:r>
      <w:proofErr w:type="spellStart"/>
      <w:r w:rsidRPr="00756A46">
        <w:rPr>
          <w:color w:val="000000"/>
        </w:rPr>
        <w:t>Seiten</w:t>
      </w:r>
      <w:proofErr w:type="spellEnd"/>
      <w:r w:rsidRPr="00756A46">
        <w:rPr>
          <w:color w:val="000000"/>
        </w:rPr>
        <w:t xml:space="preserve">. 2., </w:t>
      </w:r>
      <w:proofErr w:type="spellStart"/>
      <w:r w:rsidRPr="00756A46">
        <w:rPr>
          <w:color w:val="000000"/>
        </w:rPr>
        <w:t>unveränd</w:t>
      </w:r>
      <w:proofErr w:type="spellEnd"/>
      <w:r w:rsidRPr="00756A46">
        <w:rPr>
          <w:color w:val="000000"/>
        </w:rPr>
        <w:t xml:space="preserve">. </w:t>
      </w:r>
      <w:proofErr w:type="spellStart"/>
      <w:r w:rsidRPr="00756A46">
        <w:rPr>
          <w:color w:val="000000"/>
        </w:rPr>
        <w:t>Auflage</w:t>
      </w:r>
      <w:proofErr w:type="spellEnd"/>
      <w:r w:rsidRPr="00756A46">
        <w:rPr>
          <w:color w:val="000000"/>
        </w:rPr>
        <w:t>.</w:t>
      </w:r>
    </w:p>
    <w:p w14:paraId="2B8DE0EF" w14:textId="77777777" w:rsidR="00756A46" w:rsidRPr="00756A46" w:rsidRDefault="00756A46" w:rsidP="0000296D">
      <w:pPr>
        <w:pStyle w:val="a8"/>
        <w:numPr>
          <w:ilvl w:val="0"/>
          <w:numId w:val="25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</w:pPr>
      <w:proofErr w:type="spellStart"/>
      <w:r w:rsidRPr="00756A46">
        <w:rPr>
          <w:color w:val="000000"/>
        </w:rPr>
        <w:t>Begegnungen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Deutsch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als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Fremdsprache</w:t>
      </w:r>
      <w:proofErr w:type="spellEnd"/>
      <w:r w:rsidRPr="00756A46">
        <w:rPr>
          <w:color w:val="000000"/>
        </w:rPr>
        <w:t xml:space="preserve">. </w:t>
      </w:r>
      <w:proofErr w:type="spellStart"/>
      <w:r w:rsidRPr="00756A46">
        <w:rPr>
          <w:color w:val="000000"/>
        </w:rPr>
        <w:t>Integriertes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Kurs</w:t>
      </w:r>
      <w:proofErr w:type="spellEnd"/>
      <w:r w:rsidRPr="00756A46">
        <w:rPr>
          <w:color w:val="000000"/>
        </w:rPr>
        <w:t xml:space="preserve">- </w:t>
      </w:r>
      <w:proofErr w:type="spellStart"/>
      <w:r w:rsidRPr="00756A46">
        <w:rPr>
          <w:color w:val="000000"/>
        </w:rPr>
        <w:t>und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Arbeitsbuch</w:t>
      </w:r>
      <w:proofErr w:type="spellEnd"/>
      <w:r w:rsidRPr="00756A46">
        <w:rPr>
          <w:color w:val="000000"/>
        </w:rPr>
        <w:t xml:space="preserve">. </w:t>
      </w:r>
      <w:proofErr w:type="spellStart"/>
      <w:r w:rsidRPr="00756A46">
        <w:rPr>
          <w:color w:val="000000"/>
        </w:rPr>
        <w:t>Sprachniveau</w:t>
      </w:r>
      <w:proofErr w:type="spellEnd"/>
      <w:r w:rsidRPr="00756A46">
        <w:rPr>
          <w:color w:val="000000"/>
        </w:rPr>
        <w:t xml:space="preserve"> A2+ / </w:t>
      </w:r>
      <w:proofErr w:type="spellStart"/>
      <w:r w:rsidRPr="00756A46">
        <w:rPr>
          <w:color w:val="000000"/>
        </w:rPr>
        <w:t>Von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Anne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Buscha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und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Szilvia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Szita</w:t>
      </w:r>
      <w:proofErr w:type="spellEnd"/>
      <w:r w:rsidRPr="00756A46">
        <w:rPr>
          <w:color w:val="000000"/>
        </w:rPr>
        <w:t xml:space="preserve">. 266 </w:t>
      </w:r>
      <w:proofErr w:type="spellStart"/>
      <w:r w:rsidRPr="00756A46">
        <w:rPr>
          <w:color w:val="000000"/>
        </w:rPr>
        <w:t>Seiten</w:t>
      </w:r>
      <w:proofErr w:type="spellEnd"/>
      <w:r w:rsidRPr="00756A46">
        <w:rPr>
          <w:color w:val="000000"/>
        </w:rPr>
        <w:t xml:space="preserve">. 2., </w:t>
      </w:r>
      <w:proofErr w:type="spellStart"/>
      <w:r w:rsidRPr="00756A46">
        <w:rPr>
          <w:color w:val="000000"/>
        </w:rPr>
        <w:t>unveränd</w:t>
      </w:r>
      <w:proofErr w:type="spellEnd"/>
      <w:r w:rsidRPr="00756A46">
        <w:rPr>
          <w:color w:val="000000"/>
        </w:rPr>
        <w:t xml:space="preserve">. </w:t>
      </w:r>
      <w:proofErr w:type="spellStart"/>
      <w:r w:rsidRPr="00756A46">
        <w:rPr>
          <w:color w:val="000000"/>
        </w:rPr>
        <w:t>Auflage</w:t>
      </w:r>
      <w:proofErr w:type="spellEnd"/>
      <w:r w:rsidRPr="00756A46">
        <w:rPr>
          <w:color w:val="000000"/>
        </w:rPr>
        <w:t>.</w:t>
      </w:r>
    </w:p>
    <w:p w14:paraId="7CFAF947" w14:textId="77777777" w:rsidR="00756A46" w:rsidRPr="00756A46" w:rsidRDefault="00756A46" w:rsidP="0000296D">
      <w:pPr>
        <w:pStyle w:val="a8"/>
        <w:numPr>
          <w:ilvl w:val="0"/>
          <w:numId w:val="25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</w:pPr>
      <w:proofErr w:type="spellStart"/>
      <w:r w:rsidRPr="00756A46">
        <w:rPr>
          <w:color w:val="000000"/>
        </w:rPr>
        <w:t>Billina</w:t>
      </w:r>
      <w:proofErr w:type="spellEnd"/>
      <w:r w:rsidRPr="00756A46">
        <w:rPr>
          <w:color w:val="000000"/>
        </w:rPr>
        <w:t xml:space="preserve"> A. </w:t>
      </w:r>
      <w:proofErr w:type="spellStart"/>
      <w:r w:rsidRPr="00756A46">
        <w:rPr>
          <w:color w:val="000000"/>
        </w:rPr>
        <w:t>Hören</w:t>
      </w:r>
      <w:proofErr w:type="spellEnd"/>
      <w:r w:rsidRPr="00756A46">
        <w:rPr>
          <w:color w:val="000000"/>
        </w:rPr>
        <w:t xml:space="preserve"> &amp; </w:t>
      </w:r>
      <w:proofErr w:type="spellStart"/>
      <w:r w:rsidRPr="00756A46">
        <w:rPr>
          <w:color w:val="000000"/>
        </w:rPr>
        <w:t>Sprechen</w:t>
      </w:r>
      <w:proofErr w:type="spellEnd"/>
      <w:r w:rsidRPr="00756A46">
        <w:rPr>
          <w:color w:val="000000"/>
        </w:rPr>
        <w:t xml:space="preserve"> A2. </w:t>
      </w:r>
      <w:proofErr w:type="spellStart"/>
      <w:r w:rsidRPr="00756A46">
        <w:rPr>
          <w:color w:val="000000"/>
        </w:rPr>
        <w:t>Hueber</w:t>
      </w:r>
      <w:proofErr w:type="spellEnd"/>
      <w:r w:rsidRPr="00756A46">
        <w:rPr>
          <w:color w:val="000000"/>
        </w:rPr>
        <w:t>, 2020. 116 S.</w:t>
      </w:r>
    </w:p>
    <w:p w14:paraId="433A0B6F" w14:textId="77777777" w:rsidR="00756A46" w:rsidRPr="00756A46" w:rsidRDefault="00756A46" w:rsidP="0000296D">
      <w:pPr>
        <w:pStyle w:val="a8"/>
        <w:numPr>
          <w:ilvl w:val="0"/>
          <w:numId w:val="25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</w:pPr>
      <w:proofErr w:type="spellStart"/>
      <w:r w:rsidRPr="00756A46">
        <w:rPr>
          <w:color w:val="000000"/>
        </w:rPr>
        <w:t>Billina</w:t>
      </w:r>
      <w:proofErr w:type="spellEnd"/>
      <w:r w:rsidRPr="00756A46">
        <w:rPr>
          <w:color w:val="000000"/>
        </w:rPr>
        <w:t xml:space="preserve"> A. </w:t>
      </w:r>
      <w:proofErr w:type="spellStart"/>
      <w:r w:rsidRPr="00756A46">
        <w:rPr>
          <w:color w:val="000000"/>
        </w:rPr>
        <w:t>Lesen</w:t>
      </w:r>
      <w:proofErr w:type="spellEnd"/>
      <w:r w:rsidRPr="00756A46">
        <w:rPr>
          <w:color w:val="000000"/>
        </w:rPr>
        <w:t xml:space="preserve"> &amp; </w:t>
      </w:r>
      <w:proofErr w:type="spellStart"/>
      <w:r w:rsidRPr="00756A46">
        <w:rPr>
          <w:color w:val="000000"/>
        </w:rPr>
        <w:t>Schreiben</w:t>
      </w:r>
      <w:proofErr w:type="spellEnd"/>
      <w:r w:rsidRPr="00756A46">
        <w:rPr>
          <w:color w:val="000000"/>
        </w:rPr>
        <w:t xml:space="preserve"> A2. </w:t>
      </w:r>
      <w:proofErr w:type="spellStart"/>
      <w:r w:rsidRPr="00756A46">
        <w:rPr>
          <w:color w:val="000000"/>
        </w:rPr>
        <w:t>Hueber</w:t>
      </w:r>
      <w:proofErr w:type="spellEnd"/>
      <w:r w:rsidRPr="00756A46">
        <w:rPr>
          <w:color w:val="000000"/>
        </w:rPr>
        <w:t>, 2018. 112 S.</w:t>
      </w:r>
    </w:p>
    <w:p w14:paraId="24D577DE" w14:textId="77777777" w:rsidR="00756A46" w:rsidRPr="00756A46" w:rsidRDefault="00756A46" w:rsidP="0000296D">
      <w:pPr>
        <w:pStyle w:val="a8"/>
        <w:numPr>
          <w:ilvl w:val="0"/>
          <w:numId w:val="25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</w:pPr>
      <w:proofErr w:type="spellStart"/>
      <w:r w:rsidRPr="00756A46">
        <w:rPr>
          <w:color w:val="000000"/>
        </w:rPr>
        <w:t>Billina</w:t>
      </w:r>
      <w:proofErr w:type="spellEnd"/>
      <w:r w:rsidRPr="00756A46">
        <w:rPr>
          <w:color w:val="000000"/>
        </w:rPr>
        <w:t xml:space="preserve"> A. </w:t>
      </w:r>
      <w:proofErr w:type="spellStart"/>
      <w:r w:rsidRPr="00756A46">
        <w:rPr>
          <w:color w:val="000000"/>
        </w:rPr>
        <w:t>Lesen</w:t>
      </w:r>
      <w:proofErr w:type="spellEnd"/>
      <w:r w:rsidRPr="00756A46">
        <w:rPr>
          <w:color w:val="000000"/>
        </w:rPr>
        <w:t xml:space="preserve"> &amp; </w:t>
      </w:r>
      <w:proofErr w:type="spellStart"/>
      <w:r w:rsidRPr="00756A46">
        <w:rPr>
          <w:color w:val="000000"/>
        </w:rPr>
        <w:t>Schreiben</w:t>
      </w:r>
      <w:proofErr w:type="spellEnd"/>
      <w:r w:rsidRPr="00756A46">
        <w:rPr>
          <w:color w:val="000000"/>
        </w:rPr>
        <w:t xml:space="preserve"> B1. </w:t>
      </w:r>
      <w:proofErr w:type="spellStart"/>
      <w:r w:rsidRPr="00756A46">
        <w:rPr>
          <w:color w:val="000000"/>
        </w:rPr>
        <w:t>Hueber</w:t>
      </w:r>
      <w:proofErr w:type="spellEnd"/>
      <w:r w:rsidRPr="00756A46">
        <w:rPr>
          <w:color w:val="000000"/>
        </w:rPr>
        <w:t>, 2017. 112 S.</w:t>
      </w:r>
    </w:p>
    <w:p w14:paraId="2C64519F" w14:textId="77777777" w:rsidR="00756A46" w:rsidRPr="00756A46" w:rsidRDefault="00756A46" w:rsidP="0000296D">
      <w:pPr>
        <w:pStyle w:val="a8"/>
        <w:numPr>
          <w:ilvl w:val="0"/>
          <w:numId w:val="25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</w:pPr>
      <w:proofErr w:type="spellStart"/>
      <w:r w:rsidRPr="00756A46">
        <w:rPr>
          <w:color w:val="000000"/>
        </w:rPr>
        <w:t>Billina</w:t>
      </w:r>
      <w:proofErr w:type="spellEnd"/>
      <w:r w:rsidRPr="00756A46">
        <w:rPr>
          <w:color w:val="000000"/>
        </w:rPr>
        <w:t xml:space="preserve"> A., </w:t>
      </w:r>
      <w:proofErr w:type="spellStart"/>
      <w:r w:rsidRPr="00756A46">
        <w:rPr>
          <w:color w:val="000000"/>
        </w:rPr>
        <w:t>Brill</w:t>
      </w:r>
      <w:proofErr w:type="spellEnd"/>
      <w:r w:rsidRPr="00756A46">
        <w:rPr>
          <w:color w:val="000000"/>
        </w:rPr>
        <w:t xml:space="preserve"> L.M., </w:t>
      </w:r>
      <w:proofErr w:type="spellStart"/>
      <w:r w:rsidRPr="00756A46">
        <w:rPr>
          <w:color w:val="000000"/>
        </w:rPr>
        <w:t>Techmer</w:t>
      </w:r>
      <w:proofErr w:type="spellEnd"/>
      <w:r w:rsidRPr="00756A46">
        <w:rPr>
          <w:color w:val="000000"/>
        </w:rPr>
        <w:t xml:space="preserve"> M. </w:t>
      </w:r>
      <w:proofErr w:type="spellStart"/>
      <w:r w:rsidRPr="00756A46">
        <w:rPr>
          <w:color w:val="000000"/>
        </w:rPr>
        <w:t>Wortschatz</w:t>
      </w:r>
      <w:proofErr w:type="spellEnd"/>
      <w:r w:rsidRPr="00756A46">
        <w:rPr>
          <w:color w:val="000000"/>
        </w:rPr>
        <w:t xml:space="preserve"> &amp; </w:t>
      </w:r>
      <w:proofErr w:type="spellStart"/>
      <w:r w:rsidRPr="00756A46">
        <w:rPr>
          <w:color w:val="000000"/>
        </w:rPr>
        <w:t>Grammatik</w:t>
      </w:r>
      <w:proofErr w:type="spellEnd"/>
      <w:r w:rsidRPr="00756A46">
        <w:rPr>
          <w:color w:val="000000"/>
        </w:rPr>
        <w:t xml:space="preserve"> A1. </w:t>
      </w:r>
      <w:proofErr w:type="spellStart"/>
      <w:r w:rsidRPr="00756A46">
        <w:rPr>
          <w:color w:val="000000"/>
        </w:rPr>
        <w:t>Hueber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Verlag</w:t>
      </w:r>
      <w:proofErr w:type="spellEnd"/>
      <w:r w:rsidRPr="00756A46">
        <w:rPr>
          <w:color w:val="000000"/>
        </w:rPr>
        <w:t>, 2018. 115 S.</w:t>
      </w:r>
    </w:p>
    <w:p w14:paraId="1F9C0FAA" w14:textId="77777777" w:rsidR="00756A46" w:rsidRPr="00756A46" w:rsidRDefault="00756A46" w:rsidP="0000296D">
      <w:pPr>
        <w:pStyle w:val="a8"/>
        <w:numPr>
          <w:ilvl w:val="0"/>
          <w:numId w:val="25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</w:pPr>
      <w:proofErr w:type="spellStart"/>
      <w:r w:rsidRPr="00756A46">
        <w:rPr>
          <w:color w:val="000000"/>
        </w:rPr>
        <w:t>Billina</w:t>
      </w:r>
      <w:proofErr w:type="spellEnd"/>
      <w:r w:rsidRPr="00756A46">
        <w:rPr>
          <w:color w:val="000000"/>
        </w:rPr>
        <w:t xml:space="preserve"> A., </w:t>
      </w:r>
      <w:proofErr w:type="spellStart"/>
      <w:r w:rsidRPr="00756A46">
        <w:rPr>
          <w:color w:val="000000"/>
        </w:rPr>
        <w:t>Brill</w:t>
      </w:r>
      <w:proofErr w:type="spellEnd"/>
      <w:r w:rsidRPr="00756A46">
        <w:rPr>
          <w:color w:val="000000"/>
        </w:rPr>
        <w:t xml:space="preserve"> L.M., </w:t>
      </w:r>
      <w:proofErr w:type="spellStart"/>
      <w:r w:rsidRPr="00756A46">
        <w:rPr>
          <w:color w:val="000000"/>
        </w:rPr>
        <w:t>Techmer</w:t>
      </w:r>
      <w:proofErr w:type="spellEnd"/>
      <w:r w:rsidRPr="00756A46">
        <w:rPr>
          <w:color w:val="000000"/>
        </w:rPr>
        <w:t xml:space="preserve"> M. </w:t>
      </w:r>
      <w:proofErr w:type="spellStart"/>
      <w:r w:rsidRPr="00756A46">
        <w:rPr>
          <w:color w:val="000000"/>
        </w:rPr>
        <w:t>Wortschatz</w:t>
      </w:r>
      <w:proofErr w:type="spellEnd"/>
      <w:r w:rsidRPr="00756A46">
        <w:rPr>
          <w:color w:val="000000"/>
        </w:rPr>
        <w:t xml:space="preserve"> &amp; </w:t>
      </w:r>
      <w:proofErr w:type="spellStart"/>
      <w:r w:rsidRPr="00756A46">
        <w:rPr>
          <w:color w:val="000000"/>
        </w:rPr>
        <w:t>Grammatik</w:t>
      </w:r>
      <w:proofErr w:type="spellEnd"/>
      <w:r w:rsidRPr="00756A46">
        <w:rPr>
          <w:color w:val="000000"/>
        </w:rPr>
        <w:t xml:space="preserve"> B1. </w:t>
      </w:r>
      <w:proofErr w:type="spellStart"/>
      <w:r w:rsidRPr="00756A46">
        <w:rPr>
          <w:color w:val="000000"/>
        </w:rPr>
        <w:t>Hueber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Verlag</w:t>
      </w:r>
      <w:proofErr w:type="spellEnd"/>
      <w:r w:rsidRPr="00756A46">
        <w:rPr>
          <w:color w:val="000000"/>
        </w:rPr>
        <w:t>, 2018. 224 S.</w:t>
      </w:r>
    </w:p>
    <w:p w14:paraId="4111AA80" w14:textId="77777777" w:rsidR="00756A46" w:rsidRPr="00756A46" w:rsidRDefault="00756A46" w:rsidP="0000296D">
      <w:pPr>
        <w:pStyle w:val="a8"/>
        <w:numPr>
          <w:ilvl w:val="0"/>
          <w:numId w:val="25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</w:pPr>
      <w:proofErr w:type="spellStart"/>
      <w:r w:rsidRPr="00756A46">
        <w:rPr>
          <w:color w:val="000000"/>
        </w:rPr>
        <w:t>Billina</w:t>
      </w:r>
      <w:proofErr w:type="spellEnd"/>
      <w:r w:rsidRPr="00756A46">
        <w:rPr>
          <w:color w:val="000000"/>
        </w:rPr>
        <w:t xml:space="preserve"> A., </w:t>
      </w:r>
      <w:proofErr w:type="spellStart"/>
      <w:r w:rsidRPr="00756A46">
        <w:rPr>
          <w:color w:val="000000"/>
        </w:rPr>
        <w:t>Reimann</w:t>
      </w:r>
      <w:proofErr w:type="spellEnd"/>
      <w:r w:rsidRPr="00756A46">
        <w:rPr>
          <w:color w:val="000000"/>
        </w:rPr>
        <w:t xml:space="preserve"> M. </w:t>
      </w:r>
      <w:proofErr w:type="spellStart"/>
      <w:r w:rsidRPr="00756A46">
        <w:rPr>
          <w:color w:val="000000"/>
        </w:rPr>
        <w:t>Deutsch</w:t>
      </w:r>
      <w:proofErr w:type="spellEnd"/>
      <w:r w:rsidRPr="00756A46">
        <w:rPr>
          <w:color w:val="000000"/>
        </w:rPr>
        <w:t xml:space="preserve"> – </w:t>
      </w:r>
      <w:proofErr w:type="spellStart"/>
      <w:r w:rsidRPr="00756A46">
        <w:rPr>
          <w:color w:val="000000"/>
        </w:rPr>
        <w:t>Übungsgrammatik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für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die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Grundstufe</w:t>
      </w:r>
      <w:proofErr w:type="spellEnd"/>
      <w:r w:rsidRPr="00756A46">
        <w:rPr>
          <w:color w:val="000000"/>
        </w:rPr>
        <w:t xml:space="preserve"> – </w:t>
      </w:r>
      <w:proofErr w:type="spellStart"/>
      <w:r w:rsidRPr="00756A46">
        <w:rPr>
          <w:color w:val="000000"/>
        </w:rPr>
        <w:t>aktuell</w:t>
      </w:r>
      <w:proofErr w:type="spellEnd"/>
      <w:r w:rsidRPr="00756A46">
        <w:rPr>
          <w:color w:val="000000"/>
        </w:rPr>
        <w:t xml:space="preserve">: </w:t>
      </w:r>
      <w:proofErr w:type="spellStart"/>
      <w:r w:rsidRPr="00756A46">
        <w:rPr>
          <w:color w:val="000000"/>
        </w:rPr>
        <w:t>Buch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mit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Online-Tests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Taschenbuch</w:t>
      </w:r>
      <w:proofErr w:type="spellEnd"/>
      <w:r w:rsidRPr="00756A46">
        <w:rPr>
          <w:color w:val="000000"/>
        </w:rPr>
        <w:t xml:space="preserve">. </w:t>
      </w:r>
      <w:proofErr w:type="spellStart"/>
      <w:r w:rsidRPr="00756A46">
        <w:rPr>
          <w:color w:val="000000"/>
        </w:rPr>
        <w:t>Hueber</w:t>
      </w:r>
      <w:proofErr w:type="spellEnd"/>
      <w:r w:rsidRPr="00756A46">
        <w:rPr>
          <w:color w:val="000000"/>
        </w:rPr>
        <w:t>, 2019. 240 S.</w:t>
      </w:r>
    </w:p>
    <w:p w14:paraId="5DC6BDC0" w14:textId="77777777" w:rsidR="00756A46" w:rsidRPr="00756A46" w:rsidRDefault="00756A46" w:rsidP="0000296D">
      <w:pPr>
        <w:pStyle w:val="a7"/>
        <w:numPr>
          <w:ilvl w:val="0"/>
          <w:numId w:val="2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6A46">
        <w:rPr>
          <w:rFonts w:ascii="Times New Roman" w:hAnsi="Times New Roman"/>
          <w:sz w:val="24"/>
          <w:szCs w:val="24"/>
        </w:rPr>
        <w:t>Buchwald-Wargenau</w:t>
      </w:r>
      <w:proofErr w:type="spellEnd"/>
      <w:r w:rsidRPr="00756A46">
        <w:rPr>
          <w:rFonts w:ascii="Times New Roman" w:hAnsi="Times New Roman"/>
          <w:sz w:val="24"/>
          <w:szCs w:val="24"/>
          <w:lang w:val="de-DE"/>
        </w:rPr>
        <w:t xml:space="preserve"> I.</w:t>
      </w:r>
      <w:r w:rsidRPr="00756A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6A46">
        <w:rPr>
          <w:rFonts w:ascii="Times New Roman" w:hAnsi="Times New Roman"/>
          <w:sz w:val="24"/>
          <w:szCs w:val="24"/>
        </w:rPr>
        <w:t>Giersberg</w:t>
      </w:r>
      <w:proofErr w:type="spellEnd"/>
      <w:r w:rsidRPr="00756A46">
        <w:rPr>
          <w:rFonts w:ascii="Times New Roman" w:hAnsi="Times New Roman"/>
          <w:sz w:val="24"/>
          <w:szCs w:val="24"/>
          <w:lang w:val="de-DE"/>
        </w:rPr>
        <w:t xml:space="preserve"> D.</w:t>
      </w:r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Im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Beruf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NEU A2+/B1</w:t>
      </w:r>
      <w:r w:rsidRPr="00756A46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756A46">
        <w:rPr>
          <w:rFonts w:ascii="Times New Roman" w:hAnsi="Times New Roman"/>
          <w:sz w:val="24"/>
          <w:szCs w:val="24"/>
          <w:lang w:val="de-DE"/>
        </w:rPr>
        <w:t>Arbeits</w:t>
      </w:r>
      <w:r w:rsidRPr="00756A46">
        <w:rPr>
          <w:rFonts w:ascii="Times New Roman" w:hAnsi="Times New Roman"/>
          <w:sz w:val="24"/>
          <w:szCs w:val="24"/>
        </w:rPr>
        <w:t>buch</w:t>
      </w:r>
      <w:proofErr w:type="spellEnd"/>
      <w:r w:rsidRPr="00756A46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756A46">
        <w:rPr>
          <w:rFonts w:ascii="Times New Roman" w:hAnsi="Times New Roman"/>
          <w:sz w:val="24"/>
          <w:szCs w:val="24"/>
          <w:lang w:val="de-DE"/>
        </w:rPr>
        <w:t>Hueber</w:t>
      </w:r>
      <w:proofErr w:type="spellEnd"/>
      <w:r w:rsidRPr="00756A46">
        <w:rPr>
          <w:rFonts w:ascii="Times New Roman" w:hAnsi="Times New Roman"/>
          <w:sz w:val="24"/>
          <w:szCs w:val="24"/>
          <w:lang w:val="de-DE"/>
        </w:rPr>
        <w:t xml:space="preserve"> Verlag. 2019. 196 S.</w:t>
      </w:r>
    </w:p>
    <w:p w14:paraId="2C6A5301" w14:textId="77777777" w:rsidR="00756A46" w:rsidRPr="00756A46" w:rsidRDefault="00756A46" w:rsidP="0000296D">
      <w:pPr>
        <w:pStyle w:val="a7"/>
        <w:numPr>
          <w:ilvl w:val="0"/>
          <w:numId w:val="2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6A46">
        <w:rPr>
          <w:rFonts w:ascii="Times New Roman" w:hAnsi="Times New Roman"/>
          <w:sz w:val="24"/>
          <w:szCs w:val="24"/>
        </w:rPr>
        <w:t>Buchwald-Wargenau</w:t>
      </w:r>
      <w:proofErr w:type="spellEnd"/>
      <w:r w:rsidRPr="00756A46">
        <w:rPr>
          <w:rFonts w:ascii="Times New Roman" w:hAnsi="Times New Roman"/>
          <w:sz w:val="24"/>
          <w:szCs w:val="24"/>
          <w:lang w:val="de-DE"/>
        </w:rPr>
        <w:t xml:space="preserve"> I.</w:t>
      </w:r>
      <w:r w:rsidRPr="00756A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6A46">
        <w:rPr>
          <w:rFonts w:ascii="Times New Roman" w:hAnsi="Times New Roman"/>
          <w:sz w:val="24"/>
          <w:szCs w:val="24"/>
        </w:rPr>
        <w:t>Giersberg</w:t>
      </w:r>
      <w:proofErr w:type="spellEnd"/>
      <w:r w:rsidRPr="00756A46">
        <w:rPr>
          <w:rFonts w:ascii="Times New Roman" w:hAnsi="Times New Roman"/>
          <w:sz w:val="24"/>
          <w:szCs w:val="24"/>
          <w:lang w:val="de-DE"/>
        </w:rPr>
        <w:t xml:space="preserve"> D.</w:t>
      </w:r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Im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Beruf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NEU A2+/B1</w:t>
      </w:r>
      <w:r w:rsidRPr="00756A46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756A46">
        <w:rPr>
          <w:rFonts w:ascii="Times New Roman" w:hAnsi="Times New Roman"/>
          <w:sz w:val="24"/>
          <w:szCs w:val="24"/>
        </w:rPr>
        <w:t>Kursbuch</w:t>
      </w:r>
      <w:proofErr w:type="spellEnd"/>
      <w:r w:rsidRPr="00756A46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756A46">
        <w:rPr>
          <w:rFonts w:ascii="Times New Roman" w:hAnsi="Times New Roman"/>
          <w:sz w:val="24"/>
          <w:szCs w:val="24"/>
          <w:lang w:val="de-DE"/>
        </w:rPr>
        <w:t>Hueber</w:t>
      </w:r>
      <w:proofErr w:type="spellEnd"/>
      <w:r w:rsidRPr="00756A46">
        <w:rPr>
          <w:rFonts w:ascii="Times New Roman" w:hAnsi="Times New Roman"/>
          <w:sz w:val="24"/>
          <w:szCs w:val="24"/>
          <w:lang w:val="de-DE"/>
        </w:rPr>
        <w:t xml:space="preserve"> Verlag. 2019. 176 S.</w:t>
      </w:r>
    </w:p>
    <w:p w14:paraId="05FF288E" w14:textId="77777777" w:rsidR="00756A46" w:rsidRPr="00756A46" w:rsidRDefault="00756A46" w:rsidP="0000296D">
      <w:pPr>
        <w:pStyle w:val="a7"/>
        <w:numPr>
          <w:ilvl w:val="0"/>
          <w:numId w:val="2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6A46">
        <w:rPr>
          <w:rFonts w:ascii="Times New Roman" w:hAnsi="Times New Roman"/>
          <w:sz w:val="24"/>
          <w:szCs w:val="24"/>
        </w:rPr>
        <w:t>Grammatik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im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Gespräch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6A46">
        <w:rPr>
          <w:rFonts w:ascii="Times New Roman" w:hAnsi="Times New Roman"/>
          <w:sz w:val="24"/>
          <w:szCs w:val="24"/>
        </w:rPr>
        <w:t>Arbeitsblätter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für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den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Deutschunterricht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6A46">
        <w:rPr>
          <w:rFonts w:ascii="Times New Roman" w:hAnsi="Times New Roman"/>
          <w:sz w:val="24"/>
          <w:szCs w:val="24"/>
        </w:rPr>
        <w:t>Berlin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6A46">
        <w:rPr>
          <w:rFonts w:ascii="Times New Roman" w:hAnsi="Times New Roman"/>
          <w:sz w:val="24"/>
          <w:szCs w:val="24"/>
        </w:rPr>
        <w:t>München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6A46">
        <w:rPr>
          <w:rFonts w:ascii="Times New Roman" w:hAnsi="Times New Roman"/>
          <w:sz w:val="24"/>
          <w:szCs w:val="24"/>
        </w:rPr>
        <w:t>Wien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6A46">
        <w:rPr>
          <w:rFonts w:ascii="Times New Roman" w:hAnsi="Times New Roman"/>
          <w:sz w:val="24"/>
          <w:szCs w:val="24"/>
        </w:rPr>
        <w:t>Zürich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6A46">
        <w:rPr>
          <w:rFonts w:ascii="Times New Roman" w:hAnsi="Times New Roman"/>
          <w:sz w:val="24"/>
          <w:szCs w:val="24"/>
        </w:rPr>
        <w:t>New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York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756A46">
        <w:rPr>
          <w:rFonts w:ascii="Times New Roman" w:hAnsi="Times New Roman"/>
          <w:sz w:val="24"/>
          <w:szCs w:val="24"/>
        </w:rPr>
        <w:t>Langenscheidt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, 2008. 112 S.  </w:t>
      </w:r>
    </w:p>
    <w:p w14:paraId="28C3853D" w14:textId="77777777" w:rsidR="00756A46" w:rsidRPr="00756A46" w:rsidRDefault="00756A46" w:rsidP="0000296D">
      <w:pPr>
        <w:numPr>
          <w:ilvl w:val="0"/>
          <w:numId w:val="2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de-DE"/>
        </w:rPr>
      </w:pPr>
      <w:r w:rsidRPr="00756A46">
        <w:rPr>
          <w:rFonts w:ascii="Times New Roman" w:hAnsi="Times New Roman"/>
          <w:sz w:val="24"/>
          <w:szCs w:val="24"/>
          <w:lang w:val="de-DE"/>
        </w:rPr>
        <w:t xml:space="preserve">Hagner, Valeska. Im Beruf. Deutsch als </w:t>
      </w:r>
      <w:proofErr w:type="spellStart"/>
      <w:r w:rsidRPr="00756A46">
        <w:rPr>
          <w:rFonts w:ascii="Times New Roman" w:hAnsi="Times New Roman"/>
          <w:sz w:val="24"/>
          <w:szCs w:val="24"/>
          <w:lang w:val="de-DE"/>
        </w:rPr>
        <w:t>Fremd-und</w:t>
      </w:r>
      <w:proofErr w:type="spellEnd"/>
      <w:r w:rsidRPr="00756A46">
        <w:rPr>
          <w:rFonts w:ascii="Times New Roman" w:hAnsi="Times New Roman"/>
          <w:sz w:val="24"/>
          <w:szCs w:val="24"/>
          <w:lang w:val="de-DE"/>
        </w:rPr>
        <w:t xml:space="preserve"> Zweitsprache. Arbeitsbuch.  </w:t>
      </w:r>
      <w:proofErr w:type="spellStart"/>
      <w:r w:rsidRPr="00756A46">
        <w:rPr>
          <w:rFonts w:ascii="Times New Roman" w:hAnsi="Times New Roman"/>
          <w:sz w:val="24"/>
          <w:szCs w:val="24"/>
          <w:lang w:val="de-DE"/>
        </w:rPr>
        <w:t>Hueber</w:t>
      </w:r>
      <w:proofErr w:type="spellEnd"/>
      <w:r w:rsidRPr="00756A46">
        <w:rPr>
          <w:rFonts w:ascii="Times New Roman" w:hAnsi="Times New Roman"/>
          <w:sz w:val="24"/>
          <w:szCs w:val="24"/>
          <w:lang w:val="de-DE"/>
        </w:rPr>
        <w:t xml:space="preserve"> Verlag GmbH, 2014. 192 S.</w:t>
      </w:r>
    </w:p>
    <w:p w14:paraId="6FDB2ABB" w14:textId="77777777" w:rsidR="00756A46" w:rsidRPr="00756A46" w:rsidRDefault="00756A46" w:rsidP="0000296D">
      <w:pPr>
        <w:pStyle w:val="a7"/>
        <w:numPr>
          <w:ilvl w:val="0"/>
          <w:numId w:val="2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6A46">
        <w:rPr>
          <w:rFonts w:ascii="Times New Roman" w:hAnsi="Times New Roman"/>
          <w:sz w:val="24"/>
          <w:szCs w:val="24"/>
        </w:rPr>
        <w:t>Hering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A.Übungsgrammatik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6A46">
        <w:rPr>
          <w:rFonts w:ascii="Times New Roman" w:hAnsi="Times New Roman"/>
          <w:sz w:val="24"/>
          <w:szCs w:val="24"/>
        </w:rPr>
        <w:t>Deutsch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als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Fremdsprache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6A46">
        <w:rPr>
          <w:rFonts w:ascii="Times New Roman" w:hAnsi="Times New Roman"/>
          <w:sz w:val="24"/>
          <w:szCs w:val="24"/>
        </w:rPr>
        <w:t>Max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Hueber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Verlag</w:t>
      </w:r>
      <w:proofErr w:type="spellEnd"/>
      <w:r w:rsidRPr="00756A46">
        <w:rPr>
          <w:rFonts w:ascii="Times New Roman" w:hAnsi="Times New Roman"/>
          <w:sz w:val="24"/>
          <w:szCs w:val="24"/>
        </w:rPr>
        <w:t>, 2002.</w:t>
      </w:r>
    </w:p>
    <w:p w14:paraId="46034344" w14:textId="77777777" w:rsidR="00756A46" w:rsidRPr="00756A46" w:rsidRDefault="00756A46" w:rsidP="0000296D">
      <w:pPr>
        <w:pStyle w:val="aa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4"/>
          <w:lang w:val="uk-UA"/>
        </w:rPr>
      </w:pPr>
      <w:r w:rsidRPr="00756A46">
        <w:rPr>
          <w:sz w:val="24"/>
          <w:lang w:val="de-DE"/>
        </w:rPr>
        <w:t xml:space="preserve">Lemke </w:t>
      </w:r>
      <w:proofErr w:type="spellStart"/>
      <w:r w:rsidRPr="00756A46">
        <w:rPr>
          <w:sz w:val="24"/>
          <w:lang w:val="de-DE"/>
        </w:rPr>
        <w:t>Ch</w:t>
      </w:r>
      <w:proofErr w:type="spellEnd"/>
      <w:r w:rsidRPr="00756A46">
        <w:rPr>
          <w:sz w:val="24"/>
          <w:lang w:val="de-DE"/>
        </w:rPr>
        <w:t>. Grammatik Intensivtrainer A1</w:t>
      </w:r>
      <w:r w:rsidRPr="00756A46">
        <w:rPr>
          <w:sz w:val="24"/>
          <w:lang w:val="uk-UA"/>
        </w:rPr>
        <w:t xml:space="preserve">. </w:t>
      </w:r>
      <w:r w:rsidRPr="00756A46">
        <w:rPr>
          <w:sz w:val="24"/>
          <w:lang w:val="de-DE"/>
        </w:rPr>
        <w:t>Berlin und München: Langenscheidt KG, 2006. 82 S.</w:t>
      </w:r>
    </w:p>
    <w:p w14:paraId="063860F2" w14:textId="77777777" w:rsidR="00756A46" w:rsidRPr="00756A46" w:rsidRDefault="00756A46" w:rsidP="0000296D">
      <w:pPr>
        <w:pStyle w:val="aa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4"/>
          <w:lang w:val="uk-UA"/>
        </w:rPr>
      </w:pPr>
      <w:r w:rsidRPr="00756A46">
        <w:rPr>
          <w:sz w:val="24"/>
          <w:lang w:val="de-DE"/>
        </w:rPr>
        <w:t xml:space="preserve">Lemke </w:t>
      </w:r>
      <w:proofErr w:type="spellStart"/>
      <w:r w:rsidRPr="00756A46">
        <w:rPr>
          <w:sz w:val="24"/>
          <w:lang w:val="de-DE"/>
        </w:rPr>
        <w:t>Ch</w:t>
      </w:r>
      <w:proofErr w:type="spellEnd"/>
      <w:r w:rsidRPr="00756A46">
        <w:rPr>
          <w:sz w:val="24"/>
          <w:lang w:val="de-DE"/>
        </w:rPr>
        <w:t>. Grammatik Intensivtrainer A2</w:t>
      </w:r>
      <w:r w:rsidRPr="00756A46">
        <w:rPr>
          <w:sz w:val="24"/>
          <w:lang w:val="uk-UA"/>
        </w:rPr>
        <w:t>.</w:t>
      </w:r>
      <w:r w:rsidRPr="00756A46">
        <w:rPr>
          <w:sz w:val="24"/>
          <w:lang w:val="de-DE"/>
        </w:rPr>
        <w:t xml:space="preserve"> Berlin und München: Langenscheidt KG, 2006. 98 S.</w:t>
      </w:r>
    </w:p>
    <w:p w14:paraId="3BEBE434" w14:textId="77777777" w:rsidR="00756A46" w:rsidRPr="00756A46" w:rsidRDefault="00756A46" w:rsidP="0000296D">
      <w:pPr>
        <w:numPr>
          <w:ilvl w:val="0"/>
          <w:numId w:val="2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de-DE"/>
        </w:rPr>
      </w:pPr>
      <w:r w:rsidRPr="00756A46">
        <w:rPr>
          <w:rFonts w:ascii="Times New Roman" w:hAnsi="Times New Roman"/>
          <w:sz w:val="24"/>
          <w:szCs w:val="24"/>
          <w:lang w:val="de-DE"/>
        </w:rPr>
        <w:t>Lourdes R</w:t>
      </w:r>
      <w:r w:rsidRPr="00756A46">
        <w:rPr>
          <w:rFonts w:ascii="Times New Roman" w:hAnsi="Times New Roman"/>
          <w:sz w:val="24"/>
          <w:szCs w:val="24"/>
        </w:rPr>
        <w:t>.</w:t>
      </w:r>
      <w:r w:rsidRPr="00756A46">
        <w:rPr>
          <w:rFonts w:ascii="Times New Roman" w:hAnsi="Times New Roman"/>
          <w:sz w:val="24"/>
          <w:szCs w:val="24"/>
          <w:lang w:val="de-DE"/>
        </w:rPr>
        <w:t xml:space="preserve"> Perspektive Deutsch. Kommunikation am Arbeitsplatz A2 / B1+ Kursbuch mit Audio-CD Stuttgart: Ernst Klett Sprachen, 2014. 160 S.  </w:t>
      </w:r>
    </w:p>
    <w:p w14:paraId="639E72E2" w14:textId="77777777" w:rsidR="00756A46" w:rsidRPr="00756A46" w:rsidRDefault="00756A46" w:rsidP="0000296D">
      <w:pPr>
        <w:numPr>
          <w:ilvl w:val="0"/>
          <w:numId w:val="2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de-DE"/>
        </w:rPr>
      </w:pPr>
      <w:r w:rsidRPr="00756A46">
        <w:rPr>
          <w:rFonts w:ascii="Times New Roman" w:hAnsi="Times New Roman"/>
          <w:sz w:val="24"/>
          <w:szCs w:val="24"/>
          <w:lang w:val="de-DE"/>
        </w:rPr>
        <w:t>Lourdes R</w:t>
      </w:r>
      <w:r w:rsidRPr="00756A46">
        <w:rPr>
          <w:rFonts w:ascii="Times New Roman" w:hAnsi="Times New Roman"/>
          <w:sz w:val="24"/>
          <w:szCs w:val="24"/>
        </w:rPr>
        <w:t>.</w:t>
      </w:r>
      <w:r w:rsidRPr="00756A46">
        <w:rPr>
          <w:rFonts w:ascii="Times New Roman" w:hAnsi="Times New Roman"/>
          <w:sz w:val="24"/>
          <w:szCs w:val="24"/>
          <w:lang w:val="de-DE"/>
        </w:rPr>
        <w:t xml:space="preserve"> Perspektive Deutsch. Kommunikation am Arbeitsplatz A2 / B1+ </w:t>
      </w:r>
      <w:proofErr w:type="spellStart"/>
      <w:r w:rsidRPr="00756A46">
        <w:rPr>
          <w:rFonts w:ascii="Times New Roman" w:hAnsi="Times New Roman"/>
          <w:sz w:val="24"/>
          <w:szCs w:val="24"/>
          <w:lang w:val="de-DE"/>
        </w:rPr>
        <w:t>Arbeitsuch</w:t>
      </w:r>
      <w:proofErr w:type="spellEnd"/>
      <w:r w:rsidRPr="00756A46">
        <w:rPr>
          <w:rFonts w:ascii="Times New Roman" w:hAnsi="Times New Roman"/>
          <w:sz w:val="24"/>
          <w:szCs w:val="24"/>
          <w:lang w:val="de-DE"/>
        </w:rPr>
        <w:t xml:space="preserve"> mit Audio-CD Stuttgart: Ernst Klett Sprachen, 2014. 136 S.  </w:t>
      </w:r>
    </w:p>
    <w:p w14:paraId="50AA39B1" w14:textId="77777777" w:rsidR="00756A46" w:rsidRPr="00756A46" w:rsidRDefault="00756A46" w:rsidP="0000296D">
      <w:pPr>
        <w:pStyle w:val="a7"/>
        <w:numPr>
          <w:ilvl w:val="0"/>
          <w:numId w:val="2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6A46">
        <w:rPr>
          <w:rFonts w:ascii="Times New Roman" w:hAnsi="Times New Roman"/>
          <w:sz w:val="24"/>
          <w:szCs w:val="24"/>
          <w:lang w:val="de-DE"/>
        </w:rPr>
        <w:lastRenderedPageBreak/>
        <w:t xml:space="preserve">Sander I., </w:t>
      </w:r>
      <w:proofErr w:type="spellStart"/>
      <w:r w:rsidRPr="00756A46">
        <w:rPr>
          <w:rFonts w:ascii="Times New Roman" w:hAnsi="Times New Roman"/>
          <w:sz w:val="24"/>
          <w:szCs w:val="24"/>
          <w:lang w:val="de-DE"/>
        </w:rPr>
        <w:t>Fügert</w:t>
      </w:r>
      <w:proofErr w:type="spellEnd"/>
      <w:r w:rsidRPr="00756A46">
        <w:rPr>
          <w:rFonts w:ascii="Times New Roman" w:hAnsi="Times New Roman"/>
          <w:sz w:val="24"/>
          <w:szCs w:val="24"/>
          <w:lang w:val="de-DE"/>
        </w:rPr>
        <w:t xml:space="preserve"> N. u.a. DaF im Unternehmen </w:t>
      </w:r>
      <w:r w:rsidRPr="00756A46">
        <w:rPr>
          <w:rFonts w:ascii="Times New Roman" w:hAnsi="Times New Roman"/>
          <w:sz w:val="24"/>
          <w:szCs w:val="24"/>
        </w:rPr>
        <w:t>А</w:t>
      </w:r>
      <w:r w:rsidRPr="00756A46">
        <w:rPr>
          <w:rFonts w:ascii="Times New Roman" w:hAnsi="Times New Roman"/>
          <w:sz w:val="24"/>
          <w:szCs w:val="24"/>
          <w:lang w:val="de-DE"/>
        </w:rPr>
        <w:t xml:space="preserve">1. </w:t>
      </w:r>
      <w:proofErr w:type="spellStart"/>
      <w:r w:rsidRPr="00756A46">
        <w:rPr>
          <w:rFonts w:ascii="Times New Roman" w:hAnsi="Times New Roman"/>
          <w:sz w:val="24"/>
          <w:szCs w:val="24"/>
          <w:lang w:val="de-DE"/>
        </w:rPr>
        <w:t>Kurs-und</w:t>
      </w:r>
      <w:proofErr w:type="spellEnd"/>
      <w:r w:rsidRPr="00756A46">
        <w:rPr>
          <w:rFonts w:ascii="Times New Roman" w:hAnsi="Times New Roman"/>
          <w:sz w:val="24"/>
          <w:szCs w:val="24"/>
          <w:lang w:val="de-DE"/>
        </w:rPr>
        <w:t xml:space="preserve"> Arbeitsbuch mit Audios und Filmen. Ernst Klett Sprachen. Stuttgart. 2020. 248 S.</w:t>
      </w:r>
    </w:p>
    <w:p w14:paraId="2D74233A" w14:textId="77777777" w:rsidR="00756A46" w:rsidRPr="00756A46" w:rsidRDefault="00756A46" w:rsidP="0000296D">
      <w:pPr>
        <w:pStyle w:val="aa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4"/>
          <w:lang w:val="uk-UA"/>
        </w:rPr>
      </w:pPr>
      <w:r w:rsidRPr="00756A46">
        <w:rPr>
          <w:sz w:val="24"/>
          <w:lang w:val="de-DE"/>
        </w:rPr>
        <w:t xml:space="preserve">Schritte plus neu 3-4 (A2) Arbeitsbuch. München: </w:t>
      </w:r>
      <w:proofErr w:type="spellStart"/>
      <w:r w:rsidRPr="00756A46">
        <w:rPr>
          <w:sz w:val="24"/>
          <w:lang w:val="de-DE"/>
        </w:rPr>
        <w:t>Hueber</w:t>
      </w:r>
      <w:proofErr w:type="spellEnd"/>
      <w:r w:rsidRPr="00756A46">
        <w:rPr>
          <w:sz w:val="24"/>
          <w:lang w:val="de-DE"/>
        </w:rPr>
        <w:t xml:space="preserve"> Verlag, 2015. 176 S.</w:t>
      </w:r>
    </w:p>
    <w:p w14:paraId="5B783F6F" w14:textId="77777777" w:rsidR="00756A46" w:rsidRPr="00756A46" w:rsidRDefault="00756A46" w:rsidP="0000296D">
      <w:pPr>
        <w:pStyle w:val="aa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4"/>
          <w:lang w:val="uk-UA"/>
        </w:rPr>
      </w:pPr>
      <w:r w:rsidRPr="00756A46">
        <w:rPr>
          <w:sz w:val="24"/>
          <w:lang w:val="de-DE"/>
        </w:rPr>
        <w:t xml:space="preserve">Schritte plus neu 3-4 (A2) Kursbuch. München: </w:t>
      </w:r>
      <w:proofErr w:type="spellStart"/>
      <w:r w:rsidRPr="00756A46">
        <w:rPr>
          <w:sz w:val="24"/>
          <w:lang w:val="de-DE"/>
        </w:rPr>
        <w:t>Hueber</w:t>
      </w:r>
      <w:proofErr w:type="spellEnd"/>
      <w:r w:rsidRPr="00756A46">
        <w:rPr>
          <w:sz w:val="24"/>
          <w:lang w:val="de-DE"/>
        </w:rPr>
        <w:t xml:space="preserve"> Verlag, 2015. 180 S.</w:t>
      </w:r>
    </w:p>
    <w:p w14:paraId="2F267D96" w14:textId="77777777" w:rsidR="00756A46" w:rsidRPr="00756A46" w:rsidRDefault="00756A46" w:rsidP="0000296D">
      <w:pPr>
        <w:pStyle w:val="a7"/>
        <w:numPr>
          <w:ilvl w:val="0"/>
          <w:numId w:val="2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6A46">
        <w:rPr>
          <w:rFonts w:ascii="Times New Roman" w:hAnsi="Times New Roman"/>
          <w:sz w:val="24"/>
          <w:szCs w:val="24"/>
        </w:rPr>
        <w:t>Коропатніцька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Т.П., Материнська О. В., Михайленко В. В. </w:t>
      </w:r>
      <w:proofErr w:type="spellStart"/>
      <w:r w:rsidRPr="00756A46">
        <w:rPr>
          <w:rFonts w:ascii="Times New Roman" w:hAnsi="Times New Roman"/>
          <w:sz w:val="24"/>
          <w:szCs w:val="24"/>
        </w:rPr>
        <w:t>Fachsprache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der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WIRTSCHAFT. = Фахова мова ЕКОНОМІКИ : </w:t>
      </w:r>
      <w:proofErr w:type="spellStart"/>
      <w:r w:rsidRPr="00756A46">
        <w:rPr>
          <w:rFonts w:ascii="Times New Roman" w:hAnsi="Times New Roman"/>
          <w:sz w:val="24"/>
          <w:szCs w:val="24"/>
        </w:rPr>
        <w:t>навч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.-метод. посібник. Т. П. </w:t>
      </w:r>
      <w:proofErr w:type="spellStart"/>
      <w:r w:rsidRPr="00756A46">
        <w:rPr>
          <w:rFonts w:ascii="Times New Roman" w:hAnsi="Times New Roman"/>
          <w:sz w:val="24"/>
          <w:szCs w:val="24"/>
        </w:rPr>
        <w:t>Коропатніцька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, Чернівці : </w:t>
      </w:r>
      <w:proofErr w:type="spellStart"/>
      <w:r w:rsidRPr="00756A46">
        <w:rPr>
          <w:rFonts w:ascii="Times New Roman" w:hAnsi="Times New Roman"/>
          <w:sz w:val="24"/>
          <w:szCs w:val="24"/>
        </w:rPr>
        <w:t>Чернівец.нац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. ун-т ім. Ю. Федьковича, 2019.  184 с.  </w:t>
      </w:r>
    </w:p>
    <w:p w14:paraId="2D5A608A" w14:textId="77777777" w:rsidR="002806D6" w:rsidRPr="00756A46" w:rsidRDefault="002806D6" w:rsidP="00756A4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366559" w14:textId="77777777" w:rsidR="002806D6" w:rsidRPr="00756A46" w:rsidRDefault="002806D6" w:rsidP="00756A46">
      <w:pPr>
        <w:pStyle w:val="12"/>
        <w:tabs>
          <w:tab w:val="left" w:pos="0"/>
          <w:tab w:val="left" w:pos="426"/>
        </w:tabs>
        <w:ind w:left="0"/>
        <w:jc w:val="center"/>
        <w:rPr>
          <w:b/>
          <w:sz w:val="24"/>
        </w:rPr>
      </w:pPr>
      <w:r w:rsidRPr="00756A46">
        <w:rPr>
          <w:b/>
          <w:sz w:val="24"/>
          <w:lang w:val="uk-UA"/>
        </w:rPr>
        <w:t>9. Інформаційні ресурси</w:t>
      </w:r>
    </w:p>
    <w:p w14:paraId="64DAF1A7" w14:textId="77777777" w:rsidR="002806D6" w:rsidRPr="00756A46" w:rsidRDefault="002806D6" w:rsidP="00756A46">
      <w:pPr>
        <w:pStyle w:val="a4"/>
        <w:numPr>
          <w:ilvl w:val="0"/>
          <w:numId w:val="24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sz w:val="24"/>
          <w:lang w:val="uk-UA"/>
        </w:rPr>
      </w:pPr>
      <w:r w:rsidRPr="00756A46">
        <w:rPr>
          <w:sz w:val="24"/>
          <w:lang w:val="uk-UA"/>
        </w:rPr>
        <w:t>DUO/</w:t>
      </w:r>
      <w:proofErr w:type="spellStart"/>
      <w:r w:rsidRPr="00756A46">
        <w:rPr>
          <w:sz w:val="24"/>
          <w:lang w:val="uk-UA"/>
        </w:rPr>
        <w:t>Deutsch</w:t>
      </w:r>
      <w:proofErr w:type="spellEnd"/>
      <w:r w:rsidRPr="00756A46">
        <w:rPr>
          <w:sz w:val="24"/>
          <w:lang w:val="uk-UA"/>
        </w:rPr>
        <w:t xml:space="preserve">. </w:t>
      </w:r>
      <w:proofErr w:type="spellStart"/>
      <w:r w:rsidRPr="00756A46">
        <w:rPr>
          <w:sz w:val="24"/>
          <w:lang w:val="uk-UA"/>
        </w:rPr>
        <w:t>Online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Fachsprachenmodule</w:t>
      </w:r>
      <w:proofErr w:type="spellEnd"/>
      <w:r w:rsidRPr="00756A46">
        <w:rPr>
          <w:sz w:val="24"/>
          <w:lang w:val="uk-UA"/>
        </w:rPr>
        <w:t xml:space="preserve">, </w:t>
      </w:r>
      <w:proofErr w:type="spellStart"/>
      <w:r w:rsidRPr="00756A46">
        <w:rPr>
          <w:sz w:val="24"/>
          <w:lang w:val="uk-UA"/>
        </w:rPr>
        <w:t>konzipiert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und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betreut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vom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Lehrstuhl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DaF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der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Universität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München</w:t>
      </w:r>
      <w:proofErr w:type="spellEnd"/>
      <w:r w:rsidRPr="00756A46">
        <w:rPr>
          <w:sz w:val="24"/>
          <w:lang w:val="uk-UA"/>
        </w:rPr>
        <w:t xml:space="preserve">. </w:t>
      </w:r>
      <w:proofErr w:type="spellStart"/>
      <w:r w:rsidRPr="00756A46">
        <w:rPr>
          <w:sz w:val="24"/>
          <w:lang w:val="uk-UA"/>
        </w:rPr>
        <w:t>Abrufbar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unter</w:t>
      </w:r>
      <w:proofErr w:type="spellEnd"/>
      <w:r w:rsidRPr="00756A46">
        <w:rPr>
          <w:sz w:val="24"/>
          <w:lang w:val="uk-UA"/>
        </w:rPr>
        <w:t xml:space="preserve">: </w:t>
      </w:r>
      <w:hyperlink r:id="rId10" w:history="1">
        <w:r w:rsidRPr="00756A46">
          <w:rPr>
            <w:rStyle w:val="a3"/>
            <w:sz w:val="24"/>
            <w:lang w:val="de-DE"/>
          </w:rPr>
          <w:t>w</w:t>
        </w:r>
        <w:r w:rsidRPr="00756A46">
          <w:rPr>
            <w:rStyle w:val="a3"/>
            <w:sz w:val="24"/>
          </w:rPr>
          <w:t>ww.deutsch-online.de</w:t>
        </w:r>
      </w:hyperlink>
      <w:r w:rsidRPr="00756A46">
        <w:rPr>
          <w:sz w:val="24"/>
          <w:lang w:val="de-DE"/>
        </w:rPr>
        <w:t xml:space="preserve"> </w:t>
      </w:r>
    </w:p>
    <w:p w14:paraId="3E758A48" w14:textId="77777777" w:rsidR="002806D6" w:rsidRPr="00756A46" w:rsidRDefault="002806D6" w:rsidP="00756A46">
      <w:pPr>
        <w:pStyle w:val="a4"/>
        <w:numPr>
          <w:ilvl w:val="0"/>
          <w:numId w:val="24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sz w:val="24"/>
          <w:lang w:val="uk-UA"/>
        </w:rPr>
      </w:pPr>
      <w:proofErr w:type="spellStart"/>
      <w:r w:rsidRPr="00756A46">
        <w:rPr>
          <w:sz w:val="24"/>
          <w:lang w:val="uk-UA"/>
        </w:rPr>
        <w:t>Einführung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in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die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Gesprächsforschung</w:t>
      </w:r>
      <w:proofErr w:type="spellEnd"/>
      <w:r w:rsidRPr="00756A46">
        <w:rPr>
          <w:sz w:val="24"/>
          <w:lang w:val="uk-UA"/>
        </w:rPr>
        <w:t xml:space="preserve">. </w:t>
      </w:r>
      <w:proofErr w:type="spellStart"/>
      <w:r w:rsidRPr="00756A46">
        <w:rPr>
          <w:sz w:val="24"/>
          <w:lang w:val="uk-UA"/>
        </w:rPr>
        <w:t>Online</w:t>
      </w:r>
      <w:proofErr w:type="spellEnd"/>
      <w:r w:rsidRPr="00756A46">
        <w:rPr>
          <w:sz w:val="24"/>
          <w:lang w:val="uk-UA"/>
        </w:rPr>
        <w:t xml:space="preserve">. </w:t>
      </w:r>
      <w:proofErr w:type="spellStart"/>
      <w:r w:rsidRPr="00756A46">
        <w:rPr>
          <w:sz w:val="24"/>
          <w:lang w:val="uk-UA"/>
        </w:rPr>
        <w:t>Abrufbar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unter</w:t>
      </w:r>
      <w:proofErr w:type="spellEnd"/>
      <w:r w:rsidRPr="00756A46">
        <w:rPr>
          <w:sz w:val="24"/>
          <w:lang w:val="uk-UA"/>
        </w:rPr>
        <w:t xml:space="preserve">: </w:t>
      </w:r>
      <w:hyperlink r:id="rId11" w:history="1">
        <w:r w:rsidRPr="00756A46">
          <w:rPr>
            <w:rStyle w:val="a3"/>
            <w:sz w:val="24"/>
            <w:lang w:val="de-DE"/>
          </w:rPr>
          <w:t>http://www.tu-chemnitz.de/phil/ifgk/germanistik/gf</w:t>
        </w:r>
      </w:hyperlink>
      <w:r w:rsidRPr="00756A46">
        <w:rPr>
          <w:sz w:val="24"/>
          <w:lang w:val="de-DE"/>
        </w:rPr>
        <w:t xml:space="preserve"> </w:t>
      </w:r>
    </w:p>
    <w:p w14:paraId="3E46B43D" w14:textId="77777777" w:rsidR="002806D6" w:rsidRPr="00756A46" w:rsidRDefault="002806D6" w:rsidP="00756A46">
      <w:pPr>
        <w:pStyle w:val="a4"/>
        <w:numPr>
          <w:ilvl w:val="0"/>
          <w:numId w:val="24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sz w:val="24"/>
          <w:lang w:val="uk-UA"/>
        </w:rPr>
      </w:pPr>
      <w:proofErr w:type="spellStart"/>
      <w:r w:rsidRPr="00756A46">
        <w:rPr>
          <w:sz w:val="24"/>
          <w:lang w:val="uk-UA"/>
        </w:rPr>
        <w:t>Forum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Wirtschaftsdeutsch</w:t>
      </w:r>
      <w:proofErr w:type="spellEnd"/>
      <w:r w:rsidRPr="00756A46">
        <w:rPr>
          <w:sz w:val="24"/>
          <w:lang w:val="uk-UA"/>
        </w:rPr>
        <w:t xml:space="preserve">. </w:t>
      </w:r>
      <w:proofErr w:type="spellStart"/>
      <w:r w:rsidRPr="00756A46">
        <w:rPr>
          <w:sz w:val="24"/>
          <w:lang w:val="uk-UA"/>
        </w:rPr>
        <w:t>Lehr</w:t>
      </w:r>
      <w:proofErr w:type="spellEnd"/>
      <w:r w:rsidRPr="00756A46">
        <w:rPr>
          <w:sz w:val="24"/>
          <w:lang w:val="uk-UA"/>
        </w:rPr>
        <w:t xml:space="preserve">- </w:t>
      </w:r>
      <w:proofErr w:type="spellStart"/>
      <w:r w:rsidRPr="00756A46">
        <w:rPr>
          <w:sz w:val="24"/>
          <w:lang w:val="uk-UA"/>
        </w:rPr>
        <w:t>und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Lernhilfen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für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den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berufsbezogenen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Deutschunterricht</w:t>
      </w:r>
      <w:proofErr w:type="spellEnd"/>
      <w:r w:rsidRPr="00756A46">
        <w:rPr>
          <w:sz w:val="24"/>
          <w:lang w:val="uk-UA"/>
        </w:rPr>
        <w:t xml:space="preserve">. </w:t>
      </w:r>
      <w:proofErr w:type="spellStart"/>
      <w:r w:rsidRPr="00756A46">
        <w:rPr>
          <w:sz w:val="24"/>
          <w:lang w:val="uk-UA"/>
        </w:rPr>
        <w:t>Abrufbar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unter</w:t>
      </w:r>
      <w:proofErr w:type="spellEnd"/>
      <w:r w:rsidRPr="00756A46">
        <w:rPr>
          <w:sz w:val="24"/>
          <w:lang w:val="uk-UA"/>
        </w:rPr>
        <w:t xml:space="preserve">: </w:t>
      </w:r>
      <w:hyperlink r:id="rId12" w:history="1">
        <w:r w:rsidRPr="00756A46">
          <w:rPr>
            <w:rStyle w:val="a3"/>
            <w:sz w:val="24"/>
          </w:rPr>
          <w:t>http://www.wirtschaftsdeutsch.de/</w:t>
        </w:r>
      </w:hyperlink>
      <w:r w:rsidRPr="00756A46">
        <w:rPr>
          <w:sz w:val="24"/>
          <w:lang w:val="uk-UA"/>
        </w:rPr>
        <w:t xml:space="preserve"> </w:t>
      </w:r>
    </w:p>
    <w:p w14:paraId="397D57F6" w14:textId="77777777" w:rsidR="002806D6" w:rsidRPr="00756A46" w:rsidRDefault="002806D6" w:rsidP="00756A46">
      <w:pPr>
        <w:pStyle w:val="a4"/>
        <w:numPr>
          <w:ilvl w:val="0"/>
          <w:numId w:val="24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sz w:val="24"/>
          <w:lang w:val="uk-UA"/>
        </w:rPr>
      </w:pPr>
      <w:proofErr w:type="spellStart"/>
      <w:r w:rsidRPr="00756A46">
        <w:rPr>
          <w:sz w:val="24"/>
          <w:lang w:val="uk-UA"/>
        </w:rPr>
        <w:t>Markt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online</w:t>
      </w:r>
      <w:proofErr w:type="spellEnd"/>
      <w:r w:rsidRPr="00756A46">
        <w:rPr>
          <w:sz w:val="24"/>
          <w:lang w:val="uk-UA"/>
        </w:rPr>
        <w:t xml:space="preserve">. </w:t>
      </w:r>
      <w:proofErr w:type="spellStart"/>
      <w:r w:rsidRPr="00756A46">
        <w:rPr>
          <w:sz w:val="24"/>
          <w:lang w:val="uk-UA"/>
        </w:rPr>
        <w:t>Texte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rund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um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die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Themen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Wirtschaft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und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Beruf</w:t>
      </w:r>
      <w:proofErr w:type="spellEnd"/>
      <w:r w:rsidRPr="00756A46">
        <w:rPr>
          <w:sz w:val="24"/>
          <w:lang w:val="uk-UA"/>
        </w:rPr>
        <w:t xml:space="preserve">, </w:t>
      </w:r>
      <w:proofErr w:type="spellStart"/>
      <w:r w:rsidRPr="00756A46">
        <w:rPr>
          <w:sz w:val="24"/>
          <w:lang w:val="uk-UA"/>
        </w:rPr>
        <w:t>z.T</w:t>
      </w:r>
      <w:proofErr w:type="spellEnd"/>
      <w:r w:rsidRPr="00756A46">
        <w:rPr>
          <w:sz w:val="24"/>
          <w:lang w:val="uk-UA"/>
        </w:rPr>
        <w:t xml:space="preserve">. </w:t>
      </w:r>
      <w:proofErr w:type="spellStart"/>
      <w:r w:rsidRPr="00756A46">
        <w:rPr>
          <w:sz w:val="24"/>
          <w:lang w:val="uk-UA"/>
        </w:rPr>
        <w:t>didaktisiert</w:t>
      </w:r>
      <w:proofErr w:type="spellEnd"/>
      <w:r w:rsidRPr="00756A46">
        <w:rPr>
          <w:sz w:val="24"/>
          <w:lang w:val="uk-UA"/>
        </w:rPr>
        <w:t xml:space="preserve">, </w:t>
      </w:r>
      <w:hyperlink r:id="rId13" w:history="1">
        <w:r w:rsidRPr="00756A46">
          <w:rPr>
            <w:rStyle w:val="a3"/>
            <w:sz w:val="24"/>
            <w:lang w:val="de-DE"/>
          </w:rPr>
          <w:t>www.goethe.de/markt/</w:t>
        </w:r>
      </w:hyperlink>
      <w:r w:rsidRPr="00756A46">
        <w:rPr>
          <w:sz w:val="24"/>
          <w:lang w:val="de-DE"/>
        </w:rPr>
        <w:t xml:space="preserve"> </w:t>
      </w:r>
    </w:p>
    <w:p w14:paraId="18A43D01" w14:textId="77777777" w:rsidR="002806D6" w:rsidRPr="00756A46" w:rsidRDefault="002806D6" w:rsidP="00756A46">
      <w:pPr>
        <w:pStyle w:val="a4"/>
        <w:numPr>
          <w:ilvl w:val="0"/>
          <w:numId w:val="24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sz w:val="24"/>
          <w:lang w:val="uk-UA"/>
        </w:rPr>
      </w:pPr>
      <w:proofErr w:type="spellStart"/>
      <w:r w:rsidRPr="00756A46">
        <w:rPr>
          <w:sz w:val="24"/>
          <w:lang w:val="uk-UA"/>
        </w:rPr>
        <w:t>Marktplatz</w:t>
      </w:r>
      <w:proofErr w:type="spellEnd"/>
      <w:r w:rsidRPr="00756A46">
        <w:rPr>
          <w:sz w:val="24"/>
          <w:lang w:val="uk-UA"/>
        </w:rPr>
        <w:t xml:space="preserve"> (DW) </w:t>
      </w:r>
      <w:hyperlink r:id="rId14" w:history="1">
        <w:r w:rsidRPr="00756A46">
          <w:rPr>
            <w:rStyle w:val="a3"/>
            <w:sz w:val="24"/>
            <w:lang w:val="de-DE"/>
          </w:rPr>
          <w:t>http://www.dw-world.de/dw/0,2142,2203,00.html</w:t>
        </w:r>
      </w:hyperlink>
      <w:r w:rsidRPr="00756A46">
        <w:rPr>
          <w:sz w:val="24"/>
          <w:lang w:val="de-DE"/>
        </w:rPr>
        <w:t xml:space="preserve"> </w:t>
      </w:r>
    </w:p>
    <w:p w14:paraId="6FC51186" w14:textId="77777777" w:rsidR="002806D6" w:rsidRPr="00756A46" w:rsidRDefault="002806D6" w:rsidP="00756A46">
      <w:pPr>
        <w:pStyle w:val="a4"/>
        <w:numPr>
          <w:ilvl w:val="0"/>
          <w:numId w:val="24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sz w:val="24"/>
          <w:lang w:val="uk-UA"/>
        </w:rPr>
      </w:pPr>
      <w:proofErr w:type="spellStart"/>
      <w:r w:rsidRPr="00756A46">
        <w:rPr>
          <w:sz w:val="24"/>
          <w:lang w:val="uk-UA"/>
        </w:rPr>
        <w:t>Potal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Deutsch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für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den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Beruf</w:t>
      </w:r>
      <w:proofErr w:type="spellEnd"/>
      <w:r w:rsidRPr="00756A46">
        <w:rPr>
          <w:sz w:val="24"/>
          <w:lang w:val="uk-UA"/>
        </w:rPr>
        <w:t xml:space="preserve"> </w:t>
      </w:r>
      <w:hyperlink r:id="rId15" w:history="1">
        <w:r w:rsidRPr="00756A46">
          <w:rPr>
            <w:rStyle w:val="a3"/>
            <w:sz w:val="24"/>
            <w:lang w:val="de-DE"/>
          </w:rPr>
          <w:t>http://www.goethe.de/lrn/prj/dfb/deindex.htm</w:t>
        </w:r>
      </w:hyperlink>
      <w:r w:rsidRPr="00756A46">
        <w:rPr>
          <w:sz w:val="24"/>
          <w:lang w:val="de-DE"/>
        </w:rPr>
        <w:t xml:space="preserve"> </w:t>
      </w:r>
    </w:p>
    <w:p w14:paraId="763E2A6D" w14:textId="77777777" w:rsidR="002806D6" w:rsidRPr="00756A46" w:rsidRDefault="002806D6" w:rsidP="00756A46">
      <w:pPr>
        <w:pStyle w:val="a4"/>
        <w:numPr>
          <w:ilvl w:val="0"/>
          <w:numId w:val="24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sz w:val="24"/>
          <w:lang w:val="uk-UA"/>
        </w:rPr>
      </w:pPr>
      <w:proofErr w:type="spellStart"/>
      <w:r w:rsidRPr="00756A46">
        <w:rPr>
          <w:sz w:val="24"/>
          <w:lang w:val="uk-UA"/>
        </w:rPr>
        <w:t>Schritte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im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Beruf</w:t>
      </w:r>
      <w:proofErr w:type="spellEnd"/>
      <w:r w:rsidRPr="00756A46">
        <w:rPr>
          <w:sz w:val="24"/>
          <w:lang w:val="uk-UA"/>
        </w:rPr>
        <w:t xml:space="preserve">. </w:t>
      </w:r>
      <w:proofErr w:type="spellStart"/>
      <w:r w:rsidRPr="00756A46">
        <w:rPr>
          <w:sz w:val="24"/>
          <w:lang w:val="uk-UA"/>
        </w:rPr>
        <w:t>Online-Materialien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zur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Berufssprache</w:t>
      </w:r>
      <w:proofErr w:type="spellEnd"/>
      <w:r w:rsidRPr="00756A46">
        <w:rPr>
          <w:sz w:val="24"/>
          <w:lang w:val="uk-UA"/>
        </w:rPr>
        <w:t xml:space="preserve">. </w:t>
      </w:r>
      <w:proofErr w:type="spellStart"/>
      <w:r w:rsidRPr="00756A46">
        <w:rPr>
          <w:sz w:val="24"/>
          <w:lang w:val="uk-UA"/>
        </w:rPr>
        <w:t>Abrufbar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unter</w:t>
      </w:r>
      <w:proofErr w:type="spellEnd"/>
      <w:r w:rsidRPr="00756A46">
        <w:rPr>
          <w:sz w:val="24"/>
          <w:lang w:val="uk-UA"/>
        </w:rPr>
        <w:t xml:space="preserve">: </w:t>
      </w:r>
      <w:hyperlink r:id="rId16" w:history="1">
        <w:r w:rsidRPr="00756A46">
          <w:rPr>
            <w:rStyle w:val="a3"/>
            <w:sz w:val="24"/>
            <w:lang w:val="de-DE"/>
          </w:rPr>
          <w:t>http://www.hueber.de/seite/pg_beruf_info_sri?menu=122774</w:t>
        </w:r>
      </w:hyperlink>
      <w:r w:rsidRPr="00756A46">
        <w:rPr>
          <w:sz w:val="24"/>
          <w:lang w:val="de-DE"/>
        </w:rPr>
        <w:t xml:space="preserve"> </w:t>
      </w:r>
      <w:r w:rsidRPr="00756A46">
        <w:rPr>
          <w:sz w:val="24"/>
          <w:lang w:val="uk-UA"/>
        </w:rPr>
        <w:t xml:space="preserve"> </w:t>
      </w:r>
    </w:p>
    <w:p w14:paraId="0264B934" w14:textId="77777777" w:rsidR="002806D6" w:rsidRPr="00756A46" w:rsidRDefault="002806D6" w:rsidP="00756A46">
      <w:pPr>
        <w:pStyle w:val="a4"/>
        <w:numPr>
          <w:ilvl w:val="0"/>
          <w:numId w:val="24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sz w:val="24"/>
          <w:lang w:val="uk-UA"/>
        </w:rPr>
      </w:pPr>
      <w:proofErr w:type="spellStart"/>
      <w:r w:rsidRPr="00756A46">
        <w:rPr>
          <w:sz w:val="24"/>
          <w:lang w:val="uk-UA"/>
        </w:rPr>
        <w:t>Wirtschaftswoche</w:t>
      </w:r>
      <w:proofErr w:type="spellEnd"/>
      <w:r w:rsidRPr="00756A46">
        <w:rPr>
          <w:sz w:val="24"/>
          <w:lang w:val="uk-UA"/>
        </w:rPr>
        <w:t xml:space="preserve"> ( </w:t>
      </w:r>
      <w:hyperlink r:id="rId17" w:history="1">
        <w:r w:rsidRPr="00756A46">
          <w:rPr>
            <w:rStyle w:val="a3"/>
            <w:sz w:val="24"/>
          </w:rPr>
          <w:t>www.wiwo.de</w:t>
        </w:r>
      </w:hyperlink>
      <w:r w:rsidRPr="00756A46">
        <w:rPr>
          <w:sz w:val="24"/>
          <w:lang w:val="uk-UA"/>
        </w:rPr>
        <w:t xml:space="preserve"> )</w:t>
      </w:r>
    </w:p>
    <w:p w14:paraId="6D21BE01" w14:textId="77777777" w:rsidR="002806D6" w:rsidRPr="00756A46" w:rsidRDefault="002806D6" w:rsidP="00756A46">
      <w:pPr>
        <w:pStyle w:val="a4"/>
        <w:numPr>
          <w:ilvl w:val="0"/>
          <w:numId w:val="24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sz w:val="24"/>
          <w:lang w:val="uk-UA"/>
        </w:rPr>
      </w:pPr>
      <w:proofErr w:type="spellStart"/>
      <w:r w:rsidRPr="00756A46">
        <w:rPr>
          <w:sz w:val="24"/>
          <w:lang w:val="uk-UA"/>
        </w:rPr>
        <w:t>Financial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Times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Deutschland</w:t>
      </w:r>
      <w:proofErr w:type="spellEnd"/>
      <w:r w:rsidRPr="00756A46">
        <w:rPr>
          <w:sz w:val="24"/>
          <w:lang w:val="uk-UA"/>
        </w:rPr>
        <w:t xml:space="preserve"> ( </w:t>
      </w:r>
      <w:hyperlink r:id="rId18" w:history="1">
        <w:r w:rsidRPr="00756A46">
          <w:rPr>
            <w:rStyle w:val="a3"/>
            <w:sz w:val="24"/>
          </w:rPr>
          <w:t>www.ftd.de</w:t>
        </w:r>
      </w:hyperlink>
      <w:r w:rsidRPr="00756A46">
        <w:rPr>
          <w:sz w:val="24"/>
          <w:lang w:val="uk-UA"/>
        </w:rPr>
        <w:t xml:space="preserve"> )</w:t>
      </w:r>
    </w:p>
    <w:p w14:paraId="42831C75" w14:textId="77777777" w:rsidR="002806D6" w:rsidRPr="00756A46" w:rsidRDefault="002806D6" w:rsidP="00756A46">
      <w:pPr>
        <w:pStyle w:val="a4"/>
        <w:numPr>
          <w:ilvl w:val="0"/>
          <w:numId w:val="24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sz w:val="24"/>
          <w:lang w:val="uk-UA"/>
        </w:rPr>
      </w:pPr>
      <w:proofErr w:type="spellStart"/>
      <w:r w:rsidRPr="00756A46">
        <w:rPr>
          <w:sz w:val="24"/>
          <w:lang w:val="uk-UA"/>
        </w:rPr>
        <w:t>Brand</w:t>
      </w:r>
      <w:proofErr w:type="spellEnd"/>
      <w:r w:rsidRPr="00756A46">
        <w:rPr>
          <w:sz w:val="24"/>
          <w:lang w:val="uk-UA"/>
        </w:rPr>
        <w:t xml:space="preserve"> </w:t>
      </w:r>
      <w:proofErr w:type="spellStart"/>
      <w:r w:rsidRPr="00756A46">
        <w:rPr>
          <w:sz w:val="24"/>
          <w:lang w:val="uk-UA"/>
        </w:rPr>
        <w:t>eins</w:t>
      </w:r>
      <w:proofErr w:type="spellEnd"/>
      <w:r w:rsidRPr="00756A46">
        <w:rPr>
          <w:sz w:val="24"/>
          <w:lang w:val="uk-UA"/>
        </w:rPr>
        <w:t xml:space="preserve"> ( </w:t>
      </w:r>
      <w:hyperlink r:id="rId19" w:history="1">
        <w:r w:rsidRPr="00756A46">
          <w:rPr>
            <w:rStyle w:val="a3"/>
            <w:sz w:val="24"/>
            <w:lang w:val="de-DE"/>
          </w:rPr>
          <w:t>www.brandeins.de</w:t>
        </w:r>
      </w:hyperlink>
      <w:r w:rsidRPr="00756A46">
        <w:rPr>
          <w:sz w:val="24"/>
          <w:lang w:val="uk-UA"/>
        </w:rPr>
        <w:t xml:space="preserve"> )</w:t>
      </w:r>
    </w:p>
    <w:p w14:paraId="3AE79B3B" w14:textId="77777777" w:rsidR="002806D6" w:rsidRPr="00756A46" w:rsidRDefault="002806D6" w:rsidP="00756A46">
      <w:pPr>
        <w:pStyle w:val="a7"/>
        <w:numPr>
          <w:ilvl w:val="0"/>
          <w:numId w:val="2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6A46">
        <w:rPr>
          <w:rFonts w:ascii="Times New Roman" w:hAnsi="Times New Roman"/>
          <w:sz w:val="24"/>
          <w:szCs w:val="24"/>
        </w:rPr>
        <w:t>Gabler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Wirtschaftslexikon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(2005). 16., </w:t>
      </w:r>
      <w:proofErr w:type="spellStart"/>
      <w:r w:rsidRPr="00756A46">
        <w:rPr>
          <w:rFonts w:ascii="Times New Roman" w:hAnsi="Times New Roman"/>
          <w:sz w:val="24"/>
          <w:szCs w:val="24"/>
        </w:rPr>
        <w:t>vollständig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überarbeitete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und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aktualisierte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Auflage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6A46">
        <w:rPr>
          <w:rFonts w:ascii="Times New Roman" w:hAnsi="Times New Roman"/>
          <w:sz w:val="24"/>
          <w:szCs w:val="24"/>
        </w:rPr>
        <w:t>Wiesbaden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56A46">
        <w:rPr>
          <w:rFonts w:ascii="Times New Roman" w:hAnsi="Times New Roman"/>
          <w:sz w:val="24"/>
          <w:szCs w:val="24"/>
        </w:rPr>
        <w:t>Gabler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(</w:t>
      </w:r>
      <w:hyperlink r:id="rId20" w:history="1">
        <w:r w:rsidRPr="00756A46">
          <w:rPr>
            <w:rStyle w:val="a3"/>
            <w:rFonts w:ascii="Times New Roman" w:hAnsi="Times New Roman"/>
            <w:sz w:val="24"/>
            <w:szCs w:val="24"/>
          </w:rPr>
          <w:t>http://wirtschaftslexikon.gabler.de</w:t>
        </w:r>
      </w:hyperlink>
      <w:r w:rsidRPr="00756A46">
        <w:rPr>
          <w:rFonts w:ascii="Times New Roman" w:hAnsi="Times New Roman"/>
          <w:sz w:val="24"/>
          <w:szCs w:val="24"/>
        </w:rPr>
        <w:t xml:space="preserve"> )</w:t>
      </w:r>
    </w:p>
    <w:p w14:paraId="32815A13" w14:textId="77777777" w:rsidR="00756A46" w:rsidRPr="00756A46" w:rsidRDefault="002806D6" w:rsidP="00756A46">
      <w:pPr>
        <w:pStyle w:val="a7"/>
        <w:numPr>
          <w:ilvl w:val="0"/>
          <w:numId w:val="2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6A46">
        <w:rPr>
          <w:rFonts w:ascii="Times New Roman" w:hAnsi="Times New Roman"/>
          <w:sz w:val="24"/>
          <w:szCs w:val="24"/>
        </w:rPr>
        <w:t>WiDaWiki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756A46">
        <w:rPr>
          <w:rFonts w:ascii="Times New Roman" w:hAnsi="Times New Roman"/>
          <w:sz w:val="24"/>
          <w:szCs w:val="24"/>
        </w:rPr>
        <w:t>Wirtschaftsdidaktisches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sz w:val="24"/>
          <w:szCs w:val="24"/>
        </w:rPr>
        <w:t>Wiki-Lexikon</w:t>
      </w:r>
      <w:proofErr w:type="spellEnd"/>
      <w:r w:rsidRPr="00756A46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756A46">
          <w:rPr>
            <w:rStyle w:val="a3"/>
            <w:rFonts w:ascii="Times New Roman" w:hAnsi="Times New Roman"/>
            <w:sz w:val="24"/>
            <w:szCs w:val="24"/>
          </w:rPr>
          <w:t>http://widawiki.wiso.uni-dortmund.de/</w:t>
        </w:r>
      </w:hyperlink>
      <w:r w:rsidRPr="00756A46">
        <w:rPr>
          <w:rFonts w:ascii="Times New Roman" w:hAnsi="Times New Roman"/>
          <w:sz w:val="24"/>
          <w:szCs w:val="24"/>
        </w:rPr>
        <w:t xml:space="preserve"> </w:t>
      </w:r>
    </w:p>
    <w:p w14:paraId="40C1B1D3" w14:textId="44CE1ED3" w:rsidR="00756A46" w:rsidRPr="00756A46" w:rsidRDefault="00756A46" w:rsidP="00756A46">
      <w:pPr>
        <w:pStyle w:val="a7"/>
        <w:numPr>
          <w:ilvl w:val="0"/>
          <w:numId w:val="2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6A46">
        <w:rPr>
          <w:rFonts w:ascii="Times New Roman" w:hAnsi="Times New Roman"/>
          <w:color w:val="000000"/>
          <w:sz w:val="24"/>
          <w:szCs w:val="24"/>
        </w:rPr>
        <w:t>Deutsche</w:t>
      </w:r>
      <w:proofErr w:type="spellEnd"/>
      <w:r w:rsidRPr="00756A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color w:val="000000"/>
          <w:sz w:val="24"/>
          <w:szCs w:val="24"/>
        </w:rPr>
        <w:t>Welle</w:t>
      </w:r>
      <w:proofErr w:type="spellEnd"/>
      <w:r w:rsidRPr="00756A46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22" w:history="1">
        <w:r w:rsidRPr="00756A46">
          <w:rPr>
            <w:rStyle w:val="a3"/>
            <w:rFonts w:ascii="Times New Roman" w:hAnsi="Times New Roman"/>
            <w:sz w:val="24"/>
            <w:szCs w:val="24"/>
          </w:rPr>
          <w:t>https://www.dw.com</w:t>
        </w:r>
      </w:hyperlink>
      <w:r w:rsidRPr="00756A46">
        <w:rPr>
          <w:rFonts w:ascii="Times New Roman" w:hAnsi="Times New Roman"/>
          <w:color w:val="000000"/>
          <w:sz w:val="24"/>
          <w:szCs w:val="24"/>
        </w:rPr>
        <w:t>).</w:t>
      </w:r>
    </w:p>
    <w:p w14:paraId="3F8D8907" w14:textId="2A3B0488" w:rsidR="00756A46" w:rsidRPr="00756A46" w:rsidRDefault="00756A46" w:rsidP="00756A46">
      <w:pPr>
        <w:pStyle w:val="a7"/>
        <w:numPr>
          <w:ilvl w:val="0"/>
          <w:numId w:val="2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6A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56A46">
        <w:rPr>
          <w:rFonts w:ascii="Times New Roman" w:hAnsi="Times New Roman"/>
          <w:color w:val="000000"/>
          <w:sz w:val="24"/>
          <w:szCs w:val="24"/>
        </w:rPr>
        <w:t>derdieDaF-Portal</w:t>
      </w:r>
      <w:proofErr w:type="spellEnd"/>
      <w:r w:rsidRPr="00756A46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23" w:history="1">
        <w:r w:rsidRPr="00756A46">
          <w:rPr>
            <w:rStyle w:val="a3"/>
            <w:rFonts w:ascii="Times New Roman" w:hAnsi="Times New Roman"/>
            <w:sz w:val="24"/>
            <w:szCs w:val="24"/>
          </w:rPr>
          <w:t>https://www.derdiedaf.com/</w:t>
        </w:r>
      </w:hyperlink>
      <w:r w:rsidRPr="00756A46">
        <w:rPr>
          <w:rFonts w:ascii="Times New Roman" w:hAnsi="Times New Roman"/>
          <w:color w:val="000000"/>
          <w:sz w:val="24"/>
          <w:szCs w:val="24"/>
        </w:rPr>
        <w:t>).</w:t>
      </w:r>
    </w:p>
    <w:p w14:paraId="4B318313" w14:textId="25F00D55" w:rsidR="00756A46" w:rsidRPr="00756A46" w:rsidRDefault="00756A46" w:rsidP="00756A46">
      <w:pPr>
        <w:pStyle w:val="a8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0"/>
      </w:pPr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Online-Aufgaben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von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Schubert-Verlag</w:t>
      </w:r>
      <w:proofErr w:type="spellEnd"/>
      <w:r w:rsidRPr="00756A46">
        <w:rPr>
          <w:color w:val="000000"/>
        </w:rPr>
        <w:t xml:space="preserve"> (</w:t>
      </w:r>
      <w:hyperlink r:id="rId24" w:history="1">
        <w:r w:rsidRPr="00756A46">
          <w:rPr>
            <w:rStyle w:val="a3"/>
          </w:rPr>
          <w:t>https://www.schubert-verlag.de/aufgaben/uebungen_a1/a1_uebungen_index_z.htm</w:t>
        </w:r>
      </w:hyperlink>
      <w:r w:rsidRPr="00756A46">
        <w:rPr>
          <w:color w:val="000000"/>
        </w:rPr>
        <w:t xml:space="preserve">, </w:t>
      </w:r>
      <w:hyperlink r:id="rId25" w:history="1">
        <w:r w:rsidRPr="00756A46">
          <w:rPr>
            <w:rStyle w:val="a3"/>
          </w:rPr>
          <w:t>https://www.schubert-verlag.de/aufgaben/uebungen_a2/a2_uebungen_index_z.htm</w:t>
        </w:r>
      </w:hyperlink>
      <w:r w:rsidRPr="00756A46">
        <w:rPr>
          <w:color w:val="000000"/>
        </w:rPr>
        <w:t xml:space="preserve">, </w:t>
      </w:r>
      <w:hyperlink r:id="rId26" w:history="1">
        <w:r w:rsidRPr="00756A46">
          <w:rPr>
            <w:rStyle w:val="a3"/>
          </w:rPr>
          <w:t>https://www.schubert-verlag.de/aufgaben/uebungen_b1/b1_uebungen_index_z.htm</w:t>
        </w:r>
      </w:hyperlink>
      <w:r w:rsidRPr="00756A46">
        <w:rPr>
          <w:color w:val="000000"/>
        </w:rPr>
        <w:t>).</w:t>
      </w:r>
    </w:p>
    <w:p w14:paraId="457E5641" w14:textId="4E6A8CA7" w:rsidR="00756A46" w:rsidRPr="00756A46" w:rsidRDefault="00756A46" w:rsidP="00756A46">
      <w:pPr>
        <w:pStyle w:val="a8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0"/>
      </w:pPr>
      <w:proofErr w:type="spellStart"/>
      <w:r w:rsidRPr="00756A46">
        <w:rPr>
          <w:color w:val="000000"/>
        </w:rPr>
        <w:t>Online-Aufgaben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von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Schubert-Verlag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zum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Lehrwerk</w:t>
      </w:r>
      <w:proofErr w:type="spellEnd"/>
      <w:r w:rsidRPr="00756A46">
        <w:rPr>
          <w:color w:val="000000"/>
        </w:rPr>
        <w:t xml:space="preserve"> </w:t>
      </w:r>
      <w:proofErr w:type="spellStart"/>
      <w:r w:rsidRPr="00756A46">
        <w:rPr>
          <w:color w:val="000000"/>
        </w:rPr>
        <w:t>Begegnungen</w:t>
      </w:r>
      <w:proofErr w:type="spellEnd"/>
      <w:r w:rsidRPr="00756A46">
        <w:rPr>
          <w:color w:val="000000"/>
        </w:rPr>
        <w:t xml:space="preserve"> (</w:t>
      </w:r>
      <w:hyperlink r:id="rId27" w:history="1">
        <w:r w:rsidRPr="00756A46">
          <w:rPr>
            <w:rStyle w:val="a3"/>
          </w:rPr>
          <w:t>https://www.schubert-verlag.de/begegnungen.php</w:t>
        </w:r>
      </w:hyperlink>
      <w:r w:rsidRPr="00756A46">
        <w:rPr>
          <w:color w:val="000000"/>
        </w:rPr>
        <w:t>).</w:t>
      </w:r>
    </w:p>
    <w:p w14:paraId="3529B10B" w14:textId="4499D6CA" w:rsidR="00756A46" w:rsidRPr="00756A46" w:rsidRDefault="002926D9" w:rsidP="00756A46">
      <w:pPr>
        <w:pStyle w:val="a8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0"/>
      </w:pPr>
      <w:hyperlink r:id="rId28" w:history="1">
        <w:r w:rsidR="00756A46" w:rsidRPr="00756A46">
          <w:rPr>
            <w:rStyle w:val="a3"/>
          </w:rPr>
          <w:t>http://www.deutsch-lernen.com</w:t>
        </w:r>
      </w:hyperlink>
    </w:p>
    <w:p w14:paraId="0CB16D2A" w14:textId="77777777" w:rsidR="002806D6" w:rsidRDefault="002806D6" w:rsidP="00F839D4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</w:p>
    <w:p w14:paraId="0CB5A003" w14:textId="5AC3A603" w:rsidR="002806D6" w:rsidRDefault="00682675" w:rsidP="00F839D4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Політика навчальної дисципліни </w:t>
      </w:r>
      <w:r w:rsidRPr="00682675">
        <w:rPr>
          <w:rFonts w:ascii="Times New Roman" w:eastAsia="Times New Roman" w:hAnsi="Times New Roman"/>
          <w:bCs/>
          <w:sz w:val="24"/>
          <w:szCs w:val="24"/>
        </w:rPr>
        <w:t>в</w:t>
      </w:r>
      <w:r w:rsidRPr="00D009A7">
        <w:rPr>
          <w:rFonts w:ascii="Times New Roman" w:eastAsia="Times New Roman" w:hAnsi="Times New Roman"/>
          <w:sz w:val="24"/>
          <w:szCs w:val="24"/>
        </w:rPr>
        <w:t>ідповідає чинним нормативно-правовим документам України, стандартам вищої освіти, Етичному кодексу та Положенням щодо прав та обов’язків, правил поведінки, академічної доброчесності, доступу до навчання осіб з обмеженою мобільністю та ін. нормативно-правовим документам, затвердженим в Чернівецькому національному університеті імені Юрія Федьковича</w:t>
      </w:r>
    </w:p>
    <w:p w14:paraId="2EC85062" w14:textId="77777777" w:rsidR="002806D6" w:rsidRDefault="002806D6" w:rsidP="00F839D4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</w:p>
    <w:p w14:paraId="78A17014" w14:textId="77777777" w:rsidR="00974E0F" w:rsidRPr="00C83807" w:rsidRDefault="00974E0F" w:rsidP="00F839D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/>
          <w:kern w:val="24"/>
          <w:sz w:val="24"/>
          <w:szCs w:val="24"/>
        </w:rPr>
      </w:pPr>
    </w:p>
    <w:sectPr w:rsidR="00974E0F" w:rsidRPr="00C83807" w:rsidSect="0082218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75418"/>
    <w:multiLevelType w:val="hybridMultilevel"/>
    <w:tmpl w:val="187CC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7E58"/>
    <w:multiLevelType w:val="hybridMultilevel"/>
    <w:tmpl w:val="578CF1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8252C"/>
    <w:multiLevelType w:val="hybridMultilevel"/>
    <w:tmpl w:val="F77296F2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0238B"/>
    <w:multiLevelType w:val="hybridMultilevel"/>
    <w:tmpl w:val="9D206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D191D"/>
    <w:multiLevelType w:val="multilevel"/>
    <w:tmpl w:val="209ED14C"/>
    <w:lvl w:ilvl="0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BD6A55"/>
    <w:multiLevelType w:val="hybridMultilevel"/>
    <w:tmpl w:val="5DAE3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4E46C5"/>
    <w:multiLevelType w:val="hybridMultilevel"/>
    <w:tmpl w:val="82E64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27C35"/>
    <w:multiLevelType w:val="hybridMultilevel"/>
    <w:tmpl w:val="C0FA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813E2"/>
    <w:multiLevelType w:val="hybridMultilevel"/>
    <w:tmpl w:val="D00E4622"/>
    <w:lvl w:ilvl="0" w:tplc="DDB85E68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31446"/>
    <w:multiLevelType w:val="hybridMultilevel"/>
    <w:tmpl w:val="B5E47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10B7D"/>
    <w:multiLevelType w:val="hybridMultilevel"/>
    <w:tmpl w:val="E91C5634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B2E36"/>
    <w:multiLevelType w:val="hybridMultilevel"/>
    <w:tmpl w:val="1736B190"/>
    <w:lvl w:ilvl="0" w:tplc="DDB85E68">
      <w:start w:val="1"/>
      <w:numFmt w:val="bullet"/>
      <w:lvlText w:val="-"/>
      <w:lvlJc w:val="left"/>
      <w:pPr>
        <w:ind w:left="1287" w:hanging="360"/>
      </w:pPr>
      <w:rPr>
        <w:rFonts w:ascii="Microsoft YaHei" w:eastAsia="Microsoft YaHei" w:hAnsi="Microsoft YaHei" w:hint="eastAsia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9F451F"/>
    <w:multiLevelType w:val="hybridMultilevel"/>
    <w:tmpl w:val="38CA1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F4275C"/>
    <w:multiLevelType w:val="hybridMultilevel"/>
    <w:tmpl w:val="4E547588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E0BB3"/>
    <w:multiLevelType w:val="hybridMultilevel"/>
    <w:tmpl w:val="6E6E10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10D07"/>
    <w:multiLevelType w:val="hybridMultilevel"/>
    <w:tmpl w:val="FF564D74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B6F8C"/>
    <w:multiLevelType w:val="hybridMultilevel"/>
    <w:tmpl w:val="A09C2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16750"/>
    <w:multiLevelType w:val="hybridMultilevel"/>
    <w:tmpl w:val="DBBC7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515B54"/>
    <w:multiLevelType w:val="hybridMultilevel"/>
    <w:tmpl w:val="F69A0DC0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05E72"/>
    <w:multiLevelType w:val="hybridMultilevel"/>
    <w:tmpl w:val="320445CA"/>
    <w:lvl w:ilvl="0" w:tplc="107007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7D4A73"/>
    <w:multiLevelType w:val="hybridMultilevel"/>
    <w:tmpl w:val="A62A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F442B"/>
    <w:multiLevelType w:val="hybridMultilevel"/>
    <w:tmpl w:val="6E6E10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E46C1"/>
    <w:multiLevelType w:val="hybridMultilevel"/>
    <w:tmpl w:val="2E5283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B4C0C"/>
    <w:multiLevelType w:val="hybridMultilevel"/>
    <w:tmpl w:val="3CF6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453DC4"/>
    <w:multiLevelType w:val="hybridMultilevel"/>
    <w:tmpl w:val="B1C424E0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13"/>
  </w:num>
  <w:num w:numId="4">
    <w:abstractNumId w:val="10"/>
  </w:num>
  <w:num w:numId="5">
    <w:abstractNumId w:val="18"/>
  </w:num>
  <w:num w:numId="6">
    <w:abstractNumId w:val="15"/>
  </w:num>
  <w:num w:numId="7">
    <w:abstractNumId w:val="6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0"/>
  </w:num>
  <w:num w:numId="14">
    <w:abstractNumId w:val="3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8"/>
  </w:num>
  <w:num w:numId="23">
    <w:abstractNumId w:val="2"/>
  </w:num>
  <w:num w:numId="24">
    <w:abstractNumId w:val="14"/>
  </w:num>
  <w:num w:numId="25">
    <w:abstractNumId w:val="1"/>
  </w:num>
  <w:num w:numId="26">
    <w:abstractNumId w:val="16"/>
  </w:num>
  <w:num w:numId="27">
    <w:abstractNumId w:val="2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F6"/>
    <w:rsid w:val="0000296D"/>
    <w:rsid w:val="000066AD"/>
    <w:rsid w:val="000077A5"/>
    <w:rsid w:val="000254C2"/>
    <w:rsid w:val="00045D35"/>
    <w:rsid w:val="00047186"/>
    <w:rsid w:val="00060B67"/>
    <w:rsid w:val="00062E97"/>
    <w:rsid w:val="000753D5"/>
    <w:rsid w:val="00087AA0"/>
    <w:rsid w:val="000C1745"/>
    <w:rsid w:val="000C205C"/>
    <w:rsid w:val="000D163B"/>
    <w:rsid w:val="000D39B0"/>
    <w:rsid w:val="000E4F13"/>
    <w:rsid w:val="000E5F1D"/>
    <w:rsid w:val="000E7FB8"/>
    <w:rsid w:val="000F10D6"/>
    <w:rsid w:val="000F1D09"/>
    <w:rsid w:val="0010573E"/>
    <w:rsid w:val="001234D1"/>
    <w:rsid w:val="00124341"/>
    <w:rsid w:val="00146659"/>
    <w:rsid w:val="0015186C"/>
    <w:rsid w:val="001522A7"/>
    <w:rsid w:val="00157D35"/>
    <w:rsid w:val="00162528"/>
    <w:rsid w:val="00173A55"/>
    <w:rsid w:val="00181573"/>
    <w:rsid w:val="001842D1"/>
    <w:rsid w:val="00190728"/>
    <w:rsid w:val="00194112"/>
    <w:rsid w:val="001A623B"/>
    <w:rsid w:val="001C68C8"/>
    <w:rsid w:val="001D63BD"/>
    <w:rsid w:val="001D7F86"/>
    <w:rsid w:val="001F25D5"/>
    <w:rsid w:val="001F7620"/>
    <w:rsid w:val="00203D58"/>
    <w:rsid w:val="002062FF"/>
    <w:rsid w:val="00224490"/>
    <w:rsid w:val="00233D91"/>
    <w:rsid w:val="00251FE3"/>
    <w:rsid w:val="00253E30"/>
    <w:rsid w:val="00255162"/>
    <w:rsid w:val="00273B38"/>
    <w:rsid w:val="00275FF5"/>
    <w:rsid w:val="002806D6"/>
    <w:rsid w:val="002833AB"/>
    <w:rsid w:val="002852E6"/>
    <w:rsid w:val="00285D28"/>
    <w:rsid w:val="002926D9"/>
    <w:rsid w:val="002A0CF4"/>
    <w:rsid w:val="002D5318"/>
    <w:rsid w:val="002D5914"/>
    <w:rsid w:val="002D6ABE"/>
    <w:rsid w:val="002F27DF"/>
    <w:rsid w:val="00306D41"/>
    <w:rsid w:val="0033274E"/>
    <w:rsid w:val="00361472"/>
    <w:rsid w:val="003A6FF7"/>
    <w:rsid w:val="003B2842"/>
    <w:rsid w:val="003E2330"/>
    <w:rsid w:val="003E33DF"/>
    <w:rsid w:val="003F4D01"/>
    <w:rsid w:val="003F70F8"/>
    <w:rsid w:val="00402CA9"/>
    <w:rsid w:val="0040675D"/>
    <w:rsid w:val="00406926"/>
    <w:rsid w:val="00407878"/>
    <w:rsid w:val="00415629"/>
    <w:rsid w:val="004176F9"/>
    <w:rsid w:val="0042470C"/>
    <w:rsid w:val="00424B12"/>
    <w:rsid w:val="004432F5"/>
    <w:rsid w:val="0044458E"/>
    <w:rsid w:val="004449D5"/>
    <w:rsid w:val="00463094"/>
    <w:rsid w:val="00464992"/>
    <w:rsid w:val="004859B2"/>
    <w:rsid w:val="004D5514"/>
    <w:rsid w:val="004E206E"/>
    <w:rsid w:val="004E6666"/>
    <w:rsid w:val="004F0014"/>
    <w:rsid w:val="004F1FB4"/>
    <w:rsid w:val="004F241F"/>
    <w:rsid w:val="004F7D70"/>
    <w:rsid w:val="0050000E"/>
    <w:rsid w:val="00536381"/>
    <w:rsid w:val="0054255C"/>
    <w:rsid w:val="00544F5D"/>
    <w:rsid w:val="005702B0"/>
    <w:rsid w:val="005845ED"/>
    <w:rsid w:val="00586A24"/>
    <w:rsid w:val="00593FFC"/>
    <w:rsid w:val="005A470D"/>
    <w:rsid w:val="005B7760"/>
    <w:rsid w:val="005C258C"/>
    <w:rsid w:val="005D2249"/>
    <w:rsid w:val="005D30D1"/>
    <w:rsid w:val="005F2F11"/>
    <w:rsid w:val="00602E78"/>
    <w:rsid w:val="00615FFA"/>
    <w:rsid w:val="00617FAE"/>
    <w:rsid w:val="006317B9"/>
    <w:rsid w:val="006342A8"/>
    <w:rsid w:val="00641B46"/>
    <w:rsid w:val="00671B35"/>
    <w:rsid w:val="00673D97"/>
    <w:rsid w:val="00682675"/>
    <w:rsid w:val="00693FE7"/>
    <w:rsid w:val="006B49FB"/>
    <w:rsid w:val="006E3216"/>
    <w:rsid w:val="006F47CB"/>
    <w:rsid w:val="00702EF6"/>
    <w:rsid w:val="00735666"/>
    <w:rsid w:val="00756A46"/>
    <w:rsid w:val="00765856"/>
    <w:rsid w:val="00766D7A"/>
    <w:rsid w:val="007816B4"/>
    <w:rsid w:val="00782254"/>
    <w:rsid w:val="007850B4"/>
    <w:rsid w:val="007A372B"/>
    <w:rsid w:val="007A7E12"/>
    <w:rsid w:val="007B7A5F"/>
    <w:rsid w:val="007D5AE0"/>
    <w:rsid w:val="007D778F"/>
    <w:rsid w:val="007F10B4"/>
    <w:rsid w:val="00812B69"/>
    <w:rsid w:val="00822189"/>
    <w:rsid w:val="0082783B"/>
    <w:rsid w:val="00845A1F"/>
    <w:rsid w:val="00855DE0"/>
    <w:rsid w:val="008627A5"/>
    <w:rsid w:val="00864DB7"/>
    <w:rsid w:val="00885D33"/>
    <w:rsid w:val="008B5D70"/>
    <w:rsid w:val="008B6D12"/>
    <w:rsid w:val="008C266D"/>
    <w:rsid w:val="008C6E13"/>
    <w:rsid w:val="008D3D3F"/>
    <w:rsid w:val="008E7F7C"/>
    <w:rsid w:val="008F0AB3"/>
    <w:rsid w:val="00910C9E"/>
    <w:rsid w:val="00916E87"/>
    <w:rsid w:val="00926B4A"/>
    <w:rsid w:val="00932C7D"/>
    <w:rsid w:val="00967498"/>
    <w:rsid w:val="009735B7"/>
    <w:rsid w:val="00974E0F"/>
    <w:rsid w:val="00983048"/>
    <w:rsid w:val="009A0111"/>
    <w:rsid w:val="009B6939"/>
    <w:rsid w:val="009B71FD"/>
    <w:rsid w:val="009C581D"/>
    <w:rsid w:val="009D4864"/>
    <w:rsid w:val="009E106D"/>
    <w:rsid w:val="009F254D"/>
    <w:rsid w:val="009F3FB3"/>
    <w:rsid w:val="009F4620"/>
    <w:rsid w:val="009F5761"/>
    <w:rsid w:val="00A10B4B"/>
    <w:rsid w:val="00A20A23"/>
    <w:rsid w:val="00A609AE"/>
    <w:rsid w:val="00A71D90"/>
    <w:rsid w:val="00A74F0F"/>
    <w:rsid w:val="00A8125D"/>
    <w:rsid w:val="00A83534"/>
    <w:rsid w:val="00AD61C5"/>
    <w:rsid w:val="00AE51BC"/>
    <w:rsid w:val="00AF2A1F"/>
    <w:rsid w:val="00B06F6B"/>
    <w:rsid w:val="00B2250F"/>
    <w:rsid w:val="00B32CB5"/>
    <w:rsid w:val="00B35CC7"/>
    <w:rsid w:val="00B41916"/>
    <w:rsid w:val="00B577B8"/>
    <w:rsid w:val="00B66CA2"/>
    <w:rsid w:val="00B76717"/>
    <w:rsid w:val="00B84F93"/>
    <w:rsid w:val="00B904AE"/>
    <w:rsid w:val="00BB0CBB"/>
    <w:rsid w:val="00BC4F02"/>
    <w:rsid w:val="00BE297D"/>
    <w:rsid w:val="00BE2DFE"/>
    <w:rsid w:val="00C00FDC"/>
    <w:rsid w:val="00C11C53"/>
    <w:rsid w:val="00C11D56"/>
    <w:rsid w:val="00C430EB"/>
    <w:rsid w:val="00C539A4"/>
    <w:rsid w:val="00C55C9E"/>
    <w:rsid w:val="00C64CD9"/>
    <w:rsid w:val="00C65573"/>
    <w:rsid w:val="00C65ABC"/>
    <w:rsid w:val="00C71F8A"/>
    <w:rsid w:val="00C74B74"/>
    <w:rsid w:val="00C8367B"/>
    <w:rsid w:val="00C83807"/>
    <w:rsid w:val="00C86D5B"/>
    <w:rsid w:val="00CA1DF9"/>
    <w:rsid w:val="00CB1C72"/>
    <w:rsid w:val="00CD066F"/>
    <w:rsid w:val="00CD2453"/>
    <w:rsid w:val="00CE120C"/>
    <w:rsid w:val="00CE246C"/>
    <w:rsid w:val="00CF0DF7"/>
    <w:rsid w:val="00CF3C40"/>
    <w:rsid w:val="00D02880"/>
    <w:rsid w:val="00D217E3"/>
    <w:rsid w:val="00D37394"/>
    <w:rsid w:val="00D4339D"/>
    <w:rsid w:val="00D710E9"/>
    <w:rsid w:val="00D73B4C"/>
    <w:rsid w:val="00D86005"/>
    <w:rsid w:val="00D90DB1"/>
    <w:rsid w:val="00DA601F"/>
    <w:rsid w:val="00DA6F5B"/>
    <w:rsid w:val="00DC622A"/>
    <w:rsid w:val="00DC7CB6"/>
    <w:rsid w:val="00DE57A6"/>
    <w:rsid w:val="00DF2B99"/>
    <w:rsid w:val="00E0137D"/>
    <w:rsid w:val="00E0365A"/>
    <w:rsid w:val="00E051D6"/>
    <w:rsid w:val="00E12126"/>
    <w:rsid w:val="00E20E86"/>
    <w:rsid w:val="00E2185A"/>
    <w:rsid w:val="00E26F10"/>
    <w:rsid w:val="00E26F1D"/>
    <w:rsid w:val="00E324EF"/>
    <w:rsid w:val="00E6337D"/>
    <w:rsid w:val="00E65FEE"/>
    <w:rsid w:val="00E663F4"/>
    <w:rsid w:val="00E67DAA"/>
    <w:rsid w:val="00E74608"/>
    <w:rsid w:val="00E774C9"/>
    <w:rsid w:val="00E805E9"/>
    <w:rsid w:val="00E85070"/>
    <w:rsid w:val="00E87EC6"/>
    <w:rsid w:val="00E95ADF"/>
    <w:rsid w:val="00EA2F61"/>
    <w:rsid w:val="00EB1151"/>
    <w:rsid w:val="00EC11CB"/>
    <w:rsid w:val="00ED0480"/>
    <w:rsid w:val="00EF51C2"/>
    <w:rsid w:val="00F5103C"/>
    <w:rsid w:val="00F51ACC"/>
    <w:rsid w:val="00F70810"/>
    <w:rsid w:val="00F7344C"/>
    <w:rsid w:val="00F77A3B"/>
    <w:rsid w:val="00F839D4"/>
    <w:rsid w:val="00F977B2"/>
    <w:rsid w:val="00FB46BF"/>
    <w:rsid w:val="00FB5E32"/>
    <w:rsid w:val="00FC3D0B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C29E"/>
  <w15:docId w15:val="{C75DC917-54E3-48C3-B7A9-1C4EC906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B38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60B67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F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2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0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0B6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EA2F61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styleId="a3">
    <w:name w:val="Hyperlink"/>
    <w:basedOn w:val="a0"/>
    <w:uiPriority w:val="99"/>
    <w:unhideWhenUsed/>
    <w:rsid w:val="00E0137D"/>
    <w:rPr>
      <w:color w:val="0000FF"/>
      <w:u w:val="single"/>
    </w:rPr>
  </w:style>
  <w:style w:type="paragraph" w:styleId="a4">
    <w:name w:val="No Spacing"/>
    <w:uiPriority w:val="1"/>
    <w:qFormat/>
    <w:rsid w:val="003F4D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+ Полужирный"/>
    <w:aliases w:val="Курсив"/>
    <w:basedOn w:val="a0"/>
    <w:rsid w:val="00BE2DFE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de-DE"/>
    </w:rPr>
  </w:style>
  <w:style w:type="character" w:customStyle="1" w:styleId="11">
    <w:name w:val="Основной текст1"/>
    <w:basedOn w:val="a0"/>
    <w:rsid w:val="0042470C"/>
    <w:rPr>
      <w:rFonts w:ascii="Arial" w:eastAsia="Arial" w:hAnsi="Arial" w:cs="Arial" w:hint="default"/>
      <w:color w:val="000000"/>
      <w:spacing w:val="0"/>
      <w:w w:val="100"/>
      <w:position w:val="0"/>
      <w:sz w:val="21"/>
      <w:szCs w:val="21"/>
      <w:shd w:val="clear" w:color="auto" w:fill="FFFFFF"/>
      <w:lang w:val="de-DE"/>
    </w:rPr>
  </w:style>
  <w:style w:type="character" w:customStyle="1" w:styleId="a6">
    <w:name w:val="Основной текст_"/>
    <w:basedOn w:val="a0"/>
    <w:link w:val="8"/>
    <w:locked/>
    <w:rsid w:val="0010573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6"/>
    <w:rsid w:val="0010573E"/>
    <w:pPr>
      <w:widowControl w:val="0"/>
      <w:shd w:val="clear" w:color="auto" w:fill="FFFFFF"/>
      <w:spacing w:before="1140" w:after="5100" w:line="0" w:lineRule="atLeast"/>
      <w:ind w:hanging="400"/>
      <w:jc w:val="center"/>
    </w:pPr>
    <w:rPr>
      <w:rFonts w:ascii="Arial" w:eastAsia="Arial" w:hAnsi="Arial" w:cs="Arial"/>
      <w:sz w:val="21"/>
      <w:szCs w:val="21"/>
      <w:lang w:val="ru-RU"/>
    </w:rPr>
  </w:style>
  <w:style w:type="paragraph" w:styleId="a7">
    <w:name w:val="List Paragraph"/>
    <w:basedOn w:val="a"/>
    <w:uiPriority w:val="34"/>
    <w:qFormat/>
    <w:rsid w:val="00916E8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A2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0C205C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table" w:styleId="a9">
    <w:name w:val="Table Grid"/>
    <w:basedOn w:val="a1"/>
    <w:uiPriority w:val="59"/>
    <w:rsid w:val="007D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ий текст з відступом 2 Знак"/>
    <w:aliases w:val="Знак Знак2 Знак1,Основной текст с отступом 2 Знак Знак Знак,Знак Знак Знак2 Знак Знак,Знак Знак2 Знак Знак,Знак Знак Знак Знак Знак,Знак Знак Знак Знак1"/>
    <w:basedOn w:val="a0"/>
    <w:link w:val="20"/>
    <w:semiHidden/>
    <w:locked/>
    <w:rsid w:val="00E85070"/>
    <w:rPr>
      <w:sz w:val="28"/>
      <w:szCs w:val="24"/>
    </w:rPr>
  </w:style>
  <w:style w:type="paragraph" w:styleId="20">
    <w:name w:val="Body Text Indent 2"/>
    <w:aliases w:val="Знак Знак2,Основной текст с отступом 2 Знак Знак,Знак Знак Знак2 Знак,Знак Знак2 Знак,Знак Знак Знак Знак,Знак Знак Знак"/>
    <w:basedOn w:val="a"/>
    <w:link w:val="2"/>
    <w:semiHidden/>
    <w:unhideWhenUsed/>
    <w:rsid w:val="00E85070"/>
    <w:pPr>
      <w:spacing w:after="120" w:line="480" w:lineRule="auto"/>
      <w:ind w:left="283"/>
    </w:pPr>
    <w:rPr>
      <w:rFonts w:asciiTheme="minorHAnsi" w:eastAsiaTheme="minorHAnsi" w:hAnsiTheme="minorHAnsi" w:cstheme="minorBidi"/>
      <w:sz w:val="28"/>
      <w:szCs w:val="24"/>
      <w:lang w:val="ru-RU"/>
    </w:rPr>
  </w:style>
  <w:style w:type="character" w:customStyle="1" w:styleId="21">
    <w:name w:val="Основной текст с отступом 2 Знак1"/>
    <w:basedOn w:val="a0"/>
    <w:uiPriority w:val="99"/>
    <w:semiHidden/>
    <w:rsid w:val="00E85070"/>
    <w:rPr>
      <w:rFonts w:ascii="Calibri" w:eastAsia="Calibri" w:hAnsi="Calibri" w:cs="Times New Roman"/>
      <w:lang w:val="uk-UA"/>
    </w:rPr>
  </w:style>
  <w:style w:type="paragraph" w:styleId="aa">
    <w:name w:val="Body Text"/>
    <w:basedOn w:val="a"/>
    <w:link w:val="ab"/>
    <w:uiPriority w:val="99"/>
    <w:unhideWhenUsed/>
    <w:rsid w:val="00E324EF"/>
    <w:pPr>
      <w:spacing w:after="120" w:line="240" w:lineRule="auto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E324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у1"/>
    <w:basedOn w:val="a"/>
    <w:uiPriority w:val="99"/>
    <w:rsid w:val="00E324EF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324EF"/>
  </w:style>
  <w:style w:type="character" w:styleId="ac">
    <w:name w:val="Emphasis"/>
    <w:basedOn w:val="a0"/>
    <w:uiPriority w:val="20"/>
    <w:qFormat/>
    <w:rsid w:val="00E324EF"/>
    <w:rPr>
      <w:i/>
      <w:iCs/>
    </w:rPr>
  </w:style>
  <w:style w:type="paragraph" w:customStyle="1" w:styleId="Style7">
    <w:name w:val="Style7"/>
    <w:basedOn w:val="a"/>
    <w:uiPriority w:val="99"/>
    <w:rsid w:val="000F1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0F1D09"/>
    <w:rPr>
      <w:rFonts w:ascii="Times New Roman" w:hAnsi="Times New Roman" w:cs="Times New Roman" w:hint="default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E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E246C"/>
    <w:rPr>
      <w:rFonts w:ascii="Tahoma" w:eastAsia="Calibri" w:hAnsi="Tahoma" w:cs="Tahoma"/>
      <w:sz w:val="16"/>
      <w:szCs w:val="16"/>
      <w:lang w:val="uk-UA"/>
    </w:rPr>
  </w:style>
  <w:style w:type="character" w:styleId="af">
    <w:name w:val="FollowedHyperlink"/>
    <w:basedOn w:val="a0"/>
    <w:uiPriority w:val="99"/>
    <w:semiHidden/>
    <w:unhideWhenUsed/>
    <w:rsid w:val="004F1FB4"/>
    <w:rPr>
      <w:color w:val="800080" w:themeColor="followedHyperlink"/>
      <w:u w:val="single"/>
    </w:rPr>
  </w:style>
  <w:style w:type="character" w:customStyle="1" w:styleId="rvts0">
    <w:name w:val="rvts0"/>
    <w:rsid w:val="00233D91"/>
  </w:style>
  <w:style w:type="character" w:styleId="af0">
    <w:name w:val="Unresolved Mention"/>
    <w:basedOn w:val="a0"/>
    <w:uiPriority w:val="99"/>
    <w:semiHidden/>
    <w:unhideWhenUsed/>
    <w:rsid w:val="00275FF5"/>
    <w:rPr>
      <w:color w:val="605E5C"/>
      <w:shd w:val="clear" w:color="auto" w:fill="E1DFDD"/>
    </w:rPr>
  </w:style>
  <w:style w:type="paragraph" w:customStyle="1" w:styleId="Default">
    <w:name w:val="Default"/>
    <w:rsid w:val="00CD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rsid w:val="00CD2453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</w:rPr>
  </w:style>
  <w:style w:type="character" w:customStyle="1" w:styleId="FontStyle82">
    <w:name w:val="Font Style82"/>
    <w:rsid w:val="00C64CD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71F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512" TargetMode="External"/><Relationship Id="rId13" Type="http://schemas.openxmlformats.org/officeDocument/2006/relationships/hyperlink" Target="http://www.goethe.de/markt/" TargetMode="External"/><Relationship Id="rId18" Type="http://schemas.openxmlformats.org/officeDocument/2006/relationships/hyperlink" Target="http://www.ftd.de" TargetMode="External"/><Relationship Id="rId26" Type="http://schemas.openxmlformats.org/officeDocument/2006/relationships/hyperlink" Target="https://www.schubert-verlag.de/aufgaben/uebungen_b1/b1_uebungen_index_z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idawiki.wiso.uni-dortmund.de/" TargetMode="External"/><Relationship Id="rId7" Type="http://schemas.openxmlformats.org/officeDocument/2006/relationships/hyperlink" Target="mailto:t.koropatnicka@chnu.edu.ua" TargetMode="External"/><Relationship Id="rId12" Type="http://schemas.openxmlformats.org/officeDocument/2006/relationships/hyperlink" Target="http://www.wirtschaftsdeutsch.de/" TargetMode="External"/><Relationship Id="rId17" Type="http://schemas.openxmlformats.org/officeDocument/2006/relationships/hyperlink" Target="http://www.wiwo.de" TargetMode="External"/><Relationship Id="rId25" Type="http://schemas.openxmlformats.org/officeDocument/2006/relationships/hyperlink" Target="https://www.schubert-verlag.de/aufgaben/uebungen_a2/a2_uebungen_index_z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ueber.de/seite/pg_beruf_info_sri?menu=122774" TargetMode="External"/><Relationship Id="rId20" Type="http://schemas.openxmlformats.org/officeDocument/2006/relationships/hyperlink" Target="http://wirtschaftslexikon.gabler.d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liberal1.chnu.edu.ua/?page_id=1525" TargetMode="External"/><Relationship Id="rId11" Type="http://schemas.openxmlformats.org/officeDocument/2006/relationships/hyperlink" Target="http://www.tu-chemnitz.de/phil/ifgk/germanistik/gf" TargetMode="External"/><Relationship Id="rId24" Type="http://schemas.openxmlformats.org/officeDocument/2006/relationships/hyperlink" Target="https://www.schubert-verlag.de/aufgaben/uebungen_a1/a1_uebungen_index_z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ethe.de/lrn/prj/dfb/deindex.htm" TargetMode="External"/><Relationship Id="rId23" Type="http://schemas.openxmlformats.org/officeDocument/2006/relationships/hyperlink" Target="https://www.derdiedaf.com/" TargetMode="External"/><Relationship Id="rId28" Type="http://schemas.openxmlformats.org/officeDocument/2006/relationships/hyperlink" Target="http://www.deutsch-lernen.com" TargetMode="External"/><Relationship Id="rId10" Type="http://schemas.openxmlformats.org/officeDocument/2006/relationships/hyperlink" Target="http://www.deutsch-online.de" TargetMode="External"/><Relationship Id="rId19" Type="http://schemas.openxmlformats.org/officeDocument/2006/relationships/hyperlink" Target="http://www.brandeins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7316" TargetMode="External"/><Relationship Id="rId14" Type="http://schemas.openxmlformats.org/officeDocument/2006/relationships/hyperlink" Target="http://www.dw-world.de/dw/0,2142,2203,00.html" TargetMode="External"/><Relationship Id="rId22" Type="http://schemas.openxmlformats.org/officeDocument/2006/relationships/hyperlink" Target="https://www.dw.com" TargetMode="External"/><Relationship Id="rId27" Type="http://schemas.openxmlformats.org/officeDocument/2006/relationships/hyperlink" Target="https://www.schubert-verlag.de/begegnungen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D4AC7-4E52-4D12-9E64-73309E41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13836</Words>
  <Characters>7887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Tetiana Koropatnitska</cp:lastModifiedBy>
  <cp:revision>24</cp:revision>
  <cp:lastPrinted>2020-08-28T06:37:00Z</cp:lastPrinted>
  <dcterms:created xsi:type="dcterms:W3CDTF">2023-09-07T07:02:00Z</dcterms:created>
  <dcterms:modified xsi:type="dcterms:W3CDTF">2024-01-08T07:59:00Z</dcterms:modified>
</cp:coreProperties>
</file>