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EF49CC" w:rsidRPr="00EF49CC" w:rsidRDefault="00EF49C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>Федьковича</w:t>
      </w:r>
      <w:proofErr w:type="spellEnd"/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8438909"/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bookmarkEnd w:id="0"/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10585B" w:rsidP="002F5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</w:t>
      </w:r>
      <w:r w:rsidR="00EF49CC"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назва практики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Виробнича практика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 </w:t>
      </w:r>
      <w:r w:rsidR="00DA191B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Аналізу господарської діяльності</w:t>
      </w:r>
      <w:r w:rsidR="00DA191B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9C00E1">
        <w:rPr>
          <w:rFonts w:ascii="Times New Roman" w:eastAsia="Calibri" w:hAnsi="Times New Roman" w:cs="Times New Roman"/>
          <w:sz w:val="24"/>
          <w:szCs w:val="24"/>
          <w:u w:val="single"/>
        </w:rPr>
        <w:t>заочна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форма навчання, 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курс </w:t>
      </w:r>
      <w:proofErr w:type="spellStart"/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>ОР</w:t>
      </w:r>
      <w:proofErr w:type="spellEnd"/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“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Бакалавр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>”</w:t>
      </w:r>
    </w:p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  контролю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25EE7" w:rsidRPr="00A25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B40061" w:rsidRDefault="00B40061" w:rsidP="00B205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0569" w:rsidRPr="00B20569" w:rsidRDefault="00EF49CC" w:rsidP="00B205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Терміни проведення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 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«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FD58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D58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лютого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«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FD58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</w:t>
      </w:r>
      <w:r w:rsidR="002F54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ютого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2F54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</w:p>
    <w:p w:rsidR="008730CC" w:rsidRPr="00EF49CC" w:rsidRDefault="008730C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923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D7001" w:rsidRPr="00B20569">
        <w:rPr>
          <w:u w:val="single"/>
        </w:rPr>
        <w:t xml:space="preserve"> 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</w:t>
      </w:r>
      <w:proofErr w:type="spellStart"/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ОПП</w:t>
      </w:r>
      <w:proofErr w:type="spellEnd"/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“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Облік і оподаткування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”), </w:t>
      </w:r>
      <w:r w:rsidR="00FD58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семестр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</w:t>
      </w:r>
      <w:r w:rsidR="00923A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1D7001" w:rsidRPr="001D7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(факультет / Н/</w:t>
      </w:r>
      <w:proofErr w:type="spellStart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інститут, спеціальність, освітня програма, семестр)</w:t>
      </w:r>
    </w:p>
    <w:p w:rsidR="008730CC" w:rsidRP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2023__ / ___2024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8730CC" w:rsidRPr="008730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наказу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№ </w:t>
      </w:r>
      <w:proofErr w:type="spellStart"/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9C00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79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-ст</w:t>
      </w:r>
      <w:proofErr w:type="spellEnd"/>
      <w:r w:rsidR="00B20569" w:rsidRP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9C00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9C00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року</w:t>
      </w:r>
    </w:p>
    <w:p w:rsidR="008730CC" w:rsidRDefault="008730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9C00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:__</w:t>
      </w:r>
      <w:r w:rsidR="00FC4D79" w:rsidRPr="009C00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C00E1" w:rsidRPr="009C00E1">
        <w:rPr>
          <w:rFonts w:ascii="Times New Roman" w:hAnsi="Times New Roman" w:cs="Times New Roman"/>
          <w:sz w:val="24"/>
          <w:szCs w:val="24"/>
          <w:u w:val="single"/>
        </w:rPr>
        <w:t>к.е.н</w:t>
      </w:r>
      <w:proofErr w:type="spellEnd"/>
      <w:r w:rsidR="009C00E1" w:rsidRPr="009C00E1">
        <w:rPr>
          <w:rFonts w:ascii="Times New Roman" w:hAnsi="Times New Roman" w:cs="Times New Roman"/>
          <w:sz w:val="24"/>
          <w:szCs w:val="24"/>
          <w:u w:val="single"/>
        </w:rPr>
        <w:t>.,</w:t>
      </w:r>
      <w:r w:rsidR="009C00E1">
        <w:rPr>
          <w:u w:val="single"/>
        </w:rPr>
        <w:t xml:space="preserve"> 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доц</w:t>
      </w:r>
      <w:r w:rsid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C67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Танасієва М.М.</w:t>
      </w:r>
      <w:r w:rsidR="00923A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9C00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</w:t>
      </w:r>
    </w:p>
    <w:p w:rsidR="00205208" w:rsidRDefault="00205208" w:rsidP="0020520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205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 практики: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0CC1" w:rsidRPr="00910C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ознайомлення студентів-практикантів безпосередньо на підприємствах, в організаціях з їх операційною, інвестиційною та фінансовою діяльністю</w:t>
      </w:r>
      <w:r w:rsidR="00910C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відпрацювання вмінь і навичок з аналізу їх господарських </w:t>
      </w:r>
      <w:r w:rsidR="00910CC1" w:rsidRPr="00910C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процесів, економічної ефективності та кінцевих фінансових результатів діяльності, закріплення знань, отриманих при вивченні аналізу госпо</w:t>
      </w:r>
      <w:r w:rsidR="00910C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дарської діяльності підприємств</w:t>
      </w:r>
    </w:p>
    <w:p w:rsidR="00205208" w:rsidRDefault="00205208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5C56CF" w:rsidRDefault="00EF49CC" w:rsidP="00B013C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(підприємства, організації, установи, структурні підрозділи)</w:t>
      </w:r>
      <w:r w:rsidRPr="00EF4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DD33A4" w:rsidRPr="00921070">
        <w:rPr>
          <w:sz w:val="24"/>
          <w:szCs w:val="24"/>
          <w:u w:val="single"/>
        </w:rPr>
        <w:t xml:space="preserve"> </w:t>
      </w:r>
      <w:r w:rsidR="00DD33A4" w:rsidRP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ТОВ «ГАЛС-2000» , </w:t>
      </w:r>
      <w:r w:rsidR="006340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________________________________________________________________________________</w:t>
      </w:r>
    </w:p>
    <w:p w:rsidR="00EF49CC" w:rsidRDefault="00EF49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</w:t>
      </w:r>
      <w:r w:rsidR="00860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поділ  здобувачів вищої освіти 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базами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368"/>
        <w:gridCol w:w="5919"/>
      </w:tblGrid>
      <w:tr w:rsidR="009B5638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</w:p>
        </w:tc>
      </w:tr>
      <w:tr w:rsidR="009B5638" w:rsidRPr="001852F3" w:rsidTr="00621A87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634076" w:rsidP="00A2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2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6C0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6C0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доц. Танасієва М.М.</w:t>
            </w:r>
          </w:p>
        </w:tc>
      </w:tr>
      <w:tr w:rsidR="00634076" w:rsidRPr="001852F3" w:rsidTr="006340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076" w:rsidRPr="00B57FD1" w:rsidRDefault="00634076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6" w:rsidRPr="00634076" w:rsidRDefault="00634076" w:rsidP="00077D1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076">
              <w:rPr>
                <w:rFonts w:ascii="Times New Roman" w:eastAsia="Calibri" w:hAnsi="Times New Roman" w:cs="Times New Roman"/>
                <w:sz w:val="24"/>
                <w:szCs w:val="24"/>
              </w:rPr>
              <w:t>Калинюк</w:t>
            </w:r>
            <w:proofErr w:type="spellEnd"/>
            <w:r w:rsidRPr="0063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076">
              <w:rPr>
                <w:rFonts w:ascii="Times New Roman" w:eastAsia="Calibri" w:hAnsi="Times New Roman" w:cs="Times New Roman"/>
                <w:sz w:val="24"/>
                <w:szCs w:val="24"/>
              </w:rPr>
              <w:t>Альона</w:t>
            </w:r>
            <w:proofErr w:type="spellEnd"/>
            <w:r w:rsidRPr="0063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Юріївна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6" w:rsidRPr="00B57FD1" w:rsidRDefault="00634076" w:rsidP="0063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634076" w:rsidRPr="001852F3" w:rsidTr="006340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076" w:rsidRPr="00B57FD1" w:rsidRDefault="00634076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6" w:rsidRPr="00634076" w:rsidRDefault="00634076" w:rsidP="00077D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076">
              <w:rPr>
                <w:rFonts w:ascii="Times New Roman" w:eastAsia="Calibri" w:hAnsi="Times New Roman" w:cs="Times New Roman"/>
                <w:sz w:val="24"/>
                <w:szCs w:val="24"/>
              </w:rPr>
              <w:t>Чиборак</w:t>
            </w:r>
            <w:proofErr w:type="spellEnd"/>
            <w:r w:rsidRPr="0063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Романа Дмитрівна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6" w:rsidRPr="00B57FD1" w:rsidRDefault="00634076" w:rsidP="0063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634076" w:rsidRPr="001852F3" w:rsidTr="006340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6" w:rsidRPr="00B57FD1" w:rsidRDefault="00634076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6" w:rsidRPr="00B57FD1" w:rsidRDefault="00634076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6" w:rsidRPr="00B57FD1" w:rsidRDefault="00634076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076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6" w:rsidRPr="00B57FD1" w:rsidRDefault="00634076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6" w:rsidRPr="00B57FD1" w:rsidRDefault="00634076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6" w:rsidRPr="00B57FD1" w:rsidRDefault="00634076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2F3" w:rsidRPr="00EF49CC" w:rsidRDefault="001852F3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EA72B2" w:rsidRPr="00EA72B2" w:rsidRDefault="00EA72B2" w:rsidP="00EA7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Виробнича практика була проведена з урахуванням вимог робочої програми практики та Положення про проведення практики здобувачів вищої освіти Чернівецького національного 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(затвердженого Вченою радою Чернівецького національного 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(протокол № 7 від 31.08. 2020 р.)).  Був проведений розподіл студентів на бази практики. Студентам було проведено інструктаж про порядок проходження практики та з техніки безпеки, надано необхідні документи (наказ, програма, щоденник, договір, методичні рекомендації та інші за потребою). Студентам повідомлено про систему звітності з практики, а саме: подання письмового звіту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підготовка виступу.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36E" w:rsidRPr="004C23DA" w:rsidRDefault="00D0736E" w:rsidP="00D0736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Загальні компетентності: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1. Здатність вчитися і оволодівати сучасними знаннями.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2. Здатність до абстрактного мислення, аналізу та синтезу.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3. Здатність працювати в команді.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8. Знання та розуміння предметної області та розуміння професійної діяльності.</w:t>
      </w:r>
    </w:p>
    <w:p w:rsidR="00D0736E" w:rsidRPr="004C23DA" w:rsidRDefault="00370968" w:rsidP="0010585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11. Навички використання сучасних інформаційних систем та комунікаційних технологій.</w:t>
      </w:r>
      <w:r w:rsidRPr="003709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4C23DA"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Фахові компетентності спеціальності</w:t>
      </w:r>
      <w:r w:rsid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5. Проводити аналіз господарської діяльності підприємства та фінансовий аналіз з метою прийняття управлінських рішень.  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10. Здатність застосовувати етичні принципи під час виконання професійних обов’язків. 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 </w:t>
      </w:r>
    </w:p>
    <w:p w:rsidR="004C23DA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12. Здатність проводити діагностику результатів діяльності, їх об’єктивної оцінки та пошуку нових можливостей у досягненні мети суб’єкта господарювання.</w:t>
      </w:r>
    </w:p>
    <w:p w:rsidR="00370968" w:rsidRDefault="00370968" w:rsidP="003709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6BA1" w:rsidRDefault="00EF49CC" w:rsidP="00CD6B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 дисципліна,  дотримання правил із охорони праці та безпеки життєдіяльності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Протягом проходження практики студенти чітко дотримувалися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CD6BA1" w:rsidRDefault="00CD6BA1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0B05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Зауваження:</w:t>
      </w:r>
      <w:r w:rsidR="0077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деякі доповіді не є чітко структурованими.</w:t>
      </w:r>
      <w:r w:rsid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0B05EE" w:rsidRPr="000B05EE">
        <w:rPr>
          <w:u w:val="single"/>
        </w:rPr>
        <w:t xml:space="preserve"> </w:t>
      </w:r>
      <w:r w:rsid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Через те</w:t>
      </w:r>
      <w:r w:rsidR="000B05EE" w:rsidRP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що підприємства не дають усього необхідного переліку інформації, у звітах не можуть бути повністю вирішені завдання практики</w:t>
      </w:r>
      <w:r w:rsid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ED72DD" w:rsidRDefault="00ED72DD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основний вид діяльності бази практики має відповідати напряму дослідження 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здобувача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ED72DD" w:rsidRDefault="00ED72DD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Результати практики: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709"/>
        <w:gridCol w:w="709"/>
        <w:gridCol w:w="709"/>
        <w:gridCol w:w="850"/>
        <w:gridCol w:w="918"/>
        <w:gridCol w:w="783"/>
        <w:gridCol w:w="925"/>
        <w:gridCol w:w="825"/>
      </w:tblGrid>
      <w:tr w:rsidR="00EF49CC" w:rsidRPr="00EF49CC" w:rsidTr="00DF6B26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proofErr w:type="spellEnd"/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Успіш</w:t>
            </w:r>
            <w:proofErr w:type="spellEnd"/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Якість</w:t>
            </w:r>
          </w:p>
        </w:tc>
      </w:tr>
      <w:tr w:rsidR="00EF49CC" w:rsidRPr="00EF49CC" w:rsidTr="00DF6B2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FX</w:t>
            </w:r>
            <w:proofErr w:type="spellEnd"/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49CC" w:rsidRPr="00EF49CC" w:rsidTr="00DF6B26">
        <w:trPr>
          <w:trHeight w:val="2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lang w:eastAsia="ru-RU"/>
              </w:rPr>
              <w:t>«задовільно»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50A93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Default="00EC5BC2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950A93"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ахист</w:t>
            </w:r>
          </w:p>
          <w:p w:rsidR="00EC5BC2" w:rsidRPr="00950A93" w:rsidRDefault="00EC5BC2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44A25" w:rsidP="00A2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44A25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44A25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44A25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A22DC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44A25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0F39E8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FD5078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61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Висновки:</w:t>
      </w:r>
      <w:r w:rsidR="006143FE" w:rsidRPr="006143FE">
        <w:t xml:space="preserve">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 результаті виробничої практики студенти оволоділи необхідними </w:t>
      </w:r>
      <w:proofErr w:type="spellStart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компетентностями</w:t>
      </w:r>
      <w:proofErr w:type="spellEnd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та успішно захистили практику.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143FE" w:rsidRDefault="006143FE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r w:rsidR="001C7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березня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C7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Тетяна </w:t>
      </w:r>
      <w:proofErr w:type="spellStart"/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СТАШ</w:t>
      </w:r>
      <w:proofErr w:type="spellEnd"/>
    </w:p>
    <w:p w:rsidR="00452CDF" w:rsidRPr="001C715D" w:rsidRDefault="00EF49CC" w:rsidP="001C71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(дата)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(підпис)</w:t>
      </w:r>
    </w:p>
    <w:sectPr w:rsidR="00452CDF" w:rsidRPr="001C71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C"/>
    <w:rsid w:val="00097342"/>
    <w:rsid w:val="000B05EE"/>
    <w:rsid w:val="000C7CF4"/>
    <w:rsid w:val="000D3B3E"/>
    <w:rsid w:val="000F39E8"/>
    <w:rsid w:val="0010585B"/>
    <w:rsid w:val="00121564"/>
    <w:rsid w:val="00121883"/>
    <w:rsid w:val="00170244"/>
    <w:rsid w:val="001852F3"/>
    <w:rsid w:val="00192445"/>
    <w:rsid w:val="001C715D"/>
    <w:rsid w:val="001D7001"/>
    <w:rsid w:val="001F4DD9"/>
    <w:rsid w:val="00200E68"/>
    <w:rsid w:val="00205208"/>
    <w:rsid w:val="00216D7F"/>
    <w:rsid w:val="00244A25"/>
    <w:rsid w:val="002F542B"/>
    <w:rsid w:val="00321D29"/>
    <w:rsid w:val="00340D86"/>
    <w:rsid w:val="00370968"/>
    <w:rsid w:val="003C67F7"/>
    <w:rsid w:val="003E64A0"/>
    <w:rsid w:val="003F4079"/>
    <w:rsid w:val="00452CDF"/>
    <w:rsid w:val="004B682E"/>
    <w:rsid w:val="004C23DA"/>
    <w:rsid w:val="005C56CF"/>
    <w:rsid w:val="005E4C45"/>
    <w:rsid w:val="00605527"/>
    <w:rsid w:val="006143FE"/>
    <w:rsid w:val="00634076"/>
    <w:rsid w:val="006B6590"/>
    <w:rsid w:val="006C026F"/>
    <w:rsid w:val="00771919"/>
    <w:rsid w:val="007A358E"/>
    <w:rsid w:val="007C5D7B"/>
    <w:rsid w:val="008601F8"/>
    <w:rsid w:val="008626D8"/>
    <w:rsid w:val="008730CC"/>
    <w:rsid w:val="00910CC1"/>
    <w:rsid w:val="00921070"/>
    <w:rsid w:val="00923AD3"/>
    <w:rsid w:val="00950A93"/>
    <w:rsid w:val="009B43EB"/>
    <w:rsid w:val="009B5638"/>
    <w:rsid w:val="009B795F"/>
    <w:rsid w:val="009C00E1"/>
    <w:rsid w:val="009F0DC3"/>
    <w:rsid w:val="00A11C19"/>
    <w:rsid w:val="00A22DCB"/>
    <w:rsid w:val="00A25EE7"/>
    <w:rsid w:val="00A40422"/>
    <w:rsid w:val="00AA0219"/>
    <w:rsid w:val="00B013CA"/>
    <w:rsid w:val="00B20569"/>
    <w:rsid w:val="00B40061"/>
    <w:rsid w:val="00B57FD1"/>
    <w:rsid w:val="00C92578"/>
    <w:rsid w:val="00CA705E"/>
    <w:rsid w:val="00CC579B"/>
    <w:rsid w:val="00CD6BA1"/>
    <w:rsid w:val="00D01FBD"/>
    <w:rsid w:val="00D0736E"/>
    <w:rsid w:val="00DA191B"/>
    <w:rsid w:val="00DD33A4"/>
    <w:rsid w:val="00E50210"/>
    <w:rsid w:val="00E9406B"/>
    <w:rsid w:val="00EA4E2E"/>
    <w:rsid w:val="00EA72B2"/>
    <w:rsid w:val="00EC5BC2"/>
    <w:rsid w:val="00ED72DD"/>
    <w:rsid w:val="00EF49CC"/>
    <w:rsid w:val="00F82DD0"/>
    <w:rsid w:val="00FC4D79"/>
    <w:rsid w:val="00FD0685"/>
    <w:rsid w:val="00FD5078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3094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22</cp:revision>
  <cp:lastPrinted>2024-04-08T16:08:00Z</cp:lastPrinted>
  <dcterms:created xsi:type="dcterms:W3CDTF">2023-12-11T16:02:00Z</dcterms:created>
  <dcterms:modified xsi:type="dcterms:W3CDTF">2024-04-09T14:44:00Z</dcterms:modified>
</cp:coreProperties>
</file>