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58B5114C" w:rsidR="00CE0410" w:rsidRDefault="00AB7D07" w:rsidP="003D68C2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D68C2" w:rsidRPr="003D68C2">
        <w:rPr>
          <w:sz w:val="28"/>
          <w:szCs w:val="28"/>
        </w:rPr>
        <w:t xml:space="preserve">ПОП </w:t>
      </w:r>
      <w:r w:rsidR="00383B43">
        <w:rPr>
          <w:sz w:val="28"/>
          <w:szCs w:val="28"/>
        </w:rPr>
        <w:t>«</w:t>
      </w:r>
      <w:r w:rsidR="003D68C2" w:rsidRPr="003D68C2">
        <w:rPr>
          <w:sz w:val="28"/>
          <w:szCs w:val="28"/>
        </w:rPr>
        <w:t>Золота нива</w:t>
      </w:r>
      <w:r w:rsidR="00383B43">
        <w:rPr>
          <w:sz w:val="28"/>
          <w:szCs w:val="28"/>
        </w:rPr>
        <w:t>»</w:t>
      </w:r>
    </w:p>
    <w:p w14:paraId="32B53B1C" w14:textId="77777777" w:rsidR="003D68C2" w:rsidRDefault="003D68C2" w:rsidP="003D68C2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77F68CBD" w14:textId="77777777" w:rsidR="003D68C2" w:rsidRDefault="003D68C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ПРИВАТНЕ ОРЕНДНЕ ПІДПРИЄМСТВО </w:t>
      </w:r>
    </w:p>
    <w:p w14:paraId="05854A06" w14:textId="532377F7" w:rsidR="00E11FF8" w:rsidRDefault="003D68C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</w:t>
      </w:r>
      <w:r w:rsidRPr="003D68C2">
        <w:rPr>
          <w:b/>
          <w:sz w:val="36"/>
          <w:szCs w:val="28"/>
        </w:rPr>
        <w:t>ЗОЛОТА НИВА</w:t>
      </w:r>
      <w:r>
        <w:rPr>
          <w:b/>
          <w:sz w:val="36"/>
          <w:szCs w:val="28"/>
        </w:rPr>
        <w:t>»</w:t>
      </w:r>
    </w:p>
    <w:p w14:paraId="12BE2C47" w14:textId="77777777" w:rsidR="003D68C2" w:rsidRDefault="003D68C2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233FBE28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3D68C2" w:rsidRPr="003D68C2">
        <w:rPr>
          <w:sz w:val="28"/>
          <w:szCs w:val="28"/>
          <w:u w:val="single"/>
        </w:rPr>
        <w:t>30451549</w:t>
      </w:r>
    </w:p>
    <w:p w14:paraId="4219A69A" w14:textId="17D720E7" w:rsidR="003D68C2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3D68C2" w:rsidRPr="003D68C2">
        <w:rPr>
          <w:sz w:val="28"/>
          <w:szCs w:val="28"/>
          <w:u w:val="single"/>
        </w:rPr>
        <w:t>Тернопільська область</w:t>
      </w:r>
      <w:r w:rsidR="003D68C2">
        <w:rPr>
          <w:sz w:val="28"/>
          <w:szCs w:val="28"/>
          <w:u w:val="single"/>
        </w:rPr>
        <w:t>,</w:t>
      </w:r>
      <w:r w:rsidR="003D68C2" w:rsidRPr="003D68C2">
        <w:rPr>
          <w:sz w:val="28"/>
          <w:szCs w:val="28"/>
          <w:u w:val="single"/>
        </w:rPr>
        <w:t xml:space="preserve"> </w:t>
      </w:r>
      <w:proofErr w:type="spellStart"/>
      <w:r w:rsidR="003D68C2" w:rsidRPr="003D68C2">
        <w:rPr>
          <w:sz w:val="28"/>
          <w:szCs w:val="28"/>
          <w:u w:val="single"/>
        </w:rPr>
        <w:t>Чортківський</w:t>
      </w:r>
      <w:proofErr w:type="spellEnd"/>
      <w:r w:rsidR="003D68C2" w:rsidRPr="003D68C2">
        <w:rPr>
          <w:sz w:val="28"/>
          <w:szCs w:val="28"/>
          <w:u w:val="single"/>
        </w:rPr>
        <w:t xml:space="preserve"> район </w:t>
      </w:r>
      <w:r w:rsidR="003D68C2" w:rsidRPr="003D68C2">
        <w:rPr>
          <w:sz w:val="28"/>
          <w:szCs w:val="28"/>
          <w:u w:val="single"/>
        </w:rPr>
        <w:t xml:space="preserve">с. </w:t>
      </w:r>
      <w:proofErr w:type="spellStart"/>
      <w:r w:rsidR="003D68C2" w:rsidRPr="003D68C2">
        <w:rPr>
          <w:sz w:val="28"/>
          <w:szCs w:val="28"/>
          <w:u w:val="single"/>
        </w:rPr>
        <w:t>Буряківка</w:t>
      </w:r>
      <w:proofErr w:type="spellEnd"/>
    </w:p>
    <w:p w14:paraId="7C388337" w14:textId="5F6ED946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3A923CFA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2EC9DE39" w:rsidR="00EE1FBA" w:rsidRPr="00C42468" w:rsidRDefault="00EE1FBA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383B43" w:rsidRPr="00383B43">
          <w:rPr>
            <w:rStyle w:val="a5"/>
            <w:sz w:val="28"/>
            <w:szCs w:val="28"/>
          </w:rPr>
          <w:t>https://vkursi.pro/card/pp-pop-zolota-nyva-03752232</w:t>
        </w:r>
      </w:hyperlink>
      <w:r w:rsidR="00383B43">
        <w:rPr>
          <w:b/>
          <w:sz w:val="28"/>
          <w:szCs w:val="28"/>
        </w:rPr>
        <w:t xml:space="preserve"> </w:t>
      </w:r>
      <w:r w:rsidR="00BB626E">
        <w:rPr>
          <w:b/>
          <w:sz w:val="28"/>
          <w:szCs w:val="28"/>
        </w:rPr>
        <w:t xml:space="preserve">; </w:t>
      </w:r>
      <w:hyperlink r:id="rId6" w:history="1">
        <w:r w:rsidR="00BB626E" w:rsidRPr="00BB626E">
          <w:rPr>
            <w:rStyle w:val="a5"/>
            <w:sz w:val="28"/>
            <w:szCs w:val="28"/>
          </w:rPr>
          <w:t>https://opendatabot.ua/c/30451549</w:t>
        </w:r>
      </w:hyperlink>
      <w:r w:rsidR="00BB626E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38963B13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3D68C2" w:rsidRPr="003D68C2">
        <w:t xml:space="preserve"> </w:t>
      </w:r>
      <w:r w:rsidR="003D68C2" w:rsidRPr="003D68C2">
        <w:rPr>
          <w:sz w:val="28"/>
          <w:szCs w:val="28"/>
          <w:u w:val="single"/>
        </w:rPr>
        <w:t xml:space="preserve">Тернопільська область, </w:t>
      </w:r>
      <w:proofErr w:type="spellStart"/>
      <w:r w:rsidR="003D68C2" w:rsidRPr="003D68C2">
        <w:rPr>
          <w:sz w:val="28"/>
          <w:szCs w:val="28"/>
          <w:u w:val="single"/>
        </w:rPr>
        <w:t>Чортківський</w:t>
      </w:r>
      <w:proofErr w:type="spellEnd"/>
      <w:r w:rsidR="003D68C2" w:rsidRPr="003D68C2">
        <w:rPr>
          <w:sz w:val="28"/>
          <w:szCs w:val="28"/>
          <w:u w:val="single"/>
        </w:rPr>
        <w:t xml:space="preserve"> район с. </w:t>
      </w:r>
      <w:proofErr w:type="spellStart"/>
      <w:r w:rsidR="003D68C2" w:rsidRPr="003D68C2">
        <w:rPr>
          <w:sz w:val="28"/>
          <w:szCs w:val="28"/>
          <w:u w:val="single"/>
        </w:rPr>
        <w:t>Буряківка</w:t>
      </w:r>
      <w:proofErr w:type="spellEnd"/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72166152" w14:textId="77777777" w:rsidR="003D68C2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proofErr w:type="spellStart"/>
      <w:r w:rsidR="003D68C2" w:rsidRPr="003D68C2">
        <w:rPr>
          <w:sz w:val="28"/>
          <w:szCs w:val="28"/>
          <w:u w:val="single"/>
        </w:rPr>
        <w:t>Долотко</w:t>
      </w:r>
      <w:proofErr w:type="spellEnd"/>
      <w:r w:rsidR="003D68C2" w:rsidRPr="003D68C2">
        <w:rPr>
          <w:sz w:val="28"/>
          <w:szCs w:val="28"/>
          <w:u w:val="single"/>
        </w:rPr>
        <w:t xml:space="preserve"> Микола Миколайович</w:t>
      </w:r>
    </w:p>
    <w:p w14:paraId="1075B8AF" w14:textId="2D05A699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BB626E" w:rsidRPr="00BB626E">
        <w:rPr>
          <w:sz w:val="28"/>
          <w:szCs w:val="28"/>
          <w:u w:val="single"/>
        </w:rPr>
        <w:t>Долотко</w:t>
      </w:r>
      <w:proofErr w:type="spellEnd"/>
      <w:r w:rsidR="00BB626E" w:rsidRPr="00BB626E">
        <w:rPr>
          <w:sz w:val="28"/>
          <w:szCs w:val="28"/>
          <w:u w:val="single"/>
        </w:rPr>
        <w:t xml:space="preserve"> Микола Миколайович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383B43"/>
    <w:rsid w:val="003D68C2"/>
    <w:rsid w:val="00447EF8"/>
    <w:rsid w:val="00482908"/>
    <w:rsid w:val="004930E2"/>
    <w:rsid w:val="0058198D"/>
    <w:rsid w:val="005B1BAE"/>
    <w:rsid w:val="00771810"/>
    <w:rsid w:val="007A3E89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B626E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ndatabot.ua/c/30451549" TargetMode="External"/><Relationship Id="rId5" Type="http://schemas.openxmlformats.org/officeDocument/2006/relationships/hyperlink" Target="https://vkursi.pro/card/pp-pop-zolota-nyva-037522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2025-07-28T16:13:00Z</dcterms:modified>
</cp:coreProperties>
</file>