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bookmarkStart w:id="0" w:name="_GoBack"/>
      <w:bookmarkEnd w:id="0"/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DA68D4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9758B9">
        <w:rPr>
          <w:b/>
          <w:bCs/>
          <w:color w:val="632423" w:themeColor="accent2" w:themeShade="80"/>
          <w:sz w:val="28"/>
          <w:szCs w:val="28"/>
        </w:rPr>
        <w:t>Вступ до літературознавства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обов’язков</w:t>
      </w:r>
      <w:r w:rsidR="006B4192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="0028798F"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color w:val="000000"/>
          <w:sz w:val="28"/>
          <w:szCs w:val="28"/>
        </w:rPr>
        <w:t>(</w:t>
      </w:r>
      <w:r w:rsidR="009758B9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9758B9" w:rsidRDefault="009758B9" w:rsidP="009758B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9758B9">
              <w:rPr>
                <w:b/>
                <w:bCs/>
                <w:color w:val="000000"/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9758B9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bCs/>
                <w:color w:val="000000"/>
                <w:kern w:val="1"/>
                <w:sz w:val="28"/>
                <w:szCs w:val="28"/>
              </w:rPr>
              <w:t>014 Середня освіта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9758B9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CA1254" w:rsidRDefault="006B4192" w:rsidP="009758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перший (бакалаврський) </w:t>
            </w:r>
          </w:p>
        </w:tc>
      </w:tr>
      <w:tr w:rsidR="00CA1254" w:rsidTr="00371D03">
        <w:tc>
          <w:tcPr>
            <w:tcW w:w="4510" w:type="dxa"/>
          </w:tcPr>
          <w:p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CA1254" w:rsidRDefault="00CA1254" w:rsidP="009758B9">
            <w:pPr>
              <w:pStyle w:val="TableParagraph"/>
              <w:ind w:left="0"/>
              <w:rPr>
                <w:sz w:val="28"/>
                <w:szCs w:val="28"/>
              </w:rPr>
            </w:pPr>
            <w:r w:rsidRPr="00CA1254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Tr="00371D03">
        <w:tc>
          <w:tcPr>
            <w:tcW w:w="4510" w:type="dxa"/>
          </w:tcPr>
          <w:p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-ів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9758B9" w:rsidRPr="009758B9" w:rsidRDefault="009758B9" w:rsidP="009758B9">
            <w:pPr>
              <w:jc w:val="both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Сажина Алла Володимирівна – кандидат філологічних наук, доцент, доцент кафедри зарубіжної літератури та теорії літератури.</w:t>
            </w:r>
          </w:p>
          <w:p w:rsidR="00371D03" w:rsidRPr="009758B9" w:rsidRDefault="008F0CC7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9A7EF2" w:rsidRPr="00244636">
                <w:rPr>
                  <w:rStyle w:val="a5"/>
                </w:rPr>
                <w:t>https://wtliterature.chnu.edu.ua/pro-kafedru/spivrobitnyky/alla-volodymyrivna-sazhyna/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9758B9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9758B9" w:rsidRPr="009758B9">
              <w:rPr>
                <w:bCs/>
                <w:color w:val="000000"/>
                <w:kern w:val="24"/>
                <w:sz w:val="28"/>
                <w:szCs w:val="28"/>
              </w:rPr>
              <w:t>0501000478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CA1254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8E701C">
              <w:rPr>
                <w:bCs/>
                <w:color w:val="000000"/>
                <w:kern w:val="24"/>
                <w:sz w:val="24"/>
                <w:szCs w:val="24"/>
              </w:rPr>
              <w:t>a.sazhyna@chnu.edu.ua</w:t>
            </w:r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4E091E" w:rsidRDefault="008F0CC7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9A7EF2" w:rsidRPr="00B971FF">
                <w:rPr>
                  <w:rStyle w:val="a5"/>
                  <w:sz w:val="28"/>
                  <w:szCs w:val="28"/>
                </w:rPr>
                <w:t>https://moodle.chnu.edu.ua/course/view.php?id=3785</w:t>
              </w:r>
            </w:hyperlink>
          </w:p>
        </w:tc>
      </w:tr>
      <w:tr w:rsidR="00371D03" w:rsidTr="00371D03">
        <w:tc>
          <w:tcPr>
            <w:tcW w:w="4510" w:type="dxa"/>
          </w:tcPr>
          <w:p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CA1254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C759F1">
              <w:rPr>
                <w:bCs/>
                <w:kern w:val="24"/>
                <w:sz w:val="24"/>
                <w:szCs w:val="24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5A50AA" w:rsidRPr="00D22DF1" w:rsidRDefault="005A50AA" w:rsidP="005A50A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D22DF1">
        <w:rPr>
          <w:color w:val="000000"/>
          <w:kern w:val="1"/>
          <w:sz w:val="28"/>
          <w:szCs w:val="28"/>
        </w:rPr>
        <w:t xml:space="preserve">Курс </w:t>
      </w:r>
      <w:r w:rsidRPr="00D22DF1">
        <w:rPr>
          <w:bCs/>
          <w:iCs/>
          <w:color w:val="000000"/>
          <w:kern w:val="1"/>
          <w:sz w:val="28"/>
          <w:szCs w:val="28"/>
        </w:rPr>
        <w:t xml:space="preserve">«Вступ до літературознавства» </w:t>
      </w:r>
      <w:r w:rsidRPr="00D22DF1">
        <w:rPr>
          <w:color w:val="000000"/>
          <w:kern w:val="1"/>
          <w:sz w:val="28"/>
          <w:szCs w:val="28"/>
        </w:rPr>
        <w:t xml:space="preserve">спрямований на усвідомлення, системне осмислення і засвоєння основних </w:t>
      </w:r>
      <w:proofErr w:type="spellStart"/>
      <w:r w:rsidRPr="00D22DF1">
        <w:rPr>
          <w:color w:val="000000"/>
          <w:kern w:val="1"/>
          <w:sz w:val="28"/>
          <w:szCs w:val="28"/>
        </w:rPr>
        <w:t>теоретико-л</w:t>
      </w:r>
      <w:r>
        <w:rPr>
          <w:color w:val="000000"/>
          <w:kern w:val="1"/>
          <w:sz w:val="28"/>
          <w:szCs w:val="28"/>
        </w:rPr>
        <w:t>і</w:t>
      </w:r>
      <w:r w:rsidRPr="00D22DF1">
        <w:rPr>
          <w:color w:val="000000"/>
          <w:kern w:val="1"/>
          <w:sz w:val="28"/>
          <w:szCs w:val="28"/>
        </w:rPr>
        <w:t>тературних</w:t>
      </w:r>
      <w:proofErr w:type="spellEnd"/>
      <w:r w:rsidRPr="00D22DF1">
        <w:rPr>
          <w:color w:val="000000"/>
          <w:kern w:val="1"/>
          <w:sz w:val="28"/>
          <w:szCs w:val="28"/>
        </w:rPr>
        <w:t xml:space="preserve"> понять: наука і мистецтво, художність, художній образ, деталь, зміст і форму твору, жанрова система, композиція, художня мова, літературний процес, метод, напрям, школа тощо. Водночас курс передбачає формування навичок цілісного аналізу літературно-художнього тексту, історико-літературного процесу чи окремих жанрових форм. </w:t>
      </w:r>
    </w:p>
    <w:p w:rsidR="005A50AA" w:rsidRPr="00D22DF1" w:rsidRDefault="005A50AA" w:rsidP="005A50AA">
      <w:pPr>
        <w:spacing w:line="100" w:lineRule="atLeast"/>
        <w:ind w:firstLine="709"/>
        <w:jc w:val="both"/>
        <w:rPr>
          <w:color w:val="000000"/>
          <w:kern w:val="1"/>
          <w:sz w:val="28"/>
          <w:szCs w:val="28"/>
        </w:rPr>
      </w:pPr>
      <w:r w:rsidRPr="00D22DF1">
        <w:rPr>
          <w:color w:val="000000"/>
          <w:kern w:val="1"/>
          <w:sz w:val="28"/>
          <w:szCs w:val="28"/>
        </w:rPr>
        <w:t xml:space="preserve">Після засвоєння даної дисципліни бакалаври набувають необхідних знань та умінь для подальшої наукової та практичної роботи з галузі літературознавства, вміють компетентно здійснювати цілісний літературознавчий аналіз поетичний, прозових та драматичних текстів, володіють комплексом методологічних підходів до дослідження історико-літературних чи </w:t>
      </w:r>
      <w:proofErr w:type="spellStart"/>
      <w:r w:rsidRPr="00D22DF1">
        <w:rPr>
          <w:color w:val="000000"/>
          <w:kern w:val="1"/>
          <w:sz w:val="28"/>
          <w:szCs w:val="28"/>
        </w:rPr>
        <w:t>теоретико-літературних</w:t>
      </w:r>
      <w:proofErr w:type="spellEnd"/>
      <w:r w:rsidRPr="00D22DF1">
        <w:rPr>
          <w:color w:val="000000"/>
          <w:kern w:val="1"/>
          <w:sz w:val="28"/>
          <w:szCs w:val="28"/>
        </w:rPr>
        <w:t xml:space="preserve"> явищ. </w:t>
      </w:r>
    </w:p>
    <w:p w:rsidR="005A50AA" w:rsidRPr="00D22DF1" w:rsidRDefault="005A50AA" w:rsidP="005A50AA">
      <w:pPr>
        <w:spacing w:line="100" w:lineRule="atLeast"/>
        <w:ind w:firstLine="690"/>
        <w:jc w:val="both"/>
        <w:rPr>
          <w:b/>
          <w:bCs/>
          <w:color w:val="000000"/>
          <w:kern w:val="1"/>
          <w:sz w:val="28"/>
          <w:szCs w:val="28"/>
        </w:rPr>
      </w:pPr>
      <w:r w:rsidRPr="00D22DF1">
        <w:rPr>
          <w:b/>
          <w:bCs/>
          <w:iCs/>
          <w:sz w:val="28"/>
          <w:szCs w:val="28"/>
        </w:rPr>
        <w:t>Метою</w:t>
      </w:r>
      <w:r w:rsidRPr="00D22DF1">
        <w:rPr>
          <w:bCs/>
          <w:iCs/>
          <w:sz w:val="28"/>
          <w:szCs w:val="28"/>
        </w:rPr>
        <w:t xml:space="preserve"> дисципліни </w:t>
      </w:r>
      <w:r>
        <w:rPr>
          <w:bCs/>
          <w:iCs/>
          <w:sz w:val="28"/>
          <w:szCs w:val="28"/>
        </w:rPr>
        <w:t>«</w:t>
      </w:r>
      <w:r w:rsidRPr="00D22DF1">
        <w:rPr>
          <w:bCs/>
          <w:iCs/>
          <w:sz w:val="28"/>
          <w:szCs w:val="28"/>
        </w:rPr>
        <w:t>Вступ до літературознавства</w:t>
      </w:r>
      <w:r>
        <w:rPr>
          <w:bCs/>
          <w:iCs/>
          <w:sz w:val="28"/>
          <w:szCs w:val="28"/>
        </w:rPr>
        <w:t>»</w:t>
      </w:r>
      <w:r w:rsidRPr="00D22DF1">
        <w:rPr>
          <w:bCs/>
          <w:iCs/>
          <w:sz w:val="28"/>
          <w:szCs w:val="28"/>
        </w:rPr>
        <w:t xml:space="preserve"> є формування системи літературознавчих знань у студента і оволодіння первинними навичками системно-цілісного аналізу художнього тексту,</w:t>
      </w:r>
      <w:r w:rsidRPr="00D22DF1">
        <w:rPr>
          <w:sz w:val="28"/>
          <w:szCs w:val="28"/>
        </w:rPr>
        <w:t xml:space="preserve"> дати уявлення про теоретичний ґрунт літературознавчої науки, розкрити її структуру, пояснити складові компоненти літературознавчого аналізу жанрових форм. Навчити самостійно аналізувати художній твір, компетентно оцінювати явища літературного процесу як такого.</w:t>
      </w:r>
    </w:p>
    <w:p w:rsidR="005A50AA" w:rsidRPr="00B76FC8" w:rsidRDefault="005A50AA" w:rsidP="005A50AA">
      <w:pPr>
        <w:pStyle w:val="a4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5A50AA" w:rsidRDefault="005A50AA" w:rsidP="005A50AA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5A50AA" w:rsidRPr="00371D03" w:rsidTr="003A3A10">
        <w:tc>
          <w:tcPr>
            <w:tcW w:w="10141" w:type="dxa"/>
            <w:gridSpan w:val="2"/>
          </w:tcPr>
          <w:p w:rsidR="005A50AA" w:rsidRPr="001153F3" w:rsidRDefault="005A50AA" w:rsidP="003A3A10">
            <w:pPr>
              <w:spacing w:line="100" w:lineRule="atLeast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1. 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Літературознавство як наука.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>Література як мистецтво слова.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1.1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sz w:val="28"/>
                <w:szCs w:val="28"/>
              </w:rPr>
              <w:t xml:space="preserve">Літературознавство як наука.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Розвиток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літературознавчої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53F3">
              <w:rPr>
                <w:sz w:val="28"/>
                <w:szCs w:val="28"/>
                <w:lang w:val="en-US"/>
              </w:rPr>
              <w:t>думки</w:t>
            </w:r>
            <w:proofErr w:type="spellEnd"/>
            <w:r w:rsidRPr="001153F3">
              <w:rPr>
                <w:sz w:val="28"/>
                <w:szCs w:val="28"/>
                <w:lang w:val="en-US"/>
              </w:rPr>
              <w:t xml:space="preserve">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Pr="0088109B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1.</w:t>
            </w:r>
            <w:r>
              <w:rPr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899" w:type="dxa"/>
          </w:tcPr>
          <w:p w:rsidR="005A50AA" w:rsidRPr="00E2467B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caps/>
                <w:sz w:val="28"/>
                <w:szCs w:val="28"/>
                <w:lang w:val="ru-RU"/>
              </w:rPr>
            </w:pPr>
            <w:r w:rsidRPr="001153F3">
              <w:rPr>
                <w:sz w:val="28"/>
                <w:szCs w:val="28"/>
              </w:rPr>
              <w:t>Літературознавча методологія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1.3</w:t>
            </w:r>
          </w:p>
        </w:tc>
        <w:tc>
          <w:tcPr>
            <w:tcW w:w="8899" w:type="dxa"/>
          </w:tcPr>
          <w:p w:rsidR="005A50AA" w:rsidRPr="00C6702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Література як вид мистецтва. Літературно-художній образ.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1.4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iC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>Зміст і форма як літературознавчі категорії. Елементи змісту. Структура внутрішньої форми твору.</w:t>
            </w:r>
          </w:p>
        </w:tc>
      </w:tr>
      <w:tr w:rsidR="005A50AA" w:rsidRPr="00371D03" w:rsidTr="003A3A10">
        <w:tc>
          <w:tcPr>
            <w:tcW w:w="10141" w:type="dxa"/>
            <w:gridSpan w:val="2"/>
          </w:tcPr>
          <w:p w:rsidR="005A50AA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153F3">
              <w:rPr>
                <w:b/>
                <w:caps/>
                <w:sz w:val="28"/>
                <w:szCs w:val="28"/>
              </w:rPr>
              <w:t xml:space="preserve">МОДУЛЬ 2. </w:t>
            </w:r>
            <w:r>
              <w:rPr>
                <w:b/>
                <w:caps/>
                <w:sz w:val="28"/>
                <w:szCs w:val="28"/>
              </w:rPr>
              <w:t xml:space="preserve">Зовнішня форма художнього твору. </w:t>
            </w:r>
          </w:p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РОДИ Й </w:t>
            </w:r>
            <w:r w:rsidRPr="001153F3">
              <w:rPr>
                <w:b/>
                <w:sz w:val="28"/>
                <w:szCs w:val="28"/>
              </w:rPr>
              <w:t xml:space="preserve">ЖАНРИ ЛІТЕРАТУРИ. ЛІТЕРАТУРНИЙ ПРОЦЕС. 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2.1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iCs/>
                <w:sz w:val="28"/>
                <w:szCs w:val="28"/>
              </w:rPr>
              <w:t xml:space="preserve">Зовнішня форма твору. </w:t>
            </w:r>
            <w:r w:rsidRPr="001153F3">
              <w:rPr>
                <w:bCs/>
                <w:sz w:val="28"/>
                <w:szCs w:val="28"/>
              </w:rPr>
              <w:t xml:space="preserve">Вірш і проза. </w:t>
            </w:r>
            <w:r w:rsidRPr="001153F3">
              <w:rPr>
                <w:iCs/>
                <w:sz w:val="28"/>
                <w:szCs w:val="28"/>
              </w:rPr>
              <w:t>Основні системи віршування</w:t>
            </w:r>
            <w:r>
              <w:rPr>
                <w:iCs/>
                <w:sz w:val="28"/>
                <w:szCs w:val="28"/>
              </w:rPr>
              <w:t>. Римування. Строфіка.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  <w:r>
              <w:rPr>
                <w:b/>
                <w:caps/>
                <w:sz w:val="28"/>
                <w:szCs w:val="28"/>
              </w:rPr>
              <w:t xml:space="preserve"> 2.2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Художньо-мовленнєва організація літературного твору. Тропи</w:t>
            </w:r>
            <w:r>
              <w:rPr>
                <w:bCs/>
                <w:sz w:val="28"/>
                <w:szCs w:val="28"/>
              </w:rPr>
              <w:t>. Фігури.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2.3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Поділ літератури на роди і </w:t>
            </w:r>
            <w:r w:rsidRPr="001153F3">
              <w:rPr>
                <w:bCs/>
                <w:sz w:val="28"/>
                <w:szCs w:val="28"/>
              </w:rPr>
              <w:t>жанри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5A50AA" w:rsidRPr="00371D03" w:rsidTr="003A3A10">
        <w:tc>
          <w:tcPr>
            <w:tcW w:w="1242" w:type="dxa"/>
          </w:tcPr>
          <w:p w:rsidR="005A50AA" w:rsidRDefault="005A50AA" w:rsidP="003A3A1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675E97">
              <w:rPr>
                <w:b/>
                <w:sz w:val="28"/>
                <w:szCs w:val="28"/>
              </w:rPr>
              <w:t>Тема</w:t>
            </w:r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2.4</w:t>
            </w:r>
          </w:p>
        </w:tc>
        <w:tc>
          <w:tcPr>
            <w:tcW w:w="8899" w:type="dxa"/>
          </w:tcPr>
          <w:p w:rsidR="005A50AA" w:rsidRPr="001153F3" w:rsidRDefault="005A50AA" w:rsidP="003A3A1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153F3">
              <w:rPr>
                <w:bCs/>
                <w:sz w:val="28"/>
                <w:szCs w:val="28"/>
              </w:rPr>
              <w:t>Літературний процес та його основні категорії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5A50AA" w:rsidRDefault="005A50AA" w:rsidP="005A50AA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B76FC8" w:rsidRPr="00AC4DE2" w:rsidRDefault="000A5E55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ФОРМИ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,</w:t>
      </w:r>
      <w:r w:rsidR="00763771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4D07A2" w:rsidRPr="00FD010D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>ТА</w:t>
      </w:r>
      <w:r w:rsidR="00AF57CC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  <w:r w:rsidR="005F546D" w:rsidRPr="00FD010D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AC4DE2"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9758B9" w:rsidRPr="005A50AA" w:rsidRDefault="009758B9" w:rsidP="009758B9">
      <w:pPr>
        <w:spacing w:line="100" w:lineRule="atLeast"/>
        <w:ind w:firstLine="709"/>
        <w:jc w:val="both"/>
        <w:rPr>
          <w:sz w:val="28"/>
          <w:szCs w:val="28"/>
        </w:rPr>
      </w:pPr>
      <w:r w:rsidRPr="005A50AA">
        <w:rPr>
          <w:bCs/>
          <w:color w:val="000000"/>
          <w:kern w:val="1"/>
          <w:sz w:val="28"/>
          <w:szCs w:val="28"/>
        </w:rPr>
        <w:t>Індивідуальні відповіді та групове обговорення. Методи усного викладу знань і активізації пізнавальної діяльності (розповідь, пояснення).</w:t>
      </w:r>
      <w:r w:rsidRPr="005A50AA">
        <w:rPr>
          <w:sz w:val="28"/>
          <w:szCs w:val="28"/>
        </w:rPr>
        <w:t xml:space="preserve"> </w:t>
      </w:r>
      <w:r w:rsidRPr="005A50AA">
        <w:rPr>
          <w:bCs/>
          <w:color w:val="000000"/>
          <w:kern w:val="1"/>
          <w:sz w:val="28"/>
          <w:szCs w:val="28"/>
        </w:rPr>
        <w:t>Дискусія та індивідуальні відповіді, а також групове обговорення на семінарських заняттях. Методи перевірки і оцінки знань, умінь та навичок. Виконання усних та письмових завдань до семінарських занять. Частково-пошуковий або евристичний метод. Виконання дослідницьких робіт та їх обговорення.</w:t>
      </w:r>
    </w:p>
    <w:p w:rsidR="005A50AA" w:rsidRDefault="005A50AA" w:rsidP="005D2585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5D2585" w:rsidRPr="00DA68D4" w:rsidRDefault="005D2585" w:rsidP="005D2585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E6461E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B76FC8" w:rsidRPr="009758B9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9758B9" w:rsidRPr="009758B9">
        <w:rPr>
          <w:rStyle w:val="FontStyle25"/>
          <w:i/>
          <w:sz w:val="28"/>
          <w:szCs w:val="28"/>
        </w:rPr>
        <w:t>усна чи письмова (тестування, есе, реферат, творча робота,) відповідь студента.</w:t>
      </w:r>
    </w:p>
    <w:p w:rsidR="00B76FC8" w:rsidRPr="00AF57CC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AF57CC" w:rsidRPr="00AF57CC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AF57CC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B76FC8" w:rsidRPr="00AF57CC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B76FC8" w:rsidRPr="00DA68D4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E2612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154F77">
        <w:rPr>
          <w:color w:val="202124"/>
          <w:sz w:val="28"/>
          <w:szCs w:val="28"/>
          <w:shd w:val="clear" w:color="auto" w:fill="FFFFFF"/>
        </w:rPr>
        <w:t>ЄКТС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:rsidR="00B76FC8" w:rsidRPr="00B76FC8" w:rsidRDefault="00B76FC8" w:rsidP="00E3017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 w:rsidR="00E30173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D35BB7" w:rsidRDefault="00D35BB7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5A50AA" w:rsidRPr="006D6248" w:rsidRDefault="005A50AA" w:rsidP="005A50AA">
      <w:pPr>
        <w:ind w:hanging="3"/>
        <w:rPr>
          <w:sz w:val="28"/>
          <w:szCs w:val="28"/>
        </w:rPr>
      </w:pPr>
      <w:r w:rsidRPr="006D6248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5A50AA" w:rsidRPr="006D6248" w:rsidRDefault="005A50AA" w:rsidP="005A50AA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9">
        <w:r w:rsidRPr="006D6248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5A50AA" w:rsidRPr="006D6248" w:rsidRDefault="005A50AA" w:rsidP="005A50AA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6D6248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RPr="006D6248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5A50AA" w:rsidRDefault="005A50AA" w:rsidP="005A50AA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5A50AA" w:rsidRDefault="005A50AA" w:rsidP="005A50A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lastRenderedPageBreak/>
        <w:t>ІНФОРМАЦІЙНІ РЕСУРСИ</w:t>
      </w:r>
    </w:p>
    <w:p w:rsidR="005A50AA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1" w:history="1">
        <w:r w:rsidR="005A50AA">
          <w:rPr>
            <w:rStyle w:val="a5"/>
            <w:sz w:val="24"/>
          </w:rPr>
          <w:t>http://www.nbuv.gov.ua/</w:t>
        </w:r>
      </w:hyperlink>
    </w:p>
    <w:p w:rsidR="005A50AA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2" w:history="1">
        <w:r w:rsidR="005A50AA">
          <w:rPr>
            <w:rStyle w:val="a5"/>
            <w:sz w:val="24"/>
          </w:rPr>
          <w:t>https://archer.chnu.edu.ua/</w:t>
        </w:r>
      </w:hyperlink>
    </w:p>
    <w:p w:rsidR="005A50AA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3" w:history="1">
        <w:r w:rsidR="005A50AA" w:rsidRPr="005E07BB">
          <w:rPr>
            <w:rStyle w:val="a5"/>
            <w:sz w:val="24"/>
          </w:rPr>
          <w:t>https://ukrlit.net/info/index.html</w:t>
        </w:r>
      </w:hyperlink>
    </w:p>
    <w:p w:rsidR="005A50AA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4" w:history="1">
        <w:r w:rsidR="005A50AA" w:rsidRPr="006E6242">
          <w:rPr>
            <w:rStyle w:val="a5"/>
            <w:sz w:val="24"/>
          </w:rPr>
          <w:t>http://poetyka.uazone.net/</w:t>
        </w:r>
      </w:hyperlink>
    </w:p>
    <w:p w:rsidR="005A50AA" w:rsidRPr="006E6242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5" w:history="1">
        <w:r w:rsidR="005A50AA" w:rsidRPr="005E07BB">
          <w:rPr>
            <w:rStyle w:val="a5"/>
          </w:rPr>
          <w:t>https://onlyart.org.ua/dictionary-literary-terms/</w:t>
        </w:r>
      </w:hyperlink>
    </w:p>
    <w:p w:rsidR="005A50AA" w:rsidRPr="006E6242" w:rsidRDefault="008F0CC7" w:rsidP="005A50AA">
      <w:pPr>
        <w:pStyle w:val="a4"/>
        <w:numPr>
          <w:ilvl w:val="0"/>
          <w:numId w:val="14"/>
        </w:numPr>
        <w:autoSpaceDE/>
        <w:autoSpaceDN/>
        <w:contextualSpacing/>
        <w:jc w:val="left"/>
        <w:rPr>
          <w:sz w:val="24"/>
        </w:rPr>
      </w:pPr>
      <w:hyperlink r:id="rId16" w:history="1">
        <w:r w:rsidR="005A50AA" w:rsidRPr="005E07BB">
          <w:rPr>
            <w:rStyle w:val="a5"/>
          </w:rPr>
          <w:t>https://www.ukrlib.com.ua/dic/</w:t>
        </w:r>
      </w:hyperlink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06E7A" w:rsidRPr="0075793B" w:rsidRDefault="003B0C63" w:rsidP="003B0C63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3B0C63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https://backend.chnu.edu.ua/umbraco/preview/?id=45859&amp;culture=uk</w:t>
      </w:r>
    </w:p>
    <w:sectPr w:rsidR="00F06E7A" w:rsidRPr="0075793B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F018E"/>
    <w:rsid w:val="00114E11"/>
    <w:rsid w:val="00154F77"/>
    <w:rsid w:val="00180414"/>
    <w:rsid w:val="001A3D98"/>
    <w:rsid w:val="001E34A8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0C63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50AA"/>
    <w:rsid w:val="005A7C49"/>
    <w:rsid w:val="005B79C8"/>
    <w:rsid w:val="005C6CF2"/>
    <w:rsid w:val="005D2585"/>
    <w:rsid w:val="005F546D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42358"/>
    <w:rsid w:val="008532F2"/>
    <w:rsid w:val="00854130"/>
    <w:rsid w:val="008621C2"/>
    <w:rsid w:val="008743EF"/>
    <w:rsid w:val="008B2C9D"/>
    <w:rsid w:val="008C1946"/>
    <w:rsid w:val="008E5E6A"/>
    <w:rsid w:val="008F0CC7"/>
    <w:rsid w:val="008F3961"/>
    <w:rsid w:val="008F4C05"/>
    <w:rsid w:val="00915418"/>
    <w:rsid w:val="009440C0"/>
    <w:rsid w:val="00953BB7"/>
    <w:rsid w:val="009758B9"/>
    <w:rsid w:val="009A7EF2"/>
    <w:rsid w:val="009D17EA"/>
    <w:rsid w:val="009F5854"/>
    <w:rsid w:val="00A50D19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D148D"/>
    <w:rsid w:val="00BE271A"/>
    <w:rsid w:val="00BE4F49"/>
    <w:rsid w:val="00C06FF5"/>
    <w:rsid w:val="00C43FA9"/>
    <w:rsid w:val="00C51D77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785" TargetMode="External"/><Relationship Id="rId13" Type="http://schemas.openxmlformats.org/officeDocument/2006/relationships/hyperlink" Target="https://ukrlit.net/info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alla-volodymyrivna-sazhyna/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krlib.com.ua/dic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nlyart.org.ua/dictionary-literary-terms/" TargetMode="External"/><Relationship Id="rId10" Type="http://schemas.openxmlformats.org/officeDocument/2006/relationships/hyperlink" Target="https://www.chnu.edu.ua/media/f5eleobm/polozhennya-pro-zapobihannia-plahiatu_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oetyka.uazone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0803F-732A-479E-9863-E7E9FD47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3476</Words>
  <Characters>1982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43</cp:revision>
  <cp:lastPrinted>2024-07-31T09:41:00Z</cp:lastPrinted>
  <dcterms:created xsi:type="dcterms:W3CDTF">2024-07-03T08:16:00Z</dcterms:created>
  <dcterms:modified xsi:type="dcterms:W3CDTF">2025-02-20T10:23:00Z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