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91F1D" w14:textId="77777777" w:rsidR="0003218C" w:rsidRDefault="0003218C" w:rsidP="0003218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Рекомендована схема написання </w:t>
      </w:r>
    </w:p>
    <w:p w14:paraId="207B8915" w14:textId="77777777" w:rsidR="0003218C" w:rsidRDefault="0003218C" w:rsidP="0003218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і</w:t>
      </w:r>
      <w:r w:rsidRPr="00D47708">
        <w:rPr>
          <w:rFonts w:ascii="Times New Roman" w:hAnsi="Times New Roman" w:cs="Times New Roman"/>
          <w:b/>
          <w:sz w:val="28"/>
        </w:rPr>
        <w:t>ндивідуальн</w:t>
      </w:r>
      <w:r>
        <w:rPr>
          <w:rFonts w:ascii="Times New Roman" w:hAnsi="Times New Roman" w:cs="Times New Roman"/>
          <w:b/>
          <w:sz w:val="28"/>
        </w:rPr>
        <w:t>ої</w:t>
      </w:r>
      <w:r w:rsidRPr="00D47708">
        <w:rPr>
          <w:rFonts w:ascii="Times New Roman" w:hAnsi="Times New Roman" w:cs="Times New Roman"/>
          <w:b/>
          <w:sz w:val="28"/>
        </w:rPr>
        <w:t xml:space="preserve"> програм</w:t>
      </w:r>
      <w:r>
        <w:rPr>
          <w:rFonts w:ascii="Times New Roman" w:hAnsi="Times New Roman" w:cs="Times New Roman"/>
          <w:b/>
          <w:sz w:val="28"/>
        </w:rPr>
        <w:t>и</w:t>
      </w:r>
      <w:r w:rsidRPr="00D47708">
        <w:rPr>
          <w:rFonts w:ascii="Times New Roman" w:hAnsi="Times New Roman" w:cs="Times New Roman"/>
          <w:b/>
          <w:sz w:val="28"/>
        </w:rPr>
        <w:t xml:space="preserve"> реабілітації</w:t>
      </w:r>
      <w:r>
        <w:rPr>
          <w:rFonts w:ascii="Times New Roman" w:hAnsi="Times New Roman" w:cs="Times New Roman"/>
          <w:b/>
          <w:sz w:val="28"/>
        </w:rPr>
        <w:t xml:space="preserve"> (ІПР)</w:t>
      </w:r>
    </w:p>
    <w:p w14:paraId="3E46B389" w14:textId="77777777" w:rsidR="0003218C" w:rsidRPr="00D47708" w:rsidRDefault="0003218C" w:rsidP="0003218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(магістр)</w:t>
      </w:r>
    </w:p>
    <w:p w14:paraId="33C0BB50" w14:textId="77777777" w:rsidR="0003218C" w:rsidRDefault="0003218C" w:rsidP="0003218C">
      <w:pPr>
        <w:jc w:val="both"/>
        <w:rPr>
          <w:rFonts w:ascii="Times New Roman" w:hAnsi="Times New Roman" w:cs="Times New Roman"/>
          <w:i/>
          <w:sz w:val="28"/>
        </w:rPr>
      </w:pPr>
    </w:p>
    <w:p w14:paraId="39625E7E" w14:textId="136C1079" w:rsidR="0003218C" w:rsidRPr="00D47708" w:rsidRDefault="0003218C" w:rsidP="0003218C">
      <w:pPr>
        <w:jc w:val="both"/>
        <w:rPr>
          <w:rFonts w:ascii="Times New Roman" w:hAnsi="Times New Roman" w:cs="Times New Roman"/>
          <w:i/>
          <w:sz w:val="28"/>
        </w:rPr>
      </w:pPr>
      <w:r w:rsidRPr="00D47708">
        <w:rPr>
          <w:rFonts w:ascii="Times New Roman" w:hAnsi="Times New Roman" w:cs="Times New Roman"/>
          <w:i/>
          <w:sz w:val="28"/>
        </w:rPr>
        <w:t>Паспортні дані:</w:t>
      </w:r>
    </w:p>
    <w:p w14:paraId="0DCFEBCE" w14:textId="77777777" w:rsidR="0003218C" w:rsidRPr="003A7C60" w:rsidRDefault="0003218C" w:rsidP="000321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П.І.П.</w:t>
      </w:r>
    </w:p>
    <w:p w14:paraId="7C96041E" w14:textId="77777777" w:rsidR="0003218C" w:rsidRPr="003A7C60" w:rsidRDefault="0003218C" w:rsidP="000321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народження:</w:t>
      </w:r>
    </w:p>
    <w:p w14:paraId="2228DB47" w14:textId="77777777" w:rsidR="0003218C" w:rsidRPr="003A7C60" w:rsidRDefault="0003218C" w:rsidP="000321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Вік:</w:t>
      </w:r>
    </w:p>
    <w:p w14:paraId="1470E752" w14:textId="77777777" w:rsidR="0003218C" w:rsidRPr="003A7C60" w:rsidRDefault="0003218C" w:rsidP="0003218C">
      <w:pPr>
        <w:jc w:val="both"/>
        <w:rPr>
          <w:rFonts w:ascii="Times New Roman" w:hAnsi="Times New Roman" w:cs="Times New Roman"/>
          <w:sz w:val="28"/>
        </w:rPr>
      </w:pPr>
      <w:r w:rsidRPr="003A7C60">
        <w:rPr>
          <w:rFonts w:ascii="Times New Roman" w:hAnsi="Times New Roman" w:cs="Times New Roman"/>
          <w:sz w:val="28"/>
        </w:rPr>
        <w:t xml:space="preserve">Стать: </w:t>
      </w:r>
    </w:p>
    <w:p w14:paraId="4A66F4ED" w14:textId="77777777" w:rsidR="0003218C" w:rsidRPr="003A7C60" w:rsidRDefault="0003218C" w:rsidP="0003218C">
      <w:pPr>
        <w:jc w:val="both"/>
        <w:rPr>
          <w:rFonts w:ascii="Times New Roman" w:hAnsi="Times New Roman" w:cs="Times New Roman"/>
          <w:sz w:val="28"/>
        </w:rPr>
      </w:pPr>
      <w:r w:rsidRPr="003A7C60">
        <w:rPr>
          <w:rFonts w:ascii="Times New Roman" w:hAnsi="Times New Roman" w:cs="Times New Roman"/>
          <w:sz w:val="28"/>
        </w:rPr>
        <w:t>Місце роботи:</w:t>
      </w:r>
    </w:p>
    <w:p w14:paraId="6ACF1484" w14:textId="77777777" w:rsidR="0003218C" w:rsidRPr="003A7C60" w:rsidRDefault="0003218C" w:rsidP="000321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Сімейний стан:</w:t>
      </w:r>
    </w:p>
    <w:p w14:paraId="255305CA" w14:textId="77777777" w:rsidR="0003218C" w:rsidRPr="00D47708" w:rsidRDefault="0003218C" w:rsidP="0003218C">
      <w:pPr>
        <w:jc w:val="both"/>
        <w:rPr>
          <w:rFonts w:ascii="Times New Roman" w:hAnsi="Times New Roman" w:cs="Times New Roman"/>
          <w:sz w:val="28"/>
        </w:rPr>
      </w:pPr>
      <w:r w:rsidRPr="00D47708">
        <w:rPr>
          <w:rFonts w:ascii="Times New Roman" w:hAnsi="Times New Roman" w:cs="Times New Roman"/>
          <w:sz w:val="28"/>
        </w:rPr>
        <w:t>Основний діагноз:</w:t>
      </w:r>
    </w:p>
    <w:p w14:paraId="7D11D758" w14:textId="77777777" w:rsidR="0003218C" w:rsidRPr="00D47708" w:rsidRDefault="0003218C" w:rsidP="0003218C">
      <w:pPr>
        <w:jc w:val="both"/>
        <w:rPr>
          <w:rFonts w:ascii="Times New Roman" w:hAnsi="Times New Roman" w:cs="Times New Roman"/>
          <w:sz w:val="28"/>
        </w:rPr>
      </w:pPr>
      <w:r w:rsidRPr="00D47708">
        <w:rPr>
          <w:rFonts w:ascii="Times New Roman" w:hAnsi="Times New Roman" w:cs="Times New Roman"/>
          <w:sz w:val="28"/>
        </w:rPr>
        <w:t>Супутній діагноз:</w:t>
      </w:r>
    </w:p>
    <w:p w14:paraId="2FDCD684" w14:textId="77777777" w:rsidR="0003218C" w:rsidRDefault="0003218C" w:rsidP="0003218C">
      <w:pPr>
        <w:jc w:val="center"/>
        <w:rPr>
          <w:rFonts w:ascii="Times New Roman" w:hAnsi="Times New Roman" w:cs="Times New Roman"/>
          <w:b/>
          <w:sz w:val="28"/>
        </w:rPr>
      </w:pPr>
    </w:p>
    <w:p w14:paraId="307F3751" w14:textId="4EFBE068" w:rsidR="0003218C" w:rsidRPr="00D47708" w:rsidRDefault="0003218C" w:rsidP="0003218C">
      <w:pPr>
        <w:jc w:val="center"/>
        <w:rPr>
          <w:rFonts w:ascii="Times New Roman" w:hAnsi="Times New Roman" w:cs="Times New Roman"/>
          <w:b/>
          <w:sz w:val="28"/>
        </w:rPr>
      </w:pPr>
      <w:r w:rsidRPr="00D47708">
        <w:rPr>
          <w:rFonts w:ascii="Times New Roman" w:hAnsi="Times New Roman" w:cs="Times New Roman"/>
          <w:b/>
          <w:sz w:val="28"/>
        </w:rPr>
        <w:t>О</w:t>
      </w:r>
      <w:r w:rsidRPr="00D47708">
        <w:rPr>
          <w:rFonts w:ascii="Times New Roman" w:hAnsi="Times New Roman" w:cs="Times New Roman"/>
          <w:b/>
          <w:sz w:val="28"/>
        </w:rPr>
        <w:t>БСТЕЖЕННЯ</w:t>
      </w:r>
    </w:p>
    <w:p w14:paraId="3E19BCA7" w14:textId="77777777" w:rsidR="0003218C" w:rsidRDefault="0003218C" w:rsidP="0003218C">
      <w:pPr>
        <w:rPr>
          <w:rFonts w:ascii="Times New Roman" w:hAnsi="Times New Roman" w:cs="Times New Roman"/>
          <w:i/>
          <w:sz w:val="28"/>
          <w:szCs w:val="28"/>
        </w:rPr>
      </w:pPr>
    </w:p>
    <w:p w14:paraId="1B79EB14" w14:textId="6FB2EC22" w:rsidR="0003218C" w:rsidRPr="00D47708" w:rsidRDefault="0003218C" w:rsidP="0003218C">
      <w:pPr>
        <w:rPr>
          <w:rFonts w:ascii="Times New Roman" w:hAnsi="Times New Roman" w:cs="Times New Roman"/>
          <w:i/>
          <w:sz w:val="28"/>
          <w:szCs w:val="28"/>
        </w:rPr>
      </w:pPr>
      <w:r w:rsidRPr="00D47708">
        <w:rPr>
          <w:rFonts w:ascii="Times New Roman" w:hAnsi="Times New Roman" w:cs="Times New Roman"/>
          <w:i/>
          <w:sz w:val="28"/>
          <w:szCs w:val="28"/>
        </w:rPr>
        <w:t>Збір суб’єктивної інформації:</w:t>
      </w:r>
    </w:p>
    <w:p w14:paraId="2F3C3123" w14:textId="461E4C89" w:rsidR="0003218C" w:rsidRDefault="0003218C" w:rsidP="0003218C">
      <w:pPr>
        <w:rPr>
          <w:rFonts w:ascii="Times New Roman" w:hAnsi="Times New Roman" w:cs="Times New Roman"/>
          <w:sz w:val="28"/>
          <w:szCs w:val="28"/>
        </w:rPr>
      </w:pPr>
      <w:r w:rsidRPr="00D47708">
        <w:rPr>
          <w:rFonts w:ascii="Times New Roman" w:hAnsi="Times New Roman" w:cs="Times New Roman"/>
          <w:sz w:val="28"/>
          <w:szCs w:val="28"/>
        </w:rPr>
        <w:t>1. Спостереження</w:t>
      </w:r>
      <w:r>
        <w:rPr>
          <w:rFonts w:ascii="Times New Roman" w:hAnsi="Times New Roman" w:cs="Times New Roman"/>
          <w:sz w:val="28"/>
          <w:szCs w:val="28"/>
        </w:rPr>
        <w:t xml:space="preserve"> (інформація про функціональний стан клієнта\пацієнта, яку фізичний терапевт фіксує візуально, не використовуючи діагностичні інструменти): свідомість, загальний стан, положення в ліжку, порушення ходи…….)</w:t>
      </w:r>
    </w:p>
    <w:p w14:paraId="136B01A8" w14:textId="77777777" w:rsidR="0003218C" w:rsidRPr="00D47708" w:rsidRDefault="0003218C" w:rsidP="0003218C">
      <w:pPr>
        <w:rPr>
          <w:rFonts w:ascii="Times New Roman" w:hAnsi="Times New Roman" w:cs="Times New Roman"/>
          <w:sz w:val="28"/>
          <w:szCs w:val="28"/>
        </w:rPr>
      </w:pPr>
    </w:p>
    <w:p w14:paraId="3335E182" w14:textId="1069A897" w:rsidR="0003218C" w:rsidRDefault="0003218C" w:rsidP="0003218C">
      <w:pPr>
        <w:rPr>
          <w:rFonts w:ascii="Times New Roman" w:hAnsi="Times New Roman" w:cs="Times New Roman"/>
          <w:sz w:val="28"/>
          <w:szCs w:val="28"/>
        </w:rPr>
      </w:pPr>
      <w:r w:rsidRPr="00D47708">
        <w:rPr>
          <w:rFonts w:ascii="Times New Roman" w:hAnsi="Times New Roman" w:cs="Times New Roman"/>
          <w:sz w:val="28"/>
          <w:szCs w:val="28"/>
        </w:rPr>
        <w:t>2. Опитування</w:t>
      </w:r>
      <w:r>
        <w:rPr>
          <w:rFonts w:ascii="Times New Roman" w:hAnsi="Times New Roman" w:cs="Times New Roman"/>
          <w:sz w:val="28"/>
          <w:szCs w:val="28"/>
        </w:rPr>
        <w:t xml:space="preserve"> пацієнта</w:t>
      </w:r>
    </w:p>
    <w:p w14:paraId="3519113E" w14:textId="77777777" w:rsidR="0003218C" w:rsidRDefault="0003218C" w:rsidP="00032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-Анамнез життя (ключові питання щодо особливостей роботи, проживання)</w:t>
      </w:r>
    </w:p>
    <w:p w14:paraId="1DB74946" w14:textId="77777777" w:rsidR="0003218C" w:rsidRDefault="0003218C" w:rsidP="00032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-Анамнез захворювання (час, умови виникнення функціонального порушення, симптоматика…)</w:t>
      </w:r>
    </w:p>
    <w:p w14:paraId="1B82BC6D" w14:textId="77777777" w:rsidR="0003218C" w:rsidRPr="00D47708" w:rsidRDefault="0003218C" w:rsidP="00032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-Опитування по системам (акцент на с-мі в якій наявні функціональні порушення та ключові моменти інших): </w:t>
      </w:r>
    </w:p>
    <w:p w14:paraId="01836BB5" w14:textId="77777777" w:rsidR="0003218C" w:rsidRPr="00D47708" w:rsidRDefault="0003218C" w:rsidP="0003218C">
      <w:pPr>
        <w:rPr>
          <w:rFonts w:ascii="Times New Roman" w:hAnsi="Times New Roman" w:cs="Times New Roman"/>
          <w:i/>
          <w:sz w:val="28"/>
          <w:szCs w:val="28"/>
        </w:rPr>
      </w:pPr>
      <w:r w:rsidRPr="00D47708">
        <w:rPr>
          <w:rFonts w:ascii="Times New Roman" w:hAnsi="Times New Roman" w:cs="Times New Roman"/>
          <w:i/>
          <w:sz w:val="28"/>
          <w:szCs w:val="28"/>
        </w:rPr>
        <w:t>Збір об’єктивної інформації:</w:t>
      </w:r>
    </w:p>
    <w:p w14:paraId="29C7A485" w14:textId="77777777" w:rsidR="0003218C" w:rsidRPr="00D47708" w:rsidRDefault="0003218C" w:rsidP="00032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47708">
        <w:rPr>
          <w:rFonts w:ascii="Times New Roman" w:hAnsi="Times New Roman" w:cs="Times New Roman"/>
          <w:sz w:val="28"/>
          <w:szCs w:val="28"/>
        </w:rPr>
        <w:t>. Тестування та вимірювання (шкали, проби, тести…, що дають інформацію про функціональне порушення).</w:t>
      </w:r>
    </w:p>
    <w:p w14:paraId="6AFF4AC5" w14:textId="77777777" w:rsidR="0003218C" w:rsidRPr="00D47708" w:rsidRDefault="0003218C" w:rsidP="0003218C">
      <w:pPr>
        <w:rPr>
          <w:rFonts w:ascii="Times New Roman" w:hAnsi="Times New Roman" w:cs="Times New Roman"/>
          <w:sz w:val="28"/>
          <w:szCs w:val="28"/>
        </w:rPr>
      </w:pPr>
      <w:r w:rsidRPr="00D47708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7708">
        <w:rPr>
          <w:rFonts w:ascii="Times New Roman" w:hAnsi="Times New Roman" w:cs="Times New Roman"/>
          <w:sz w:val="28"/>
          <w:szCs w:val="28"/>
        </w:rPr>
        <w:t>наліз отриманих даних – формування реабілітаційного діагнозу (</w:t>
      </w:r>
      <w:r>
        <w:rPr>
          <w:rFonts w:ascii="Times New Roman" w:hAnsi="Times New Roman" w:cs="Times New Roman"/>
          <w:sz w:val="28"/>
          <w:szCs w:val="28"/>
        </w:rPr>
        <w:t>МКФ</w:t>
      </w:r>
      <w:r w:rsidRPr="00D47708">
        <w:rPr>
          <w:rFonts w:ascii="Times New Roman" w:hAnsi="Times New Roman" w:cs="Times New Roman"/>
          <w:sz w:val="28"/>
          <w:szCs w:val="28"/>
        </w:rPr>
        <w:t>)</w:t>
      </w:r>
    </w:p>
    <w:p w14:paraId="5EE465B5" w14:textId="77777777" w:rsidR="0003218C" w:rsidRDefault="0003218C" w:rsidP="000321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1EB5D4" w14:textId="77777777" w:rsidR="0003218C" w:rsidRPr="0003218C" w:rsidRDefault="0003218C" w:rsidP="000321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218C">
        <w:rPr>
          <w:rFonts w:ascii="Times New Roman" w:hAnsi="Times New Roman" w:cs="Times New Roman"/>
          <w:b/>
          <w:bCs/>
          <w:sz w:val="28"/>
          <w:szCs w:val="28"/>
        </w:rPr>
        <w:t>ПЛАНУВАННЯ</w:t>
      </w:r>
    </w:p>
    <w:p w14:paraId="6432877D" w14:textId="77777777" w:rsidR="0003218C" w:rsidRPr="00D47708" w:rsidRDefault="0003218C" w:rsidP="0003218C">
      <w:pPr>
        <w:rPr>
          <w:rFonts w:ascii="Times New Roman" w:hAnsi="Times New Roman" w:cs="Times New Roman"/>
          <w:sz w:val="28"/>
          <w:szCs w:val="28"/>
        </w:rPr>
      </w:pPr>
      <w:r w:rsidRPr="00D47708">
        <w:rPr>
          <w:rFonts w:ascii="Times New Roman" w:hAnsi="Times New Roman" w:cs="Times New Roman"/>
          <w:sz w:val="28"/>
          <w:szCs w:val="28"/>
        </w:rPr>
        <w:t>ВИСТАВЛЕННЯ ЦІЛЕЙ:</w:t>
      </w:r>
    </w:p>
    <w:p w14:paraId="0184C1D2" w14:textId="77777777" w:rsidR="0003218C" w:rsidRPr="00D47708" w:rsidRDefault="0003218C" w:rsidP="0003218C">
      <w:pPr>
        <w:rPr>
          <w:rFonts w:ascii="Times New Roman" w:hAnsi="Times New Roman" w:cs="Times New Roman"/>
          <w:sz w:val="28"/>
          <w:szCs w:val="28"/>
        </w:rPr>
      </w:pPr>
      <w:r w:rsidRPr="00D47708">
        <w:rPr>
          <w:rFonts w:ascii="Times New Roman" w:hAnsi="Times New Roman" w:cs="Times New Roman"/>
          <w:sz w:val="28"/>
          <w:szCs w:val="28"/>
        </w:rPr>
        <w:t>Короткострокові:</w:t>
      </w:r>
    </w:p>
    <w:p w14:paraId="5D0C4EFB" w14:textId="77777777" w:rsidR="0003218C" w:rsidRPr="00D47708" w:rsidRDefault="0003218C" w:rsidP="0003218C">
      <w:pPr>
        <w:rPr>
          <w:rFonts w:ascii="Times New Roman" w:hAnsi="Times New Roman" w:cs="Times New Roman"/>
          <w:sz w:val="28"/>
          <w:szCs w:val="28"/>
        </w:rPr>
      </w:pPr>
      <w:r w:rsidRPr="00D47708">
        <w:rPr>
          <w:rFonts w:ascii="Times New Roman" w:hAnsi="Times New Roman" w:cs="Times New Roman"/>
          <w:sz w:val="28"/>
          <w:szCs w:val="28"/>
        </w:rPr>
        <w:t>Довгострокові</w:t>
      </w:r>
    </w:p>
    <w:p w14:paraId="3C3EEE25" w14:textId="77777777" w:rsidR="0003218C" w:rsidRPr="0003218C" w:rsidRDefault="0003218C" w:rsidP="000321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218C">
        <w:rPr>
          <w:rFonts w:ascii="Times New Roman" w:hAnsi="Times New Roman" w:cs="Times New Roman"/>
          <w:b/>
          <w:bCs/>
          <w:sz w:val="28"/>
          <w:szCs w:val="28"/>
        </w:rPr>
        <w:t>ВТРУЧАННЯ:</w:t>
      </w:r>
    </w:p>
    <w:p w14:paraId="5542C327" w14:textId="77777777" w:rsidR="0003218C" w:rsidRPr="00D47708" w:rsidRDefault="0003218C" w:rsidP="0003218C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708">
        <w:rPr>
          <w:rFonts w:ascii="Times New Roman" w:hAnsi="Times New Roman" w:cs="Times New Roman"/>
          <w:sz w:val="28"/>
          <w:szCs w:val="28"/>
        </w:rPr>
        <w:t>(період лікувально-відновного процесу)</w:t>
      </w:r>
    </w:p>
    <w:p w14:paraId="7D459478" w14:textId="77777777" w:rsidR="0003218C" w:rsidRPr="00D47708" w:rsidRDefault="0003218C" w:rsidP="0003218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47708">
        <w:rPr>
          <w:rFonts w:ascii="Times New Roman" w:hAnsi="Times New Roman" w:cs="Times New Roman"/>
          <w:i/>
          <w:sz w:val="28"/>
          <w:szCs w:val="28"/>
        </w:rPr>
        <w:t>Призначення методів реабілітації з точним дозу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D47708">
        <w:rPr>
          <w:rFonts w:ascii="Times New Roman" w:hAnsi="Times New Roman" w:cs="Times New Roman"/>
          <w:i/>
          <w:sz w:val="28"/>
          <w:szCs w:val="28"/>
        </w:rPr>
        <w:t>анням</w:t>
      </w:r>
    </w:p>
    <w:p w14:paraId="715DAF9C" w14:textId="77777777" w:rsidR="0003218C" w:rsidRPr="0003218C" w:rsidRDefault="0003218C" w:rsidP="0003218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218C">
        <w:rPr>
          <w:rFonts w:ascii="Times New Roman" w:hAnsi="Times New Roman" w:cs="Times New Roman"/>
          <w:sz w:val="28"/>
          <w:szCs w:val="28"/>
          <w:u w:val="single"/>
        </w:rPr>
        <w:t>Основні методи:</w:t>
      </w:r>
    </w:p>
    <w:p w14:paraId="3226E2CB" w14:textId="77777777" w:rsidR="0003218C" w:rsidRDefault="0003218C" w:rsidP="00032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-Лікування положенням</w:t>
      </w:r>
    </w:p>
    <w:p w14:paraId="18D7479C" w14:textId="77777777" w:rsidR="0003218C" w:rsidRPr="00D47708" w:rsidRDefault="0003218C" w:rsidP="00032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-Дихальні вправи</w:t>
      </w:r>
    </w:p>
    <w:p w14:paraId="15E2F88D" w14:textId="77777777" w:rsidR="0003218C" w:rsidRDefault="0003218C" w:rsidP="0003218C">
      <w:pPr>
        <w:jc w:val="both"/>
        <w:rPr>
          <w:rFonts w:ascii="Times New Roman" w:hAnsi="Times New Roman" w:cs="Times New Roman"/>
          <w:sz w:val="28"/>
          <w:szCs w:val="28"/>
        </w:rPr>
      </w:pPr>
      <w:r w:rsidRPr="00D47708">
        <w:rPr>
          <w:rFonts w:ascii="Times New Roman" w:hAnsi="Times New Roman" w:cs="Times New Roman"/>
          <w:sz w:val="28"/>
          <w:szCs w:val="28"/>
        </w:rPr>
        <w:t>-Терапевтичні вправи</w:t>
      </w:r>
    </w:p>
    <w:p w14:paraId="3F65FAA3" w14:textId="77777777" w:rsidR="0003218C" w:rsidRDefault="0003218C" w:rsidP="00032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-Механотерапія</w:t>
      </w:r>
    </w:p>
    <w:p w14:paraId="464D08A5" w14:textId="77777777" w:rsidR="0003218C" w:rsidRPr="00D47708" w:rsidRDefault="0003218C" w:rsidP="00032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Гідрокінезотерапія</w:t>
      </w:r>
      <w:proofErr w:type="spellEnd"/>
    </w:p>
    <w:p w14:paraId="14517C15" w14:textId="77777777" w:rsidR="0003218C" w:rsidRDefault="0003218C" w:rsidP="000321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11F8D0" w14:textId="77777777" w:rsidR="0003218C" w:rsidRPr="0003218C" w:rsidRDefault="0003218C" w:rsidP="0003218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218C">
        <w:rPr>
          <w:rFonts w:ascii="Times New Roman" w:hAnsi="Times New Roman" w:cs="Times New Roman"/>
          <w:sz w:val="28"/>
          <w:szCs w:val="28"/>
          <w:u w:val="single"/>
        </w:rPr>
        <w:t>Допоміжні методи:</w:t>
      </w:r>
    </w:p>
    <w:p w14:paraId="6D830C77" w14:textId="7C672682" w:rsidR="0003218C" w:rsidRDefault="0003218C" w:rsidP="000321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3D533F" w14:textId="77777777" w:rsidR="0003218C" w:rsidRDefault="0003218C" w:rsidP="0003218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7822751" w14:textId="307BAB6C" w:rsidR="0003218C" w:rsidRPr="0003218C" w:rsidRDefault="0003218C" w:rsidP="000321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218C">
        <w:rPr>
          <w:rFonts w:ascii="Times New Roman" w:hAnsi="Times New Roman" w:cs="Times New Roman"/>
          <w:b/>
          <w:bCs/>
          <w:sz w:val="28"/>
          <w:szCs w:val="28"/>
        </w:rPr>
        <w:t>РЕКОМЕНДАЦІЇ</w:t>
      </w:r>
      <w:r w:rsidRPr="0003218C">
        <w:rPr>
          <w:rFonts w:ascii="Times New Roman" w:hAnsi="Times New Roman" w:cs="Times New Roman"/>
          <w:b/>
          <w:bCs/>
          <w:sz w:val="28"/>
          <w:szCs w:val="28"/>
        </w:rPr>
        <w:t xml:space="preserve"> ПАЦІЄНТУ ТА РОДИЧАМ (ОПІКУНАМ)</w:t>
      </w:r>
      <w:r w:rsidRPr="0003218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A318402" w14:textId="77777777" w:rsidR="00371291" w:rsidRDefault="00371291"/>
    <w:sectPr w:rsidR="003712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5A"/>
    <w:rsid w:val="0003218C"/>
    <w:rsid w:val="00371291"/>
    <w:rsid w:val="00A1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3275"/>
  <w15:chartTrackingRefBased/>
  <w15:docId w15:val="{4CCE5921-4FB9-46D9-8EDA-B4AA39C3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828</Words>
  <Characters>472</Characters>
  <Application>Microsoft Office Word</Application>
  <DocSecurity>0</DocSecurity>
  <Lines>3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л</dc:creator>
  <cp:keywords/>
  <dc:description/>
  <cp:lastModifiedBy>леся л</cp:lastModifiedBy>
  <cp:revision>2</cp:revision>
  <dcterms:created xsi:type="dcterms:W3CDTF">2024-12-10T11:18:00Z</dcterms:created>
  <dcterms:modified xsi:type="dcterms:W3CDTF">2024-12-10T11:21:00Z</dcterms:modified>
</cp:coreProperties>
</file>