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EC979F" w14:textId="214EFFB6" w:rsidR="002B59B7" w:rsidRDefault="002B59B7" w:rsidP="002B59B7">
      <w:pPr>
        <w:spacing w:after="0"/>
        <w:ind w:right="-850" w:hanging="1417"/>
        <w:rPr>
          <w:rFonts w:ascii="Times New Roman" w:hAnsi="Times New Roman"/>
        </w:rPr>
        <w:sectPr w:rsidR="002B59B7" w:rsidSect="002B59B7">
          <w:pgSz w:w="11906" w:h="16838"/>
          <w:pgMar w:top="0" w:right="850" w:bottom="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drawing>
          <wp:inline distT="0" distB="0" distL="0" distR="0" wp14:anchorId="7A366D65" wp14:editId="150FBE85">
            <wp:extent cx="28575" cy="266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65072764" wp14:editId="5E7F2282">
            <wp:extent cx="28575" cy="266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FFEDE3C" wp14:editId="3FA04E48">
            <wp:extent cx="28575" cy="266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6EB4A8CE" wp14:editId="750661DB">
            <wp:extent cx="7426325" cy="104965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36171" cy="1051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11535" w14:textId="494DB2CE" w:rsidR="002B59B7" w:rsidRDefault="002B59B7" w:rsidP="002B59B7">
      <w:pPr>
        <w:spacing w:after="0"/>
        <w:ind w:right="-850" w:hanging="1417"/>
        <w:rPr>
          <w:rFonts w:ascii="Times New Roman" w:hAnsi="Times New Roman"/>
          <w:sz w:val="28"/>
          <w:szCs w:val="36"/>
        </w:rPr>
        <w:sectPr w:rsidR="002B59B7" w:rsidSect="002B59B7">
          <w:pgSz w:w="11906" w:h="16838"/>
          <w:pgMar w:top="0" w:right="850" w:bottom="0" w:left="1417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44D15231" wp14:editId="300BBB73">
            <wp:extent cx="7524750" cy="10685629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7837" cy="1069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CC1536D" w14:textId="10E5155C" w:rsidR="00DE3AC4" w:rsidRDefault="00DE3AC4" w:rsidP="003E297E">
      <w:pPr>
        <w:spacing w:after="0"/>
        <w:ind w:firstLine="709"/>
        <w:rPr>
          <w:rFonts w:ascii="Times New Roman" w:hAnsi="Times New Roman"/>
          <w:sz w:val="28"/>
          <w:szCs w:val="36"/>
        </w:rPr>
      </w:pPr>
    </w:p>
    <w:p w14:paraId="232D8A99" w14:textId="77777777" w:rsidR="00DE3AC4" w:rsidRDefault="00DE3AC4" w:rsidP="003E297E">
      <w:pPr>
        <w:spacing w:after="0"/>
        <w:ind w:firstLine="709"/>
        <w:rPr>
          <w:rFonts w:ascii="Times New Roman" w:hAnsi="Times New Roman"/>
          <w:sz w:val="28"/>
          <w:szCs w:val="36"/>
        </w:rPr>
      </w:pPr>
    </w:p>
    <w:p w14:paraId="7C1EE12A" w14:textId="5FAA4BDF" w:rsidR="003E297E" w:rsidRPr="00170040" w:rsidRDefault="003E297E" w:rsidP="003E297E">
      <w:pPr>
        <w:spacing w:after="0"/>
        <w:ind w:firstLine="709"/>
        <w:rPr>
          <w:rFonts w:ascii="Times New Roman" w:hAnsi="Times New Roman"/>
          <w:b/>
        </w:rPr>
      </w:pPr>
      <w:r w:rsidRPr="00FE70A5">
        <w:rPr>
          <w:rFonts w:ascii="Times New Roman" w:hAnsi="Times New Roman"/>
          <w:b/>
          <w:bCs/>
        </w:rPr>
        <w:t xml:space="preserve">1. </w:t>
      </w:r>
      <w:r w:rsidRPr="00FE70A5">
        <w:rPr>
          <w:rFonts w:ascii="Times New Roman" w:hAnsi="Times New Roman"/>
          <w:b/>
          <w:bCs/>
          <w:color w:val="000000"/>
        </w:rPr>
        <w:t>Анотація</w:t>
      </w:r>
      <w:r w:rsidRPr="00170040">
        <w:rPr>
          <w:rFonts w:ascii="Times New Roman" w:hAnsi="Times New Roman"/>
          <w:b/>
          <w:color w:val="000000"/>
        </w:rPr>
        <w:t xml:space="preserve"> дисципліни </w:t>
      </w:r>
    </w:p>
    <w:p w14:paraId="1841C52D" w14:textId="77777777" w:rsidR="00B01CD2" w:rsidRDefault="00B01CD2" w:rsidP="00B01CD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B01CD2">
        <w:rPr>
          <w:rFonts w:ascii="Times New Roman" w:hAnsi="Times New Roman"/>
        </w:rPr>
        <w:t xml:space="preserve">Дисципліна «Основи </w:t>
      </w:r>
      <w:proofErr w:type="spellStart"/>
      <w:r w:rsidRPr="00B01CD2">
        <w:rPr>
          <w:rFonts w:ascii="Times New Roman" w:hAnsi="Times New Roman"/>
        </w:rPr>
        <w:t>проєктного</w:t>
      </w:r>
      <w:proofErr w:type="spellEnd"/>
      <w:r w:rsidRPr="00B01CD2">
        <w:rPr>
          <w:rFonts w:ascii="Times New Roman" w:hAnsi="Times New Roman"/>
        </w:rPr>
        <w:t xml:space="preserve"> мислення» формує у студентів розуміння принципів системного, креативного та стратегічного мислення, необхідного для створення й реалізації бізнес- і соціальних </w:t>
      </w:r>
      <w:proofErr w:type="spellStart"/>
      <w:r w:rsidRPr="00B01CD2">
        <w:rPr>
          <w:rFonts w:ascii="Times New Roman" w:hAnsi="Times New Roman"/>
        </w:rPr>
        <w:t>проєктів</w:t>
      </w:r>
      <w:proofErr w:type="spellEnd"/>
      <w:r w:rsidRPr="00B01CD2">
        <w:rPr>
          <w:rFonts w:ascii="Times New Roman" w:hAnsi="Times New Roman"/>
        </w:rPr>
        <w:t>.</w:t>
      </w:r>
    </w:p>
    <w:p w14:paraId="6B27D245" w14:textId="3E492CA0" w:rsidR="00B01CD2" w:rsidRDefault="00B01CD2" w:rsidP="00B01CD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B01CD2">
        <w:rPr>
          <w:rFonts w:ascii="Times New Roman" w:hAnsi="Times New Roman"/>
        </w:rPr>
        <w:t xml:space="preserve">Курс спрямований на розвиток навичок аналізу проблем, генерації ідей, роботи в команді, планування етапів </w:t>
      </w:r>
      <w:proofErr w:type="spellStart"/>
      <w:r w:rsidRPr="00B01CD2">
        <w:rPr>
          <w:rFonts w:ascii="Times New Roman" w:hAnsi="Times New Roman"/>
        </w:rPr>
        <w:t>проєкту</w:t>
      </w:r>
      <w:proofErr w:type="spellEnd"/>
      <w:r w:rsidRPr="00B01CD2">
        <w:rPr>
          <w:rFonts w:ascii="Times New Roman" w:hAnsi="Times New Roman"/>
        </w:rPr>
        <w:t>, використання сучасних цифрових інструментів та ефективної презентації результатів.</w:t>
      </w:r>
    </w:p>
    <w:p w14:paraId="6B56E2CA" w14:textId="1D734B98" w:rsidR="003E297E" w:rsidRPr="00170040" w:rsidRDefault="003E297E" w:rsidP="000763E9">
      <w:pPr>
        <w:pStyle w:val="a3"/>
        <w:tabs>
          <w:tab w:val="left" w:pos="993"/>
        </w:tabs>
        <w:spacing w:after="0" w:line="240" w:lineRule="auto"/>
        <w:ind w:left="709"/>
        <w:rPr>
          <w:rFonts w:ascii="Times New Roman" w:hAnsi="Times New Roman"/>
          <w:b/>
        </w:rPr>
      </w:pPr>
      <w:r w:rsidRPr="00170040">
        <w:rPr>
          <w:rFonts w:ascii="Times New Roman" w:hAnsi="Times New Roman"/>
          <w:b/>
        </w:rPr>
        <w:t>Мета навчальної дисципліни:</w:t>
      </w:r>
    </w:p>
    <w:p w14:paraId="6DDBAF6C" w14:textId="77777777" w:rsidR="00BB2CA1" w:rsidRDefault="00BB2CA1" w:rsidP="003E297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</w:rPr>
      </w:pPr>
      <w:r w:rsidRPr="00BB2CA1">
        <w:rPr>
          <w:rFonts w:ascii="Times New Roman" w:hAnsi="Times New Roman"/>
          <w:color w:val="000000"/>
        </w:rPr>
        <w:t xml:space="preserve">сформувати у студентів компетентності з основ </w:t>
      </w:r>
      <w:proofErr w:type="spellStart"/>
      <w:r w:rsidRPr="00BB2CA1">
        <w:rPr>
          <w:rFonts w:ascii="Times New Roman" w:hAnsi="Times New Roman"/>
          <w:color w:val="000000"/>
        </w:rPr>
        <w:t>проєктного</w:t>
      </w:r>
      <w:proofErr w:type="spellEnd"/>
      <w:r w:rsidRPr="00BB2CA1">
        <w:rPr>
          <w:rFonts w:ascii="Times New Roman" w:hAnsi="Times New Roman"/>
          <w:color w:val="000000"/>
        </w:rPr>
        <w:t xml:space="preserve"> мислення, командної взаємодії та управління </w:t>
      </w:r>
      <w:proofErr w:type="spellStart"/>
      <w:r w:rsidRPr="00BB2CA1">
        <w:rPr>
          <w:rFonts w:ascii="Times New Roman" w:hAnsi="Times New Roman"/>
          <w:color w:val="000000"/>
        </w:rPr>
        <w:t>проєктами</w:t>
      </w:r>
      <w:proofErr w:type="spellEnd"/>
      <w:r w:rsidRPr="00BB2CA1">
        <w:rPr>
          <w:rFonts w:ascii="Times New Roman" w:hAnsi="Times New Roman"/>
          <w:color w:val="000000"/>
        </w:rPr>
        <w:t xml:space="preserve"> в підприємницькій діяльності.</w:t>
      </w:r>
    </w:p>
    <w:p w14:paraId="7A7EA8F1" w14:textId="1FE5C330" w:rsidR="003E297E" w:rsidRPr="00170040" w:rsidRDefault="003E297E" w:rsidP="003E297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</w:p>
    <w:p w14:paraId="682417F7" w14:textId="77777777" w:rsidR="003E297E" w:rsidRPr="00170040" w:rsidRDefault="003E297E" w:rsidP="003E297E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</w:rPr>
      </w:pPr>
      <w:r w:rsidRPr="00170040">
        <w:rPr>
          <w:rFonts w:ascii="Times New Roman" w:hAnsi="Times New Roman"/>
          <w:b/>
        </w:rPr>
        <w:t>Результати навчання</w:t>
      </w:r>
    </w:p>
    <w:p w14:paraId="4BB846A8" w14:textId="36CDF8B1" w:rsidR="003E297E" w:rsidRPr="0032136B" w:rsidRDefault="003E297E" w:rsidP="003E297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</w:rPr>
      </w:pPr>
      <w:r w:rsidRPr="00170040">
        <w:rPr>
          <w:rFonts w:ascii="Times New Roman" w:hAnsi="Times New Roman"/>
          <w:color w:val="000000" w:themeColor="text1"/>
          <w:kern w:val="24"/>
        </w:rPr>
        <w:t>Відповідно до освітньо-професійної програми підготовки бакалаврів галузі знань 0</w:t>
      </w:r>
      <w:r w:rsidR="006C0AD9">
        <w:rPr>
          <w:rFonts w:ascii="Times New Roman" w:hAnsi="Times New Roman"/>
          <w:color w:val="000000" w:themeColor="text1"/>
          <w:kern w:val="24"/>
        </w:rPr>
        <w:t>7</w:t>
      </w:r>
      <w:r w:rsidRPr="00170040">
        <w:rPr>
          <w:rFonts w:ascii="Times New Roman" w:hAnsi="Times New Roman"/>
          <w:color w:val="000000" w:themeColor="text1"/>
          <w:kern w:val="24"/>
        </w:rPr>
        <w:t xml:space="preserve"> </w:t>
      </w:r>
      <w:r w:rsidR="006C0AD9">
        <w:rPr>
          <w:rFonts w:ascii="Times New Roman" w:hAnsi="Times New Roman"/>
          <w:color w:val="000000" w:themeColor="text1"/>
          <w:kern w:val="24"/>
        </w:rPr>
        <w:t xml:space="preserve">Управління та адміністрування </w:t>
      </w:r>
      <w:r w:rsidRPr="00170040">
        <w:rPr>
          <w:rFonts w:ascii="Times New Roman" w:hAnsi="Times New Roman"/>
          <w:color w:val="000000" w:themeColor="text1"/>
          <w:kern w:val="24"/>
        </w:rPr>
        <w:t>за спеціальністю 0</w:t>
      </w:r>
      <w:r w:rsidR="006C0AD9">
        <w:rPr>
          <w:rFonts w:ascii="Times New Roman" w:hAnsi="Times New Roman"/>
          <w:color w:val="000000" w:themeColor="text1"/>
          <w:kern w:val="24"/>
        </w:rPr>
        <w:t>76</w:t>
      </w:r>
      <w:r w:rsidRPr="00170040">
        <w:rPr>
          <w:rFonts w:ascii="Times New Roman" w:hAnsi="Times New Roman"/>
          <w:color w:val="000000" w:themeColor="text1"/>
          <w:kern w:val="24"/>
        </w:rPr>
        <w:t xml:space="preserve"> </w:t>
      </w:r>
      <w:r w:rsidR="00FD754F">
        <w:rPr>
          <w:rFonts w:ascii="Times New Roman" w:hAnsi="Times New Roman"/>
          <w:color w:val="000000" w:themeColor="text1"/>
          <w:kern w:val="24"/>
        </w:rPr>
        <w:t>Підприємництво</w:t>
      </w:r>
      <w:r w:rsidR="00170CA5">
        <w:rPr>
          <w:rFonts w:ascii="Times New Roman" w:hAnsi="Times New Roman"/>
          <w:color w:val="000000" w:themeColor="text1"/>
          <w:kern w:val="24"/>
        </w:rPr>
        <w:t xml:space="preserve"> </w:t>
      </w:r>
      <w:r w:rsidR="009F5A1E">
        <w:rPr>
          <w:rFonts w:ascii="Times New Roman" w:hAnsi="Times New Roman"/>
          <w:color w:val="000000" w:themeColor="text1"/>
          <w:kern w:val="24"/>
        </w:rPr>
        <w:t xml:space="preserve">та </w:t>
      </w:r>
      <w:r w:rsidR="00FD754F">
        <w:rPr>
          <w:rFonts w:ascii="Times New Roman" w:hAnsi="Times New Roman"/>
          <w:color w:val="000000" w:themeColor="text1"/>
          <w:kern w:val="24"/>
        </w:rPr>
        <w:t xml:space="preserve">торгівля </w:t>
      </w:r>
      <w:r w:rsidRPr="00170040">
        <w:rPr>
          <w:rFonts w:ascii="Times New Roman" w:hAnsi="Times New Roman"/>
          <w:color w:val="000000" w:themeColor="text1"/>
          <w:kern w:val="24"/>
        </w:rPr>
        <w:t>(освітня програма: «</w:t>
      </w:r>
      <w:r w:rsidR="00FD754F">
        <w:rPr>
          <w:rFonts w:ascii="Times New Roman" w:hAnsi="Times New Roman"/>
          <w:color w:val="000000" w:themeColor="text1"/>
          <w:kern w:val="24"/>
        </w:rPr>
        <w:t>Економіка та організація бізнесу</w:t>
      </w:r>
      <w:r w:rsidRPr="00170040">
        <w:rPr>
          <w:rFonts w:ascii="Times New Roman" w:hAnsi="Times New Roman"/>
          <w:color w:val="000000" w:themeColor="text1"/>
          <w:kern w:val="24"/>
        </w:rPr>
        <w:t xml:space="preserve">») вивчення дисципліни сприяє формуванню </w:t>
      </w:r>
      <w:r w:rsidRPr="0032136B">
        <w:rPr>
          <w:rFonts w:ascii="Times New Roman" w:hAnsi="Times New Roman"/>
          <w:color w:val="000000" w:themeColor="text1"/>
          <w:kern w:val="24"/>
        </w:rPr>
        <w:t>компетентностей та програмних результатів навчання:</w:t>
      </w:r>
    </w:p>
    <w:p w14:paraId="777B7265" w14:textId="77777777" w:rsidR="003E297E" w:rsidRPr="0032136B" w:rsidRDefault="003E297E" w:rsidP="003E297E">
      <w:pPr>
        <w:pStyle w:val="Default"/>
        <w:tabs>
          <w:tab w:val="left" w:pos="993"/>
        </w:tabs>
        <w:ind w:firstLine="709"/>
        <w:jc w:val="both"/>
        <w:rPr>
          <w:sz w:val="22"/>
          <w:szCs w:val="22"/>
          <w:lang w:val="uk-UA"/>
        </w:rPr>
      </w:pPr>
      <w:r w:rsidRPr="0032136B">
        <w:rPr>
          <w:b/>
          <w:bCs/>
          <w:i/>
          <w:iCs/>
          <w:color w:val="000000" w:themeColor="text1"/>
          <w:kern w:val="24"/>
          <w:sz w:val="22"/>
          <w:szCs w:val="22"/>
          <w:lang w:val="uk-UA"/>
        </w:rPr>
        <w:t>Загальні та фахові компетентності</w:t>
      </w:r>
      <w:r w:rsidRPr="0032136B">
        <w:rPr>
          <w:sz w:val="22"/>
          <w:szCs w:val="22"/>
          <w:lang w:val="uk-UA"/>
        </w:rPr>
        <w:t xml:space="preserve"> </w:t>
      </w:r>
    </w:p>
    <w:p w14:paraId="2DB5CEB3" w14:textId="12E2FF14" w:rsidR="00F736E4" w:rsidRPr="0032136B" w:rsidRDefault="00B915FD" w:rsidP="003E297E">
      <w:pPr>
        <w:pStyle w:val="Default"/>
        <w:tabs>
          <w:tab w:val="left" w:pos="993"/>
        </w:tabs>
        <w:ind w:firstLine="709"/>
        <w:jc w:val="both"/>
        <w:rPr>
          <w:sz w:val="22"/>
          <w:szCs w:val="22"/>
          <w:lang w:val="uk-UA"/>
        </w:rPr>
      </w:pPr>
      <w:r w:rsidRPr="0032136B">
        <w:rPr>
          <w:sz w:val="22"/>
          <w:szCs w:val="22"/>
          <w:lang w:val="uk-UA"/>
        </w:rPr>
        <w:t>ЗК1. Здатність до абстрактного мислення, аналізу та синтезу</w:t>
      </w:r>
      <w:r w:rsidR="003261EF" w:rsidRPr="0032136B">
        <w:rPr>
          <w:sz w:val="22"/>
          <w:szCs w:val="22"/>
          <w:lang w:val="uk-UA"/>
        </w:rPr>
        <w:t>.</w:t>
      </w:r>
    </w:p>
    <w:p w14:paraId="1A74EE5F" w14:textId="1DDC0AD6" w:rsidR="00F736E4" w:rsidRPr="0032136B" w:rsidRDefault="00F736E4" w:rsidP="003E297E">
      <w:pPr>
        <w:pStyle w:val="Default"/>
        <w:tabs>
          <w:tab w:val="left" w:pos="993"/>
        </w:tabs>
        <w:ind w:firstLine="709"/>
        <w:jc w:val="both"/>
        <w:rPr>
          <w:sz w:val="22"/>
          <w:szCs w:val="22"/>
          <w:lang w:val="uk-UA"/>
        </w:rPr>
      </w:pPr>
      <w:r w:rsidRPr="0032136B">
        <w:rPr>
          <w:sz w:val="22"/>
          <w:szCs w:val="22"/>
          <w:lang w:val="uk-UA"/>
        </w:rPr>
        <w:t>ЗК5. Навички використання інформаційних і комунікаційних технологій.</w:t>
      </w:r>
    </w:p>
    <w:p w14:paraId="313768B0" w14:textId="20889B3B" w:rsidR="00820292" w:rsidRPr="0032136B" w:rsidRDefault="00B915FD" w:rsidP="00820292">
      <w:pPr>
        <w:pStyle w:val="Default"/>
        <w:tabs>
          <w:tab w:val="left" w:pos="993"/>
        </w:tabs>
        <w:ind w:firstLine="709"/>
        <w:jc w:val="both"/>
        <w:rPr>
          <w:sz w:val="22"/>
          <w:szCs w:val="22"/>
          <w:lang w:val="uk-UA"/>
        </w:rPr>
      </w:pPr>
      <w:r w:rsidRPr="0032136B">
        <w:rPr>
          <w:sz w:val="22"/>
          <w:szCs w:val="22"/>
          <w:lang w:val="uk-UA"/>
        </w:rPr>
        <w:t>ЗК</w:t>
      </w:r>
      <w:r w:rsidR="00820292" w:rsidRPr="0032136B">
        <w:rPr>
          <w:sz w:val="22"/>
          <w:szCs w:val="22"/>
          <w:lang w:val="uk-UA"/>
        </w:rPr>
        <w:t>7</w:t>
      </w:r>
      <w:r w:rsidRPr="0032136B">
        <w:rPr>
          <w:sz w:val="22"/>
          <w:szCs w:val="22"/>
          <w:lang w:val="uk-UA"/>
        </w:rPr>
        <w:t>.</w:t>
      </w:r>
      <w:r w:rsidR="00820292" w:rsidRPr="0032136B">
        <w:rPr>
          <w:sz w:val="22"/>
          <w:szCs w:val="22"/>
          <w:lang w:val="uk-UA"/>
        </w:rPr>
        <w:t xml:space="preserve"> Здатність працювати в команді. </w:t>
      </w:r>
    </w:p>
    <w:p w14:paraId="3BA2E2E8" w14:textId="5584A18C" w:rsidR="00D55624" w:rsidRPr="0032136B" w:rsidRDefault="00F02B4C" w:rsidP="00820292">
      <w:pPr>
        <w:pStyle w:val="Default"/>
        <w:tabs>
          <w:tab w:val="left" w:pos="993"/>
        </w:tabs>
        <w:ind w:firstLine="709"/>
        <w:jc w:val="both"/>
        <w:rPr>
          <w:sz w:val="22"/>
          <w:szCs w:val="22"/>
          <w:lang w:val="uk-UA"/>
        </w:rPr>
      </w:pPr>
      <w:r w:rsidRPr="0032136B">
        <w:rPr>
          <w:sz w:val="22"/>
          <w:szCs w:val="22"/>
          <w:lang w:val="uk-UA"/>
        </w:rPr>
        <w:t>СК 13. Здатність мати навички розроблення та управління проектами; розв’язувати поставлені задачі та приймати відповідні економічні рішення для підвищення ефективності діяльності суб’єктів бізнесу.</w:t>
      </w:r>
    </w:p>
    <w:p w14:paraId="7048F708" w14:textId="32E2A363" w:rsidR="003E297E" w:rsidRPr="00170040" w:rsidRDefault="003E297E" w:rsidP="003E297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color w:val="000000" w:themeColor="text1"/>
          <w:kern w:val="24"/>
        </w:rPr>
      </w:pPr>
      <w:r w:rsidRPr="00170040">
        <w:rPr>
          <w:rFonts w:ascii="Times New Roman" w:hAnsi="Times New Roman"/>
          <w:b/>
          <w:i/>
        </w:rPr>
        <w:t>Результати навчання</w:t>
      </w:r>
      <w:r w:rsidRPr="00170040">
        <w:rPr>
          <w:rFonts w:ascii="Times New Roman" w:hAnsi="Times New Roman"/>
          <w:i/>
          <w:color w:val="000000" w:themeColor="text1"/>
          <w:kern w:val="24"/>
        </w:rPr>
        <w:t>:</w:t>
      </w:r>
    </w:p>
    <w:p w14:paraId="6012312B" w14:textId="77777777" w:rsidR="00082B44" w:rsidRDefault="00245DE8" w:rsidP="00082B4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color w:val="000000"/>
          <w:lang w:eastAsia="ru-RU"/>
        </w:rPr>
      </w:pPr>
      <w:r>
        <w:rPr>
          <w:rFonts w:ascii="Times New Roman" w:eastAsia="Courier New" w:hAnsi="Times New Roman"/>
          <w:color w:val="000000"/>
          <w:lang w:eastAsia="ru-RU"/>
        </w:rPr>
        <w:t>ПРН</w:t>
      </w:r>
      <w:r w:rsidR="00281D19">
        <w:rPr>
          <w:rFonts w:ascii="Times New Roman" w:eastAsia="Courier New" w:hAnsi="Times New Roman"/>
          <w:color w:val="000000"/>
          <w:lang w:eastAsia="ru-RU"/>
        </w:rPr>
        <w:t>1</w:t>
      </w:r>
      <w:r w:rsidRPr="00245DE8">
        <w:rPr>
          <w:rFonts w:ascii="Times New Roman" w:eastAsia="Courier New" w:hAnsi="Times New Roman"/>
          <w:color w:val="000000"/>
          <w:lang w:eastAsia="ru-RU"/>
        </w:rPr>
        <w:t xml:space="preserve">. </w:t>
      </w:r>
      <w:r w:rsidR="00281D19" w:rsidRPr="00281D19">
        <w:rPr>
          <w:rFonts w:ascii="Times New Roman" w:eastAsia="Courier New" w:hAnsi="Times New Roman"/>
          <w:color w:val="000000"/>
          <w:lang w:eastAsia="ru-RU"/>
        </w:rPr>
        <w:t>Використовувати базові знання з</w:t>
      </w:r>
      <w:r w:rsidR="00281D19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281D19" w:rsidRPr="00281D19">
        <w:rPr>
          <w:rFonts w:ascii="Times New Roman" w:eastAsia="Courier New" w:hAnsi="Times New Roman"/>
          <w:color w:val="000000"/>
          <w:lang w:eastAsia="ru-RU"/>
        </w:rPr>
        <w:t>підприємництва, торгівлі і біржової</w:t>
      </w:r>
      <w:r w:rsidR="00281D19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281D19" w:rsidRPr="00281D19">
        <w:rPr>
          <w:rFonts w:ascii="Times New Roman" w:eastAsia="Courier New" w:hAnsi="Times New Roman"/>
          <w:color w:val="000000"/>
          <w:lang w:eastAsia="ru-RU"/>
        </w:rPr>
        <w:t>діяльності й уміння критичного мислення,</w:t>
      </w:r>
      <w:r w:rsidR="00281D19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281D19" w:rsidRPr="00281D19">
        <w:rPr>
          <w:rFonts w:ascii="Times New Roman" w:eastAsia="Courier New" w:hAnsi="Times New Roman"/>
          <w:color w:val="000000"/>
          <w:lang w:eastAsia="ru-RU"/>
        </w:rPr>
        <w:t>аналізу та синтезу в професійних цілях.</w:t>
      </w:r>
    </w:p>
    <w:p w14:paraId="0112E961" w14:textId="7F2A3FEA" w:rsidR="00807F62" w:rsidRDefault="00245DE8" w:rsidP="00807F6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color w:val="000000"/>
          <w:lang w:eastAsia="ru-RU"/>
        </w:rPr>
      </w:pPr>
      <w:r w:rsidRPr="00082B44">
        <w:rPr>
          <w:rFonts w:ascii="Times New Roman" w:eastAsia="Courier New" w:hAnsi="Times New Roman"/>
          <w:color w:val="000000"/>
          <w:lang w:eastAsia="ru-RU"/>
        </w:rPr>
        <w:t xml:space="preserve">ПРН </w:t>
      </w:r>
      <w:r w:rsidR="00082B44" w:rsidRPr="00082B44">
        <w:rPr>
          <w:rFonts w:ascii="Times New Roman" w:eastAsia="Courier New" w:hAnsi="Times New Roman"/>
          <w:color w:val="000000"/>
          <w:lang w:eastAsia="ru-RU"/>
        </w:rPr>
        <w:t>4. Використовувати сучасні комп’ютерні і</w:t>
      </w:r>
      <w:r w:rsidR="00082B44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082B44" w:rsidRPr="00082B44">
        <w:rPr>
          <w:rFonts w:ascii="Times New Roman" w:eastAsia="Courier New" w:hAnsi="Times New Roman"/>
          <w:color w:val="000000"/>
          <w:lang w:eastAsia="ru-RU"/>
        </w:rPr>
        <w:t>телекомунікаційні технології обміну</w:t>
      </w:r>
      <w:r w:rsidR="00082B44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082B44" w:rsidRPr="00082B44">
        <w:rPr>
          <w:rFonts w:ascii="Times New Roman" w:eastAsia="Courier New" w:hAnsi="Times New Roman"/>
          <w:color w:val="000000"/>
          <w:lang w:eastAsia="ru-RU"/>
        </w:rPr>
        <w:t xml:space="preserve">та </w:t>
      </w:r>
      <w:r w:rsidR="003261EF" w:rsidRPr="00082B44">
        <w:rPr>
          <w:rFonts w:ascii="Times New Roman" w:eastAsia="Courier New" w:hAnsi="Times New Roman"/>
          <w:color w:val="000000"/>
          <w:lang w:eastAsia="ru-RU"/>
        </w:rPr>
        <w:t>розповсюдження</w:t>
      </w:r>
      <w:r w:rsidR="00082B44" w:rsidRPr="00082B44">
        <w:rPr>
          <w:rFonts w:ascii="Times New Roman" w:eastAsia="Courier New" w:hAnsi="Times New Roman"/>
          <w:color w:val="000000"/>
          <w:lang w:eastAsia="ru-RU"/>
        </w:rPr>
        <w:t xml:space="preserve"> </w:t>
      </w:r>
      <w:proofErr w:type="spellStart"/>
      <w:r w:rsidR="00082B44" w:rsidRPr="00082B44">
        <w:rPr>
          <w:rFonts w:ascii="Times New Roman" w:eastAsia="Courier New" w:hAnsi="Times New Roman"/>
          <w:color w:val="000000"/>
          <w:lang w:eastAsia="ru-RU"/>
        </w:rPr>
        <w:t>професійно</w:t>
      </w:r>
      <w:proofErr w:type="spellEnd"/>
      <w:r w:rsidR="00082B44" w:rsidRPr="00082B44">
        <w:rPr>
          <w:rFonts w:ascii="Times New Roman" w:eastAsia="Courier New" w:hAnsi="Times New Roman"/>
          <w:color w:val="000000"/>
          <w:lang w:eastAsia="ru-RU"/>
        </w:rPr>
        <w:t xml:space="preserve"> спрямованої</w:t>
      </w:r>
      <w:r w:rsidR="00082B44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082B44" w:rsidRPr="00082B44">
        <w:rPr>
          <w:rFonts w:ascii="Times New Roman" w:eastAsia="Courier New" w:hAnsi="Times New Roman"/>
          <w:color w:val="000000"/>
          <w:lang w:eastAsia="ru-RU"/>
        </w:rPr>
        <w:t>інформації у сфері підприємництва,</w:t>
      </w:r>
      <w:r w:rsidR="00807F62">
        <w:rPr>
          <w:rFonts w:ascii="Times New Roman" w:eastAsia="Courier New" w:hAnsi="Times New Roman"/>
          <w:color w:val="000000"/>
          <w:lang w:eastAsia="ru-RU"/>
        </w:rPr>
        <w:t xml:space="preserve"> </w:t>
      </w:r>
      <w:r w:rsidR="00082B44" w:rsidRPr="00082B44">
        <w:rPr>
          <w:rFonts w:ascii="Times New Roman" w:eastAsia="Courier New" w:hAnsi="Times New Roman"/>
          <w:color w:val="000000"/>
          <w:lang w:eastAsia="ru-RU"/>
        </w:rPr>
        <w:t>торгівлі та біржової діяльності.</w:t>
      </w:r>
    </w:p>
    <w:p w14:paraId="4731D6D8" w14:textId="77777777" w:rsidR="00D17899" w:rsidRDefault="00D17899" w:rsidP="00317B0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color w:val="000000"/>
          <w:lang w:eastAsia="ru-RU"/>
        </w:rPr>
      </w:pPr>
      <w:r w:rsidRPr="00D17899">
        <w:rPr>
          <w:rFonts w:ascii="Times New Roman" w:eastAsia="Courier New" w:hAnsi="Times New Roman"/>
          <w:color w:val="000000"/>
          <w:lang w:eastAsia="ru-RU"/>
        </w:rPr>
        <w:t>ПРН 6. Вміти працювати в команді, мати навички міжособистісної взаємодії, які дозволяють досягати професійних цілей.</w:t>
      </w:r>
      <w:r w:rsidRPr="00317B02">
        <w:rPr>
          <w:rFonts w:ascii="Times New Roman" w:eastAsia="Courier New" w:hAnsi="Times New Roman"/>
          <w:color w:val="000000"/>
          <w:lang w:eastAsia="ru-RU"/>
        </w:rPr>
        <w:t xml:space="preserve"> </w:t>
      </w:r>
    </w:p>
    <w:p w14:paraId="030719F6" w14:textId="12C9B9C2" w:rsidR="00317B02" w:rsidRPr="00317B02" w:rsidRDefault="00245DE8" w:rsidP="00317B0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color w:val="000000"/>
          <w:lang w:eastAsia="ru-RU"/>
        </w:rPr>
      </w:pPr>
      <w:r w:rsidRPr="00317B02">
        <w:rPr>
          <w:rFonts w:ascii="Times New Roman" w:eastAsia="Courier New" w:hAnsi="Times New Roman"/>
          <w:color w:val="000000"/>
          <w:lang w:eastAsia="ru-RU"/>
        </w:rPr>
        <w:t xml:space="preserve">ПРН </w:t>
      </w:r>
      <w:r w:rsidR="00221603">
        <w:rPr>
          <w:rFonts w:ascii="Times New Roman" w:eastAsia="Courier New" w:hAnsi="Times New Roman"/>
          <w:color w:val="000000"/>
          <w:lang w:eastAsia="ru-RU"/>
        </w:rPr>
        <w:t>23</w:t>
      </w:r>
      <w:r w:rsidRPr="00317B02">
        <w:rPr>
          <w:rFonts w:ascii="Times New Roman" w:eastAsia="Courier New" w:hAnsi="Times New Roman"/>
          <w:color w:val="000000"/>
          <w:lang w:eastAsia="ru-RU"/>
        </w:rPr>
        <w:t xml:space="preserve">. </w:t>
      </w:r>
      <w:r w:rsidR="00221603" w:rsidRPr="00221603">
        <w:rPr>
          <w:rFonts w:ascii="Times New Roman" w:eastAsia="Courier New" w:hAnsi="Times New Roman"/>
          <w:color w:val="000000"/>
          <w:lang w:eastAsia="ru-RU"/>
        </w:rPr>
        <w:t>Використовувати навички розроблення та управління бізнес-проектами; вирішувати завдання та приймати ефективні управлінські рішення для підвищення потенціалу розвитку суб’єктів бізнесу</w:t>
      </w:r>
      <w:r w:rsidR="00221603">
        <w:rPr>
          <w:rFonts w:ascii="Times New Roman" w:eastAsia="Courier New" w:hAnsi="Times New Roman"/>
          <w:color w:val="000000"/>
          <w:lang w:eastAsia="ru-RU"/>
        </w:rPr>
        <w:t>.</w:t>
      </w:r>
    </w:p>
    <w:p w14:paraId="5366B86A" w14:textId="28FC1EF3" w:rsidR="003E297E" w:rsidRPr="00667140" w:rsidRDefault="00317B02" w:rsidP="00317B02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ab/>
      </w:r>
      <w:r w:rsidR="00505F0A">
        <w:rPr>
          <w:rFonts w:ascii="Times New Roman" w:hAnsi="Times New Roman"/>
          <w:b/>
          <w:sz w:val="24"/>
          <w:szCs w:val="24"/>
        </w:rPr>
        <w:t>3</w:t>
      </w:r>
      <w:r w:rsidR="003E297E" w:rsidRPr="00667140">
        <w:rPr>
          <w:rFonts w:ascii="Times New Roman" w:hAnsi="Times New Roman"/>
          <w:b/>
          <w:sz w:val="24"/>
          <w:szCs w:val="24"/>
        </w:rPr>
        <w:t>. Опис навчальної дисципліни</w:t>
      </w:r>
    </w:p>
    <w:p w14:paraId="26BDA728" w14:textId="77777777" w:rsidR="003E297E" w:rsidRDefault="00505F0A" w:rsidP="003E297E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3E297E" w:rsidRPr="00667140">
        <w:rPr>
          <w:rFonts w:ascii="Times New Roman" w:hAnsi="Times New Roman"/>
          <w:b/>
          <w:sz w:val="24"/>
          <w:szCs w:val="24"/>
        </w:rPr>
        <w:t>.1. Загальна інформація</w:t>
      </w:r>
    </w:p>
    <w:tbl>
      <w:tblPr>
        <w:tblW w:w="98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854"/>
        <w:gridCol w:w="625"/>
        <w:gridCol w:w="1190"/>
        <w:gridCol w:w="993"/>
        <w:gridCol w:w="567"/>
        <w:gridCol w:w="567"/>
        <w:gridCol w:w="567"/>
        <w:gridCol w:w="567"/>
        <w:gridCol w:w="679"/>
        <w:gridCol w:w="567"/>
        <w:gridCol w:w="1222"/>
      </w:tblGrid>
      <w:tr w:rsidR="003E297E" w:rsidRPr="00512A96" w14:paraId="7D7677A6" w14:textId="77777777" w:rsidTr="00505F0A">
        <w:trPr>
          <w:trHeight w:val="308"/>
          <w:jc w:val="center"/>
        </w:trPr>
        <w:tc>
          <w:tcPr>
            <w:tcW w:w="1418" w:type="dxa"/>
            <w:vMerge w:val="restart"/>
            <w:vAlign w:val="center"/>
          </w:tcPr>
          <w:p w14:paraId="54C26B8B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Форма навчання</w:t>
            </w:r>
          </w:p>
        </w:tc>
        <w:tc>
          <w:tcPr>
            <w:tcW w:w="854" w:type="dxa"/>
            <w:vMerge w:val="restart"/>
            <w:textDirection w:val="btLr"/>
            <w:vAlign w:val="center"/>
          </w:tcPr>
          <w:p w14:paraId="41A48E4F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Рік підготовки</w:t>
            </w:r>
          </w:p>
        </w:tc>
        <w:tc>
          <w:tcPr>
            <w:tcW w:w="625" w:type="dxa"/>
            <w:vMerge w:val="restart"/>
            <w:textDirection w:val="btLr"/>
            <w:vAlign w:val="center"/>
          </w:tcPr>
          <w:p w14:paraId="60F44C3B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Семестр</w:t>
            </w:r>
          </w:p>
        </w:tc>
        <w:tc>
          <w:tcPr>
            <w:tcW w:w="2183" w:type="dxa"/>
            <w:gridSpan w:val="2"/>
          </w:tcPr>
          <w:p w14:paraId="171D63FB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Кількість</w:t>
            </w:r>
          </w:p>
        </w:tc>
        <w:tc>
          <w:tcPr>
            <w:tcW w:w="3514" w:type="dxa"/>
            <w:gridSpan w:val="6"/>
            <w:vAlign w:val="center"/>
          </w:tcPr>
          <w:p w14:paraId="5D9140EA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Кількість годин</w:t>
            </w:r>
          </w:p>
        </w:tc>
        <w:tc>
          <w:tcPr>
            <w:tcW w:w="1222" w:type="dxa"/>
            <w:vMerge w:val="restart"/>
            <w:vAlign w:val="center"/>
          </w:tcPr>
          <w:p w14:paraId="28743BB5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 xml:space="preserve">Вид </w:t>
            </w:r>
            <w:proofErr w:type="spellStart"/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підсумко</w:t>
            </w:r>
            <w:proofErr w:type="spellEnd"/>
          </w:p>
          <w:p w14:paraId="0E235B69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proofErr w:type="spellStart"/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вого</w:t>
            </w:r>
            <w:proofErr w:type="spellEnd"/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 xml:space="preserve"> контролю</w:t>
            </w:r>
          </w:p>
        </w:tc>
      </w:tr>
      <w:tr w:rsidR="003E297E" w:rsidRPr="00512A96" w14:paraId="0B762E6A" w14:textId="77777777" w:rsidTr="00505F0A">
        <w:trPr>
          <w:cantSplit/>
          <w:trHeight w:val="1398"/>
          <w:jc w:val="center"/>
        </w:trPr>
        <w:tc>
          <w:tcPr>
            <w:tcW w:w="1418" w:type="dxa"/>
            <w:vMerge/>
            <w:vAlign w:val="center"/>
          </w:tcPr>
          <w:p w14:paraId="44D91776" w14:textId="77777777" w:rsidR="003E297E" w:rsidRPr="00220626" w:rsidRDefault="003E297E" w:rsidP="00505F0A">
            <w:pPr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854" w:type="dxa"/>
            <w:vMerge/>
            <w:vAlign w:val="center"/>
          </w:tcPr>
          <w:p w14:paraId="5765E2F5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625" w:type="dxa"/>
            <w:vMerge/>
            <w:vAlign w:val="center"/>
          </w:tcPr>
          <w:p w14:paraId="7AC0A9B7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4C3BD414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кредитів</w:t>
            </w:r>
          </w:p>
        </w:tc>
        <w:tc>
          <w:tcPr>
            <w:tcW w:w="993" w:type="dxa"/>
            <w:vAlign w:val="center"/>
          </w:tcPr>
          <w:p w14:paraId="2E43F42F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годин</w:t>
            </w:r>
          </w:p>
        </w:tc>
        <w:tc>
          <w:tcPr>
            <w:tcW w:w="567" w:type="dxa"/>
            <w:textDirection w:val="btLr"/>
            <w:vAlign w:val="center"/>
          </w:tcPr>
          <w:p w14:paraId="7FFB7EA5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лекції</w:t>
            </w:r>
          </w:p>
        </w:tc>
        <w:tc>
          <w:tcPr>
            <w:tcW w:w="567" w:type="dxa"/>
            <w:textDirection w:val="btLr"/>
            <w:vAlign w:val="center"/>
          </w:tcPr>
          <w:p w14:paraId="6E367C65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практичні</w:t>
            </w:r>
          </w:p>
        </w:tc>
        <w:tc>
          <w:tcPr>
            <w:tcW w:w="567" w:type="dxa"/>
            <w:textDirection w:val="btLr"/>
            <w:vAlign w:val="center"/>
          </w:tcPr>
          <w:p w14:paraId="3B4F23A8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семінарські</w:t>
            </w:r>
          </w:p>
        </w:tc>
        <w:tc>
          <w:tcPr>
            <w:tcW w:w="567" w:type="dxa"/>
            <w:textDirection w:val="btLr"/>
            <w:vAlign w:val="center"/>
          </w:tcPr>
          <w:p w14:paraId="6617AC56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лабораторні</w:t>
            </w:r>
          </w:p>
        </w:tc>
        <w:tc>
          <w:tcPr>
            <w:tcW w:w="679" w:type="dxa"/>
            <w:textDirection w:val="btLr"/>
            <w:vAlign w:val="center"/>
          </w:tcPr>
          <w:p w14:paraId="353B43F2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самостійна робота</w:t>
            </w:r>
          </w:p>
        </w:tc>
        <w:tc>
          <w:tcPr>
            <w:tcW w:w="567" w:type="dxa"/>
            <w:textDirection w:val="btLr"/>
            <w:vAlign w:val="center"/>
          </w:tcPr>
          <w:p w14:paraId="3DAA798D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індивідуальні завдання</w:t>
            </w:r>
          </w:p>
        </w:tc>
        <w:tc>
          <w:tcPr>
            <w:tcW w:w="1222" w:type="dxa"/>
            <w:vMerge/>
            <w:textDirection w:val="btLr"/>
            <w:vAlign w:val="center"/>
          </w:tcPr>
          <w:p w14:paraId="5005D982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3E297E" w:rsidRPr="00512A96" w14:paraId="0B5FC25F" w14:textId="77777777" w:rsidTr="00245DE8">
        <w:trPr>
          <w:trHeight w:val="274"/>
          <w:jc w:val="center"/>
        </w:trPr>
        <w:tc>
          <w:tcPr>
            <w:tcW w:w="1418" w:type="dxa"/>
            <w:vAlign w:val="center"/>
          </w:tcPr>
          <w:p w14:paraId="4FDF5859" w14:textId="77777777" w:rsidR="003E297E" w:rsidRPr="00220626" w:rsidRDefault="003E297E" w:rsidP="00505F0A">
            <w:pPr>
              <w:spacing w:after="0" w:line="240" w:lineRule="auto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b/>
                <w:sz w:val="20"/>
                <w:szCs w:val="20"/>
              </w:rPr>
              <w:t>Денна</w:t>
            </w:r>
          </w:p>
        </w:tc>
        <w:tc>
          <w:tcPr>
            <w:tcW w:w="854" w:type="dxa"/>
            <w:vAlign w:val="center"/>
          </w:tcPr>
          <w:p w14:paraId="464D1EE1" w14:textId="24F24FB3" w:rsidR="003E297E" w:rsidRPr="00220626" w:rsidRDefault="00C66DC5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2</w:t>
            </w:r>
          </w:p>
        </w:tc>
        <w:tc>
          <w:tcPr>
            <w:tcW w:w="625" w:type="dxa"/>
            <w:vAlign w:val="center"/>
          </w:tcPr>
          <w:p w14:paraId="17A681B2" w14:textId="4B92AEE6" w:rsidR="003E297E" w:rsidRPr="00220626" w:rsidRDefault="00C66DC5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3-4</w:t>
            </w:r>
          </w:p>
        </w:tc>
        <w:tc>
          <w:tcPr>
            <w:tcW w:w="1190" w:type="dxa"/>
            <w:vAlign w:val="center"/>
          </w:tcPr>
          <w:p w14:paraId="69CA48FA" w14:textId="75351676" w:rsidR="003E297E" w:rsidRPr="00220626" w:rsidRDefault="00CE7B82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center"/>
          </w:tcPr>
          <w:p w14:paraId="105E8B52" w14:textId="5A987C8F" w:rsidR="003E297E" w:rsidRPr="00220626" w:rsidRDefault="00870DA7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9</w:t>
            </w:r>
            <w:r w:rsidR="003E297E">
              <w:rPr>
                <w:rFonts w:ascii="Times New Roman" w:eastAsiaTheme="minorHAnsi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14:paraId="16137CDE" w14:textId="11357510" w:rsidR="003E297E" w:rsidRPr="00220626" w:rsidRDefault="00C66DC5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vAlign w:val="center"/>
          </w:tcPr>
          <w:p w14:paraId="04AA0D58" w14:textId="1E19DE8D" w:rsidR="003E297E" w:rsidRPr="00220626" w:rsidRDefault="00C66DC5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vAlign w:val="center"/>
          </w:tcPr>
          <w:p w14:paraId="0ACEA165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34124A8D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679" w:type="dxa"/>
            <w:vAlign w:val="center"/>
          </w:tcPr>
          <w:p w14:paraId="3CC2D92A" w14:textId="3069CC72" w:rsidR="003E297E" w:rsidRPr="00220626" w:rsidRDefault="00F22B06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3</w:t>
            </w:r>
            <w:r w:rsidR="003E297E">
              <w:rPr>
                <w:rFonts w:ascii="Times New Roman" w:eastAsiaTheme="minorHAnsi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14:paraId="1A120736" w14:textId="77777777" w:rsidR="003E297E" w:rsidRPr="00220626" w:rsidRDefault="003E297E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220626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14:paraId="40AB6C1F" w14:textId="2651E07A" w:rsidR="003E297E" w:rsidRPr="00220626" w:rsidRDefault="00870DA7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залік</w:t>
            </w:r>
          </w:p>
        </w:tc>
      </w:tr>
      <w:tr w:rsidR="00364967" w:rsidRPr="00512A96" w14:paraId="3FAC7E86" w14:textId="77777777" w:rsidTr="00245DE8">
        <w:trPr>
          <w:trHeight w:val="274"/>
          <w:jc w:val="center"/>
        </w:trPr>
        <w:tc>
          <w:tcPr>
            <w:tcW w:w="1418" w:type="dxa"/>
            <w:vAlign w:val="center"/>
          </w:tcPr>
          <w:p w14:paraId="478611E4" w14:textId="7489D4D9" w:rsidR="00364967" w:rsidRPr="00220626" w:rsidRDefault="00364967" w:rsidP="00505F0A">
            <w:pPr>
              <w:spacing w:after="0" w:line="240" w:lineRule="auto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Заочна</w:t>
            </w:r>
          </w:p>
        </w:tc>
        <w:tc>
          <w:tcPr>
            <w:tcW w:w="854" w:type="dxa"/>
            <w:vAlign w:val="center"/>
          </w:tcPr>
          <w:p w14:paraId="7D694033" w14:textId="30236251" w:rsidR="00364967" w:rsidRDefault="00C66DC5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2</w:t>
            </w:r>
          </w:p>
        </w:tc>
        <w:tc>
          <w:tcPr>
            <w:tcW w:w="625" w:type="dxa"/>
            <w:vAlign w:val="center"/>
          </w:tcPr>
          <w:p w14:paraId="49D0E5B4" w14:textId="520B236A" w:rsidR="00364967" w:rsidRDefault="00C66DC5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3-4</w:t>
            </w:r>
          </w:p>
        </w:tc>
        <w:tc>
          <w:tcPr>
            <w:tcW w:w="1190" w:type="dxa"/>
            <w:vAlign w:val="center"/>
          </w:tcPr>
          <w:p w14:paraId="6E0909EC" w14:textId="3A785A28" w:rsidR="00364967" w:rsidRDefault="002171D3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center"/>
          </w:tcPr>
          <w:p w14:paraId="6BCE9346" w14:textId="24957FF7" w:rsidR="00364967" w:rsidRDefault="002171D3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90</w:t>
            </w:r>
          </w:p>
        </w:tc>
        <w:tc>
          <w:tcPr>
            <w:tcW w:w="567" w:type="dxa"/>
            <w:vAlign w:val="center"/>
          </w:tcPr>
          <w:p w14:paraId="6EF4DE09" w14:textId="40623F3E" w:rsidR="00364967" w:rsidRDefault="00734951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14:paraId="42F6F7FB" w14:textId="5E0CDDEC" w:rsidR="00364967" w:rsidRDefault="00C66DC5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179423A4" w14:textId="48D5BF6D" w:rsidR="00364967" w:rsidRDefault="009A2CCB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2927FAAF" w14:textId="4B1D83FA" w:rsidR="00364967" w:rsidRPr="00220626" w:rsidRDefault="009A2CCB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679" w:type="dxa"/>
            <w:vAlign w:val="center"/>
          </w:tcPr>
          <w:p w14:paraId="7DC8D693" w14:textId="531E6134" w:rsidR="00364967" w:rsidRDefault="00F22B06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8</w:t>
            </w:r>
            <w:r w:rsidR="00734951">
              <w:rPr>
                <w:rFonts w:ascii="Times New Roman" w:eastAsiaTheme="minorHAnsi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14:paraId="1CDCBECA" w14:textId="025135A0" w:rsidR="00364967" w:rsidRPr="00220626" w:rsidRDefault="009A2CCB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14:paraId="5B9008BF" w14:textId="6377905E" w:rsidR="00364967" w:rsidRDefault="009A2CCB" w:rsidP="00505F0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залік</w:t>
            </w:r>
          </w:p>
        </w:tc>
      </w:tr>
    </w:tbl>
    <w:p w14:paraId="73B07992" w14:textId="77777777" w:rsidR="003E297E" w:rsidRDefault="003E297E" w:rsidP="003E297E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5434C5AE" w14:textId="77777777" w:rsidR="003E297E" w:rsidRDefault="00505F0A" w:rsidP="003E297E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3E297E" w:rsidRPr="00667140">
        <w:rPr>
          <w:rFonts w:ascii="Times New Roman" w:hAnsi="Times New Roman"/>
          <w:b/>
          <w:sz w:val="24"/>
          <w:szCs w:val="24"/>
        </w:rPr>
        <w:t xml:space="preserve">.2. </w:t>
      </w:r>
      <w:r>
        <w:rPr>
          <w:rFonts w:ascii="Times New Roman" w:hAnsi="Times New Roman"/>
          <w:b/>
          <w:sz w:val="24"/>
          <w:szCs w:val="24"/>
        </w:rPr>
        <w:t>Структура</w:t>
      </w:r>
      <w:r w:rsidR="003E297E" w:rsidRPr="00667140">
        <w:rPr>
          <w:rFonts w:ascii="Times New Roman" w:hAnsi="Times New Roman"/>
          <w:b/>
          <w:sz w:val="24"/>
          <w:szCs w:val="24"/>
        </w:rPr>
        <w:t xml:space="preserve"> навчальної дисципліни</w:t>
      </w:r>
    </w:p>
    <w:tbl>
      <w:tblPr>
        <w:tblW w:w="498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701"/>
        <w:gridCol w:w="540"/>
        <w:gridCol w:w="513"/>
        <w:gridCol w:w="682"/>
        <w:gridCol w:w="690"/>
        <w:gridCol w:w="690"/>
        <w:gridCol w:w="578"/>
        <w:gridCol w:w="594"/>
        <w:gridCol w:w="540"/>
        <w:gridCol w:w="676"/>
      </w:tblGrid>
      <w:tr w:rsidR="00022E5B" w:rsidRPr="00A84BDE" w14:paraId="7B27F861" w14:textId="77777777" w:rsidTr="00022E5B">
        <w:trPr>
          <w:cantSplit/>
          <w:trHeight w:val="304"/>
        </w:trPr>
        <w:tc>
          <w:tcPr>
            <w:tcW w:w="1771" w:type="pct"/>
            <w:vMerge w:val="restart"/>
          </w:tcPr>
          <w:p w14:paraId="06BCE8D6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Назви тем</w:t>
            </w:r>
          </w:p>
        </w:tc>
        <w:tc>
          <w:tcPr>
            <w:tcW w:w="3229" w:type="pct"/>
            <w:gridSpan w:val="10"/>
          </w:tcPr>
          <w:p w14:paraId="183D1A55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Кількість годин</w:t>
            </w:r>
          </w:p>
        </w:tc>
      </w:tr>
      <w:tr w:rsidR="00022E5B" w:rsidRPr="00A84BDE" w14:paraId="558E0E79" w14:textId="77777777" w:rsidTr="00022E5B">
        <w:trPr>
          <w:cantSplit/>
          <w:trHeight w:val="162"/>
        </w:trPr>
        <w:tc>
          <w:tcPr>
            <w:tcW w:w="1771" w:type="pct"/>
            <w:vMerge/>
          </w:tcPr>
          <w:p w14:paraId="4770A8B5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27" w:type="pct"/>
            <w:gridSpan w:val="5"/>
          </w:tcPr>
          <w:p w14:paraId="4805112E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денна форма</w:t>
            </w:r>
          </w:p>
        </w:tc>
        <w:tc>
          <w:tcPr>
            <w:tcW w:w="1602" w:type="pct"/>
            <w:gridSpan w:val="5"/>
          </w:tcPr>
          <w:p w14:paraId="0570DAFF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заочна форма</w:t>
            </w:r>
          </w:p>
        </w:tc>
      </w:tr>
      <w:tr w:rsidR="00022E5B" w:rsidRPr="00A84BDE" w14:paraId="33DBBAF8" w14:textId="77777777" w:rsidTr="005D70F2">
        <w:trPr>
          <w:cantSplit/>
          <w:trHeight w:val="162"/>
        </w:trPr>
        <w:tc>
          <w:tcPr>
            <w:tcW w:w="1771" w:type="pct"/>
            <w:vMerge/>
          </w:tcPr>
          <w:p w14:paraId="45CE2DBF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5" w:type="pct"/>
            <w:vMerge w:val="restart"/>
            <w:textDirection w:val="btLr"/>
          </w:tcPr>
          <w:p w14:paraId="11BDC08C" w14:textId="77777777" w:rsidR="002340BE" w:rsidRPr="00A84BDE" w:rsidRDefault="002340BE" w:rsidP="00FE70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 xml:space="preserve">усього </w:t>
            </w:r>
          </w:p>
        </w:tc>
        <w:tc>
          <w:tcPr>
            <w:tcW w:w="1262" w:type="pct"/>
            <w:gridSpan w:val="4"/>
          </w:tcPr>
          <w:p w14:paraId="37906B44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у тому числі</w:t>
            </w:r>
          </w:p>
        </w:tc>
        <w:tc>
          <w:tcPr>
            <w:tcW w:w="359" w:type="pct"/>
            <w:vMerge w:val="restart"/>
            <w:textDirection w:val="btLr"/>
          </w:tcPr>
          <w:p w14:paraId="3A6FD038" w14:textId="77777777" w:rsidR="002340BE" w:rsidRPr="00A84BDE" w:rsidRDefault="002340BE" w:rsidP="00FE70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 xml:space="preserve">усього </w:t>
            </w:r>
          </w:p>
        </w:tc>
        <w:tc>
          <w:tcPr>
            <w:tcW w:w="1243" w:type="pct"/>
            <w:gridSpan w:val="4"/>
          </w:tcPr>
          <w:p w14:paraId="6E93B6E1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у тому числі</w:t>
            </w:r>
          </w:p>
        </w:tc>
      </w:tr>
      <w:tr w:rsidR="00022E5B" w:rsidRPr="00A84BDE" w14:paraId="630D8D2D" w14:textId="77777777" w:rsidTr="00E970A4">
        <w:trPr>
          <w:cantSplit/>
          <w:trHeight w:val="1262"/>
        </w:trPr>
        <w:tc>
          <w:tcPr>
            <w:tcW w:w="1771" w:type="pct"/>
            <w:vMerge/>
          </w:tcPr>
          <w:p w14:paraId="0FA07EDC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5" w:type="pct"/>
            <w:vMerge/>
          </w:tcPr>
          <w:p w14:paraId="1B2F6B55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1" w:type="pct"/>
            <w:textDirection w:val="btLr"/>
          </w:tcPr>
          <w:p w14:paraId="05355235" w14:textId="77777777" w:rsidR="002340BE" w:rsidRPr="00A84BDE" w:rsidRDefault="002340BE" w:rsidP="00FE70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Лекції</w:t>
            </w:r>
          </w:p>
        </w:tc>
        <w:tc>
          <w:tcPr>
            <w:tcW w:w="267" w:type="pct"/>
            <w:textDirection w:val="btLr"/>
          </w:tcPr>
          <w:p w14:paraId="699F62D0" w14:textId="77777777" w:rsidR="002340BE" w:rsidRPr="00A84BDE" w:rsidRDefault="002340BE" w:rsidP="00FE70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семінари</w:t>
            </w:r>
          </w:p>
        </w:tc>
        <w:tc>
          <w:tcPr>
            <w:tcW w:w="355" w:type="pct"/>
            <w:textDirection w:val="btLr"/>
          </w:tcPr>
          <w:p w14:paraId="229EC22C" w14:textId="77777777" w:rsidR="002340BE" w:rsidRPr="00A84BDE" w:rsidRDefault="002340BE" w:rsidP="00FE70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практичні</w:t>
            </w:r>
          </w:p>
        </w:tc>
        <w:tc>
          <w:tcPr>
            <w:tcW w:w="359" w:type="pct"/>
            <w:textDirection w:val="btLr"/>
          </w:tcPr>
          <w:p w14:paraId="3F8BC815" w14:textId="77777777" w:rsidR="002340BE" w:rsidRPr="00A84BDE" w:rsidRDefault="002340BE" w:rsidP="00FE70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сам. Робота</w:t>
            </w:r>
          </w:p>
        </w:tc>
        <w:tc>
          <w:tcPr>
            <w:tcW w:w="359" w:type="pct"/>
            <w:vMerge/>
          </w:tcPr>
          <w:p w14:paraId="7087AD03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1" w:type="pct"/>
            <w:textDirection w:val="btLr"/>
          </w:tcPr>
          <w:p w14:paraId="20052EB3" w14:textId="77777777" w:rsidR="002340BE" w:rsidRPr="00A84BDE" w:rsidRDefault="002340BE" w:rsidP="00FE70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Лекції</w:t>
            </w:r>
          </w:p>
        </w:tc>
        <w:tc>
          <w:tcPr>
            <w:tcW w:w="309" w:type="pct"/>
            <w:textDirection w:val="btLr"/>
          </w:tcPr>
          <w:p w14:paraId="01DD3E01" w14:textId="77777777" w:rsidR="002340BE" w:rsidRPr="00A84BDE" w:rsidRDefault="002340BE" w:rsidP="00FE70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семінари</w:t>
            </w:r>
          </w:p>
        </w:tc>
        <w:tc>
          <w:tcPr>
            <w:tcW w:w="281" w:type="pct"/>
            <w:textDirection w:val="btLr"/>
          </w:tcPr>
          <w:p w14:paraId="1FA06FF3" w14:textId="77777777" w:rsidR="002340BE" w:rsidRPr="00A84BDE" w:rsidRDefault="002340BE" w:rsidP="00FE70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практичні</w:t>
            </w:r>
          </w:p>
        </w:tc>
        <w:tc>
          <w:tcPr>
            <w:tcW w:w="352" w:type="pct"/>
            <w:textDirection w:val="btLr"/>
          </w:tcPr>
          <w:p w14:paraId="68F390F9" w14:textId="77777777" w:rsidR="002340BE" w:rsidRPr="00A84BDE" w:rsidRDefault="002340BE" w:rsidP="00FE70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A84BDE">
              <w:rPr>
                <w:rFonts w:ascii="Times New Roman" w:hAnsi="Times New Roman"/>
              </w:rPr>
              <w:t>сам. Робота</w:t>
            </w:r>
          </w:p>
        </w:tc>
      </w:tr>
      <w:tr w:rsidR="00022E5B" w:rsidRPr="00A84BDE" w14:paraId="04C89741" w14:textId="77777777" w:rsidTr="00E970A4">
        <w:trPr>
          <w:trHeight w:val="304"/>
        </w:trPr>
        <w:tc>
          <w:tcPr>
            <w:tcW w:w="1771" w:type="pct"/>
          </w:tcPr>
          <w:p w14:paraId="19EDE6B2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365" w:type="pct"/>
          </w:tcPr>
          <w:p w14:paraId="56B7EAFE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81" w:type="pct"/>
          </w:tcPr>
          <w:p w14:paraId="68BEF22E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67" w:type="pct"/>
          </w:tcPr>
          <w:p w14:paraId="005DBBBC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355" w:type="pct"/>
          </w:tcPr>
          <w:p w14:paraId="26F7D9CA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359" w:type="pct"/>
          </w:tcPr>
          <w:p w14:paraId="0D6AE098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359" w:type="pct"/>
          </w:tcPr>
          <w:p w14:paraId="5836F0A6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301" w:type="pct"/>
          </w:tcPr>
          <w:p w14:paraId="4EBAEA71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309" w:type="pct"/>
          </w:tcPr>
          <w:p w14:paraId="73C0DE98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281" w:type="pct"/>
          </w:tcPr>
          <w:p w14:paraId="49285C7D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352" w:type="pct"/>
          </w:tcPr>
          <w:p w14:paraId="2C70F736" w14:textId="77777777" w:rsidR="002340BE" w:rsidRPr="00A84BDE" w:rsidRDefault="002340BE" w:rsidP="00FE70A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BDE">
              <w:rPr>
                <w:rFonts w:ascii="Times New Roman" w:hAnsi="Times New Roman"/>
                <w:bCs/>
              </w:rPr>
              <w:t>11</w:t>
            </w:r>
          </w:p>
        </w:tc>
      </w:tr>
      <w:tr w:rsidR="002340BE" w:rsidRPr="005F6F3B" w14:paraId="4B2A46AE" w14:textId="77777777" w:rsidTr="005D70F2">
        <w:trPr>
          <w:trHeight w:val="304"/>
        </w:trPr>
        <w:tc>
          <w:tcPr>
            <w:tcW w:w="5000" w:type="pct"/>
            <w:gridSpan w:val="11"/>
          </w:tcPr>
          <w:p w14:paraId="1E5F5AC7" w14:textId="348547B1" w:rsidR="002340BE" w:rsidRPr="005F6F3B" w:rsidRDefault="002340BE" w:rsidP="00FE70A5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</w:t>
            </w:r>
            <w:r w:rsidRPr="005F6F3B">
              <w:rPr>
                <w:rFonts w:ascii="Times New Roman" w:hAnsi="Times New Roman"/>
                <w:b/>
              </w:rPr>
              <w:t xml:space="preserve">одуль 1. </w:t>
            </w:r>
            <w:r w:rsidR="003F54C3" w:rsidRPr="003F54C3">
              <w:rPr>
                <w:rFonts w:ascii="Times New Roman" w:hAnsi="Times New Roman"/>
                <w:b/>
              </w:rPr>
              <w:t xml:space="preserve">Вступ до </w:t>
            </w:r>
            <w:proofErr w:type="spellStart"/>
            <w:r w:rsidR="003F54C3" w:rsidRPr="003F54C3">
              <w:rPr>
                <w:rFonts w:ascii="Times New Roman" w:hAnsi="Times New Roman"/>
                <w:b/>
              </w:rPr>
              <w:t>проєктного</w:t>
            </w:r>
            <w:proofErr w:type="spellEnd"/>
            <w:r w:rsidR="003F54C3" w:rsidRPr="003F54C3">
              <w:rPr>
                <w:rFonts w:ascii="Times New Roman" w:hAnsi="Times New Roman"/>
                <w:b/>
              </w:rPr>
              <w:t xml:space="preserve"> мислення</w:t>
            </w:r>
          </w:p>
        </w:tc>
      </w:tr>
      <w:tr w:rsidR="00D3310B" w:rsidRPr="00A84BDE" w14:paraId="4CB6974A" w14:textId="77777777" w:rsidTr="00E970A4">
        <w:trPr>
          <w:trHeight w:val="404"/>
        </w:trPr>
        <w:tc>
          <w:tcPr>
            <w:tcW w:w="1771" w:type="pct"/>
            <w:vAlign w:val="center"/>
          </w:tcPr>
          <w:p w14:paraId="61414E50" w14:textId="2E6A9E66" w:rsidR="00D3310B" w:rsidRPr="005F6F3B" w:rsidRDefault="00D3310B" w:rsidP="00D331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 1. </w:t>
            </w:r>
            <w:proofErr w:type="spellStart"/>
            <w:r w:rsidRPr="003F54C3">
              <w:rPr>
                <w:rFonts w:ascii="Times New Roman" w:hAnsi="Times New Roman"/>
              </w:rPr>
              <w:t>Проєктне</w:t>
            </w:r>
            <w:proofErr w:type="spellEnd"/>
            <w:r w:rsidRPr="003F54C3">
              <w:rPr>
                <w:rFonts w:ascii="Times New Roman" w:hAnsi="Times New Roman"/>
              </w:rPr>
              <w:t xml:space="preserve"> мислення: суть і цінність</w:t>
            </w:r>
          </w:p>
        </w:tc>
        <w:tc>
          <w:tcPr>
            <w:tcW w:w="365" w:type="pct"/>
            <w:vAlign w:val="center"/>
          </w:tcPr>
          <w:p w14:paraId="21662BA1" w14:textId="0900644D" w:rsidR="00D3310B" w:rsidRPr="00A84BDE" w:rsidRDefault="00C06175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81" w:type="pct"/>
            <w:vAlign w:val="center"/>
          </w:tcPr>
          <w:p w14:paraId="67A48DC9" w14:textId="554012A2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67" w:type="pct"/>
            <w:vAlign w:val="center"/>
          </w:tcPr>
          <w:p w14:paraId="2EE0511B" w14:textId="47342E35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5" w:type="pct"/>
            <w:vAlign w:val="center"/>
          </w:tcPr>
          <w:p w14:paraId="6E9440AA" w14:textId="62468326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59" w:type="pct"/>
            <w:vAlign w:val="center"/>
          </w:tcPr>
          <w:p w14:paraId="48819B04" w14:textId="04F4253E" w:rsidR="00D3310B" w:rsidRPr="00A84BDE" w:rsidRDefault="00C06175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9" w:type="pct"/>
            <w:vAlign w:val="center"/>
          </w:tcPr>
          <w:p w14:paraId="2F24B99A" w14:textId="7880E4B1" w:rsidR="00D3310B" w:rsidRPr="00A84BDE" w:rsidRDefault="00513263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01" w:type="pct"/>
            <w:vAlign w:val="center"/>
          </w:tcPr>
          <w:p w14:paraId="2EF117EC" w14:textId="066DEB7B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09" w:type="pct"/>
            <w:vAlign w:val="center"/>
          </w:tcPr>
          <w:p w14:paraId="722F7D71" w14:textId="1DB082C2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1" w:type="pct"/>
            <w:vAlign w:val="center"/>
          </w:tcPr>
          <w:p w14:paraId="22EC478C" w14:textId="438B0CEE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2" w:type="pct"/>
            <w:vAlign w:val="center"/>
          </w:tcPr>
          <w:p w14:paraId="5D818420" w14:textId="42C7D994" w:rsidR="00D3310B" w:rsidRPr="00A84BDE" w:rsidRDefault="00513263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D3310B" w:rsidRPr="00A84BDE" w14:paraId="3CC46E7C" w14:textId="77777777" w:rsidTr="00E970A4">
        <w:trPr>
          <w:trHeight w:val="406"/>
        </w:trPr>
        <w:tc>
          <w:tcPr>
            <w:tcW w:w="1771" w:type="pct"/>
            <w:vAlign w:val="center"/>
          </w:tcPr>
          <w:p w14:paraId="13D6DFA8" w14:textId="68F24234" w:rsidR="00D3310B" w:rsidRPr="005F6F3B" w:rsidRDefault="00D3310B" w:rsidP="00D331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 2. </w:t>
            </w:r>
            <w:r w:rsidRPr="00425A79">
              <w:rPr>
                <w:rFonts w:ascii="Times New Roman" w:hAnsi="Times New Roman"/>
              </w:rPr>
              <w:t xml:space="preserve">Генерація ідей та </w:t>
            </w:r>
            <w:proofErr w:type="spellStart"/>
            <w:r w:rsidRPr="00425A79">
              <w:rPr>
                <w:rFonts w:ascii="Times New Roman" w:hAnsi="Times New Roman"/>
              </w:rPr>
              <w:t>фасилітація</w:t>
            </w:r>
            <w:proofErr w:type="spellEnd"/>
            <w:r w:rsidRPr="00425A79">
              <w:rPr>
                <w:rFonts w:ascii="Times New Roman" w:hAnsi="Times New Roman"/>
              </w:rPr>
              <w:t xml:space="preserve"> креативних рішень</w:t>
            </w:r>
          </w:p>
        </w:tc>
        <w:tc>
          <w:tcPr>
            <w:tcW w:w="365" w:type="pct"/>
            <w:vAlign w:val="center"/>
          </w:tcPr>
          <w:p w14:paraId="354EE77B" w14:textId="5355A861" w:rsidR="00D3310B" w:rsidRPr="00A84BDE" w:rsidRDefault="00C06175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81" w:type="pct"/>
            <w:vAlign w:val="center"/>
          </w:tcPr>
          <w:p w14:paraId="2F131D0C" w14:textId="26802884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67" w:type="pct"/>
            <w:vAlign w:val="center"/>
          </w:tcPr>
          <w:p w14:paraId="0B4E1427" w14:textId="186AF7AB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5" w:type="pct"/>
            <w:vAlign w:val="center"/>
          </w:tcPr>
          <w:p w14:paraId="4D67D7E3" w14:textId="06F79D73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59" w:type="pct"/>
            <w:vAlign w:val="center"/>
          </w:tcPr>
          <w:p w14:paraId="23D1F064" w14:textId="75E80BD7" w:rsidR="00D3310B" w:rsidRPr="007E375C" w:rsidRDefault="00C06175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9" w:type="pct"/>
            <w:vAlign w:val="center"/>
          </w:tcPr>
          <w:p w14:paraId="47FFE666" w14:textId="5798C8A1" w:rsidR="00D3310B" w:rsidRPr="00A84BDE" w:rsidRDefault="00513263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01" w:type="pct"/>
            <w:vAlign w:val="center"/>
          </w:tcPr>
          <w:p w14:paraId="3F36A821" w14:textId="77777777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9" w:type="pct"/>
            <w:vAlign w:val="center"/>
          </w:tcPr>
          <w:p w14:paraId="2EDCC1FF" w14:textId="179500DB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1" w:type="pct"/>
            <w:vAlign w:val="center"/>
          </w:tcPr>
          <w:p w14:paraId="660B1C77" w14:textId="487BDA9B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2" w:type="pct"/>
            <w:vAlign w:val="center"/>
          </w:tcPr>
          <w:p w14:paraId="534FF059" w14:textId="5B55CB24" w:rsidR="00D3310B" w:rsidRPr="00A84BDE" w:rsidRDefault="00513263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D3310B" w:rsidRPr="00A84BDE" w14:paraId="0E54D2EC" w14:textId="77777777" w:rsidTr="00E970A4">
        <w:trPr>
          <w:trHeight w:val="182"/>
        </w:trPr>
        <w:tc>
          <w:tcPr>
            <w:tcW w:w="1771" w:type="pct"/>
            <w:vAlign w:val="center"/>
          </w:tcPr>
          <w:p w14:paraId="56CF50F4" w14:textId="5968C457" w:rsidR="00D3310B" w:rsidRPr="005F6F3B" w:rsidRDefault="00D3310B" w:rsidP="00D331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 3. </w:t>
            </w:r>
            <w:r w:rsidRPr="009D165B">
              <w:rPr>
                <w:rFonts w:ascii="Times New Roman" w:hAnsi="Times New Roman"/>
              </w:rPr>
              <w:t>Користувацька персона: розуміння користувача</w:t>
            </w:r>
          </w:p>
        </w:tc>
        <w:tc>
          <w:tcPr>
            <w:tcW w:w="365" w:type="pct"/>
            <w:vAlign w:val="center"/>
          </w:tcPr>
          <w:p w14:paraId="6A618C89" w14:textId="16426CA1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1" w:type="pct"/>
            <w:vAlign w:val="center"/>
          </w:tcPr>
          <w:p w14:paraId="3B595330" w14:textId="7B1F246D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67" w:type="pct"/>
            <w:vAlign w:val="center"/>
          </w:tcPr>
          <w:p w14:paraId="6CD93618" w14:textId="6C55C838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5" w:type="pct"/>
            <w:vAlign w:val="center"/>
          </w:tcPr>
          <w:p w14:paraId="63FD38DE" w14:textId="5092C97C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59" w:type="pct"/>
            <w:vAlign w:val="center"/>
          </w:tcPr>
          <w:p w14:paraId="047B8A1F" w14:textId="1F5AD5B3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59" w:type="pct"/>
            <w:vAlign w:val="center"/>
          </w:tcPr>
          <w:p w14:paraId="126E8934" w14:textId="4D7E5EA1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01" w:type="pct"/>
            <w:vAlign w:val="center"/>
          </w:tcPr>
          <w:p w14:paraId="35923D60" w14:textId="77777777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09" w:type="pct"/>
            <w:vAlign w:val="center"/>
          </w:tcPr>
          <w:p w14:paraId="4649492B" w14:textId="4A4E83C3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1" w:type="pct"/>
            <w:vAlign w:val="center"/>
          </w:tcPr>
          <w:p w14:paraId="0488C06E" w14:textId="36B18FD5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2" w:type="pct"/>
            <w:vAlign w:val="center"/>
          </w:tcPr>
          <w:p w14:paraId="0D4AEC38" w14:textId="54E7BB97" w:rsidR="00D3310B" w:rsidRPr="00A84BDE" w:rsidRDefault="001E45C4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D3310B" w:rsidRPr="00A84BDE" w14:paraId="0B3A019C" w14:textId="77777777" w:rsidTr="00E970A4">
        <w:trPr>
          <w:trHeight w:val="182"/>
        </w:trPr>
        <w:tc>
          <w:tcPr>
            <w:tcW w:w="1771" w:type="pct"/>
            <w:vAlign w:val="center"/>
          </w:tcPr>
          <w:p w14:paraId="672C7283" w14:textId="3E944341" w:rsidR="00D3310B" w:rsidRPr="005F6F3B" w:rsidRDefault="00D3310B" w:rsidP="00D331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 4. </w:t>
            </w:r>
            <w:r w:rsidRPr="009D165B">
              <w:rPr>
                <w:rFonts w:ascii="Times New Roman" w:hAnsi="Times New Roman"/>
              </w:rPr>
              <w:t>Конкурентний аналіз</w:t>
            </w:r>
          </w:p>
        </w:tc>
        <w:tc>
          <w:tcPr>
            <w:tcW w:w="365" w:type="pct"/>
            <w:vAlign w:val="center"/>
          </w:tcPr>
          <w:p w14:paraId="2F31F012" w14:textId="7EB2423E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1" w:type="pct"/>
            <w:vAlign w:val="center"/>
          </w:tcPr>
          <w:p w14:paraId="29D3AC45" w14:textId="55DA3F63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67" w:type="pct"/>
            <w:vAlign w:val="center"/>
          </w:tcPr>
          <w:p w14:paraId="3884A2B7" w14:textId="62099C61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5" w:type="pct"/>
            <w:vAlign w:val="center"/>
          </w:tcPr>
          <w:p w14:paraId="5363238A" w14:textId="7C3DEEFC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359" w:type="pct"/>
            <w:vAlign w:val="center"/>
          </w:tcPr>
          <w:p w14:paraId="1D5755E7" w14:textId="6E7F16B5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59" w:type="pct"/>
            <w:vAlign w:val="center"/>
          </w:tcPr>
          <w:p w14:paraId="3A87408E" w14:textId="38BB19C7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01" w:type="pct"/>
            <w:vAlign w:val="center"/>
          </w:tcPr>
          <w:p w14:paraId="71C465EB" w14:textId="41EF8AE6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9" w:type="pct"/>
            <w:vAlign w:val="center"/>
          </w:tcPr>
          <w:p w14:paraId="1686DC83" w14:textId="41219E24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1" w:type="pct"/>
            <w:vAlign w:val="center"/>
          </w:tcPr>
          <w:p w14:paraId="4EC6560C" w14:textId="77777777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2" w:type="pct"/>
            <w:vAlign w:val="center"/>
          </w:tcPr>
          <w:p w14:paraId="29DFD6A3" w14:textId="1131ADD2" w:rsidR="00D3310B" w:rsidRPr="00A84BDE" w:rsidRDefault="001E45C4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D3310B" w:rsidRPr="00A84BDE" w14:paraId="7A23D5FB" w14:textId="77777777" w:rsidTr="00E970A4">
        <w:trPr>
          <w:trHeight w:val="182"/>
        </w:trPr>
        <w:tc>
          <w:tcPr>
            <w:tcW w:w="1771" w:type="pct"/>
          </w:tcPr>
          <w:p w14:paraId="37EAA6B8" w14:textId="4F4B92E6" w:rsidR="00D3310B" w:rsidRPr="00CD3F0C" w:rsidRDefault="00D3310B" w:rsidP="00D3310B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CD3F0C">
              <w:rPr>
                <w:rFonts w:ascii="Times New Roman" w:hAnsi="Times New Roman"/>
                <w:b/>
                <w:bCs/>
                <w:lang w:val="ru-RU" w:eastAsia="ru-RU"/>
              </w:rPr>
              <w:t>Разом за модулем 1</w:t>
            </w:r>
          </w:p>
        </w:tc>
        <w:tc>
          <w:tcPr>
            <w:tcW w:w="365" w:type="pct"/>
            <w:vAlign w:val="center"/>
          </w:tcPr>
          <w:p w14:paraId="400AA015" w14:textId="7115B0DF" w:rsidR="00D3310B" w:rsidRPr="00115164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15164">
              <w:rPr>
                <w:rFonts w:ascii="Times New Roman" w:hAnsi="Times New Roman"/>
                <w:b/>
                <w:bCs/>
              </w:rPr>
              <w:t>3</w:t>
            </w:r>
            <w:r w:rsidR="00513263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281" w:type="pct"/>
            <w:vAlign w:val="center"/>
          </w:tcPr>
          <w:p w14:paraId="72AC2B27" w14:textId="5F57AEBE" w:rsidR="00D3310B" w:rsidRPr="00115164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15164">
              <w:rPr>
                <w:rFonts w:ascii="Times New Roman" w:hAnsi="Times New Roman"/>
                <w:b/>
                <w:bCs/>
              </w:rPr>
              <w:t>16</w:t>
            </w:r>
          </w:p>
        </w:tc>
        <w:tc>
          <w:tcPr>
            <w:tcW w:w="267" w:type="pct"/>
            <w:vAlign w:val="center"/>
          </w:tcPr>
          <w:p w14:paraId="52007C17" w14:textId="542F4635" w:rsidR="00D3310B" w:rsidRPr="00115164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5" w:type="pct"/>
            <w:vAlign w:val="center"/>
          </w:tcPr>
          <w:p w14:paraId="77A5612F" w14:textId="7F81D57D" w:rsidR="00D3310B" w:rsidRPr="00115164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15164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359" w:type="pct"/>
            <w:vAlign w:val="center"/>
          </w:tcPr>
          <w:p w14:paraId="1E8E3852" w14:textId="714FC242" w:rsidR="00D3310B" w:rsidRPr="00115164" w:rsidRDefault="00513263" w:rsidP="00D3310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359" w:type="pct"/>
            <w:vAlign w:val="center"/>
          </w:tcPr>
          <w:p w14:paraId="51135929" w14:textId="78866261" w:rsidR="00D3310B" w:rsidRPr="00A84BDE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164">
              <w:rPr>
                <w:rFonts w:ascii="Times New Roman" w:hAnsi="Times New Roman"/>
                <w:b/>
                <w:bCs/>
              </w:rPr>
              <w:t>3</w:t>
            </w:r>
            <w:r w:rsidR="00D563F8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301" w:type="pct"/>
            <w:vAlign w:val="center"/>
          </w:tcPr>
          <w:p w14:paraId="6E505CA6" w14:textId="77777777" w:rsidR="00D3310B" w:rsidRPr="004D2673" w:rsidRDefault="00D3310B" w:rsidP="00D3310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D2673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309" w:type="pct"/>
            <w:vAlign w:val="center"/>
          </w:tcPr>
          <w:p w14:paraId="1BFF3595" w14:textId="2225B68F" w:rsidR="00D3310B" w:rsidRPr="004D2673" w:rsidRDefault="001E45C4" w:rsidP="00D3310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281" w:type="pct"/>
            <w:vAlign w:val="center"/>
          </w:tcPr>
          <w:p w14:paraId="28B7508C" w14:textId="4B374382" w:rsidR="00D3310B" w:rsidRPr="004D2673" w:rsidRDefault="001E45C4" w:rsidP="00D3310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352" w:type="pct"/>
            <w:vAlign w:val="center"/>
          </w:tcPr>
          <w:p w14:paraId="1B99E646" w14:textId="182829F0" w:rsidR="00D3310B" w:rsidRPr="004D2673" w:rsidRDefault="00D563F8" w:rsidP="00D3310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28</w:t>
            </w:r>
          </w:p>
        </w:tc>
      </w:tr>
      <w:tr w:rsidR="002340BE" w:rsidRPr="005F6F3B" w14:paraId="43A61F81" w14:textId="77777777" w:rsidTr="005D70F2">
        <w:trPr>
          <w:trHeight w:val="182"/>
        </w:trPr>
        <w:tc>
          <w:tcPr>
            <w:tcW w:w="5000" w:type="pct"/>
            <w:gridSpan w:val="11"/>
            <w:vAlign w:val="center"/>
          </w:tcPr>
          <w:p w14:paraId="4BD4F41F" w14:textId="7BD25DC7" w:rsidR="002340BE" w:rsidRPr="005F6F3B" w:rsidRDefault="00E62341" w:rsidP="00FE70A5">
            <w:pPr>
              <w:tabs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</w:t>
            </w:r>
            <w:r w:rsidR="002340BE" w:rsidRPr="005F6F3B">
              <w:rPr>
                <w:rFonts w:ascii="Times New Roman" w:hAnsi="Times New Roman"/>
                <w:b/>
              </w:rPr>
              <w:t xml:space="preserve">одуль 2. </w:t>
            </w:r>
            <w:r w:rsidR="00686A7D" w:rsidRPr="00686A7D">
              <w:rPr>
                <w:rFonts w:ascii="Times New Roman" w:hAnsi="Times New Roman"/>
                <w:b/>
              </w:rPr>
              <w:t xml:space="preserve">Командна робота та управління </w:t>
            </w:r>
            <w:proofErr w:type="spellStart"/>
            <w:r w:rsidR="00686A7D" w:rsidRPr="00686A7D">
              <w:rPr>
                <w:rFonts w:ascii="Times New Roman" w:hAnsi="Times New Roman"/>
                <w:b/>
              </w:rPr>
              <w:t>проєктом</w:t>
            </w:r>
            <w:proofErr w:type="spellEnd"/>
          </w:p>
        </w:tc>
      </w:tr>
      <w:tr w:rsidR="00045AEF" w:rsidRPr="00A84BDE" w14:paraId="0268534A" w14:textId="77777777" w:rsidTr="00E970A4">
        <w:trPr>
          <w:trHeight w:val="178"/>
        </w:trPr>
        <w:tc>
          <w:tcPr>
            <w:tcW w:w="1771" w:type="pct"/>
            <w:vAlign w:val="center"/>
          </w:tcPr>
          <w:p w14:paraId="57137453" w14:textId="59C00D4D" w:rsidR="00045AEF" w:rsidRPr="00C57AE8" w:rsidRDefault="00045AEF" w:rsidP="00045AE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 5. </w:t>
            </w:r>
            <w:r w:rsidRPr="00686A7D">
              <w:rPr>
                <w:rFonts w:ascii="Times New Roman" w:hAnsi="Times New Roman"/>
              </w:rPr>
              <w:t xml:space="preserve">Ролі і відповідальність у </w:t>
            </w:r>
            <w:proofErr w:type="spellStart"/>
            <w:r w:rsidRPr="00686A7D">
              <w:rPr>
                <w:rFonts w:ascii="Times New Roman" w:hAnsi="Times New Roman"/>
              </w:rPr>
              <w:t>проєкті</w:t>
            </w:r>
            <w:proofErr w:type="spellEnd"/>
          </w:p>
        </w:tc>
        <w:tc>
          <w:tcPr>
            <w:tcW w:w="365" w:type="pct"/>
            <w:vAlign w:val="center"/>
          </w:tcPr>
          <w:p w14:paraId="2062738A" w14:textId="4C1C303F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1" w:type="pct"/>
            <w:vAlign w:val="center"/>
          </w:tcPr>
          <w:p w14:paraId="7BF7315F" w14:textId="5A5DE2F4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7" w:type="pct"/>
            <w:vAlign w:val="center"/>
          </w:tcPr>
          <w:p w14:paraId="552E0B36" w14:textId="5ED89A6F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5" w:type="pct"/>
            <w:vAlign w:val="center"/>
          </w:tcPr>
          <w:p w14:paraId="627100A4" w14:textId="1CFF926A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59" w:type="pct"/>
            <w:vAlign w:val="center"/>
          </w:tcPr>
          <w:p w14:paraId="24326E3E" w14:textId="1E880CA1" w:rsidR="00045AEF" w:rsidRPr="00A84BDE" w:rsidRDefault="004E5481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59" w:type="pct"/>
            <w:vAlign w:val="center"/>
          </w:tcPr>
          <w:p w14:paraId="3DBC121F" w14:textId="6A815C92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01" w:type="pct"/>
            <w:vAlign w:val="center"/>
          </w:tcPr>
          <w:p w14:paraId="731001AE" w14:textId="56168A23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9" w:type="pct"/>
            <w:vAlign w:val="center"/>
          </w:tcPr>
          <w:p w14:paraId="481D68EC" w14:textId="2667469F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1" w:type="pct"/>
            <w:vAlign w:val="center"/>
          </w:tcPr>
          <w:p w14:paraId="2B4EF130" w14:textId="5B27B1DA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2" w:type="pct"/>
            <w:vAlign w:val="center"/>
          </w:tcPr>
          <w:p w14:paraId="0E8794E8" w14:textId="69E039CB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045AEF" w:rsidRPr="00A84BDE" w14:paraId="25A857BB" w14:textId="77777777" w:rsidTr="00E970A4">
        <w:trPr>
          <w:trHeight w:val="375"/>
        </w:trPr>
        <w:tc>
          <w:tcPr>
            <w:tcW w:w="1771" w:type="pct"/>
            <w:vAlign w:val="center"/>
          </w:tcPr>
          <w:p w14:paraId="1C0A9C5E" w14:textId="33017078" w:rsidR="00045AEF" w:rsidRPr="00594A14" w:rsidRDefault="00045AEF" w:rsidP="00045AE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 6. </w:t>
            </w:r>
            <w:r w:rsidRPr="00C57AE8">
              <w:rPr>
                <w:rFonts w:ascii="Times New Roman" w:hAnsi="Times New Roman"/>
              </w:rPr>
              <w:t xml:space="preserve">Планування завдань і організація </w:t>
            </w:r>
            <w:proofErr w:type="spellStart"/>
            <w:r w:rsidRPr="00C57AE8">
              <w:rPr>
                <w:rFonts w:ascii="Times New Roman" w:hAnsi="Times New Roman"/>
              </w:rPr>
              <w:t>проєктної</w:t>
            </w:r>
            <w:proofErr w:type="spellEnd"/>
            <w:r w:rsidRPr="00C57AE8">
              <w:rPr>
                <w:rFonts w:ascii="Times New Roman" w:hAnsi="Times New Roman"/>
              </w:rPr>
              <w:t xml:space="preserve"> роботи</w:t>
            </w:r>
          </w:p>
          <w:p w14:paraId="0FBBA683" w14:textId="77777777" w:rsidR="00045AEF" w:rsidRDefault="00045AEF" w:rsidP="00045AEF">
            <w:pPr>
              <w:rPr>
                <w:vanish/>
              </w:rPr>
            </w:pP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44"/>
            </w:tblGrid>
            <w:tr w:rsidR="00045AEF" w14:paraId="015DC8B2" w14:textId="77777777">
              <w:trPr>
                <w:tblCellSpacing w:w="15" w:type="dxa"/>
              </w:trPr>
              <w:tc>
                <w:tcPr>
                  <w:tcW w:w="5284" w:type="dxa"/>
                  <w:vAlign w:val="center"/>
                  <w:hideMark/>
                </w:tcPr>
                <w:p w14:paraId="2CEFAA1C" w14:textId="42CD636B" w:rsidR="00045AEF" w:rsidRDefault="00045AEF" w:rsidP="00045AEF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74FEA89" w14:textId="5E1D752C" w:rsidR="00045AEF" w:rsidRPr="005F6F3B" w:rsidRDefault="00045AEF" w:rsidP="00045A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5" w:type="pct"/>
            <w:vAlign w:val="center"/>
          </w:tcPr>
          <w:p w14:paraId="4FE593DD" w14:textId="306AFDA1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81" w:type="pct"/>
            <w:vAlign w:val="center"/>
          </w:tcPr>
          <w:p w14:paraId="35666D10" w14:textId="2F14A66E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67" w:type="pct"/>
            <w:vAlign w:val="center"/>
          </w:tcPr>
          <w:p w14:paraId="3572C83E" w14:textId="2770BC17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5" w:type="pct"/>
            <w:vAlign w:val="center"/>
          </w:tcPr>
          <w:p w14:paraId="0F78CCAA" w14:textId="4E5E8CF4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59" w:type="pct"/>
            <w:vAlign w:val="center"/>
          </w:tcPr>
          <w:p w14:paraId="28505CF1" w14:textId="746BB849" w:rsidR="00045AEF" w:rsidRPr="00A84BDE" w:rsidRDefault="004E5481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59" w:type="pct"/>
            <w:vAlign w:val="center"/>
          </w:tcPr>
          <w:p w14:paraId="2E0A5275" w14:textId="65665A92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01" w:type="pct"/>
            <w:vAlign w:val="center"/>
          </w:tcPr>
          <w:p w14:paraId="5D0A223A" w14:textId="1E3E8BEF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09" w:type="pct"/>
            <w:vAlign w:val="center"/>
          </w:tcPr>
          <w:p w14:paraId="68CFEF19" w14:textId="630D0233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1" w:type="pct"/>
            <w:vAlign w:val="center"/>
          </w:tcPr>
          <w:p w14:paraId="0C147EBB" w14:textId="1CDEE0DF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2" w:type="pct"/>
            <w:vAlign w:val="center"/>
          </w:tcPr>
          <w:p w14:paraId="094E8DF3" w14:textId="63D075A7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045AEF" w:rsidRPr="00A84BDE" w14:paraId="735DD59E" w14:textId="77777777" w:rsidTr="00E970A4">
        <w:trPr>
          <w:trHeight w:val="300"/>
        </w:trPr>
        <w:tc>
          <w:tcPr>
            <w:tcW w:w="1771" w:type="pct"/>
            <w:vAlign w:val="center"/>
          </w:tcPr>
          <w:p w14:paraId="463A5A1B" w14:textId="34A30A5B" w:rsidR="00045AEF" w:rsidRPr="005F6F3B" w:rsidRDefault="00045AEF" w:rsidP="00045AE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 7. </w:t>
            </w:r>
            <w:r w:rsidRPr="00455D67">
              <w:rPr>
                <w:rFonts w:ascii="Times New Roman" w:hAnsi="Times New Roman"/>
              </w:rPr>
              <w:t>Онлайн-співпраця в команді</w:t>
            </w:r>
          </w:p>
        </w:tc>
        <w:tc>
          <w:tcPr>
            <w:tcW w:w="365" w:type="pct"/>
            <w:vAlign w:val="center"/>
          </w:tcPr>
          <w:p w14:paraId="479F87FD" w14:textId="62C3D9A9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81" w:type="pct"/>
            <w:vAlign w:val="center"/>
          </w:tcPr>
          <w:p w14:paraId="4E30C801" w14:textId="5D3BD7E8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7" w:type="pct"/>
            <w:vAlign w:val="center"/>
          </w:tcPr>
          <w:p w14:paraId="4075B910" w14:textId="35446495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5" w:type="pct"/>
            <w:vAlign w:val="center"/>
          </w:tcPr>
          <w:p w14:paraId="7F496776" w14:textId="1BA99EB8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  <w:tc>
          <w:tcPr>
            <w:tcW w:w="359" w:type="pct"/>
            <w:vAlign w:val="center"/>
          </w:tcPr>
          <w:p w14:paraId="3E13131A" w14:textId="0979CB2B" w:rsidR="00045AEF" w:rsidRPr="00A84BDE" w:rsidRDefault="004E5481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59" w:type="pct"/>
            <w:vAlign w:val="center"/>
          </w:tcPr>
          <w:p w14:paraId="7CD0A262" w14:textId="726A8314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01" w:type="pct"/>
            <w:vAlign w:val="center"/>
          </w:tcPr>
          <w:p w14:paraId="6AF296EA" w14:textId="4A75A4C2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9" w:type="pct"/>
            <w:vAlign w:val="center"/>
          </w:tcPr>
          <w:p w14:paraId="77947F06" w14:textId="051A4076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1" w:type="pct"/>
            <w:vAlign w:val="center"/>
          </w:tcPr>
          <w:p w14:paraId="16D9F84D" w14:textId="2D659B56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2" w:type="pct"/>
            <w:vAlign w:val="center"/>
          </w:tcPr>
          <w:p w14:paraId="431763D6" w14:textId="2A79C402" w:rsidR="00045AEF" w:rsidRPr="00A84BDE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8F3ACC" w:rsidRPr="005F6F3B" w14:paraId="2BA31013" w14:textId="77777777" w:rsidTr="00E970A4">
        <w:trPr>
          <w:trHeight w:val="240"/>
        </w:trPr>
        <w:tc>
          <w:tcPr>
            <w:tcW w:w="1771" w:type="pct"/>
          </w:tcPr>
          <w:p w14:paraId="56F1084D" w14:textId="214F5853" w:rsidR="008F3ACC" w:rsidRPr="005F6F3B" w:rsidRDefault="008F3ACC" w:rsidP="00FE70A5">
            <w:pPr>
              <w:pStyle w:val="3"/>
              <w:spacing w:after="0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5F6F3B">
              <w:rPr>
                <w:rFonts w:ascii="Times New Roman" w:hAnsi="Times New Roman" w:cs="Times New Roman"/>
                <w:b/>
                <w:sz w:val="24"/>
              </w:rPr>
              <w:t>Разом за модулем 2</w:t>
            </w:r>
          </w:p>
        </w:tc>
        <w:tc>
          <w:tcPr>
            <w:tcW w:w="365" w:type="pct"/>
            <w:vAlign w:val="center"/>
          </w:tcPr>
          <w:p w14:paraId="77D85EB1" w14:textId="10394880" w:rsidR="008F3ACC" w:rsidRPr="00045AEF" w:rsidRDefault="005B5853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45AEF">
              <w:rPr>
                <w:rFonts w:ascii="Times New Roman" w:hAnsi="Times New Roman"/>
                <w:b/>
                <w:bCs/>
              </w:rPr>
              <w:t>28</w:t>
            </w:r>
          </w:p>
        </w:tc>
        <w:tc>
          <w:tcPr>
            <w:tcW w:w="281" w:type="pct"/>
            <w:vAlign w:val="center"/>
          </w:tcPr>
          <w:p w14:paraId="42B59BA5" w14:textId="56ED72EB" w:rsidR="008F3ACC" w:rsidRPr="00045AEF" w:rsidRDefault="00ED411B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45AEF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267" w:type="pct"/>
            <w:vAlign w:val="center"/>
          </w:tcPr>
          <w:p w14:paraId="4C20DFC8" w14:textId="72BDBDD6" w:rsidR="008F3ACC" w:rsidRPr="00045AEF" w:rsidRDefault="008F3ACC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5" w:type="pct"/>
            <w:vAlign w:val="center"/>
          </w:tcPr>
          <w:p w14:paraId="2435E981" w14:textId="5A593F12" w:rsidR="008F3ACC" w:rsidRPr="00045AEF" w:rsidRDefault="008F3ACC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45AEF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359" w:type="pct"/>
            <w:vAlign w:val="center"/>
          </w:tcPr>
          <w:p w14:paraId="434BB847" w14:textId="38504F38" w:rsidR="008F3ACC" w:rsidRPr="00045AEF" w:rsidRDefault="00E73F21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14</w:t>
            </w:r>
          </w:p>
        </w:tc>
        <w:tc>
          <w:tcPr>
            <w:tcW w:w="359" w:type="pct"/>
            <w:vAlign w:val="center"/>
          </w:tcPr>
          <w:p w14:paraId="4AE96165" w14:textId="1616358B" w:rsidR="008F3ACC" w:rsidRPr="00045AEF" w:rsidRDefault="00045AEF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45AEF">
              <w:rPr>
                <w:rFonts w:ascii="Times New Roman" w:hAnsi="Times New Roman"/>
                <w:b/>
                <w:bCs/>
              </w:rPr>
              <w:t>28</w:t>
            </w:r>
          </w:p>
        </w:tc>
        <w:tc>
          <w:tcPr>
            <w:tcW w:w="301" w:type="pct"/>
            <w:vAlign w:val="center"/>
          </w:tcPr>
          <w:p w14:paraId="764A4537" w14:textId="5B21452A" w:rsidR="008F3ACC" w:rsidRPr="00045AEF" w:rsidRDefault="00B504BE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45AEF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309" w:type="pct"/>
            <w:vAlign w:val="center"/>
          </w:tcPr>
          <w:p w14:paraId="1A4E53E8" w14:textId="1C6147E9" w:rsidR="008F3ACC" w:rsidRPr="00045AEF" w:rsidRDefault="00045AEF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45AEF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281" w:type="pct"/>
            <w:vAlign w:val="center"/>
          </w:tcPr>
          <w:p w14:paraId="49F5A7C0" w14:textId="5B107E8C" w:rsidR="008F3ACC" w:rsidRPr="00045AEF" w:rsidRDefault="00045AEF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45AEF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352" w:type="pct"/>
            <w:vAlign w:val="center"/>
          </w:tcPr>
          <w:p w14:paraId="70313AA0" w14:textId="10A1A2F9" w:rsidR="008F3ACC" w:rsidRPr="00045AEF" w:rsidRDefault="00045AEF" w:rsidP="00FE70A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45AEF">
              <w:rPr>
                <w:rFonts w:ascii="Times New Roman" w:hAnsi="Times New Roman"/>
                <w:b/>
                <w:bCs/>
              </w:rPr>
              <w:t>26</w:t>
            </w:r>
          </w:p>
        </w:tc>
      </w:tr>
      <w:tr w:rsidR="00455D67" w:rsidRPr="005F6F3B" w14:paraId="3033B15B" w14:textId="77777777" w:rsidTr="00455D67">
        <w:trPr>
          <w:trHeight w:val="240"/>
        </w:trPr>
        <w:tc>
          <w:tcPr>
            <w:tcW w:w="5000" w:type="pct"/>
            <w:gridSpan w:val="11"/>
          </w:tcPr>
          <w:p w14:paraId="0432E97A" w14:textId="0B17B2D5" w:rsidR="00455D67" w:rsidRDefault="00455D67" w:rsidP="00455D6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М</w:t>
            </w:r>
            <w:r w:rsidRPr="005F6F3B">
              <w:rPr>
                <w:rFonts w:ascii="Times New Roman" w:hAnsi="Times New Roman"/>
                <w:b/>
              </w:rPr>
              <w:t xml:space="preserve">одуль </w:t>
            </w:r>
            <w:r w:rsidR="00A37E49">
              <w:rPr>
                <w:rFonts w:ascii="Times New Roman" w:hAnsi="Times New Roman"/>
                <w:b/>
              </w:rPr>
              <w:t>3</w:t>
            </w:r>
            <w:r w:rsidRPr="005F6F3B">
              <w:rPr>
                <w:rFonts w:ascii="Times New Roman" w:hAnsi="Times New Roman"/>
                <w:b/>
              </w:rPr>
              <w:t xml:space="preserve">. </w:t>
            </w:r>
            <w:r w:rsidR="00A37E49" w:rsidRPr="00A37E49">
              <w:rPr>
                <w:rFonts w:ascii="Times New Roman" w:hAnsi="Times New Roman"/>
                <w:b/>
              </w:rPr>
              <w:t xml:space="preserve">Реалізація і презентація результатів </w:t>
            </w:r>
            <w:proofErr w:type="spellStart"/>
            <w:r w:rsidR="00A37E49" w:rsidRPr="00A37E49">
              <w:rPr>
                <w:rFonts w:ascii="Times New Roman" w:hAnsi="Times New Roman"/>
                <w:b/>
              </w:rPr>
              <w:t>проєкту</w:t>
            </w:r>
            <w:proofErr w:type="spellEnd"/>
          </w:p>
        </w:tc>
      </w:tr>
      <w:tr w:rsidR="00045AEF" w:rsidRPr="005F6F3B" w14:paraId="7A9098EC" w14:textId="77777777" w:rsidTr="00E970A4">
        <w:trPr>
          <w:trHeight w:val="321"/>
        </w:trPr>
        <w:tc>
          <w:tcPr>
            <w:tcW w:w="1771" w:type="pct"/>
          </w:tcPr>
          <w:p w14:paraId="29AC7DCC" w14:textId="3B812D29" w:rsidR="00045AEF" w:rsidRPr="00F1182F" w:rsidRDefault="00045AEF" w:rsidP="00045AEF">
            <w:pPr>
              <w:pStyle w:val="4"/>
              <w:spacing w:before="0" w:after="0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F1182F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Тема 8. </w:t>
            </w:r>
            <w:proofErr w:type="spellStart"/>
            <w:r w:rsidRPr="00F1182F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Scrum</w:t>
            </w:r>
            <w:proofErr w:type="spellEnd"/>
            <w:r w:rsidRPr="00F1182F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у </w:t>
            </w:r>
            <w:proofErr w:type="spellStart"/>
            <w:r w:rsidRPr="00F1182F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проєктному</w:t>
            </w:r>
            <w:proofErr w:type="spellEnd"/>
            <w:r w:rsidRPr="00F1182F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мисленні</w:t>
            </w:r>
          </w:p>
        </w:tc>
        <w:tc>
          <w:tcPr>
            <w:tcW w:w="365" w:type="pct"/>
            <w:vAlign w:val="center"/>
          </w:tcPr>
          <w:p w14:paraId="5962CD3B" w14:textId="281BA3B8" w:rsidR="00045AEF" w:rsidRPr="00005383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05383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281" w:type="pct"/>
            <w:vAlign w:val="center"/>
          </w:tcPr>
          <w:p w14:paraId="3E682D45" w14:textId="4E4799D7" w:rsidR="00045AEF" w:rsidRPr="00005383" w:rsidRDefault="00FB3FFB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267" w:type="pct"/>
            <w:vAlign w:val="center"/>
          </w:tcPr>
          <w:p w14:paraId="3D9D8BEE" w14:textId="3455C508" w:rsidR="00045AEF" w:rsidRPr="00005383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55" w:type="pct"/>
            <w:vAlign w:val="center"/>
          </w:tcPr>
          <w:p w14:paraId="600DF776" w14:textId="3A4EBF87" w:rsidR="00045AEF" w:rsidRPr="00005383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05383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359" w:type="pct"/>
            <w:vAlign w:val="center"/>
          </w:tcPr>
          <w:p w14:paraId="12DB4715" w14:textId="047DF80D" w:rsidR="00045AEF" w:rsidRPr="00005383" w:rsidRDefault="004E5481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359" w:type="pct"/>
            <w:vAlign w:val="center"/>
          </w:tcPr>
          <w:p w14:paraId="0142A29C" w14:textId="2AAC5DF8" w:rsidR="00045AEF" w:rsidRPr="00005383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05383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301" w:type="pct"/>
            <w:vAlign w:val="center"/>
          </w:tcPr>
          <w:p w14:paraId="7464F410" w14:textId="175B9CB4" w:rsidR="00045AEF" w:rsidRPr="005F6F3B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9" w:type="pct"/>
            <w:vAlign w:val="center"/>
          </w:tcPr>
          <w:p w14:paraId="5FF40F42" w14:textId="50675610" w:rsidR="00045AEF" w:rsidRPr="005F6F3B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1" w:type="pct"/>
            <w:vAlign w:val="center"/>
          </w:tcPr>
          <w:p w14:paraId="30FA4FB0" w14:textId="55E6EE95" w:rsidR="00045AEF" w:rsidRPr="005F6F3B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2" w:type="pct"/>
            <w:vAlign w:val="center"/>
          </w:tcPr>
          <w:p w14:paraId="0DCFDE52" w14:textId="274C3901" w:rsidR="00045AEF" w:rsidRPr="00005383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05383">
              <w:rPr>
                <w:rFonts w:ascii="Times New Roman" w:hAnsi="Times New Roman"/>
                <w:bCs/>
              </w:rPr>
              <w:t>10</w:t>
            </w:r>
          </w:p>
        </w:tc>
      </w:tr>
      <w:tr w:rsidR="00045AEF" w:rsidRPr="005F6F3B" w14:paraId="2DAED3CF" w14:textId="77777777" w:rsidTr="00E970A4">
        <w:trPr>
          <w:trHeight w:val="321"/>
        </w:trPr>
        <w:tc>
          <w:tcPr>
            <w:tcW w:w="1771" w:type="pct"/>
          </w:tcPr>
          <w:p w14:paraId="4417E4C5" w14:textId="74992068" w:rsidR="00045AEF" w:rsidRPr="00E34A99" w:rsidRDefault="00045AEF" w:rsidP="00045AEF">
            <w:pPr>
              <w:pStyle w:val="4"/>
              <w:spacing w:before="0" w:after="0"/>
              <w:rPr>
                <w:rFonts w:ascii="Times New Roman" w:hAnsi="Times New Roman"/>
                <w:sz w:val="24"/>
              </w:rPr>
            </w:pPr>
            <w:r w:rsidRPr="00F247AF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9</w:t>
            </w:r>
            <w:r w:rsidRPr="00F247AF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. </w:t>
            </w:r>
            <w:proofErr w:type="spellStart"/>
            <w:r w:rsidRPr="006450A9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Прототипування</w:t>
            </w:r>
            <w:proofErr w:type="spellEnd"/>
            <w:r w:rsidRPr="006450A9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та презентація</w:t>
            </w:r>
          </w:p>
        </w:tc>
        <w:tc>
          <w:tcPr>
            <w:tcW w:w="365" w:type="pct"/>
            <w:vAlign w:val="center"/>
          </w:tcPr>
          <w:p w14:paraId="63B0373A" w14:textId="557744FA" w:rsidR="00045AEF" w:rsidRPr="00005383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05383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281" w:type="pct"/>
            <w:vAlign w:val="center"/>
          </w:tcPr>
          <w:p w14:paraId="7A4387DB" w14:textId="270B4384" w:rsidR="00045AEF" w:rsidRPr="00005383" w:rsidRDefault="00FB3FFB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267" w:type="pct"/>
            <w:vAlign w:val="center"/>
          </w:tcPr>
          <w:p w14:paraId="0BBFC9F5" w14:textId="77777777" w:rsidR="00045AEF" w:rsidRPr="00005383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55" w:type="pct"/>
            <w:vAlign w:val="center"/>
          </w:tcPr>
          <w:p w14:paraId="57B376F9" w14:textId="037D40B2" w:rsidR="00045AEF" w:rsidRPr="00005383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05383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359" w:type="pct"/>
            <w:vAlign w:val="center"/>
          </w:tcPr>
          <w:p w14:paraId="1AE8066D" w14:textId="2AF37D3C" w:rsidR="00045AEF" w:rsidRPr="00005383" w:rsidRDefault="004E5481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359" w:type="pct"/>
            <w:vAlign w:val="center"/>
          </w:tcPr>
          <w:p w14:paraId="524B4083" w14:textId="319DC78A" w:rsidR="00045AEF" w:rsidRPr="00005383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05383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301" w:type="pct"/>
            <w:vAlign w:val="center"/>
          </w:tcPr>
          <w:p w14:paraId="2BF6D548" w14:textId="1BDAA722" w:rsidR="00045AEF" w:rsidRPr="002F22E6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F22E6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309" w:type="pct"/>
            <w:vAlign w:val="center"/>
          </w:tcPr>
          <w:p w14:paraId="3760F004" w14:textId="77777777" w:rsidR="00045AEF" w:rsidRPr="005F6F3B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1" w:type="pct"/>
            <w:vAlign w:val="center"/>
          </w:tcPr>
          <w:p w14:paraId="1CE4A086" w14:textId="77777777" w:rsidR="00045AEF" w:rsidRPr="005F6F3B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2" w:type="pct"/>
            <w:vAlign w:val="center"/>
          </w:tcPr>
          <w:p w14:paraId="09EEEAB5" w14:textId="3233A146" w:rsidR="00045AEF" w:rsidRPr="00005383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05383">
              <w:rPr>
                <w:rFonts w:ascii="Times New Roman" w:hAnsi="Times New Roman"/>
                <w:bCs/>
              </w:rPr>
              <w:t>9</w:t>
            </w:r>
          </w:p>
        </w:tc>
      </w:tr>
      <w:tr w:rsidR="00045AEF" w:rsidRPr="005F6F3B" w14:paraId="75222B58" w14:textId="77777777" w:rsidTr="00E970A4">
        <w:trPr>
          <w:trHeight w:val="321"/>
        </w:trPr>
        <w:tc>
          <w:tcPr>
            <w:tcW w:w="1771" w:type="pct"/>
          </w:tcPr>
          <w:p w14:paraId="3740E6FD" w14:textId="676A69AA" w:rsidR="00045AEF" w:rsidRPr="00E34A99" w:rsidRDefault="00045AEF" w:rsidP="00045AEF">
            <w:pPr>
              <w:pStyle w:val="4"/>
              <w:spacing w:before="0" w:after="0"/>
              <w:rPr>
                <w:rFonts w:ascii="Times New Roman" w:hAnsi="Times New Roman"/>
                <w:sz w:val="24"/>
              </w:rPr>
            </w:pPr>
            <w:r w:rsidRPr="00F247AF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Тема </w:t>
            </w:r>
            <w: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10</w:t>
            </w:r>
            <w:r w:rsidRPr="00F247AF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. </w:t>
            </w:r>
            <w:r w:rsidRPr="006450A9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Завершення </w:t>
            </w:r>
            <w:proofErr w:type="spellStart"/>
            <w:r w:rsidRPr="006450A9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>проєкту</w:t>
            </w:r>
            <w:proofErr w:type="spellEnd"/>
            <w:r w:rsidRPr="006450A9">
              <w:rPr>
                <w:rFonts w:ascii="Times New Roman" w:hAnsi="Times New Roman"/>
                <w:b w:val="0"/>
                <w:bCs w:val="0"/>
                <w:sz w:val="22"/>
                <w:szCs w:val="22"/>
              </w:rPr>
              <w:t xml:space="preserve"> та рефлексія</w:t>
            </w:r>
          </w:p>
        </w:tc>
        <w:tc>
          <w:tcPr>
            <w:tcW w:w="365" w:type="pct"/>
            <w:vAlign w:val="center"/>
          </w:tcPr>
          <w:p w14:paraId="4FEA3666" w14:textId="457A9E9A" w:rsidR="00045AEF" w:rsidRPr="00005383" w:rsidRDefault="006A1AAC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281" w:type="pct"/>
            <w:vAlign w:val="center"/>
          </w:tcPr>
          <w:p w14:paraId="6735D3A0" w14:textId="772799FE" w:rsidR="00045AEF" w:rsidRPr="00005383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05383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267" w:type="pct"/>
            <w:vAlign w:val="center"/>
          </w:tcPr>
          <w:p w14:paraId="17048289" w14:textId="77777777" w:rsidR="00045AEF" w:rsidRPr="00005383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55" w:type="pct"/>
            <w:vAlign w:val="center"/>
          </w:tcPr>
          <w:p w14:paraId="23107A58" w14:textId="454BA15B" w:rsidR="00045AEF" w:rsidRPr="00005383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005383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359" w:type="pct"/>
            <w:vAlign w:val="center"/>
          </w:tcPr>
          <w:p w14:paraId="4A323AC4" w14:textId="7934A8CE" w:rsidR="00045AEF" w:rsidRPr="00005383" w:rsidRDefault="006A1AAC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359" w:type="pct"/>
            <w:vAlign w:val="center"/>
          </w:tcPr>
          <w:p w14:paraId="04053EE8" w14:textId="7AA82223" w:rsidR="00045AEF" w:rsidRPr="00005383" w:rsidRDefault="00551876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301" w:type="pct"/>
            <w:vAlign w:val="center"/>
          </w:tcPr>
          <w:p w14:paraId="584B0B9E" w14:textId="173D8BA1" w:rsidR="00045AEF" w:rsidRPr="00E970A4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970A4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309" w:type="pct"/>
            <w:vAlign w:val="center"/>
          </w:tcPr>
          <w:p w14:paraId="52099539" w14:textId="77777777" w:rsidR="00045AEF" w:rsidRPr="005F6F3B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1" w:type="pct"/>
            <w:vAlign w:val="center"/>
          </w:tcPr>
          <w:p w14:paraId="54AE89F7" w14:textId="77777777" w:rsidR="00045AEF" w:rsidRPr="005F6F3B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2" w:type="pct"/>
            <w:vAlign w:val="center"/>
          </w:tcPr>
          <w:p w14:paraId="46EFB5E7" w14:textId="70A31DD3" w:rsidR="00045AEF" w:rsidRPr="00005383" w:rsidRDefault="00551876" w:rsidP="00045AEF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</w:t>
            </w:r>
          </w:p>
        </w:tc>
      </w:tr>
      <w:tr w:rsidR="00045AEF" w:rsidRPr="005F6F3B" w14:paraId="7C02038D" w14:textId="77777777" w:rsidTr="00E970A4">
        <w:trPr>
          <w:trHeight w:val="321"/>
        </w:trPr>
        <w:tc>
          <w:tcPr>
            <w:tcW w:w="1771" w:type="pct"/>
          </w:tcPr>
          <w:p w14:paraId="68D66A7E" w14:textId="118E67AA" w:rsidR="00045AEF" w:rsidRPr="00F247AF" w:rsidRDefault="00045AEF" w:rsidP="00045AEF">
            <w:pPr>
              <w:pStyle w:val="4"/>
              <w:spacing w:before="0" w:after="0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 w:rsidRPr="005F6F3B">
              <w:rPr>
                <w:rFonts w:ascii="Times New Roman" w:hAnsi="Times New Roman"/>
                <w:sz w:val="24"/>
              </w:rPr>
              <w:t xml:space="preserve">Разом за модулем 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65" w:type="pct"/>
            <w:vAlign w:val="center"/>
          </w:tcPr>
          <w:p w14:paraId="04C059F0" w14:textId="6C9C3C47" w:rsidR="00045AEF" w:rsidRPr="005F6F3B" w:rsidRDefault="00C06175" w:rsidP="00045A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281" w:type="pct"/>
            <w:vAlign w:val="center"/>
          </w:tcPr>
          <w:p w14:paraId="624710D2" w14:textId="07612A75" w:rsidR="00045AEF" w:rsidRPr="005F6F3B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FB3FFB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67" w:type="pct"/>
            <w:vAlign w:val="center"/>
          </w:tcPr>
          <w:p w14:paraId="5B5D30D0" w14:textId="77777777" w:rsidR="00045AEF" w:rsidRPr="005F6F3B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5" w:type="pct"/>
            <w:vAlign w:val="center"/>
          </w:tcPr>
          <w:p w14:paraId="21268451" w14:textId="72A3FB4C" w:rsidR="00045AEF" w:rsidRPr="005F6F3B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359" w:type="pct"/>
            <w:vAlign w:val="center"/>
          </w:tcPr>
          <w:p w14:paraId="5DAEC85A" w14:textId="1BBA01FA" w:rsidR="00045AEF" w:rsidRPr="005F6F3B" w:rsidRDefault="006A1AAC" w:rsidP="00045A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359" w:type="pct"/>
            <w:vAlign w:val="center"/>
          </w:tcPr>
          <w:p w14:paraId="154915FD" w14:textId="588A1F66" w:rsidR="00045AEF" w:rsidRPr="005F6F3B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301" w:type="pct"/>
            <w:vAlign w:val="center"/>
          </w:tcPr>
          <w:p w14:paraId="2FDD56F7" w14:textId="791C7BED" w:rsidR="00045AEF" w:rsidRPr="005F6F3B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309" w:type="pct"/>
            <w:vAlign w:val="center"/>
          </w:tcPr>
          <w:p w14:paraId="595E0337" w14:textId="77777777" w:rsidR="00045AEF" w:rsidRPr="005F6F3B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1" w:type="pct"/>
            <w:vAlign w:val="center"/>
          </w:tcPr>
          <w:p w14:paraId="06AE4BBF" w14:textId="77777777" w:rsidR="00045AEF" w:rsidRPr="005F6F3B" w:rsidRDefault="00045AEF" w:rsidP="00045A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2" w:type="pct"/>
            <w:vAlign w:val="center"/>
          </w:tcPr>
          <w:p w14:paraId="679C8E0A" w14:textId="196BAD12" w:rsidR="00045AEF" w:rsidRPr="005F6F3B" w:rsidRDefault="00500439" w:rsidP="00045A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551876">
              <w:rPr>
                <w:rFonts w:ascii="Times New Roman" w:hAnsi="Times New Roman"/>
                <w:b/>
              </w:rPr>
              <w:t>6</w:t>
            </w:r>
          </w:p>
        </w:tc>
      </w:tr>
      <w:tr w:rsidR="00A37E49" w:rsidRPr="005F6F3B" w14:paraId="38112FA9" w14:textId="77777777" w:rsidTr="00E970A4">
        <w:trPr>
          <w:trHeight w:val="321"/>
        </w:trPr>
        <w:tc>
          <w:tcPr>
            <w:tcW w:w="1771" w:type="pct"/>
          </w:tcPr>
          <w:p w14:paraId="7823A469" w14:textId="28AC2D13" w:rsidR="00A37E49" w:rsidRPr="00E34A99" w:rsidRDefault="00A37E49" w:rsidP="00A37E49">
            <w:pPr>
              <w:pStyle w:val="4"/>
              <w:spacing w:before="0" w:after="0"/>
              <w:rPr>
                <w:rFonts w:ascii="Times New Roman" w:hAnsi="Times New Roman"/>
                <w:sz w:val="24"/>
              </w:rPr>
            </w:pPr>
            <w:r w:rsidRPr="00E34A99">
              <w:rPr>
                <w:rFonts w:ascii="Times New Roman" w:hAnsi="Times New Roman"/>
                <w:sz w:val="24"/>
              </w:rPr>
              <w:t xml:space="preserve">Усього годин </w:t>
            </w:r>
          </w:p>
        </w:tc>
        <w:tc>
          <w:tcPr>
            <w:tcW w:w="365" w:type="pct"/>
            <w:vAlign w:val="center"/>
          </w:tcPr>
          <w:p w14:paraId="0A6749FB" w14:textId="7049F749" w:rsidR="00A37E49" w:rsidRDefault="00A37E49" w:rsidP="00A37E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Pr="00C55740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281" w:type="pct"/>
            <w:vAlign w:val="center"/>
          </w:tcPr>
          <w:p w14:paraId="378DE326" w14:textId="64387ED3" w:rsidR="00A37E49" w:rsidRDefault="00E73F21" w:rsidP="00A37E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267" w:type="pct"/>
            <w:vAlign w:val="center"/>
          </w:tcPr>
          <w:p w14:paraId="594FEEC9" w14:textId="77777777" w:rsidR="00A37E49" w:rsidRPr="005F6F3B" w:rsidRDefault="00A37E49" w:rsidP="00A37E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5" w:type="pct"/>
            <w:vAlign w:val="center"/>
          </w:tcPr>
          <w:p w14:paraId="6A8887E2" w14:textId="2502A08C" w:rsidR="00A37E49" w:rsidRDefault="002A21F7" w:rsidP="00A37E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359" w:type="pct"/>
            <w:vAlign w:val="center"/>
          </w:tcPr>
          <w:p w14:paraId="12D1D467" w14:textId="7EA2D4F9" w:rsidR="00A37E49" w:rsidRDefault="00E73F21" w:rsidP="00A37E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359" w:type="pct"/>
            <w:vAlign w:val="center"/>
          </w:tcPr>
          <w:p w14:paraId="16CE2B18" w14:textId="1B0214F9" w:rsidR="00A37E49" w:rsidRDefault="00A37E49" w:rsidP="00A37E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Pr="00C55740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301" w:type="pct"/>
            <w:vAlign w:val="center"/>
          </w:tcPr>
          <w:p w14:paraId="7E57E99E" w14:textId="124260FC" w:rsidR="00A37E49" w:rsidRDefault="002F22E6" w:rsidP="00A37E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309" w:type="pct"/>
            <w:vAlign w:val="center"/>
          </w:tcPr>
          <w:p w14:paraId="0DAA518E" w14:textId="178F6E67" w:rsidR="00A37E49" w:rsidRPr="005F6F3B" w:rsidRDefault="002F22E6" w:rsidP="00A37E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81" w:type="pct"/>
            <w:vAlign w:val="center"/>
          </w:tcPr>
          <w:p w14:paraId="5A077180" w14:textId="19EA5C79" w:rsidR="00A37E49" w:rsidRDefault="002F22E6" w:rsidP="00A37E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52" w:type="pct"/>
            <w:vAlign w:val="center"/>
          </w:tcPr>
          <w:p w14:paraId="6A9A2F30" w14:textId="15E7B29C" w:rsidR="00A37E49" w:rsidRDefault="00A37E49" w:rsidP="00A37E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  <w:r w:rsidR="00734951">
              <w:rPr>
                <w:rFonts w:ascii="Times New Roman" w:hAnsi="Times New Roman"/>
                <w:b/>
              </w:rPr>
              <w:t>0</w:t>
            </w:r>
          </w:p>
        </w:tc>
      </w:tr>
    </w:tbl>
    <w:p w14:paraId="1731AAB2" w14:textId="77777777" w:rsidR="003E297E" w:rsidRDefault="003E297E" w:rsidP="004D26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76E2523" w14:textId="77777777" w:rsidR="00505F0A" w:rsidRDefault="00505F0A" w:rsidP="003E29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1" w:name="_Hlk179734983"/>
    </w:p>
    <w:p w14:paraId="07938B95" w14:textId="77777777" w:rsidR="00505F0A" w:rsidRDefault="00505F0A" w:rsidP="003E29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2" w:name="_Hlk179736016"/>
      <w:r>
        <w:rPr>
          <w:rFonts w:ascii="Times New Roman" w:hAnsi="Times New Roman"/>
          <w:b/>
          <w:sz w:val="24"/>
        </w:rPr>
        <w:t xml:space="preserve">3.3 </w:t>
      </w:r>
      <w:r w:rsidRPr="008D4BAC">
        <w:rPr>
          <w:rFonts w:ascii="Times New Roman" w:hAnsi="Times New Roman"/>
          <w:b/>
          <w:sz w:val="24"/>
        </w:rPr>
        <w:t>Теми практичних занять</w:t>
      </w:r>
    </w:p>
    <w:bookmarkEnd w:id="2"/>
    <w:p w14:paraId="425E7AC4" w14:textId="77777777" w:rsidR="00505F0A" w:rsidRDefault="00505F0A" w:rsidP="003E29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7650"/>
        <w:gridCol w:w="1275"/>
      </w:tblGrid>
      <w:tr w:rsidR="00505F0A" w:rsidRPr="00FC7422" w14:paraId="6943A3F0" w14:textId="77777777" w:rsidTr="00505F0A">
        <w:tc>
          <w:tcPr>
            <w:tcW w:w="704" w:type="dxa"/>
          </w:tcPr>
          <w:p w14:paraId="3D988E6A" w14:textId="77777777" w:rsidR="00505F0A" w:rsidRPr="00FC7422" w:rsidRDefault="00505F0A" w:rsidP="003E297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7650" w:type="dxa"/>
          </w:tcPr>
          <w:p w14:paraId="209C50DA" w14:textId="77777777" w:rsidR="00505F0A" w:rsidRPr="00FC7422" w:rsidRDefault="00505F0A" w:rsidP="003E297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Назва теми</w:t>
            </w:r>
          </w:p>
        </w:tc>
        <w:tc>
          <w:tcPr>
            <w:tcW w:w="1275" w:type="dxa"/>
          </w:tcPr>
          <w:p w14:paraId="27D67498" w14:textId="77777777" w:rsidR="00505F0A" w:rsidRPr="00FC7422" w:rsidRDefault="00505F0A" w:rsidP="003E297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Кількість годин</w:t>
            </w:r>
          </w:p>
        </w:tc>
      </w:tr>
      <w:tr w:rsidR="00F93CBF" w:rsidRPr="00FC7422" w14:paraId="5478A2FC" w14:textId="77777777" w:rsidTr="00505F0A">
        <w:tc>
          <w:tcPr>
            <w:tcW w:w="704" w:type="dxa"/>
          </w:tcPr>
          <w:p w14:paraId="62F51B48" w14:textId="77777777" w:rsidR="00F93CBF" w:rsidRPr="00FC7422" w:rsidRDefault="00F93CBF" w:rsidP="00F93C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650" w:type="dxa"/>
            <w:vAlign w:val="center"/>
          </w:tcPr>
          <w:p w14:paraId="440E5345" w14:textId="333DC4DF" w:rsidR="00F93CBF" w:rsidRPr="00C55740" w:rsidRDefault="00F93CBF" w:rsidP="00F93CBF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proofErr w:type="spellStart"/>
            <w:r w:rsidRPr="003F54C3">
              <w:rPr>
                <w:rFonts w:ascii="Times New Roman" w:hAnsi="Times New Roman"/>
              </w:rPr>
              <w:t>Проєктне</w:t>
            </w:r>
            <w:proofErr w:type="spellEnd"/>
            <w:r w:rsidRPr="003F54C3">
              <w:rPr>
                <w:rFonts w:ascii="Times New Roman" w:hAnsi="Times New Roman"/>
              </w:rPr>
              <w:t xml:space="preserve"> мислення: суть і цінність</w:t>
            </w:r>
          </w:p>
        </w:tc>
        <w:tc>
          <w:tcPr>
            <w:tcW w:w="1275" w:type="dxa"/>
            <w:vAlign w:val="center"/>
          </w:tcPr>
          <w:p w14:paraId="749D5FFF" w14:textId="127F9456" w:rsidR="00F93CBF" w:rsidRPr="00C55740" w:rsidRDefault="00F93CBF" w:rsidP="00F93C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93CBF" w:rsidRPr="00FC7422" w14:paraId="19019117" w14:textId="77777777" w:rsidTr="00505F0A">
        <w:tc>
          <w:tcPr>
            <w:tcW w:w="704" w:type="dxa"/>
          </w:tcPr>
          <w:p w14:paraId="3311865F" w14:textId="77777777" w:rsidR="00F93CBF" w:rsidRPr="00FC7422" w:rsidRDefault="00F93CBF" w:rsidP="00F93C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650" w:type="dxa"/>
            <w:vAlign w:val="center"/>
          </w:tcPr>
          <w:p w14:paraId="425CC8C6" w14:textId="63B67B2C" w:rsidR="00F93CBF" w:rsidRPr="00C55740" w:rsidRDefault="00F93CBF" w:rsidP="00F93CBF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425A79">
              <w:rPr>
                <w:rFonts w:ascii="Times New Roman" w:hAnsi="Times New Roman"/>
              </w:rPr>
              <w:t xml:space="preserve">Генерація ідей та </w:t>
            </w:r>
            <w:proofErr w:type="spellStart"/>
            <w:r w:rsidRPr="00425A79">
              <w:rPr>
                <w:rFonts w:ascii="Times New Roman" w:hAnsi="Times New Roman"/>
              </w:rPr>
              <w:t>фасилітація</w:t>
            </w:r>
            <w:proofErr w:type="spellEnd"/>
            <w:r w:rsidRPr="00425A79">
              <w:rPr>
                <w:rFonts w:ascii="Times New Roman" w:hAnsi="Times New Roman"/>
              </w:rPr>
              <w:t xml:space="preserve"> креативних рішень</w:t>
            </w:r>
          </w:p>
        </w:tc>
        <w:tc>
          <w:tcPr>
            <w:tcW w:w="1275" w:type="dxa"/>
            <w:vAlign w:val="center"/>
          </w:tcPr>
          <w:p w14:paraId="7C8F1ABC" w14:textId="7278BEF7" w:rsidR="00F93CBF" w:rsidRPr="00C55740" w:rsidRDefault="00F93CBF" w:rsidP="00F93C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F93CBF" w:rsidRPr="00FC7422" w14:paraId="1EFB5DE4" w14:textId="77777777" w:rsidTr="00505F0A">
        <w:tc>
          <w:tcPr>
            <w:tcW w:w="704" w:type="dxa"/>
          </w:tcPr>
          <w:p w14:paraId="6C27DD52" w14:textId="77777777" w:rsidR="00F93CBF" w:rsidRPr="00FC7422" w:rsidRDefault="00F93CBF" w:rsidP="00F93C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650" w:type="dxa"/>
            <w:vAlign w:val="center"/>
          </w:tcPr>
          <w:p w14:paraId="506274F2" w14:textId="6AA030DB" w:rsidR="00F93CBF" w:rsidRPr="00C55740" w:rsidRDefault="00F93CBF" w:rsidP="00F93CBF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9D165B">
              <w:rPr>
                <w:rFonts w:ascii="Times New Roman" w:hAnsi="Times New Roman"/>
              </w:rPr>
              <w:t>Користувацька персона: розуміння користувача</w:t>
            </w:r>
          </w:p>
        </w:tc>
        <w:tc>
          <w:tcPr>
            <w:tcW w:w="1275" w:type="dxa"/>
            <w:vAlign w:val="center"/>
          </w:tcPr>
          <w:p w14:paraId="6C2D3FF4" w14:textId="2CCA6B10" w:rsidR="00F93CBF" w:rsidRPr="00C55740" w:rsidRDefault="00F93CBF" w:rsidP="00F93C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93CBF" w:rsidRPr="00FC7422" w14:paraId="2EBBEB55" w14:textId="77777777" w:rsidTr="00505F0A">
        <w:tc>
          <w:tcPr>
            <w:tcW w:w="704" w:type="dxa"/>
          </w:tcPr>
          <w:p w14:paraId="2C4DBD2F" w14:textId="77777777" w:rsidR="00F93CBF" w:rsidRPr="00FC7422" w:rsidRDefault="00F93CBF" w:rsidP="00F93C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650" w:type="dxa"/>
            <w:vAlign w:val="center"/>
          </w:tcPr>
          <w:p w14:paraId="3D5F873F" w14:textId="1E7F34A7" w:rsidR="00F93CBF" w:rsidRPr="00C55740" w:rsidRDefault="00F93CBF" w:rsidP="00F93CBF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9D165B">
              <w:rPr>
                <w:rFonts w:ascii="Times New Roman" w:hAnsi="Times New Roman"/>
              </w:rPr>
              <w:t>Конкурентний аналіз</w:t>
            </w:r>
          </w:p>
        </w:tc>
        <w:tc>
          <w:tcPr>
            <w:tcW w:w="1275" w:type="dxa"/>
            <w:vAlign w:val="center"/>
          </w:tcPr>
          <w:p w14:paraId="14D44731" w14:textId="77777777" w:rsidR="00F93CBF" w:rsidRPr="00C55740" w:rsidRDefault="00F93CBF" w:rsidP="00F93C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F93CBF" w:rsidRPr="00FC7422" w14:paraId="35D6F618" w14:textId="77777777" w:rsidTr="00505F0A">
        <w:tc>
          <w:tcPr>
            <w:tcW w:w="704" w:type="dxa"/>
          </w:tcPr>
          <w:p w14:paraId="7A3FEF1F" w14:textId="77777777" w:rsidR="00F93CBF" w:rsidRPr="00FC7422" w:rsidRDefault="00F93CBF" w:rsidP="00F93C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650" w:type="dxa"/>
            <w:vAlign w:val="center"/>
          </w:tcPr>
          <w:p w14:paraId="01C570E7" w14:textId="736A4810" w:rsidR="00F93CBF" w:rsidRPr="00C55740" w:rsidRDefault="00F93CBF" w:rsidP="00F93CBF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86A7D">
              <w:rPr>
                <w:rFonts w:ascii="Times New Roman" w:hAnsi="Times New Roman"/>
              </w:rPr>
              <w:t xml:space="preserve">Ролі і відповідальність у </w:t>
            </w:r>
            <w:proofErr w:type="spellStart"/>
            <w:r w:rsidRPr="00686A7D">
              <w:rPr>
                <w:rFonts w:ascii="Times New Roman" w:hAnsi="Times New Roman"/>
              </w:rPr>
              <w:t>проєкті</w:t>
            </w:r>
            <w:proofErr w:type="spellEnd"/>
          </w:p>
        </w:tc>
        <w:tc>
          <w:tcPr>
            <w:tcW w:w="1275" w:type="dxa"/>
            <w:vAlign w:val="center"/>
          </w:tcPr>
          <w:p w14:paraId="0E88EC1E" w14:textId="77777777" w:rsidR="00F93CBF" w:rsidRPr="00C55740" w:rsidRDefault="00F93CBF" w:rsidP="00F93C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32136B" w:rsidRPr="00FC7422" w14:paraId="7EBF246D" w14:textId="77777777" w:rsidTr="00505F0A">
        <w:tc>
          <w:tcPr>
            <w:tcW w:w="704" w:type="dxa"/>
          </w:tcPr>
          <w:p w14:paraId="2B0E5683" w14:textId="1EC4C5F1" w:rsidR="0032136B" w:rsidRPr="00FC7422" w:rsidRDefault="0032136B" w:rsidP="00F93C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650" w:type="dxa"/>
            <w:vAlign w:val="center"/>
          </w:tcPr>
          <w:p w14:paraId="6019971C" w14:textId="5D79A53C" w:rsidR="0032136B" w:rsidRPr="00686A7D" w:rsidRDefault="0032136B" w:rsidP="0032136B">
            <w:pPr>
              <w:spacing w:after="0" w:line="240" w:lineRule="auto"/>
              <w:rPr>
                <w:rFonts w:ascii="Times New Roman" w:hAnsi="Times New Roman"/>
              </w:rPr>
            </w:pPr>
            <w:r w:rsidRPr="00C57AE8">
              <w:rPr>
                <w:rFonts w:ascii="Times New Roman" w:hAnsi="Times New Roman"/>
              </w:rPr>
              <w:t xml:space="preserve">Планування завдань і організація </w:t>
            </w:r>
            <w:proofErr w:type="spellStart"/>
            <w:r w:rsidRPr="00C57AE8">
              <w:rPr>
                <w:rFonts w:ascii="Times New Roman" w:hAnsi="Times New Roman"/>
              </w:rPr>
              <w:t>проєктної</w:t>
            </w:r>
            <w:proofErr w:type="spellEnd"/>
            <w:r w:rsidRPr="00C57AE8">
              <w:rPr>
                <w:rFonts w:ascii="Times New Roman" w:hAnsi="Times New Roman"/>
              </w:rPr>
              <w:t xml:space="preserve"> робот</w:t>
            </w: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1275" w:type="dxa"/>
            <w:vAlign w:val="center"/>
          </w:tcPr>
          <w:p w14:paraId="50C7095D" w14:textId="7DEA6B8A" w:rsidR="0032136B" w:rsidRPr="00C55740" w:rsidRDefault="0032136B" w:rsidP="00F93C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93CBF" w:rsidRPr="00FC7422" w14:paraId="73E4835E" w14:textId="77777777" w:rsidTr="00505F0A">
        <w:tc>
          <w:tcPr>
            <w:tcW w:w="704" w:type="dxa"/>
          </w:tcPr>
          <w:p w14:paraId="05AC5587" w14:textId="77777777" w:rsidR="00F93CBF" w:rsidRPr="00FC7422" w:rsidRDefault="00F93CBF" w:rsidP="00F93C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650" w:type="dxa"/>
            <w:vAlign w:val="center"/>
          </w:tcPr>
          <w:p w14:paraId="3F59DBCF" w14:textId="05A089FF" w:rsidR="00F93CBF" w:rsidRPr="00C55740" w:rsidRDefault="00F93CBF" w:rsidP="00F93CBF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455D67">
              <w:rPr>
                <w:rFonts w:ascii="Times New Roman" w:hAnsi="Times New Roman"/>
              </w:rPr>
              <w:t>Онлайн-співпраця в команді</w:t>
            </w:r>
          </w:p>
        </w:tc>
        <w:tc>
          <w:tcPr>
            <w:tcW w:w="1275" w:type="dxa"/>
            <w:vAlign w:val="center"/>
          </w:tcPr>
          <w:p w14:paraId="75525DC7" w14:textId="77777777" w:rsidR="00F93CBF" w:rsidRPr="00C55740" w:rsidRDefault="00F93CBF" w:rsidP="00F93C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5740">
              <w:rPr>
                <w:rFonts w:ascii="Times New Roman" w:hAnsi="Times New Roman"/>
              </w:rPr>
              <w:t>2</w:t>
            </w:r>
          </w:p>
        </w:tc>
      </w:tr>
      <w:tr w:rsidR="00F93CBF" w:rsidRPr="00FC7422" w14:paraId="115E785A" w14:textId="77777777" w:rsidTr="00750AEA">
        <w:tc>
          <w:tcPr>
            <w:tcW w:w="704" w:type="dxa"/>
          </w:tcPr>
          <w:p w14:paraId="522C3CEC" w14:textId="703BC1E0" w:rsidR="00F93CBF" w:rsidRPr="00FC7422" w:rsidRDefault="00F93CBF" w:rsidP="00F93C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650" w:type="dxa"/>
          </w:tcPr>
          <w:p w14:paraId="062A13FD" w14:textId="2D6C0109" w:rsidR="00F93CBF" w:rsidRPr="00F93CBF" w:rsidRDefault="00F93CBF" w:rsidP="00F93CBF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proofErr w:type="spellStart"/>
            <w:r w:rsidRPr="00F93CBF">
              <w:rPr>
                <w:rFonts w:ascii="Times New Roman" w:hAnsi="Times New Roman"/>
                <w:lang w:bidi="he-IL"/>
              </w:rPr>
              <w:t>Scrum</w:t>
            </w:r>
            <w:proofErr w:type="spellEnd"/>
            <w:r w:rsidRPr="00F93CBF">
              <w:rPr>
                <w:rFonts w:ascii="Times New Roman" w:hAnsi="Times New Roman"/>
                <w:lang w:bidi="he-IL"/>
              </w:rPr>
              <w:t xml:space="preserve"> у </w:t>
            </w:r>
            <w:proofErr w:type="spellStart"/>
            <w:r w:rsidRPr="00F93CBF">
              <w:rPr>
                <w:rFonts w:ascii="Times New Roman" w:hAnsi="Times New Roman"/>
                <w:lang w:bidi="he-IL"/>
              </w:rPr>
              <w:t>проєктному</w:t>
            </w:r>
            <w:proofErr w:type="spellEnd"/>
            <w:r w:rsidRPr="00F93CBF">
              <w:rPr>
                <w:rFonts w:ascii="Times New Roman" w:hAnsi="Times New Roman"/>
                <w:lang w:bidi="he-IL"/>
              </w:rPr>
              <w:t xml:space="preserve"> мисленні</w:t>
            </w:r>
          </w:p>
        </w:tc>
        <w:tc>
          <w:tcPr>
            <w:tcW w:w="1275" w:type="dxa"/>
            <w:vAlign w:val="center"/>
          </w:tcPr>
          <w:p w14:paraId="174D73C1" w14:textId="04C4721F" w:rsidR="00F93CBF" w:rsidRPr="00C55740" w:rsidRDefault="004A4E10" w:rsidP="00F93C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93CBF" w:rsidRPr="00FC7422" w14:paraId="1B2C3FFA" w14:textId="77777777" w:rsidTr="00750AEA">
        <w:tc>
          <w:tcPr>
            <w:tcW w:w="704" w:type="dxa"/>
          </w:tcPr>
          <w:p w14:paraId="5C6E0EA0" w14:textId="3F899C85" w:rsidR="00F93CBF" w:rsidRPr="00FC7422" w:rsidRDefault="00F93CBF" w:rsidP="00F93C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650" w:type="dxa"/>
          </w:tcPr>
          <w:p w14:paraId="0533FF19" w14:textId="237091FC" w:rsidR="00F93CBF" w:rsidRPr="00F93CBF" w:rsidRDefault="00F93CBF" w:rsidP="00F93CBF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proofErr w:type="spellStart"/>
            <w:r w:rsidRPr="00F93CBF">
              <w:rPr>
                <w:rFonts w:ascii="Times New Roman" w:hAnsi="Times New Roman"/>
                <w:lang w:bidi="he-IL"/>
              </w:rPr>
              <w:t>Прототипування</w:t>
            </w:r>
            <w:proofErr w:type="spellEnd"/>
            <w:r w:rsidRPr="00F93CBF">
              <w:rPr>
                <w:rFonts w:ascii="Times New Roman" w:hAnsi="Times New Roman"/>
                <w:lang w:bidi="he-IL"/>
              </w:rPr>
              <w:t xml:space="preserve"> та презентація</w:t>
            </w:r>
          </w:p>
        </w:tc>
        <w:tc>
          <w:tcPr>
            <w:tcW w:w="1275" w:type="dxa"/>
            <w:vAlign w:val="center"/>
          </w:tcPr>
          <w:p w14:paraId="36CE15EF" w14:textId="7F5ACC2D" w:rsidR="00F93CBF" w:rsidRPr="00C55740" w:rsidRDefault="004A4E10" w:rsidP="00F93C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F93CBF" w:rsidRPr="00FC7422" w14:paraId="41DB3FEB" w14:textId="77777777" w:rsidTr="00750AEA">
        <w:tc>
          <w:tcPr>
            <w:tcW w:w="704" w:type="dxa"/>
          </w:tcPr>
          <w:p w14:paraId="73777469" w14:textId="32F9F32B" w:rsidR="00F93CBF" w:rsidRPr="00FC7422" w:rsidRDefault="00F93CBF" w:rsidP="00F93C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650" w:type="dxa"/>
          </w:tcPr>
          <w:p w14:paraId="48B9E42B" w14:textId="309D309D" w:rsidR="00F93CBF" w:rsidRPr="00F93CBF" w:rsidRDefault="00F93CBF" w:rsidP="00F93CBF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93CBF">
              <w:rPr>
                <w:rFonts w:ascii="Times New Roman" w:hAnsi="Times New Roman"/>
                <w:lang w:bidi="he-IL"/>
              </w:rPr>
              <w:t xml:space="preserve">Завершення </w:t>
            </w:r>
            <w:proofErr w:type="spellStart"/>
            <w:r w:rsidRPr="00F93CBF">
              <w:rPr>
                <w:rFonts w:ascii="Times New Roman" w:hAnsi="Times New Roman"/>
                <w:lang w:bidi="he-IL"/>
              </w:rPr>
              <w:t>проєкту</w:t>
            </w:r>
            <w:proofErr w:type="spellEnd"/>
            <w:r w:rsidRPr="00F93CBF">
              <w:rPr>
                <w:rFonts w:ascii="Times New Roman" w:hAnsi="Times New Roman"/>
                <w:lang w:bidi="he-IL"/>
              </w:rPr>
              <w:t xml:space="preserve"> та рефлексія</w:t>
            </w:r>
          </w:p>
        </w:tc>
        <w:tc>
          <w:tcPr>
            <w:tcW w:w="1275" w:type="dxa"/>
            <w:vAlign w:val="center"/>
          </w:tcPr>
          <w:p w14:paraId="1E73218F" w14:textId="386D2AD7" w:rsidR="00F93CBF" w:rsidRPr="00C55740" w:rsidRDefault="004A4E10" w:rsidP="00F93C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</w:tbl>
    <w:p w14:paraId="6BA3DA24" w14:textId="77777777" w:rsidR="00505F0A" w:rsidRDefault="00505F0A" w:rsidP="003E29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8B94C64" w14:textId="3F0776CD" w:rsidR="00505F0A" w:rsidRPr="00DD5FA8" w:rsidRDefault="00505F0A" w:rsidP="003261EF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</w:pPr>
      <w:r w:rsidRPr="00DD5FA8"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  <w:t>3.</w:t>
      </w:r>
      <w:r w:rsidR="00402DD7" w:rsidRPr="00DD5FA8"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  <w:t>4</w:t>
      </w:r>
      <w:r w:rsidRPr="00DD5FA8">
        <w:rPr>
          <w:rFonts w:ascii="Times New Roman" w:hAnsi="Times New Roman"/>
          <w:b/>
          <w:bCs/>
          <w:color w:val="000000" w:themeColor="text1"/>
          <w:kern w:val="24"/>
          <w:sz w:val="24"/>
          <w:szCs w:val="24"/>
        </w:rPr>
        <w:t>. Зміст завдань для самостійної роботи</w:t>
      </w:r>
    </w:p>
    <w:p w14:paraId="07B4674E" w14:textId="53D5CCE2" w:rsidR="00505F0A" w:rsidRPr="003261EF" w:rsidRDefault="00505F0A" w:rsidP="00EB08BC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3261EF">
        <w:rPr>
          <w:rFonts w:ascii="Times New Roman" w:hAnsi="Times New Roman"/>
        </w:rPr>
        <w:t xml:space="preserve">Самостійна робота з дисципліни </w:t>
      </w:r>
      <w:r w:rsidRPr="003261EF">
        <w:rPr>
          <w:rFonts w:ascii="Times New Roman" w:hAnsi="Times New Roman"/>
          <w:kern w:val="24"/>
        </w:rPr>
        <w:t>«</w:t>
      </w:r>
      <w:r w:rsidR="00A25756" w:rsidRPr="00A25756">
        <w:rPr>
          <w:rFonts w:ascii="Times New Roman" w:hAnsi="Times New Roman"/>
          <w:kern w:val="24"/>
        </w:rPr>
        <w:t xml:space="preserve">Основи </w:t>
      </w:r>
      <w:proofErr w:type="spellStart"/>
      <w:r w:rsidR="00A25756" w:rsidRPr="00A25756">
        <w:rPr>
          <w:rFonts w:ascii="Times New Roman" w:hAnsi="Times New Roman"/>
          <w:kern w:val="24"/>
        </w:rPr>
        <w:t>проєктного</w:t>
      </w:r>
      <w:proofErr w:type="spellEnd"/>
      <w:r w:rsidR="00A25756" w:rsidRPr="00A25756">
        <w:rPr>
          <w:rFonts w:ascii="Times New Roman" w:hAnsi="Times New Roman"/>
          <w:kern w:val="24"/>
        </w:rPr>
        <w:t xml:space="preserve"> мислення</w:t>
      </w:r>
      <w:r w:rsidRPr="003261EF">
        <w:rPr>
          <w:rFonts w:ascii="Times New Roman" w:hAnsi="Times New Roman"/>
          <w:color w:val="000000" w:themeColor="text1"/>
          <w:kern w:val="24"/>
        </w:rPr>
        <w:t>»</w:t>
      </w:r>
      <w:r w:rsidRPr="003261EF">
        <w:rPr>
          <w:rFonts w:ascii="Times New Roman" w:hAnsi="Times New Roman"/>
          <w:kern w:val="24"/>
        </w:rPr>
        <w:t xml:space="preserve"> </w:t>
      </w:r>
      <w:r w:rsidRPr="003261EF">
        <w:rPr>
          <w:rFonts w:ascii="Times New Roman" w:hAnsi="Times New Roman"/>
        </w:rPr>
        <w:t>спрямована на узагальнення, засвоєння та закріплення знань по кожній темі. Вона включає</w:t>
      </w:r>
      <w:r w:rsidR="00EB08BC" w:rsidRPr="003261EF">
        <w:rPr>
          <w:rFonts w:ascii="Times New Roman" w:hAnsi="Times New Roman"/>
        </w:rPr>
        <w:t xml:space="preserve">: </w:t>
      </w:r>
      <w:r w:rsidR="002B5442" w:rsidRPr="003261EF">
        <w:rPr>
          <w:rFonts w:ascii="Times New Roman" w:hAnsi="Times New Roman"/>
        </w:rPr>
        <w:t xml:space="preserve">опрацювання лекційного матеріалу та </w:t>
      </w:r>
      <w:r w:rsidR="002B5442" w:rsidRPr="003261EF">
        <w:rPr>
          <w:rFonts w:ascii="Times New Roman" w:hAnsi="Times New Roman"/>
        </w:rPr>
        <w:lastRenderedPageBreak/>
        <w:t>рекомендованих джерел;</w:t>
      </w:r>
      <w:r w:rsidR="00EB08BC" w:rsidRPr="003261EF">
        <w:rPr>
          <w:rFonts w:ascii="Times New Roman" w:hAnsi="Times New Roman"/>
        </w:rPr>
        <w:t xml:space="preserve"> </w:t>
      </w:r>
      <w:r w:rsidR="002B5442" w:rsidRPr="003261EF">
        <w:rPr>
          <w:rFonts w:ascii="Times New Roman" w:hAnsi="Times New Roman"/>
        </w:rPr>
        <w:t>роботу з онлайновими платформами (</w:t>
      </w:r>
      <w:r w:rsidR="005B28FE">
        <w:rPr>
          <w:rFonts w:ascii="Times New Roman" w:hAnsi="Times New Roman"/>
          <w:lang w:val="en-US"/>
        </w:rPr>
        <w:t>Miro</w:t>
      </w:r>
      <w:r w:rsidR="002B5442" w:rsidRPr="003261EF">
        <w:rPr>
          <w:rFonts w:ascii="Times New Roman" w:hAnsi="Times New Roman"/>
        </w:rPr>
        <w:t xml:space="preserve">, </w:t>
      </w:r>
      <w:r w:rsidR="005B28FE">
        <w:rPr>
          <w:rFonts w:ascii="Times New Roman" w:hAnsi="Times New Roman"/>
          <w:lang w:val="en-US"/>
        </w:rPr>
        <w:t>Trello</w:t>
      </w:r>
      <w:r w:rsidR="002B5442" w:rsidRPr="003261EF">
        <w:rPr>
          <w:rFonts w:ascii="Times New Roman" w:hAnsi="Times New Roman"/>
        </w:rPr>
        <w:t xml:space="preserve">, </w:t>
      </w:r>
      <w:r w:rsidR="005B28FE">
        <w:rPr>
          <w:rFonts w:ascii="Times New Roman" w:hAnsi="Times New Roman"/>
          <w:lang w:val="en-US"/>
        </w:rPr>
        <w:t>Canva</w:t>
      </w:r>
      <w:r w:rsidR="002B5442" w:rsidRPr="003261EF">
        <w:rPr>
          <w:rFonts w:ascii="Times New Roman" w:hAnsi="Times New Roman"/>
        </w:rPr>
        <w:t xml:space="preserve">, </w:t>
      </w:r>
      <w:r w:rsidR="00EB08BC" w:rsidRPr="003261EF">
        <w:rPr>
          <w:rFonts w:ascii="Times New Roman" w:hAnsi="Times New Roman"/>
        </w:rPr>
        <w:t>тощо</w:t>
      </w:r>
      <w:r w:rsidR="002B5442" w:rsidRPr="003261EF">
        <w:rPr>
          <w:rFonts w:ascii="Times New Roman" w:hAnsi="Times New Roman"/>
        </w:rPr>
        <w:t>);</w:t>
      </w:r>
      <w:r w:rsidR="00EB08BC" w:rsidRPr="003261EF">
        <w:rPr>
          <w:rFonts w:ascii="Times New Roman" w:hAnsi="Times New Roman"/>
        </w:rPr>
        <w:t xml:space="preserve"> </w:t>
      </w:r>
      <w:r w:rsidR="002B5442" w:rsidRPr="003261EF">
        <w:rPr>
          <w:rFonts w:ascii="Times New Roman" w:hAnsi="Times New Roman"/>
        </w:rPr>
        <w:t>підготовку до практичних занять;</w:t>
      </w:r>
      <w:r w:rsidR="00EB08BC" w:rsidRPr="003261EF">
        <w:rPr>
          <w:rFonts w:ascii="Times New Roman" w:hAnsi="Times New Roman"/>
        </w:rPr>
        <w:t xml:space="preserve"> </w:t>
      </w:r>
      <w:r w:rsidR="004B6B45" w:rsidRPr="004B6B45">
        <w:rPr>
          <w:rFonts w:ascii="Times New Roman" w:hAnsi="Times New Roman"/>
        </w:rPr>
        <w:t xml:space="preserve">розробку елементів власного </w:t>
      </w:r>
      <w:proofErr w:type="spellStart"/>
      <w:r w:rsidR="004B6B45" w:rsidRPr="004B6B45">
        <w:rPr>
          <w:rFonts w:ascii="Times New Roman" w:hAnsi="Times New Roman"/>
        </w:rPr>
        <w:t>проєкту</w:t>
      </w:r>
      <w:proofErr w:type="spellEnd"/>
      <w:r w:rsidR="004B6B45" w:rsidRPr="004B6B45">
        <w:rPr>
          <w:rFonts w:ascii="Times New Roman" w:hAnsi="Times New Roman"/>
        </w:rPr>
        <w:t>, а також підготовку до презентації результатів</w:t>
      </w:r>
      <w:r w:rsidR="002B5442" w:rsidRPr="003261EF">
        <w:rPr>
          <w:rFonts w:ascii="Times New Roman" w:hAnsi="Times New Roman"/>
        </w:rPr>
        <w:t>;</w:t>
      </w:r>
      <w:r w:rsidR="00EB08BC" w:rsidRPr="003261EF">
        <w:rPr>
          <w:rFonts w:ascii="Times New Roman" w:hAnsi="Times New Roman"/>
        </w:rPr>
        <w:t xml:space="preserve"> </w:t>
      </w:r>
      <w:r w:rsidR="002B5442" w:rsidRPr="003261EF">
        <w:rPr>
          <w:rFonts w:ascii="Times New Roman" w:hAnsi="Times New Roman"/>
        </w:rPr>
        <w:t>виконання індивідуальних завдань.</w:t>
      </w:r>
    </w:p>
    <w:bookmarkEnd w:id="1"/>
    <w:p w14:paraId="2EEBE00C" w14:textId="77777777" w:rsidR="00505F0A" w:rsidRDefault="00505F0A" w:rsidP="003E29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7650"/>
        <w:gridCol w:w="1275"/>
      </w:tblGrid>
      <w:tr w:rsidR="00505F0A" w:rsidRPr="00FC7422" w14:paraId="058F5562" w14:textId="77777777" w:rsidTr="00505F0A">
        <w:tc>
          <w:tcPr>
            <w:tcW w:w="704" w:type="dxa"/>
          </w:tcPr>
          <w:p w14:paraId="29FEF57E" w14:textId="77777777" w:rsidR="00505F0A" w:rsidRPr="00FC7422" w:rsidRDefault="00505F0A" w:rsidP="00505F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7650" w:type="dxa"/>
          </w:tcPr>
          <w:p w14:paraId="351CA10A" w14:textId="77777777" w:rsidR="00505F0A" w:rsidRPr="00FC7422" w:rsidRDefault="00505F0A" w:rsidP="00505F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Назва теми</w:t>
            </w:r>
          </w:p>
        </w:tc>
        <w:tc>
          <w:tcPr>
            <w:tcW w:w="1275" w:type="dxa"/>
          </w:tcPr>
          <w:p w14:paraId="265AD44D" w14:textId="77777777" w:rsidR="00505F0A" w:rsidRPr="00FC7422" w:rsidRDefault="00505F0A" w:rsidP="00505F0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Кількість годин</w:t>
            </w:r>
          </w:p>
        </w:tc>
      </w:tr>
      <w:tr w:rsidR="0024666E" w:rsidRPr="00FC7422" w14:paraId="20778596" w14:textId="77777777" w:rsidTr="00505F0A">
        <w:tc>
          <w:tcPr>
            <w:tcW w:w="704" w:type="dxa"/>
          </w:tcPr>
          <w:p w14:paraId="66CB480C" w14:textId="77777777" w:rsidR="0024666E" w:rsidRPr="00FC7422" w:rsidRDefault="0024666E" w:rsidP="002466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650" w:type="dxa"/>
            <w:vAlign w:val="center"/>
          </w:tcPr>
          <w:p w14:paraId="202FB0C9" w14:textId="6295072D" w:rsidR="0024666E" w:rsidRPr="00C55740" w:rsidRDefault="0024666E" w:rsidP="0024666E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proofErr w:type="spellStart"/>
            <w:r w:rsidRPr="003F54C3">
              <w:rPr>
                <w:rFonts w:ascii="Times New Roman" w:hAnsi="Times New Roman"/>
              </w:rPr>
              <w:t>Проєктне</w:t>
            </w:r>
            <w:proofErr w:type="spellEnd"/>
            <w:r w:rsidRPr="003F54C3">
              <w:rPr>
                <w:rFonts w:ascii="Times New Roman" w:hAnsi="Times New Roman"/>
              </w:rPr>
              <w:t xml:space="preserve"> мислення: суть і цінність</w:t>
            </w:r>
          </w:p>
        </w:tc>
        <w:tc>
          <w:tcPr>
            <w:tcW w:w="1275" w:type="dxa"/>
            <w:vAlign w:val="center"/>
          </w:tcPr>
          <w:p w14:paraId="609DCABC" w14:textId="4C6A2C94" w:rsidR="0024666E" w:rsidRPr="005B28FE" w:rsidRDefault="005B28FE" w:rsidP="0024666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24666E" w:rsidRPr="00FC7422" w14:paraId="3781084A" w14:textId="77777777" w:rsidTr="00505F0A">
        <w:tc>
          <w:tcPr>
            <w:tcW w:w="704" w:type="dxa"/>
          </w:tcPr>
          <w:p w14:paraId="244C8590" w14:textId="77777777" w:rsidR="0024666E" w:rsidRPr="00FC7422" w:rsidRDefault="0024666E" w:rsidP="002466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650" w:type="dxa"/>
            <w:vAlign w:val="center"/>
          </w:tcPr>
          <w:p w14:paraId="26ACB663" w14:textId="005175B7" w:rsidR="0024666E" w:rsidRPr="00C55740" w:rsidRDefault="0024666E" w:rsidP="0024666E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425A79">
              <w:rPr>
                <w:rFonts w:ascii="Times New Roman" w:hAnsi="Times New Roman"/>
              </w:rPr>
              <w:t xml:space="preserve">Генерація ідей та </w:t>
            </w:r>
            <w:proofErr w:type="spellStart"/>
            <w:r w:rsidRPr="00425A79">
              <w:rPr>
                <w:rFonts w:ascii="Times New Roman" w:hAnsi="Times New Roman"/>
              </w:rPr>
              <w:t>фасилітація</w:t>
            </w:r>
            <w:proofErr w:type="spellEnd"/>
            <w:r w:rsidRPr="00425A79">
              <w:rPr>
                <w:rFonts w:ascii="Times New Roman" w:hAnsi="Times New Roman"/>
              </w:rPr>
              <w:t xml:space="preserve"> креативних рішень</w:t>
            </w:r>
          </w:p>
        </w:tc>
        <w:tc>
          <w:tcPr>
            <w:tcW w:w="1275" w:type="dxa"/>
            <w:vAlign w:val="center"/>
          </w:tcPr>
          <w:p w14:paraId="4ADDBBF8" w14:textId="620A8899" w:rsidR="0024666E" w:rsidRPr="005B28FE" w:rsidRDefault="005B28FE" w:rsidP="0024666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24666E" w:rsidRPr="00FC7422" w14:paraId="70CE50B9" w14:textId="77777777" w:rsidTr="00505F0A">
        <w:tc>
          <w:tcPr>
            <w:tcW w:w="704" w:type="dxa"/>
          </w:tcPr>
          <w:p w14:paraId="6C27C7A3" w14:textId="77777777" w:rsidR="0024666E" w:rsidRPr="00FC7422" w:rsidRDefault="0024666E" w:rsidP="002466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650" w:type="dxa"/>
            <w:vAlign w:val="center"/>
          </w:tcPr>
          <w:p w14:paraId="4D22A05D" w14:textId="1DA31270" w:rsidR="0024666E" w:rsidRPr="00C55740" w:rsidRDefault="0024666E" w:rsidP="0024666E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9D165B">
              <w:rPr>
                <w:rFonts w:ascii="Times New Roman" w:hAnsi="Times New Roman"/>
              </w:rPr>
              <w:t>Користувацька персона: розуміння користувача</w:t>
            </w:r>
          </w:p>
        </w:tc>
        <w:tc>
          <w:tcPr>
            <w:tcW w:w="1275" w:type="dxa"/>
            <w:vAlign w:val="center"/>
          </w:tcPr>
          <w:p w14:paraId="446EFC35" w14:textId="0455707E" w:rsidR="0024666E" w:rsidRPr="005B28FE" w:rsidRDefault="005B28FE" w:rsidP="0024666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24666E" w:rsidRPr="00FC7422" w14:paraId="27B2F8D2" w14:textId="77777777" w:rsidTr="00505F0A">
        <w:tc>
          <w:tcPr>
            <w:tcW w:w="704" w:type="dxa"/>
          </w:tcPr>
          <w:p w14:paraId="35FBB062" w14:textId="77777777" w:rsidR="0024666E" w:rsidRPr="00FC7422" w:rsidRDefault="0024666E" w:rsidP="002466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650" w:type="dxa"/>
            <w:vAlign w:val="center"/>
          </w:tcPr>
          <w:p w14:paraId="13AA7E17" w14:textId="6BDD926E" w:rsidR="0024666E" w:rsidRPr="00C55740" w:rsidRDefault="0024666E" w:rsidP="0024666E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  <w:b/>
                <w:caps/>
              </w:rPr>
            </w:pPr>
            <w:r w:rsidRPr="009D165B">
              <w:rPr>
                <w:rFonts w:ascii="Times New Roman" w:hAnsi="Times New Roman"/>
              </w:rPr>
              <w:t>Конкурентний аналіз</w:t>
            </w:r>
          </w:p>
        </w:tc>
        <w:tc>
          <w:tcPr>
            <w:tcW w:w="1275" w:type="dxa"/>
            <w:vAlign w:val="center"/>
          </w:tcPr>
          <w:p w14:paraId="0EB3EDB5" w14:textId="32528453" w:rsidR="0024666E" w:rsidRPr="005B28FE" w:rsidRDefault="005B28FE" w:rsidP="0024666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24666E" w:rsidRPr="00FC7422" w14:paraId="0CE03DDC" w14:textId="77777777" w:rsidTr="00505F0A">
        <w:tc>
          <w:tcPr>
            <w:tcW w:w="704" w:type="dxa"/>
          </w:tcPr>
          <w:p w14:paraId="18004F62" w14:textId="77777777" w:rsidR="0024666E" w:rsidRPr="00FC7422" w:rsidRDefault="0024666E" w:rsidP="002466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650" w:type="dxa"/>
            <w:vAlign w:val="center"/>
          </w:tcPr>
          <w:p w14:paraId="5EF213D4" w14:textId="0474FEBD" w:rsidR="0024666E" w:rsidRPr="00C55740" w:rsidRDefault="0024666E" w:rsidP="0024666E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86A7D">
              <w:rPr>
                <w:rFonts w:ascii="Times New Roman" w:hAnsi="Times New Roman"/>
              </w:rPr>
              <w:t xml:space="preserve">Ролі і відповідальність у </w:t>
            </w:r>
            <w:proofErr w:type="spellStart"/>
            <w:r w:rsidRPr="00686A7D">
              <w:rPr>
                <w:rFonts w:ascii="Times New Roman" w:hAnsi="Times New Roman"/>
              </w:rPr>
              <w:t>проєкті</w:t>
            </w:r>
            <w:proofErr w:type="spellEnd"/>
          </w:p>
        </w:tc>
        <w:tc>
          <w:tcPr>
            <w:tcW w:w="1275" w:type="dxa"/>
            <w:vAlign w:val="center"/>
          </w:tcPr>
          <w:p w14:paraId="07EF92D2" w14:textId="695756C9" w:rsidR="0024666E" w:rsidRPr="0080254B" w:rsidRDefault="0080254B" w:rsidP="0024666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</w:tr>
      <w:tr w:rsidR="0024666E" w:rsidRPr="00FC7422" w14:paraId="1F5CEB91" w14:textId="77777777" w:rsidTr="00505F0A">
        <w:tc>
          <w:tcPr>
            <w:tcW w:w="704" w:type="dxa"/>
          </w:tcPr>
          <w:p w14:paraId="11B1E3E9" w14:textId="77777777" w:rsidR="0024666E" w:rsidRPr="00FC7422" w:rsidRDefault="0024666E" w:rsidP="002466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650" w:type="dxa"/>
            <w:vAlign w:val="center"/>
          </w:tcPr>
          <w:p w14:paraId="708123F4" w14:textId="720AC334" w:rsidR="0024666E" w:rsidRPr="00C55740" w:rsidRDefault="0024666E" w:rsidP="0024666E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57AE8">
              <w:rPr>
                <w:rFonts w:ascii="Times New Roman" w:hAnsi="Times New Roman"/>
              </w:rPr>
              <w:t xml:space="preserve">Планування завдань і організація </w:t>
            </w:r>
            <w:proofErr w:type="spellStart"/>
            <w:r w:rsidRPr="00C57AE8">
              <w:rPr>
                <w:rFonts w:ascii="Times New Roman" w:hAnsi="Times New Roman"/>
              </w:rPr>
              <w:t>проєктної</w:t>
            </w:r>
            <w:proofErr w:type="spellEnd"/>
            <w:r w:rsidRPr="00C57AE8">
              <w:rPr>
                <w:rFonts w:ascii="Times New Roman" w:hAnsi="Times New Roman"/>
              </w:rPr>
              <w:t xml:space="preserve"> робот</w:t>
            </w:r>
            <w:r>
              <w:rPr>
                <w:rFonts w:ascii="Times New Roman" w:hAnsi="Times New Roman"/>
              </w:rPr>
              <w:t>и</w:t>
            </w:r>
          </w:p>
        </w:tc>
        <w:tc>
          <w:tcPr>
            <w:tcW w:w="1275" w:type="dxa"/>
            <w:vAlign w:val="center"/>
          </w:tcPr>
          <w:p w14:paraId="254D3E54" w14:textId="4094E76C" w:rsidR="0024666E" w:rsidRPr="0080254B" w:rsidRDefault="0080254B" w:rsidP="0024666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</w:tr>
      <w:tr w:rsidR="0024666E" w:rsidRPr="00FC7422" w14:paraId="68BEE6DA" w14:textId="77777777" w:rsidTr="00505F0A">
        <w:tc>
          <w:tcPr>
            <w:tcW w:w="704" w:type="dxa"/>
          </w:tcPr>
          <w:p w14:paraId="4AC5E55A" w14:textId="77777777" w:rsidR="0024666E" w:rsidRPr="00FC7422" w:rsidRDefault="0024666E" w:rsidP="002466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7422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650" w:type="dxa"/>
            <w:vAlign w:val="center"/>
          </w:tcPr>
          <w:p w14:paraId="24FC9912" w14:textId="7D7E4EAD" w:rsidR="0024666E" w:rsidRPr="00C55740" w:rsidRDefault="0024666E" w:rsidP="0024666E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455D67">
              <w:rPr>
                <w:rFonts w:ascii="Times New Roman" w:hAnsi="Times New Roman"/>
              </w:rPr>
              <w:t>Онлайн-співпраця в команді</w:t>
            </w:r>
          </w:p>
        </w:tc>
        <w:tc>
          <w:tcPr>
            <w:tcW w:w="1275" w:type="dxa"/>
            <w:vAlign w:val="center"/>
          </w:tcPr>
          <w:p w14:paraId="0989062F" w14:textId="512F44BB" w:rsidR="0024666E" w:rsidRPr="0080254B" w:rsidRDefault="0080254B" w:rsidP="0024666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</w:t>
            </w:r>
          </w:p>
        </w:tc>
      </w:tr>
      <w:tr w:rsidR="0024666E" w:rsidRPr="00FC7422" w14:paraId="61C2474C" w14:textId="77777777" w:rsidTr="00CD4009">
        <w:tc>
          <w:tcPr>
            <w:tcW w:w="704" w:type="dxa"/>
          </w:tcPr>
          <w:p w14:paraId="7319F1AE" w14:textId="1911EC58" w:rsidR="0024666E" w:rsidRPr="00FC7422" w:rsidRDefault="0024666E" w:rsidP="002466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650" w:type="dxa"/>
          </w:tcPr>
          <w:p w14:paraId="45598417" w14:textId="719D4778" w:rsidR="0024666E" w:rsidRPr="00594A14" w:rsidRDefault="0024666E" w:rsidP="0024666E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proofErr w:type="spellStart"/>
            <w:r w:rsidRPr="00F93CBF">
              <w:rPr>
                <w:rFonts w:ascii="Times New Roman" w:hAnsi="Times New Roman"/>
                <w:lang w:bidi="he-IL"/>
              </w:rPr>
              <w:t>Scrum</w:t>
            </w:r>
            <w:proofErr w:type="spellEnd"/>
            <w:r w:rsidRPr="00F93CBF">
              <w:rPr>
                <w:rFonts w:ascii="Times New Roman" w:hAnsi="Times New Roman"/>
                <w:lang w:bidi="he-IL"/>
              </w:rPr>
              <w:t xml:space="preserve"> у </w:t>
            </w:r>
            <w:proofErr w:type="spellStart"/>
            <w:r w:rsidRPr="00F93CBF">
              <w:rPr>
                <w:rFonts w:ascii="Times New Roman" w:hAnsi="Times New Roman"/>
                <w:lang w:bidi="he-IL"/>
              </w:rPr>
              <w:t>проєктному</w:t>
            </w:r>
            <w:proofErr w:type="spellEnd"/>
            <w:r w:rsidRPr="00F93CBF">
              <w:rPr>
                <w:rFonts w:ascii="Times New Roman" w:hAnsi="Times New Roman"/>
                <w:lang w:bidi="he-IL"/>
              </w:rPr>
              <w:t xml:space="preserve"> мисленні</w:t>
            </w:r>
          </w:p>
        </w:tc>
        <w:tc>
          <w:tcPr>
            <w:tcW w:w="1275" w:type="dxa"/>
            <w:vAlign w:val="center"/>
          </w:tcPr>
          <w:p w14:paraId="162D4525" w14:textId="1D6CAAA1" w:rsidR="0024666E" w:rsidRPr="0080254B" w:rsidRDefault="0080254B" w:rsidP="0024666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</w:tr>
      <w:tr w:rsidR="0024666E" w:rsidRPr="00FC7422" w14:paraId="0BF7AC79" w14:textId="77777777" w:rsidTr="00CD4009">
        <w:tc>
          <w:tcPr>
            <w:tcW w:w="704" w:type="dxa"/>
          </w:tcPr>
          <w:p w14:paraId="12E103F9" w14:textId="5FA4A9B5" w:rsidR="0024666E" w:rsidRPr="00FC7422" w:rsidRDefault="0024666E" w:rsidP="002466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650" w:type="dxa"/>
          </w:tcPr>
          <w:p w14:paraId="5D62269F" w14:textId="39CBB3EA" w:rsidR="0024666E" w:rsidRPr="00594A14" w:rsidRDefault="0024666E" w:rsidP="0024666E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proofErr w:type="spellStart"/>
            <w:r w:rsidRPr="00F93CBF">
              <w:rPr>
                <w:rFonts w:ascii="Times New Roman" w:hAnsi="Times New Roman"/>
                <w:lang w:bidi="he-IL"/>
              </w:rPr>
              <w:t>Прототипування</w:t>
            </w:r>
            <w:proofErr w:type="spellEnd"/>
            <w:r w:rsidRPr="00F93CBF">
              <w:rPr>
                <w:rFonts w:ascii="Times New Roman" w:hAnsi="Times New Roman"/>
                <w:lang w:bidi="he-IL"/>
              </w:rPr>
              <w:t xml:space="preserve"> та презентація</w:t>
            </w:r>
          </w:p>
        </w:tc>
        <w:tc>
          <w:tcPr>
            <w:tcW w:w="1275" w:type="dxa"/>
            <w:vAlign w:val="center"/>
          </w:tcPr>
          <w:p w14:paraId="19708053" w14:textId="6CDA9D28" w:rsidR="0024666E" w:rsidRPr="0080254B" w:rsidRDefault="0080254B" w:rsidP="0024666E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</w:tr>
      <w:tr w:rsidR="0024666E" w:rsidRPr="00FC7422" w14:paraId="45E1AF52" w14:textId="77777777" w:rsidTr="00CD4009">
        <w:tc>
          <w:tcPr>
            <w:tcW w:w="704" w:type="dxa"/>
          </w:tcPr>
          <w:p w14:paraId="65EF0238" w14:textId="2B899267" w:rsidR="0024666E" w:rsidRPr="00FC7422" w:rsidRDefault="0024666E" w:rsidP="0024666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650" w:type="dxa"/>
          </w:tcPr>
          <w:p w14:paraId="1D350F1D" w14:textId="56C1F272" w:rsidR="0024666E" w:rsidRPr="00594A14" w:rsidRDefault="0024666E" w:rsidP="0024666E">
            <w:pPr>
              <w:pStyle w:val="a3"/>
              <w:tabs>
                <w:tab w:val="left" w:pos="1450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93CBF">
              <w:rPr>
                <w:rFonts w:ascii="Times New Roman" w:hAnsi="Times New Roman"/>
                <w:lang w:bidi="he-IL"/>
              </w:rPr>
              <w:t xml:space="preserve">Завершення </w:t>
            </w:r>
            <w:proofErr w:type="spellStart"/>
            <w:r w:rsidRPr="00F93CBF">
              <w:rPr>
                <w:rFonts w:ascii="Times New Roman" w:hAnsi="Times New Roman"/>
                <w:lang w:bidi="he-IL"/>
              </w:rPr>
              <w:t>проєкту</w:t>
            </w:r>
            <w:proofErr w:type="spellEnd"/>
            <w:r w:rsidRPr="00F93CBF">
              <w:rPr>
                <w:rFonts w:ascii="Times New Roman" w:hAnsi="Times New Roman"/>
                <w:lang w:bidi="he-IL"/>
              </w:rPr>
              <w:t xml:space="preserve"> та рефлексія</w:t>
            </w:r>
          </w:p>
        </w:tc>
        <w:tc>
          <w:tcPr>
            <w:tcW w:w="1275" w:type="dxa"/>
            <w:vAlign w:val="center"/>
          </w:tcPr>
          <w:p w14:paraId="17918D2D" w14:textId="19CBE9FD" w:rsidR="0024666E" w:rsidRPr="00FE61E3" w:rsidRDefault="0080254B" w:rsidP="002466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</w:tr>
    </w:tbl>
    <w:p w14:paraId="5C2A2417" w14:textId="77777777" w:rsidR="00505F0A" w:rsidRDefault="00505F0A" w:rsidP="003E29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1A747B1" w14:textId="0D1E3BD3" w:rsidR="00505F0A" w:rsidRPr="003261EF" w:rsidRDefault="00505F0A" w:rsidP="003261EF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1D2125"/>
        </w:rPr>
      </w:pPr>
      <w:r w:rsidRPr="00505F0A">
        <w:rPr>
          <w:b/>
          <w:bCs/>
          <w:color w:val="1D2125"/>
        </w:rPr>
        <w:t>Тематика ІНДЗ</w:t>
      </w:r>
    </w:p>
    <w:p w14:paraId="0C99E5C2" w14:textId="4A496B60" w:rsidR="00FE61E3" w:rsidRPr="00FE61E3" w:rsidRDefault="00FE61E3" w:rsidP="00C74588">
      <w:pPr>
        <w:pStyle w:val="a3"/>
        <w:numPr>
          <w:ilvl w:val="0"/>
          <w:numId w:val="14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E61E3">
        <w:rPr>
          <w:rFonts w:ascii="Times New Roman" w:hAnsi="Times New Roman"/>
        </w:rPr>
        <w:t>Аналіз застосування проєктного мислення у сучасному бізнесі: український та світовий досвід.</w:t>
      </w:r>
    </w:p>
    <w:p w14:paraId="071003B2" w14:textId="386C7713" w:rsidR="00FE61E3" w:rsidRPr="00FE61E3" w:rsidRDefault="00FE61E3" w:rsidP="00C74588">
      <w:pPr>
        <w:pStyle w:val="a3"/>
        <w:numPr>
          <w:ilvl w:val="0"/>
          <w:numId w:val="14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E61E3">
        <w:rPr>
          <w:rFonts w:ascii="Times New Roman" w:hAnsi="Times New Roman"/>
        </w:rPr>
        <w:t>Проєктне мислення як інструмент розвитку підприємницьких компетентностей.</w:t>
      </w:r>
    </w:p>
    <w:p w14:paraId="0C6A6A55" w14:textId="3420D71D" w:rsidR="00FE61E3" w:rsidRPr="00FE61E3" w:rsidRDefault="00FE61E3" w:rsidP="00C74588">
      <w:pPr>
        <w:pStyle w:val="a3"/>
        <w:numPr>
          <w:ilvl w:val="0"/>
          <w:numId w:val="14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E61E3">
        <w:rPr>
          <w:rFonts w:ascii="Times New Roman" w:hAnsi="Times New Roman"/>
        </w:rPr>
        <w:t>Порівняльний аналіз методологій Design Thinking, Lean Startup та Agile.</w:t>
      </w:r>
    </w:p>
    <w:p w14:paraId="697DE7DD" w14:textId="6AE94AC0" w:rsidR="00FE61E3" w:rsidRPr="00FE61E3" w:rsidRDefault="00FE61E3" w:rsidP="00C74588">
      <w:pPr>
        <w:pStyle w:val="a3"/>
        <w:numPr>
          <w:ilvl w:val="0"/>
          <w:numId w:val="14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E61E3">
        <w:rPr>
          <w:rFonts w:ascii="Times New Roman" w:hAnsi="Times New Roman"/>
        </w:rPr>
        <w:t>Визначення проблеми користувача: практичне застосування карти емпатії.</w:t>
      </w:r>
    </w:p>
    <w:p w14:paraId="1E34F0D7" w14:textId="12E59214" w:rsidR="00FE61E3" w:rsidRPr="00FE61E3" w:rsidRDefault="00FE61E3" w:rsidP="00C74588">
      <w:pPr>
        <w:pStyle w:val="a3"/>
        <w:numPr>
          <w:ilvl w:val="0"/>
          <w:numId w:val="14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E61E3">
        <w:rPr>
          <w:rFonts w:ascii="Times New Roman" w:hAnsi="Times New Roman"/>
        </w:rPr>
        <w:t>Генерація ідей для соціальних проєктів: порівняння технік мозкового штурму, SCAMPER та 6 капелюхів де Боно.</w:t>
      </w:r>
    </w:p>
    <w:p w14:paraId="70081CA1" w14:textId="0C21B327" w:rsidR="00FE61E3" w:rsidRPr="00FE61E3" w:rsidRDefault="00FE61E3" w:rsidP="00C74588">
      <w:pPr>
        <w:pStyle w:val="a3"/>
        <w:numPr>
          <w:ilvl w:val="0"/>
          <w:numId w:val="14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E61E3">
        <w:rPr>
          <w:rFonts w:ascii="Times New Roman" w:hAnsi="Times New Roman"/>
        </w:rPr>
        <w:t>Формування користувацької персони для бізнес-проєкту (на прикладі обраного ринку або продукту).</w:t>
      </w:r>
    </w:p>
    <w:p w14:paraId="023F32FF" w14:textId="03E2A741" w:rsidR="00FE61E3" w:rsidRPr="00FE61E3" w:rsidRDefault="00FE61E3" w:rsidP="00C74588">
      <w:pPr>
        <w:pStyle w:val="a3"/>
        <w:numPr>
          <w:ilvl w:val="0"/>
          <w:numId w:val="14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E61E3">
        <w:rPr>
          <w:rFonts w:ascii="Times New Roman" w:hAnsi="Times New Roman"/>
        </w:rPr>
        <w:t>Дослідження ролей і комунікаційних моделей у командах, що працюють за принципами проєктного мислення.</w:t>
      </w:r>
    </w:p>
    <w:p w14:paraId="4D940055" w14:textId="2937120D" w:rsidR="00FE61E3" w:rsidRPr="00FE61E3" w:rsidRDefault="00FE61E3" w:rsidP="00C74588">
      <w:pPr>
        <w:pStyle w:val="a3"/>
        <w:numPr>
          <w:ilvl w:val="0"/>
          <w:numId w:val="14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E61E3">
        <w:rPr>
          <w:rFonts w:ascii="Times New Roman" w:hAnsi="Times New Roman"/>
        </w:rPr>
        <w:t>Розробка дорожньої карти (roadmap) реалізації проєкту з використанням цифрових інструментів.</w:t>
      </w:r>
    </w:p>
    <w:p w14:paraId="41DD905A" w14:textId="40BC415B" w:rsidR="00FE61E3" w:rsidRPr="00FE61E3" w:rsidRDefault="00FE61E3" w:rsidP="00C74588">
      <w:pPr>
        <w:pStyle w:val="a3"/>
        <w:numPr>
          <w:ilvl w:val="0"/>
          <w:numId w:val="14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E61E3">
        <w:rPr>
          <w:rFonts w:ascii="Times New Roman" w:hAnsi="Times New Roman"/>
        </w:rPr>
        <w:t>Застосування Scrum-методології у навчальному або студентському проєкті.</w:t>
      </w:r>
    </w:p>
    <w:p w14:paraId="6BF7A482" w14:textId="11242896" w:rsidR="00FE61E3" w:rsidRPr="00FE61E3" w:rsidRDefault="00FE61E3" w:rsidP="00C74588">
      <w:pPr>
        <w:pStyle w:val="a3"/>
        <w:numPr>
          <w:ilvl w:val="0"/>
          <w:numId w:val="14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E61E3">
        <w:rPr>
          <w:rFonts w:ascii="Times New Roman" w:hAnsi="Times New Roman"/>
        </w:rPr>
        <w:t>Аналіз кейсу впровадження дизайн-мислення в українській компанії.</w:t>
      </w:r>
    </w:p>
    <w:p w14:paraId="166F0AF0" w14:textId="3335C4E1" w:rsidR="00FE61E3" w:rsidRPr="00FE61E3" w:rsidRDefault="00FE61E3" w:rsidP="00C74588">
      <w:pPr>
        <w:pStyle w:val="a3"/>
        <w:numPr>
          <w:ilvl w:val="0"/>
          <w:numId w:val="14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E61E3">
        <w:rPr>
          <w:rFonts w:ascii="Times New Roman" w:hAnsi="Times New Roman"/>
        </w:rPr>
        <w:t>Вплив проєктного мислення на інноваційність і конкурентоспроможність підприємства.</w:t>
      </w:r>
    </w:p>
    <w:p w14:paraId="3D034878" w14:textId="7DCFDAB4" w:rsidR="00FE61E3" w:rsidRPr="00FE61E3" w:rsidRDefault="00FE61E3" w:rsidP="00C74588">
      <w:pPr>
        <w:pStyle w:val="a3"/>
        <w:numPr>
          <w:ilvl w:val="0"/>
          <w:numId w:val="14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E61E3">
        <w:rPr>
          <w:rFonts w:ascii="Times New Roman" w:hAnsi="Times New Roman"/>
        </w:rPr>
        <w:t>Цифрові інструменти командної роботи: оцінка ефективності використання Miro, Trello.</w:t>
      </w:r>
    </w:p>
    <w:p w14:paraId="41FFEEAC" w14:textId="071CD4D7" w:rsidR="00FE61E3" w:rsidRPr="00FE61E3" w:rsidRDefault="00FE61E3" w:rsidP="00C74588">
      <w:pPr>
        <w:pStyle w:val="a3"/>
        <w:numPr>
          <w:ilvl w:val="0"/>
          <w:numId w:val="14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E61E3">
        <w:rPr>
          <w:rFonts w:ascii="Times New Roman" w:hAnsi="Times New Roman"/>
        </w:rPr>
        <w:t>Розробка прототипу продукту або сервісу з використанням Figma або Canva.</w:t>
      </w:r>
    </w:p>
    <w:p w14:paraId="1274167A" w14:textId="781DE1CB" w:rsidR="00FE61E3" w:rsidRPr="00FE61E3" w:rsidRDefault="00FE61E3" w:rsidP="00C74588">
      <w:pPr>
        <w:pStyle w:val="a3"/>
        <w:numPr>
          <w:ilvl w:val="0"/>
          <w:numId w:val="14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E61E3">
        <w:rPr>
          <w:rFonts w:ascii="Times New Roman" w:hAnsi="Times New Roman"/>
        </w:rPr>
        <w:t>Презентація проєкту: створення пітч-деку для інвестора чи замовника.</w:t>
      </w:r>
    </w:p>
    <w:p w14:paraId="0A8EFF92" w14:textId="2D6C1099" w:rsidR="00FE61E3" w:rsidRPr="00FE61E3" w:rsidRDefault="00FE61E3" w:rsidP="00C74588">
      <w:pPr>
        <w:pStyle w:val="a3"/>
        <w:numPr>
          <w:ilvl w:val="0"/>
          <w:numId w:val="14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E61E3">
        <w:rPr>
          <w:rFonts w:ascii="Times New Roman" w:hAnsi="Times New Roman"/>
        </w:rPr>
        <w:t>Рефлексія й оцінка результатів проєктної діяльності: інструменти, методи, підходи.</w:t>
      </w:r>
    </w:p>
    <w:p w14:paraId="62159A40" w14:textId="146A8F18" w:rsidR="004E003D" w:rsidRPr="000802D5" w:rsidRDefault="004E003D" w:rsidP="00DE157F">
      <w:pPr>
        <w:pStyle w:val="a3"/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</w:rPr>
      </w:pPr>
    </w:p>
    <w:p w14:paraId="71CB658F" w14:textId="77777777" w:rsidR="00505F0A" w:rsidRPr="000802D5" w:rsidRDefault="00505F0A" w:rsidP="00B45689">
      <w:pPr>
        <w:pStyle w:val="a6"/>
        <w:shd w:val="clear" w:color="auto" w:fill="FFFFFF"/>
        <w:spacing w:before="0" w:beforeAutospacing="0" w:after="0" w:afterAutospacing="0"/>
        <w:ind w:firstLine="709"/>
        <w:rPr>
          <w:color w:val="1D2125"/>
          <w:sz w:val="22"/>
          <w:szCs w:val="22"/>
        </w:rPr>
      </w:pPr>
      <w:r w:rsidRPr="000802D5">
        <w:rPr>
          <w:i/>
          <w:iCs/>
          <w:color w:val="1D2125"/>
          <w:sz w:val="22"/>
          <w:szCs w:val="22"/>
          <w:u w:val="single"/>
        </w:rPr>
        <w:t>За погодженням з викладачем студент може вибрати тему дослідження самостійно</w:t>
      </w:r>
    </w:p>
    <w:p w14:paraId="230416C3" w14:textId="77777777" w:rsidR="00505F0A" w:rsidRDefault="00505F0A" w:rsidP="003E297E">
      <w:pPr>
        <w:pStyle w:val="a6"/>
        <w:spacing w:before="0" w:beforeAutospacing="0" w:after="0" w:afterAutospacing="0"/>
        <w:ind w:left="144"/>
        <w:jc w:val="center"/>
        <w:rPr>
          <w:rFonts w:eastAsia="+mn-ea"/>
          <w:b/>
          <w:bCs/>
          <w:color w:val="000000"/>
          <w:kern w:val="24"/>
          <w:szCs w:val="32"/>
        </w:rPr>
      </w:pPr>
    </w:p>
    <w:p w14:paraId="6EE9FB66" w14:textId="77777777" w:rsidR="00FC7422" w:rsidRPr="00601033" w:rsidRDefault="00FC7422" w:rsidP="00FC742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-6" w:firstLineChars="294" w:firstLine="708"/>
        <w:jc w:val="center"/>
        <w:rPr>
          <w:rFonts w:ascii="Times New Roman" w:hAnsi="Times New Roman"/>
          <w:color w:val="000000"/>
          <w:sz w:val="24"/>
        </w:rPr>
      </w:pPr>
      <w:bookmarkStart w:id="3" w:name="_Hlk179735102"/>
      <w:r w:rsidRPr="00601033">
        <w:rPr>
          <w:rFonts w:ascii="Times New Roman" w:hAnsi="Times New Roman"/>
          <w:b/>
          <w:color w:val="000000"/>
          <w:sz w:val="24"/>
        </w:rPr>
        <w:t>4. Освітні технології, методи навчання і викладання навчальної дисципліни</w:t>
      </w:r>
    </w:p>
    <w:p w14:paraId="215E599D" w14:textId="77777777" w:rsidR="00FC7422" w:rsidRPr="00601033" w:rsidRDefault="00FC7422" w:rsidP="00FC742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-6" w:firstLineChars="294" w:firstLine="706"/>
        <w:jc w:val="center"/>
        <w:rPr>
          <w:rFonts w:ascii="Times New Roman" w:hAnsi="Times New Roman"/>
          <w:color w:val="000000"/>
          <w:sz w:val="24"/>
        </w:rPr>
      </w:pPr>
    </w:p>
    <w:p w14:paraId="3BA0A2B1" w14:textId="77777777" w:rsidR="00FC7422" w:rsidRPr="000802D5" w:rsidRDefault="00FC7422" w:rsidP="00FC7422">
      <w:pPr>
        <w:autoSpaceDE w:val="0"/>
        <w:autoSpaceDN w:val="0"/>
        <w:adjustRightInd w:val="0"/>
        <w:spacing w:after="0" w:line="240" w:lineRule="auto"/>
        <w:ind w:left="-6" w:firstLineChars="295" w:firstLine="649"/>
        <w:jc w:val="both"/>
        <w:rPr>
          <w:rFonts w:ascii="Times New Roman" w:hAnsi="Times New Roman"/>
          <w:i/>
        </w:rPr>
      </w:pPr>
      <w:r w:rsidRPr="000802D5">
        <w:rPr>
          <w:rFonts w:ascii="Times New Roman" w:hAnsi="Times New Roman"/>
          <w:i/>
        </w:rPr>
        <w:t>При викладанні використовуються основні традиційні та інтерактивні методи навчання, новітні технології, спрямовані на досягнення освітньої мети й прогнозованих програмних результатів.</w:t>
      </w:r>
    </w:p>
    <w:p w14:paraId="1C8E4528" w14:textId="77777777" w:rsidR="00FC7422" w:rsidRPr="000802D5" w:rsidRDefault="00FC7422" w:rsidP="00FC7422">
      <w:pPr>
        <w:autoSpaceDE w:val="0"/>
        <w:autoSpaceDN w:val="0"/>
        <w:adjustRightInd w:val="0"/>
        <w:spacing w:after="0" w:line="240" w:lineRule="auto"/>
        <w:ind w:left="-6" w:firstLineChars="295" w:firstLine="649"/>
        <w:jc w:val="both"/>
        <w:rPr>
          <w:rFonts w:ascii="Times New Roman" w:hAnsi="Times New Roman"/>
          <w:i/>
        </w:rPr>
      </w:pPr>
    </w:p>
    <w:p w14:paraId="18FFD5BE" w14:textId="77777777" w:rsidR="00FC7422" w:rsidRPr="000802D5" w:rsidRDefault="00FC7422" w:rsidP="00FC7422">
      <w:pPr>
        <w:pStyle w:val="a6"/>
        <w:spacing w:before="0" w:beforeAutospacing="0" w:after="0" w:afterAutospacing="0"/>
        <w:ind w:left="144" w:firstLine="562"/>
        <w:rPr>
          <w:rFonts w:eastAsia="+mn-ea"/>
          <w:b/>
          <w:bCs/>
          <w:color w:val="000000"/>
          <w:kern w:val="24"/>
          <w:sz w:val="22"/>
          <w:szCs w:val="22"/>
        </w:rPr>
      </w:pPr>
      <w:r w:rsidRPr="000802D5">
        <w:rPr>
          <w:rFonts w:eastAsia="+mn-ea"/>
          <w:b/>
          <w:bCs/>
          <w:color w:val="000000"/>
          <w:kern w:val="24"/>
          <w:sz w:val="22"/>
          <w:szCs w:val="22"/>
        </w:rPr>
        <w:t>Методи навчання</w:t>
      </w:r>
    </w:p>
    <w:p w14:paraId="29B79512" w14:textId="27F4C673" w:rsidR="00FC7422" w:rsidRPr="000802D5" w:rsidRDefault="00FC7422" w:rsidP="00FC7422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  <w:sz w:val="22"/>
          <w:szCs w:val="22"/>
        </w:rPr>
      </w:pPr>
      <w:r w:rsidRPr="000802D5">
        <w:rPr>
          <w:rFonts w:eastAsia="+mn-ea"/>
          <w:bCs/>
          <w:color w:val="000000"/>
          <w:kern w:val="24"/>
          <w:sz w:val="22"/>
          <w:szCs w:val="22"/>
        </w:rPr>
        <w:t>МН1 – словесні методи (</w:t>
      </w:r>
      <w:r w:rsidR="00535CB5" w:rsidRPr="000802D5">
        <w:rPr>
          <w:sz w:val="22"/>
          <w:szCs w:val="22"/>
        </w:rPr>
        <w:t xml:space="preserve">лекція, дискусія, консультація, </w:t>
      </w:r>
      <w:r w:rsidR="00D56A57" w:rsidRPr="00D56A57">
        <w:rPr>
          <w:sz w:val="22"/>
          <w:szCs w:val="22"/>
        </w:rPr>
        <w:t>обговорення кейсів</w:t>
      </w:r>
      <w:r w:rsidRPr="000802D5">
        <w:rPr>
          <w:rFonts w:eastAsia="+mn-ea"/>
          <w:bCs/>
          <w:color w:val="000000"/>
          <w:kern w:val="24"/>
          <w:sz w:val="22"/>
          <w:szCs w:val="22"/>
        </w:rPr>
        <w:t>)</w:t>
      </w:r>
    </w:p>
    <w:p w14:paraId="02DE8C1D" w14:textId="0FC49734" w:rsidR="00FC7422" w:rsidRDefault="00FC7422" w:rsidP="001F1BF2">
      <w:pPr>
        <w:pStyle w:val="a6"/>
        <w:spacing w:before="0" w:beforeAutospacing="0" w:after="0" w:afterAutospacing="0"/>
        <w:ind w:left="142" w:firstLine="561"/>
        <w:jc w:val="both"/>
        <w:rPr>
          <w:rFonts w:eastAsia="+mn-ea"/>
          <w:bCs/>
          <w:color w:val="000000"/>
          <w:kern w:val="24"/>
          <w:sz w:val="22"/>
          <w:szCs w:val="22"/>
        </w:rPr>
      </w:pPr>
      <w:r w:rsidRPr="000802D5">
        <w:rPr>
          <w:rFonts w:eastAsia="+mn-ea"/>
          <w:bCs/>
          <w:color w:val="000000"/>
          <w:kern w:val="24"/>
          <w:sz w:val="22"/>
          <w:szCs w:val="22"/>
        </w:rPr>
        <w:t>МН2 – практичні методи (</w:t>
      </w:r>
      <w:r w:rsidR="001F1BF2" w:rsidRPr="001F1BF2">
        <w:rPr>
          <w:sz w:val="22"/>
          <w:szCs w:val="22"/>
        </w:rPr>
        <w:t xml:space="preserve">робота в командах над навчальними </w:t>
      </w:r>
      <w:proofErr w:type="spellStart"/>
      <w:r w:rsidR="001F1BF2" w:rsidRPr="001F1BF2">
        <w:rPr>
          <w:sz w:val="22"/>
          <w:szCs w:val="22"/>
        </w:rPr>
        <w:t>проєктами</w:t>
      </w:r>
      <w:proofErr w:type="spellEnd"/>
      <w:r w:rsidR="001F1BF2" w:rsidRPr="001F1BF2">
        <w:rPr>
          <w:sz w:val="22"/>
          <w:szCs w:val="22"/>
        </w:rPr>
        <w:t xml:space="preserve">, виконання практичних завдань з планування, </w:t>
      </w:r>
      <w:proofErr w:type="spellStart"/>
      <w:r w:rsidR="001F1BF2" w:rsidRPr="001F1BF2">
        <w:rPr>
          <w:sz w:val="22"/>
          <w:szCs w:val="22"/>
        </w:rPr>
        <w:t>прототипування</w:t>
      </w:r>
      <w:proofErr w:type="spellEnd"/>
      <w:r w:rsidR="001F1BF2" w:rsidRPr="001F1BF2">
        <w:rPr>
          <w:sz w:val="22"/>
          <w:szCs w:val="22"/>
        </w:rPr>
        <w:t xml:space="preserve">, </w:t>
      </w:r>
      <w:proofErr w:type="spellStart"/>
      <w:r w:rsidR="001F1BF2" w:rsidRPr="001F1BF2">
        <w:rPr>
          <w:sz w:val="22"/>
          <w:szCs w:val="22"/>
        </w:rPr>
        <w:t>фасилітації</w:t>
      </w:r>
      <w:proofErr w:type="spellEnd"/>
      <w:r w:rsidR="001F1BF2" w:rsidRPr="001F1BF2">
        <w:rPr>
          <w:sz w:val="22"/>
          <w:szCs w:val="22"/>
        </w:rPr>
        <w:t xml:space="preserve"> ідей</w:t>
      </w:r>
      <w:r w:rsidRPr="000802D5">
        <w:rPr>
          <w:rFonts w:eastAsia="+mn-ea"/>
          <w:bCs/>
          <w:color w:val="000000"/>
          <w:kern w:val="24"/>
          <w:sz w:val="22"/>
          <w:szCs w:val="22"/>
        </w:rPr>
        <w:t>)</w:t>
      </w:r>
    </w:p>
    <w:p w14:paraId="44E0FB6A" w14:textId="7CB6788D" w:rsidR="00CB7A84" w:rsidRPr="000802D5" w:rsidRDefault="00CB7A84" w:rsidP="001F1BF2">
      <w:pPr>
        <w:pStyle w:val="a6"/>
        <w:spacing w:before="0" w:beforeAutospacing="0" w:after="0" w:afterAutospacing="0"/>
        <w:ind w:left="142" w:firstLine="561"/>
        <w:jc w:val="both"/>
        <w:rPr>
          <w:rFonts w:eastAsia="+mn-ea"/>
          <w:bCs/>
          <w:color w:val="000000"/>
          <w:kern w:val="24"/>
          <w:sz w:val="22"/>
          <w:szCs w:val="22"/>
        </w:rPr>
      </w:pPr>
      <w:r w:rsidRPr="00CB7A84">
        <w:rPr>
          <w:rFonts w:eastAsia="+mn-ea"/>
          <w:color w:val="000000"/>
          <w:kern w:val="24"/>
          <w:sz w:val="22"/>
          <w:szCs w:val="22"/>
        </w:rPr>
        <w:t>МН3 – проблемно-пошукові методи</w:t>
      </w:r>
      <w:r w:rsidRPr="00CB7A84">
        <w:rPr>
          <w:rFonts w:eastAsia="+mn-ea"/>
          <w:bCs/>
          <w:color w:val="000000"/>
          <w:kern w:val="24"/>
          <w:sz w:val="22"/>
          <w:szCs w:val="22"/>
        </w:rPr>
        <w:t xml:space="preserve"> </w:t>
      </w:r>
      <w:r>
        <w:rPr>
          <w:rFonts w:eastAsia="+mn-ea"/>
          <w:bCs/>
          <w:color w:val="000000"/>
          <w:kern w:val="24"/>
          <w:sz w:val="22"/>
          <w:szCs w:val="22"/>
        </w:rPr>
        <w:t>(</w:t>
      </w:r>
      <w:r w:rsidRPr="00CB7A84">
        <w:rPr>
          <w:rFonts w:eastAsia="+mn-ea"/>
          <w:bCs/>
          <w:color w:val="000000"/>
          <w:kern w:val="24"/>
          <w:sz w:val="22"/>
          <w:szCs w:val="22"/>
        </w:rPr>
        <w:t>аналіз реальних бізнес-ситуацій, пошук нестандартних рішень, моделювання сценаріїв</w:t>
      </w:r>
      <w:r>
        <w:rPr>
          <w:rFonts w:eastAsia="+mn-ea"/>
          <w:bCs/>
          <w:color w:val="000000"/>
          <w:kern w:val="24"/>
          <w:sz w:val="22"/>
          <w:szCs w:val="22"/>
        </w:rPr>
        <w:t>)</w:t>
      </w:r>
    </w:p>
    <w:p w14:paraId="7AEAA394" w14:textId="26753109" w:rsidR="00FC7422" w:rsidRPr="000802D5" w:rsidRDefault="00FC7422" w:rsidP="00FC7422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  <w:sz w:val="22"/>
          <w:szCs w:val="22"/>
        </w:rPr>
      </w:pPr>
      <w:r w:rsidRPr="000802D5">
        <w:rPr>
          <w:rFonts w:eastAsia="+mn-ea"/>
          <w:bCs/>
          <w:color w:val="000000"/>
          <w:kern w:val="24"/>
          <w:sz w:val="22"/>
          <w:szCs w:val="22"/>
        </w:rPr>
        <w:t>МН4 – наочні методи (презентації результатів виконаних завдань)</w:t>
      </w:r>
    </w:p>
    <w:p w14:paraId="16926379" w14:textId="503CE139" w:rsidR="00FC7422" w:rsidRPr="000802D5" w:rsidRDefault="00FC7422" w:rsidP="008A59C8">
      <w:pPr>
        <w:pStyle w:val="a6"/>
        <w:spacing w:before="0" w:beforeAutospacing="0" w:after="0" w:afterAutospacing="0"/>
        <w:ind w:left="142" w:firstLine="561"/>
        <w:jc w:val="both"/>
        <w:rPr>
          <w:rFonts w:eastAsia="+mn-ea"/>
          <w:bCs/>
          <w:color w:val="000000"/>
          <w:kern w:val="24"/>
          <w:sz w:val="22"/>
          <w:szCs w:val="22"/>
        </w:rPr>
      </w:pPr>
      <w:r w:rsidRPr="000802D5">
        <w:rPr>
          <w:rFonts w:eastAsia="+mn-ea"/>
          <w:bCs/>
          <w:color w:val="000000"/>
          <w:kern w:val="24"/>
          <w:sz w:val="22"/>
          <w:szCs w:val="22"/>
        </w:rPr>
        <w:t xml:space="preserve">МН5 – </w:t>
      </w:r>
      <w:r w:rsidR="006C2EB2" w:rsidRPr="000802D5">
        <w:rPr>
          <w:sz w:val="22"/>
          <w:szCs w:val="22"/>
        </w:rPr>
        <w:t>робота з інформаційними ресурсами (опрацювання аналітичних статей, баз даних, платформ)</w:t>
      </w:r>
    </w:p>
    <w:p w14:paraId="08FED26E" w14:textId="7715767F" w:rsidR="00FC7422" w:rsidRPr="000802D5" w:rsidRDefault="00FC7422" w:rsidP="00D75D2E">
      <w:pPr>
        <w:pStyle w:val="a6"/>
        <w:spacing w:before="0" w:beforeAutospacing="0" w:after="0" w:afterAutospacing="0"/>
        <w:ind w:left="142" w:firstLine="561"/>
        <w:jc w:val="both"/>
        <w:rPr>
          <w:rFonts w:eastAsia="+mn-ea"/>
          <w:bCs/>
          <w:color w:val="000000"/>
          <w:kern w:val="24"/>
          <w:sz w:val="22"/>
          <w:szCs w:val="22"/>
        </w:rPr>
      </w:pPr>
      <w:r w:rsidRPr="000802D5">
        <w:rPr>
          <w:rFonts w:eastAsia="+mn-ea"/>
          <w:bCs/>
          <w:color w:val="000000"/>
          <w:kern w:val="24"/>
          <w:sz w:val="22"/>
          <w:szCs w:val="22"/>
        </w:rPr>
        <w:t xml:space="preserve">МН6 – комп’ютерні засоби навчання </w:t>
      </w:r>
      <w:r w:rsidRPr="00D75D2E">
        <w:rPr>
          <w:rFonts w:eastAsia="+mn-ea"/>
          <w:bCs/>
          <w:color w:val="000000"/>
          <w:kern w:val="24"/>
          <w:sz w:val="22"/>
          <w:szCs w:val="22"/>
        </w:rPr>
        <w:t>(</w:t>
      </w:r>
      <w:r w:rsidR="00D75D2E" w:rsidRPr="00D75D2E">
        <w:rPr>
          <w:sz w:val="22"/>
          <w:szCs w:val="22"/>
        </w:rPr>
        <w:t>використання інструментів для командної співпраці (</w:t>
      </w:r>
      <w:proofErr w:type="spellStart"/>
      <w:r w:rsidR="00D75D2E" w:rsidRPr="00D75D2E">
        <w:rPr>
          <w:sz w:val="22"/>
          <w:szCs w:val="22"/>
        </w:rPr>
        <w:t>Miro</w:t>
      </w:r>
      <w:proofErr w:type="spellEnd"/>
      <w:r w:rsidR="00D75D2E" w:rsidRPr="00D75D2E">
        <w:rPr>
          <w:sz w:val="22"/>
          <w:szCs w:val="22"/>
        </w:rPr>
        <w:t xml:space="preserve">, </w:t>
      </w:r>
      <w:proofErr w:type="spellStart"/>
      <w:r w:rsidR="00D75D2E" w:rsidRPr="00D75D2E">
        <w:rPr>
          <w:sz w:val="22"/>
          <w:szCs w:val="22"/>
        </w:rPr>
        <w:t>Trello</w:t>
      </w:r>
      <w:proofErr w:type="spellEnd"/>
      <w:r w:rsidR="00D75D2E" w:rsidRPr="00D75D2E">
        <w:rPr>
          <w:sz w:val="22"/>
          <w:szCs w:val="22"/>
        </w:rPr>
        <w:t xml:space="preserve">, </w:t>
      </w:r>
      <w:proofErr w:type="spellStart"/>
      <w:r w:rsidR="00D75D2E" w:rsidRPr="00D75D2E">
        <w:rPr>
          <w:sz w:val="22"/>
          <w:szCs w:val="22"/>
        </w:rPr>
        <w:t>Canva</w:t>
      </w:r>
      <w:proofErr w:type="spellEnd"/>
      <w:r w:rsidRPr="00D75D2E">
        <w:rPr>
          <w:rFonts w:eastAsia="+mn-ea"/>
          <w:bCs/>
          <w:color w:val="000000"/>
          <w:kern w:val="24"/>
          <w:sz w:val="22"/>
          <w:szCs w:val="22"/>
        </w:rPr>
        <w:t>)</w:t>
      </w:r>
    </w:p>
    <w:p w14:paraId="32DB85A7" w14:textId="565461F3" w:rsidR="00FC7422" w:rsidRPr="000802D5" w:rsidRDefault="00FC7422" w:rsidP="00FC7422">
      <w:pPr>
        <w:pStyle w:val="a6"/>
        <w:spacing w:before="0" w:beforeAutospacing="0" w:after="0" w:afterAutospacing="0"/>
        <w:ind w:left="142" w:firstLine="561"/>
        <w:rPr>
          <w:rFonts w:eastAsia="+mn-ea"/>
          <w:bCs/>
          <w:color w:val="000000"/>
          <w:kern w:val="24"/>
          <w:sz w:val="22"/>
          <w:szCs w:val="22"/>
        </w:rPr>
      </w:pPr>
      <w:r w:rsidRPr="000802D5">
        <w:rPr>
          <w:rFonts w:eastAsia="+mn-ea"/>
          <w:bCs/>
          <w:color w:val="000000"/>
          <w:kern w:val="24"/>
          <w:sz w:val="22"/>
          <w:szCs w:val="22"/>
        </w:rPr>
        <w:lastRenderedPageBreak/>
        <w:t xml:space="preserve">МН7 – самостійна робота над індивідуальним завданням </w:t>
      </w:r>
    </w:p>
    <w:p w14:paraId="2AA31A48" w14:textId="77777777" w:rsidR="00FC7422" w:rsidRPr="000802D5" w:rsidRDefault="00FC7422" w:rsidP="00FC7422">
      <w:pPr>
        <w:pStyle w:val="a6"/>
        <w:spacing w:before="0" w:beforeAutospacing="0" w:after="0" w:afterAutospacing="0"/>
        <w:ind w:left="144" w:firstLine="562"/>
        <w:rPr>
          <w:rFonts w:eastAsia="+mn-ea"/>
          <w:b/>
          <w:bCs/>
          <w:color w:val="000000"/>
          <w:kern w:val="24"/>
          <w:sz w:val="22"/>
          <w:szCs w:val="22"/>
        </w:rPr>
      </w:pPr>
    </w:p>
    <w:p w14:paraId="4E3401FD" w14:textId="77777777" w:rsidR="00FC7422" w:rsidRPr="000802D5" w:rsidRDefault="00FC7422" w:rsidP="00FC7422">
      <w:pPr>
        <w:pStyle w:val="a6"/>
        <w:spacing w:before="0" w:beforeAutospacing="0" w:after="0" w:afterAutospacing="0"/>
        <w:ind w:left="144" w:firstLine="562"/>
        <w:rPr>
          <w:rFonts w:eastAsia="+mn-ea"/>
          <w:b/>
          <w:bCs/>
          <w:color w:val="000000"/>
          <w:kern w:val="24"/>
          <w:sz w:val="22"/>
          <w:szCs w:val="22"/>
        </w:rPr>
      </w:pPr>
      <w:r w:rsidRPr="000802D5">
        <w:rPr>
          <w:rFonts w:eastAsia="+mn-ea"/>
          <w:b/>
          <w:bCs/>
          <w:color w:val="000000"/>
          <w:kern w:val="24"/>
          <w:sz w:val="22"/>
          <w:szCs w:val="22"/>
        </w:rPr>
        <w:t>Форми та методи оцінювання</w:t>
      </w:r>
    </w:p>
    <w:p w14:paraId="3E307A84" w14:textId="77777777" w:rsidR="003D6CFF" w:rsidRDefault="00990BA6" w:rsidP="00990BA6">
      <w:pPr>
        <w:pStyle w:val="a6"/>
        <w:spacing w:before="0" w:beforeAutospacing="0" w:after="0" w:afterAutospacing="0"/>
        <w:ind w:left="706" w:firstLine="3"/>
        <w:jc w:val="both"/>
        <w:rPr>
          <w:sz w:val="22"/>
          <w:szCs w:val="22"/>
        </w:rPr>
      </w:pPr>
      <w:r w:rsidRPr="000802D5">
        <w:rPr>
          <w:rStyle w:val="a9"/>
          <w:b w:val="0"/>
          <w:bCs w:val="0"/>
          <w:sz w:val="22"/>
          <w:szCs w:val="22"/>
        </w:rPr>
        <w:t>МО2</w:t>
      </w:r>
      <w:r w:rsidRPr="000802D5">
        <w:rPr>
          <w:b/>
          <w:bCs/>
          <w:sz w:val="22"/>
          <w:szCs w:val="22"/>
        </w:rPr>
        <w:t xml:space="preserve"> </w:t>
      </w:r>
      <w:r w:rsidRPr="000802D5">
        <w:rPr>
          <w:sz w:val="22"/>
          <w:szCs w:val="22"/>
        </w:rPr>
        <w:t xml:space="preserve">– виконання практичних завдань у ШІ-системах </w:t>
      </w:r>
    </w:p>
    <w:p w14:paraId="3C3D2BD7" w14:textId="184585F3" w:rsidR="00FC7422" w:rsidRPr="000802D5" w:rsidRDefault="00FC7422" w:rsidP="00990BA6">
      <w:pPr>
        <w:pStyle w:val="a6"/>
        <w:spacing w:before="0" w:beforeAutospacing="0" w:after="0" w:afterAutospacing="0"/>
        <w:ind w:left="706" w:firstLine="3"/>
        <w:jc w:val="both"/>
        <w:rPr>
          <w:sz w:val="22"/>
          <w:szCs w:val="22"/>
        </w:rPr>
      </w:pPr>
      <w:r w:rsidRPr="000802D5">
        <w:rPr>
          <w:sz w:val="22"/>
          <w:szCs w:val="22"/>
        </w:rPr>
        <w:t>МО3 – захист результатів досліджень</w:t>
      </w:r>
    </w:p>
    <w:p w14:paraId="11C7A449" w14:textId="59A7C1E3" w:rsidR="00FC7422" w:rsidRPr="000802D5" w:rsidRDefault="00FC7422" w:rsidP="00FC7422">
      <w:pPr>
        <w:pStyle w:val="a6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0802D5">
        <w:rPr>
          <w:sz w:val="22"/>
          <w:szCs w:val="22"/>
        </w:rPr>
        <w:t>МО4 – аналітичні звіти, реферати, тези доповідей</w:t>
      </w:r>
    </w:p>
    <w:p w14:paraId="2B533D5C" w14:textId="2D43E8CB" w:rsidR="00FC7422" w:rsidRPr="000802D5" w:rsidRDefault="00FC7422" w:rsidP="00E7094B">
      <w:pPr>
        <w:pStyle w:val="a6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0802D5">
        <w:rPr>
          <w:sz w:val="22"/>
          <w:szCs w:val="22"/>
        </w:rPr>
        <w:t>МО5 – презентації результатів виконання завдань</w:t>
      </w:r>
    </w:p>
    <w:p w14:paraId="3365CE0F" w14:textId="40656AA0" w:rsidR="00FC7422" w:rsidRPr="000802D5" w:rsidRDefault="00FC7422" w:rsidP="00FC7422">
      <w:pPr>
        <w:pStyle w:val="a6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0802D5">
        <w:rPr>
          <w:sz w:val="22"/>
          <w:szCs w:val="22"/>
        </w:rPr>
        <w:t xml:space="preserve">МО7 – підсумковий контроль – </w:t>
      </w:r>
      <w:r w:rsidR="00E7094B" w:rsidRPr="000802D5">
        <w:rPr>
          <w:sz w:val="22"/>
          <w:szCs w:val="22"/>
        </w:rPr>
        <w:t>залік</w:t>
      </w:r>
    </w:p>
    <w:p w14:paraId="639EF4E8" w14:textId="77777777" w:rsidR="00FC7422" w:rsidRPr="000802D5" w:rsidRDefault="00FC7422" w:rsidP="00FC7422">
      <w:pPr>
        <w:pStyle w:val="a6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0802D5">
        <w:rPr>
          <w:sz w:val="22"/>
          <w:szCs w:val="22"/>
        </w:rPr>
        <w:t>МО11 – інші види індивідуальних та групових завдань</w:t>
      </w:r>
    </w:p>
    <w:p w14:paraId="642651DA" w14:textId="77777777" w:rsidR="00FC7422" w:rsidRPr="00601033" w:rsidRDefault="00FC7422" w:rsidP="00FC7422">
      <w:pPr>
        <w:pStyle w:val="a6"/>
        <w:spacing w:before="0" w:beforeAutospacing="0" w:after="0" w:afterAutospacing="0"/>
        <w:ind w:firstLine="567"/>
        <w:rPr>
          <w:rFonts w:eastAsia="+mn-ea"/>
          <w:b/>
          <w:bCs/>
          <w:color w:val="000000"/>
          <w:kern w:val="24"/>
        </w:rPr>
      </w:pPr>
    </w:p>
    <w:p w14:paraId="2D1F15C7" w14:textId="77777777" w:rsidR="00FC7422" w:rsidRPr="00601033" w:rsidRDefault="00FC7422" w:rsidP="00FC742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</w:rPr>
      </w:pPr>
      <w:r w:rsidRPr="00601033">
        <w:rPr>
          <w:rFonts w:ascii="Times New Roman" w:hAnsi="Times New Roman"/>
          <w:b/>
          <w:bCs/>
          <w:sz w:val="24"/>
        </w:rPr>
        <w:t xml:space="preserve">5. Критерії та засоби оцінювання результатів навчання з навчальної дисципліни </w:t>
      </w:r>
    </w:p>
    <w:p w14:paraId="1C933741" w14:textId="77777777" w:rsidR="00FC7422" w:rsidRPr="00601033" w:rsidRDefault="00FC7422" w:rsidP="00FC742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56BB88C9" w14:textId="77777777" w:rsidR="00FC7422" w:rsidRPr="000802D5" w:rsidRDefault="00FC7422" w:rsidP="00FC742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0802D5">
        <w:rPr>
          <w:rFonts w:ascii="Times New Roman" w:hAnsi="Times New Roman"/>
          <w:i/>
          <w:color w:val="000000"/>
        </w:rPr>
        <w:t>5.1. 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компоненти.</w:t>
      </w:r>
    </w:p>
    <w:p w14:paraId="737B6E7E" w14:textId="77777777" w:rsidR="00FC7422" w:rsidRPr="000802D5" w:rsidRDefault="00FC7422" w:rsidP="00FC7422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614AD20E" w14:textId="5BA78CCF" w:rsidR="00FC7422" w:rsidRPr="000802D5" w:rsidRDefault="00FC7422" w:rsidP="00FC7422">
      <w:pPr>
        <w:pStyle w:val="a6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0802D5">
        <w:rPr>
          <w:b/>
          <w:bCs/>
          <w:sz w:val="22"/>
          <w:szCs w:val="22"/>
        </w:rPr>
        <w:t>Політика щодо дедлайнів та перескладання</w:t>
      </w:r>
      <w:r w:rsidRPr="000802D5">
        <w:rPr>
          <w:sz w:val="22"/>
          <w:szCs w:val="22"/>
        </w:rPr>
        <w:t>: Роботи, які здаються із порушенням термінів без поважних причин, оцінюються на нижчу оцінку (-</w:t>
      </w:r>
      <w:r w:rsidR="008B7029">
        <w:rPr>
          <w:sz w:val="22"/>
          <w:szCs w:val="22"/>
        </w:rPr>
        <w:t>50%</w:t>
      </w:r>
      <w:r w:rsidRPr="000802D5">
        <w:rPr>
          <w:sz w:val="22"/>
          <w:szCs w:val="22"/>
        </w:rPr>
        <w:t xml:space="preserve"> </w:t>
      </w:r>
      <w:r w:rsidR="000F00B0">
        <w:rPr>
          <w:sz w:val="22"/>
          <w:szCs w:val="22"/>
        </w:rPr>
        <w:t xml:space="preserve">від максимальної суми </w:t>
      </w:r>
      <w:r w:rsidRPr="000802D5">
        <w:rPr>
          <w:sz w:val="22"/>
          <w:szCs w:val="22"/>
        </w:rPr>
        <w:t>балів). Перескладання модулів відбувається із дозволу деканату за наявності поважних причин (наприклад, лікарняний).</w:t>
      </w:r>
    </w:p>
    <w:p w14:paraId="0E694DB6" w14:textId="1003D917" w:rsidR="00FC7422" w:rsidRPr="000802D5" w:rsidRDefault="00FC7422" w:rsidP="00FC7422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0802D5">
        <w:rPr>
          <w:b/>
          <w:bCs/>
          <w:sz w:val="22"/>
          <w:szCs w:val="22"/>
        </w:rPr>
        <w:t>Політика щодо академічної доброчесності</w:t>
      </w:r>
      <w:r w:rsidRPr="000802D5">
        <w:rPr>
          <w:sz w:val="22"/>
          <w:szCs w:val="22"/>
        </w:rPr>
        <w:t xml:space="preserve">: Усі роботи перевіряються на наявність плагіату і допускаються до захисту із коректними текстовими запозиченнями не більше 20%. </w:t>
      </w:r>
      <w:r w:rsidR="00E25EEB" w:rsidRPr="000802D5">
        <w:rPr>
          <w:sz w:val="22"/>
          <w:szCs w:val="22"/>
        </w:rPr>
        <w:t>Заборонено списування під час контрольних заходів, використання мобільних пристроїв чи сторонніх цифрових асистентів без погодження з викладачем. Використання ШІ (</w:t>
      </w:r>
      <w:proofErr w:type="spellStart"/>
      <w:r w:rsidR="00E25EEB" w:rsidRPr="000802D5">
        <w:rPr>
          <w:sz w:val="22"/>
          <w:szCs w:val="22"/>
        </w:rPr>
        <w:t>ChatGPT</w:t>
      </w:r>
      <w:proofErr w:type="spellEnd"/>
      <w:r w:rsidR="00E25EEB" w:rsidRPr="000802D5">
        <w:rPr>
          <w:sz w:val="22"/>
          <w:szCs w:val="22"/>
        </w:rPr>
        <w:t xml:space="preserve">, </w:t>
      </w:r>
      <w:proofErr w:type="spellStart"/>
      <w:r w:rsidR="00E25EEB" w:rsidRPr="000802D5">
        <w:rPr>
          <w:sz w:val="22"/>
          <w:szCs w:val="22"/>
        </w:rPr>
        <w:t>Gemini</w:t>
      </w:r>
      <w:proofErr w:type="spellEnd"/>
      <w:r w:rsidR="00E25EEB" w:rsidRPr="000802D5">
        <w:rPr>
          <w:sz w:val="22"/>
          <w:szCs w:val="22"/>
        </w:rPr>
        <w:t xml:space="preserve">, </w:t>
      </w:r>
      <w:proofErr w:type="spellStart"/>
      <w:r w:rsidR="00E25EEB" w:rsidRPr="000802D5">
        <w:rPr>
          <w:sz w:val="22"/>
          <w:szCs w:val="22"/>
        </w:rPr>
        <w:t>Copilot</w:t>
      </w:r>
      <w:proofErr w:type="spellEnd"/>
      <w:r w:rsidR="00E25EEB" w:rsidRPr="000802D5">
        <w:rPr>
          <w:sz w:val="22"/>
          <w:szCs w:val="22"/>
        </w:rPr>
        <w:t xml:space="preserve"> тощо) для виконання завдань можливе лише у випадках, передбачених завданням, і з обов’язковим зазначенням джерела.</w:t>
      </w:r>
    </w:p>
    <w:p w14:paraId="78D704CC" w14:textId="1B26FB26" w:rsidR="00FC7422" w:rsidRPr="000802D5" w:rsidRDefault="00FC7422" w:rsidP="00FC7422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0802D5">
        <w:rPr>
          <w:b/>
          <w:bCs/>
          <w:sz w:val="22"/>
          <w:szCs w:val="22"/>
        </w:rPr>
        <w:t>Політика щодо відвідування</w:t>
      </w:r>
      <w:r w:rsidRPr="000802D5">
        <w:rPr>
          <w:sz w:val="22"/>
          <w:szCs w:val="22"/>
        </w:rPr>
        <w:t>: Відвідування занять є обов’язковим компонентом оцінювання, за яке нараховуються бали. За об’єктивних причин (наприклад, хвороба, міжнародне стажування) навчання може відбуватись в онлайн</w:t>
      </w:r>
      <w:r w:rsidR="0078093E" w:rsidRPr="000802D5">
        <w:rPr>
          <w:sz w:val="22"/>
          <w:szCs w:val="22"/>
        </w:rPr>
        <w:t>-</w:t>
      </w:r>
      <w:r w:rsidRPr="000802D5">
        <w:rPr>
          <w:sz w:val="22"/>
          <w:szCs w:val="22"/>
        </w:rPr>
        <w:t xml:space="preserve">формі за погодженням із </w:t>
      </w:r>
      <w:r w:rsidR="0078093E" w:rsidRPr="000802D5">
        <w:rPr>
          <w:sz w:val="22"/>
          <w:szCs w:val="22"/>
        </w:rPr>
        <w:t>викладачем</w:t>
      </w:r>
      <w:r w:rsidRPr="000802D5">
        <w:rPr>
          <w:sz w:val="22"/>
          <w:szCs w:val="22"/>
        </w:rPr>
        <w:t xml:space="preserve"> курсу.</w:t>
      </w:r>
    </w:p>
    <w:p w14:paraId="6BE00376" w14:textId="77777777" w:rsidR="00FC7422" w:rsidRPr="000802D5" w:rsidRDefault="00FC7422" w:rsidP="00FC7422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0802D5">
        <w:rPr>
          <w:sz w:val="22"/>
          <w:szCs w:val="22"/>
        </w:rPr>
        <w:t xml:space="preserve">Критеріями оцінювання є: </w:t>
      </w:r>
    </w:p>
    <w:p w14:paraId="0BF1C1BA" w14:textId="1B850932" w:rsidR="00FC7422" w:rsidRPr="000802D5" w:rsidRDefault="00FC7422" w:rsidP="00FC7422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0802D5">
        <w:rPr>
          <w:b/>
          <w:bCs/>
          <w:sz w:val="22"/>
          <w:szCs w:val="22"/>
        </w:rPr>
        <w:t>при усних відповідях</w:t>
      </w:r>
      <w:r w:rsidRPr="000802D5">
        <w:rPr>
          <w:sz w:val="22"/>
          <w:szCs w:val="22"/>
        </w:rPr>
        <w:t xml:space="preserve">: повнота розкриття питання; логіка викладання матеріалу; використання основної та додаткової літератури; аналітичні міркування, уміння робити порівняння, висновки; </w:t>
      </w:r>
      <w:r w:rsidR="00E731B4" w:rsidRPr="000802D5">
        <w:rPr>
          <w:sz w:val="22"/>
          <w:szCs w:val="22"/>
        </w:rPr>
        <w:t>приклади практичного застосування інструментів ШІ</w:t>
      </w:r>
      <w:r w:rsidRPr="000802D5">
        <w:rPr>
          <w:sz w:val="22"/>
          <w:szCs w:val="22"/>
        </w:rPr>
        <w:t xml:space="preserve">; </w:t>
      </w:r>
    </w:p>
    <w:p w14:paraId="54A1B9C9" w14:textId="39F3456A" w:rsidR="00FC7422" w:rsidRPr="000802D5" w:rsidRDefault="00FC7422" w:rsidP="00FC7422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0802D5">
        <w:rPr>
          <w:b/>
          <w:bCs/>
          <w:sz w:val="22"/>
          <w:szCs w:val="22"/>
        </w:rPr>
        <w:t xml:space="preserve">при виконанні письмових </w:t>
      </w:r>
      <w:r w:rsidR="000169EE">
        <w:rPr>
          <w:b/>
          <w:bCs/>
          <w:sz w:val="22"/>
          <w:szCs w:val="22"/>
        </w:rPr>
        <w:t xml:space="preserve">і електронних </w:t>
      </w:r>
      <w:r w:rsidRPr="000802D5">
        <w:rPr>
          <w:b/>
          <w:bCs/>
          <w:sz w:val="22"/>
          <w:szCs w:val="22"/>
        </w:rPr>
        <w:t>завдань</w:t>
      </w:r>
      <w:r w:rsidRPr="000802D5">
        <w:rPr>
          <w:sz w:val="22"/>
          <w:szCs w:val="22"/>
        </w:rPr>
        <w:t>: повнота розкриття питання, аргументованість і логіка викладення матеріалу, використання літературних джерел, прикладів та фактичного матеріалу тощо; цілісність, системність, логічність, уміння формулювати висновки;</w:t>
      </w:r>
      <w:r w:rsidR="00D563FF" w:rsidRPr="000802D5">
        <w:rPr>
          <w:sz w:val="22"/>
          <w:szCs w:val="22"/>
        </w:rPr>
        <w:t xml:space="preserve"> використання сучасних цифрових ресурсів та інструментів ШІ;</w:t>
      </w:r>
      <w:r w:rsidRPr="000802D5">
        <w:rPr>
          <w:sz w:val="22"/>
          <w:szCs w:val="22"/>
        </w:rPr>
        <w:t xml:space="preserve"> акуратність оформлення письмов</w:t>
      </w:r>
      <w:r w:rsidR="00D563FF" w:rsidRPr="000802D5">
        <w:rPr>
          <w:sz w:val="22"/>
          <w:szCs w:val="22"/>
        </w:rPr>
        <w:t xml:space="preserve">их і електронних </w:t>
      </w:r>
      <w:r w:rsidRPr="000802D5">
        <w:rPr>
          <w:sz w:val="22"/>
          <w:szCs w:val="22"/>
        </w:rPr>
        <w:t>роб</w:t>
      </w:r>
      <w:r w:rsidR="00D563FF" w:rsidRPr="000802D5">
        <w:rPr>
          <w:sz w:val="22"/>
          <w:szCs w:val="22"/>
        </w:rPr>
        <w:t>іт.</w:t>
      </w:r>
      <w:r w:rsidRPr="000802D5">
        <w:rPr>
          <w:sz w:val="22"/>
          <w:szCs w:val="22"/>
        </w:rPr>
        <w:t xml:space="preserve"> </w:t>
      </w:r>
    </w:p>
    <w:p w14:paraId="5B613D38" w14:textId="1BB863E1" w:rsidR="00FC7422" w:rsidRPr="000802D5" w:rsidRDefault="00FC7422" w:rsidP="00FC7422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0802D5">
        <w:rPr>
          <w:sz w:val="22"/>
          <w:szCs w:val="22"/>
        </w:rPr>
        <w:t>Максимальна оцінка знань студента під час навчальних занять за кожну тему (</w:t>
      </w:r>
      <w:r w:rsidR="005A602E" w:rsidRPr="000802D5">
        <w:rPr>
          <w:sz w:val="22"/>
          <w:szCs w:val="22"/>
        </w:rPr>
        <w:t>опитування, тести, аналіз кейсів, виконання завдань, міні-проекти</w:t>
      </w:r>
      <w:r w:rsidRPr="000802D5">
        <w:rPr>
          <w:sz w:val="22"/>
          <w:szCs w:val="22"/>
        </w:rPr>
        <w:t xml:space="preserve">) – </w:t>
      </w:r>
      <w:r w:rsidR="009F067C">
        <w:rPr>
          <w:sz w:val="22"/>
          <w:szCs w:val="22"/>
        </w:rPr>
        <w:t>5</w:t>
      </w:r>
      <w:r w:rsidRPr="000802D5">
        <w:rPr>
          <w:sz w:val="22"/>
          <w:szCs w:val="22"/>
        </w:rPr>
        <w:t xml:space="preserve"> балів. </w:t>
      </w:r>
    </w:p>
    <w:p w14:paraId="3C766815" w14:textId="75526679" w:rsidR="00FC7422" w:rsidRPr="000802D5" w:rsidRDefault="00FC7422" w:rsidP="00FC7422">
      <w:pPr>
        <w:pStyle w:val="a6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0802D5">
        <w:rPr>
          <w:sz w:val="22"/>
          <w:szCs w:val="22"/>
        </w:rPr>
        <w:t xml:space="preserve">Проведення підсумкового контролю здійснюється у формі </w:t>
      </w:r>
      <w:r w:rsidR="00277F0E" w:rsidRPr="000802D5">
        <w:rPr>
          <w:sz w:val="22"/>
          <w:szCs w:val="22"/>
        </w:rPr>
        <w:t xml:space="preserve">заліку </w:t>
      </w:r>
      <w:r w:rsidRPr="000802D5">
        <w:rPr>
          <w:sz w:val="22"/>
          <w:szCs w:val="22"/>
        </w:rPr>
        <w:t xml:space="preserve">в обсязі навчального матеріалу, визначеного навчальною програмою дисципліни і в терміни, передбачені графіком навчального процесу. Загальна підсумкова оцінка з дисципліни (максимум 100 балів) визначається як сума балів поточного і модульного контролю та результатів </w:t>
      </w:r>
      <w:r w:rsidR="00277F0E" w:rsidRPr="000802D5">
        <w:rPr>
          <w:sz w:val="22"/>
          <w:szCs w:val="22"/>
        </w:rPr>
        <w:t>заліку</w:t>
      </w:r>
      <w:r w:rsidRPr="000802D5">
        <w:rPr>
          <w:sz w:val="22"/>
          <w:szCs w:val="22"/>
        </w:rPr>
        <w:t xml:space="preserve"> (як можливість отримання додаткових балів, якщо набрані протягом семестру бали не влаштовують студентів). У випадку отримання менше 50 балів за результатами загального підсумкового контролю, студент обов’язково здійснює перескладання для ліквідації академічної заборгованості.</w:t>
      </w:r>
    </w:p>
    <w:p w14:paraId="2583C632" w14:textId="77777777" w:rsidR="00FC7422" w:rsidRDefault="00FC7422" w:rsidP="00FC7422">
      <w:pPr>
        <w:pStyle w:val="a6"/>
        <w:spacing w:before="0" w:beforeAutospacing="0" w:after="0" w:afterAutospacing="0"/>
        <w:ind w:firstLine="567"/>
        <w:jc w:val="both"/>
      </w:pPr>
    </w:p>
    <w:p w14:paraId="4B573A77" w14:textId="77777777" w:rsidR="00FC7422" w:rsidRPr="00601033" w:rsidRDefault="00FC7422" w:rsidP="00FC742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01033">
        <w:rPr>
          <w:rFonts w:ascii="Times New Roman" w:hAnsi="Times New Roman"/>
          <w:b/>
          <w:bCs/>
          <w:sz w:val="24"/>
          <w:szCs w:val="24"/>
        </w:rPr>
        <w:t>Шкала оцінювання: національна та ЄКТС</w:t>
      </w:r>
    </w:p>
    <w:p w14:paraId="6C6AB9F3" w14:textId="77777777" w:rsidR="00FC7422" w:rsidRPr="00601033" w:rsidRDefault="00FC7422" w:rsidP="00FC742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64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693"/>
        <w:gridCol w:w="4255"/>
      </w:tblGrid>
      <w:tr w:rsidR="00FC7422" w:rsidRPr="005E42FA" w14:paraId="1BA02D90" w14:textId="77777777" w:rsidTr="00245DE8">
        <w:trPr>
          <w:cantSplit/>
          <w:trHeight w:val="238"/>
        </w:trPr>
        <w:tc>
          <w:tcPr>
            <w:tcW w:w="2694" w:type="dxa"/>
            <w:vMerge w:val="restart"/>
            <w:vAlign w:val="center"/>
          </w:tcPr>
          <w:p w14:paraId="556C8D7F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Оцінка за національною шкалою</w:t>
            </w:r>
          </w:p>
        </w:tc>
        <w:tc>
          <w:tcPr>
            <w:tcW w:w="6948" w:type="dxa"/>
            <w:gridSpan w:val="2"/>
            <w:vAlign w:val="center"/>
          </w:tcPr>
          <w:p w14:paraId="407D2278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8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Оцінка за шкалою ECTS</w:t>
            </w:r>
          </w:p>
        </w:tc>
      </w:tr>
      <w:tr w:rsidR="00FC7422" w:rsidRPr="005E42FA" w14:paraId="6DF2DA41" w14:textId="77777777" w:rsidTr="00245DE8">
        <w:trPr>
          <w:cantSplit/>
          <w:trHeight w:val="231"/>
        </w:trPr>
        <w:tc>
          <w:tcPr>
            <w:tcW w:w="2694" w:type="dxa"/>
            <w:vMerge/>
            <w:vAlign w:val="center"/>
          </w:tcPr>
          <w:p w14:paraId="6B00AA3A" w14:textId="77777777" w:rsidR="00FC7422" w:rsidRPr="005E42FA" w:rsidRDefault="00FC7422" w:rsidP="00245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800000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138F66C3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Оцінка (бали)</w:t>
            </w:r>
          </w:p>
        </w:tc>
        <w:tc>
          <w:tcPr>
            <w:tcW w:w="4255" w:type="dxa"/>
            <w:vAlign w:val="center"/>
          </w:tcPr>
          <w:p w14:paraId="7F660BB2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 xml:space="preserve">Пояснення за </w:t>
            </w:r>
          </w:p>
          <w:p w14:paraId="08DBA919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розширеною шкалою</w:t>
            </w:r>
          </w:p>
        </w:tc>
      </w:tr>
      <w:tr w:rsidR="00FC7422" w:rsidRPr="005E42FA" w14:paraId="04DBF083" w14:textId="77777777" w:rsidTr="00245DE8">
        <w:trPr>
          <w:trHeight w:val="178"/>
        </w:trPr>
        <w:tc>
          <w:tcPr>
            <w:tcW w:w="2694" w:type="dxa"/>
            <w:vAlign w:val="center"/>
          </w:tcPr>
          <w:p w14:paraId="18ABD5F8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Відмінно</w:t>
            </w:r>
          </w:p>
        </w:tc>
        <w:tc>
          <w:tcPr>
            <w:tcW w:w="2693" w:type="dxa"/>
            <w:vAlign w:val="center"/>
          </w:tcPr>
          <w:p w14:paraId="133C435E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A (90-100)</w:t>
            </w:r>
          </w:p>
        </w:tc>
        <w:tc>
          <w:tcPr>
            <w:tcW w:w="4255" w:type="dxa"/>
          </w:tcPr>
          <w:p w14:paraId="09F13070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відмінно</w:t>
            </w:r>
          </w:p>
        </w:tc>
      </w:tr>
      <w:tr w:rsidR="00FC7422" w:rsidRPr="005E42FA" w14:paraId="1E95CE64" w14:textId="77777777" w:rsidTr="00245DE8">
        <w:trPr>
          <w:cantSplit/>
          <w:trHeight w:val="138"/>
        </w:trPr>
        <w:tc>
          <w:tcPr>
            <w:tcW w:w="2694" w:type="dxa"/>
            <w:vMerge w:val="restart"/>
            <w:vAlign w:val="center"/>
          </w:tcPr>
          <w:p w14:paraId="04A6916F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Добре</w:t>
            </w:r>
          </w:p>
        </w:tc>
        <w:tc>
          <w:tcPr>
            <w:tcW w:w="2693" w:type="dxa"/>
            <w:vAlign w:val="center"/>
          </w:tcPr>
          <w:p w14:paraId="0525F983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B (80-89)</w:t>
            </w:r>
          </w:p>
        </w:tc>
        <w:tc>
          <w:tcPr>
            <w:tcW w:w="4255" w:type="dxa"/>
          </w:tcPr>
          <w:p w14:paraId="1CE1D42F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дуже добре</w:t>
            </w:r>
          </w:p>
        </w:tc>
      </w:tr>
      <w:tr w:rsidR="00FC7422" w:rsidRPr="005E42FA" w14:paraId="4146AAFC" w14:textId="77777777" w:rsidTr="00245DE8">
        <w:trPr>
          <w:cantSplit/>
          <w:trHeight w:val="100"/>
        </w:trPr>
        <w:tc>
          <w:tcPr>
            <w:tcW w:w="2694" w:type="dxa"/>
            <w:vMerge/>
            <w:vAlign w:val="center"/>
          </w:tcPr>
          <w:p w14:paraId="741B9875" w14:textId="77777777" w:rsidR="00FC7422" w:rsidRPr="005E42FA" w:rsidRDefault="00FC7422" w:rsidP="00245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61B4C14E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C (70-79)</w:t>
            </w:r>
          </w:p>
        </w:tc>
        <w:tc>
          <w:tcPr>
            <w:tcW w:w="4255" w:type="dxa"/>
          </w:tcPr>
          <w:p w14:paraId="6E68B077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добре</w:t>
            </w:r>
          </w:p>
        </w:tc>
      </w:tr>
      <w:tr w:rsidR="00FC7422" w:rsidRPr="005E42FA" w14:paraId="14BACE79" w14:textId="77777777" w:rsidTr="00245DE8">
        <w:trPr>
          <w:cantSplit/>
          <w:trHeight w:val="131"/>
        </w:trPr>
        <w:tc>
          <w:tcPr>
            <w:tcW w:w="2694" w:type="dxa"/>
            <w:vMerge w:val="restart"/>
            <w:vAlign w:val="center"/>
          </w:tcPr>
          <w:p w14:paraId="4F1A52CC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t>Задовільно</w:t>
            </w:r>
          </w:p>
        </w:tc>
        <w:tc>
          <w:tcPr>
            <w:tcW w:w="2693" w:type="dxa"/>
            <w:vAlign w:val="center"/>
          </w:tcPr>
          <w:p w14:paraId="3FE7405D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D (60-69)</w:t>
            </w:r>
          </w:p>
        </w:tc>
        <w:tc>
          <w:tcPr>
            <w:tcW w:w="4255" w:type="dxa"/>
            <w:vAlign w:val="center"/>
          </w:tcPr>
          <w:p w14:paraId="259D0AFA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задовільно</w:t>
            </w:r>
          </w:p>
        </w:tc>
      </w:tr>
      <w:tr w:rsidR="00FC7422" w:rsidRPr="005E42FA" w14:paraId="44C01285" w14:textId="77777777" w:rsidTr="00245DE8">
        <w:trPr>
          <w:cantSplit/>
          <w:trHeight w:val="108"/>
        </w:trPr>
        <w:tc>
          <w:tcPr>
            <w:tcW w:w="2694" w:type="dxa"/>
            <w:vMerge/>
            <w:vAlign w:val="center"/>
          </w:tcPr>
          <w:p w14:paraId="5D8FAD87" w14:textId="77777777" w:rsidR="00FC7422" w:rsidRPr="005E42FA" w:rsidRDefault="00FC7422" w:rsidP="00245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6C010F5F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E (50-59)</w:t>
            </w:r>
          </w:p>
        </w:tc>
        <w:tc>
          <w:tcPr>
            <w:tcW w:w="4255" w:type="dxa"/>
            <w:vAlign w:val="center"/>
          </w:tcPr>
          <w:p w14:paraId="7FB7AEF6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достатньо</w:t>
            </w:r>
          </w:p>
        </w:tc>
      </w:tr>
      <w:tr w:rsidR="00FC7422" w:rsidRPr="005E42FA" w14:paraId="01D27A00" w14:textId="77777777" w:rsidTr="00245DE8">
        <w:trPr>
          <w:cantSplit/>
          <w:trHeight w:val="138"/>
        </w:trPr>
        <w:tc>
          <w:tcPr>
            <w:tcW w:w="2694" w:type="dxa"/>
            <w:vMerge w:val="restart"/>
            <w:vAlign w:val="center"/>
          </w:tcPr>
          <w:p w14:paraId="17935B99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b/>
                <w:color w:val="000000"/>
                <w:szCs w:val="28"/>
              </w:rPr>
              <w:lastRenderedPageBreak/>
              <w:t>Незадовільно</w:t>
            </w:r>
          </w:p>
        </w:tc>
        <w:tc>
          <w:tcPr>
            <w:tcW w:w="2693" w:type="dxa"/>
            <w:vAlign w:val="center"/>
          </w:tcPr>
          <w:p w14:paraId="0B2DC9E9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FX (35-49)</w:t>
            </w:r>
          </w:p>
        </w:tc>
        <w:tc>
          <w:tcPr>
            <w:tcW w:w="4255" w:type="dxa"/>
            <w:vAlign w:val="center"/>
          </w:tcPr>
          <w:p w14:paraId="76A7B480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 xml:space="preserve">(незадовільно) </w:t>
            </w:r>
          </w:p>
          <w:p w14:paraId="1AC48FEF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з можливістю повторного складання</w:t>
            </w:r>
          </w:p>
        </w:tc>
      </w:tr>
      <w:tr w:rsidR="00FC7422" w:rsidRPr="005E42FA" w14:paraId="261467C3" w14:textId="77777777" w:rsidTr="00245DE8">
        <w:trPr>
          <w:cantSplit/>
          <w:trHeight w:val="100"/>
        </w:trPr>
        <w:tc>
          <w:tcPr>
            <w:tcW w:w="2694" w:type="dxa"/>
            <w:vMerge/>
            <w:vAlign w:val="center"/>
          </w:tcPr>
          <w:p w14:paraId="029F11FE" w14:textId="77777777" w:rsidR="00FC7422" w:rsidRPr="005E42FA" w:rsidRDefault="00FC7422" w:rsidP="00245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2B81F566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color w:val="000000"/>
                <w:szCs w:val="28"/>
              </w:rPr>
              <w:t>F (1-34)</w:t>
            </w:r>
          </w:p>
        </w:tc>
        <w:tc>
          <w:tcPr>
            <w:tcW w:w="4255" w:type="dxa"/>
            <w:vAlign w:val="center"/>
          </w:tcPr>
          <w:p w14:paraId="33B01667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5E42FA">
              <w:rPr>
                <w:rFonts w:ascii="Times New Roman" w:hAnsi="Times New Roman"/>
                <w:szCs w:val="28"/>
              </w:rPr>
              <w:t xml:space="preserve">(незадовільно) </w:t>
            </w:r>
          </w:p>
          <w:p w14:paraId="05584324" w14:textId="77777777" w:rsidR="00FC7422" w:rsidRPr="005E42FA" w:rsidRDefault="00FC7422" w:rsidP="00245D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5E42FA">
              <w:rPr>
                <w:rFonts w:ascii="Times New Roman" w:hAnsi="Times New Roman"/>
                <w:szCs w:val="28"/>
              </w:rPr>
              <w:t>з обов’язковим самостійним повторним опрацюванням освітнього компонента до перескладання</w:t>
            </w:r>
          </w:p>
        </w:tc>
      </w:tr>
    </w:tbl>
    <w:p w14:paraId="77DD79B4" w14:textId="77777777" w:rsidR="00FC7422" w:rsidRDefault="00FC7422" w:rsidP="00FC742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rPr>
          <w:rFonts w:ascii="Times New Roman" w:hAnsi="Times New Roman"/>
          <w:color w:val="000000"/>
          <w:sz w:val="24"/>
        </w:rPr>
      </w:pPr>
    </w:p>
    <w:p w14:paraId="4EC3C45C" w14:textId="1A6D0710" w:rsidR="00FC7422" w:rsidRPr="000169EE" w:rsidRDefault="00FC7422" w:rsidP="000169E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</w:rPr>
      </w:pPr>
      <w:bookmarkStart w:id="4" w:name="_Hlk179735253"/>
      <w:bookmarkEnd w:id="3"/>
      <w:r w:rsidRPr="00601033">
        <w:rPr>
          <w:rFonts w:ascii="Times New Roman" w:hAnsi="Times New Roman"/>
          <w:b/>
          <w:bCs/>
          <w:sz w:val="24"/>
        </w:rPr>
        <w:t>5.3. Засоби оцінювання</w:t>
      </w:r>
    </w:p>
    <w:p w14:paraId="4750E51F" w14:textId="13BE27BB" w:rsidR="00FC7422" w:rsidRPr="000169EE" w:rsidRDefault="00FC7422" w:rsidP="001E10C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0169EE">
        <w:rPr>
          <w:rFonts w:ascii="Times New Roman" w:hAnsi="Times New Roman"/>
        </w:rPr>
        <w:t xml:space="preserve">Засобами оцінювання та демонстрування результатів навчання можуть бути: </w:t>
      </w:r>
      <w:r w:rsidR="00541DD2">
        <w:rPr>
          <w:rFonts w:ascii="Times New Roman" w:hAnsi="Times New Roman"/>
        </w:rPr>
        <w:t xml:space="preserve">усні відповіді; </w:t>
      </w:r>
      <w:r w:rsidRPr="000169EE">
        <w:rPr>
          <w:rFonts w:ascii="Times New Roman" w:hAnsi="Times New Roman"/>
        </w:rPr>
        <w:t xml:space="preserve">контрольні роботи; стандартизовані тести; </w:t>
      </w:r>
      <w:r w:rsidR="00CB08C8" w:rsidRPr="000169EE">
        <w:rPr>
          <w:rFonts w:ascii="Times New Roman" w:hAnsi="Times New Roman"/>
        </w:rPr>
        <w:t xml:space="preserve">індивідуальні та групові </w:t>
      </w:r>
      <w:proofErr w:type="spellStart"/>
      <w:r w:rsidR="00CB08C8" w:rsidRPr="000169EE">
        <w:rPr>
          <w:rFonts w:ascii="Times New Roman" w:hAnsi="Times New Roman"/>
        </w:rPr>
        <w:t>проєкти</w:t>
      </w:r>
      <w:proofErr w:type="spellEnd"/>
      <w:r w:rsidR="00CB08C8" w:rsidRPr="000169EE">
        <w:rPr>
          <w:rFonts w:ascii="Times New Roman" w:hAnsi="Times New Roman"/>
        </w:rPr>
        <w:t>;</w:t>
      </w:r>
      <w:r w:rsidR="001E10CC" w:rsidRPr="000169EE">
        <w:rPr>
          <w:rFonts w:ascii="Times New Roman" w:hAnsi="Times New Roman"/>
        </w:rPr>
        <w:t xml:space="preserve"> </w:t>
      </w:r>
      <w:r w:rsidR="00CB08C8" w:rsidRPr="000169EE">
        <w:rPr>
          <w:rFonts w:ascii="Times New Roman" w:hAnsi="Times New Roman"/>
        </w:rPr>
        <w:t>аналітичні звіти та практичні дослідження;</w:t>
      </w:r>
      <w:r w:rsidR="001E10CC" w:rsidRPr="000169EE">
        <w:rPr>
          <w:rFonts w:ascii="Times New Roman" w:hAnsi="Times New Roman"/>
        </w:rPr>
        <w:t xml:space="preserve"> </w:t>
      </w:r>
      <w:r w:rsidR="00CB08C8" w:rsidRPr="000169EE">
        <w:rPr>
          <w:rFonts w:ascii="Times New Roman" w:hAnsi="Times New Roman"/>
        </w:rPr>
        <w:t>реферати та есе;</w:t>
      </w:r>
      <w:r w:rsidR="001E10CC" w:rsidRPr="000169EE">
        <w:rPr>
          <w:rFonts w:ascii="Times New Roman" w:hAnsi="Times New Roman"/>
        </w:rPr>
        <w:t xml:space="preserve"> </w:t>
      </w:r>
      <w:r w:rsidR="00CB08C8" w:rsidRPr="000169EE">
        <w:rPr>
          <w:rFonts w:ascii="Times New Roman" w:hAnsi="Times New Roman"/>
        </w:rPr>
        <w:t xml:space="preserve">презентації результатів виконаних завдань, кейсів і </w:t>
      </w:r>
      <w:proofErr w:type="spellStart"/>
      <w:r w:rsidR="00CB08C8" w:rsidRPr="000169EE">
        <w:rPr>
          <w:rFonts w:ascii="Times New Roman" w:hAnsi="Times New Roman"/>
        </w:rPr>
        <w:t>проєктів</w:t>
      </w:r>
      <w:proofErr w:type="spellEnd"/>
      <w:r w:rsidR="00CB08C8" w:rsidRPr="000169EE">
        <w:rPr>
          <w:rFonts w:ascii="Times New Roman" w:hAnsi="Times New Roman"/>
        </w:rPr>
        <w:t>;</w:t>
      </w:r>
      <w:r w:rsidR="001E10CC" w:rsidRPr="000169EE">
        <w:rPr>
          <w:rFonts w:ascii="Times New Roman" w:hAnsi="Times New Roman"/>
        </w:rPr>
        <w:t xml:space="preserve"> </w:t>
      </w:r>
      <w:r w:rsidR="00CB08C8" w:rsidRPr="000169EE">
        <w:rPr>
          <w:rFonts w:ascii="Times New Roman" w:hAnsi="Times New Roman"/>
        </w:rPr>
        <w:t>студентські презентації та виступи на наукових заходах і воркшопах;</w:t>
      </w:r>
      <w:r w:rsidR="001E10CC" w:rsidRPr="000169EE">
        <w:rPr>
          <w:rFonts w:ascii="Times New Roman" w:hAnsi="Times New Roman"/>
        </w:rPr>
        <w:t xml:space="preserve"> </w:t>
      </w:r>
      <w:r w:rsidR="00D445FD" w:rsidRPr="00D445FD">
        <w:rPr>
          <w:rFonts w:ascii="Times New Roman" w:hAnsi="Times New Roman"/>
        </w:rPr>
        <w:t>підготовка візуальних матеріалів (дорожні карти, карти емпатії, фреймворки ідей, інфографіки)</w:t>
      </w:r>
      <w:r w:rsidR="00CB08C8" w:rsidRPr="000169EE">
        <w:rPr>
          <w:rFonts w:ascii="Times New Roman" w:hAnsi="Times New Roman"/>
        </w:rPr>
        <w:t>;</w:t>
      </w:r>
      <w:r w:rsidRPr="000169EE">
        <w:rPr>
          <w:rFonts w:ascii="Times New Roman" w:hAnsi="Times New Roman"/>
        </w:rPr>
        <w:t xml:space="preserve"> інші види індивідуальних та групових завдань.</w:t>
      </w:r>
    </w:p>
    <w:p w14:paraId="0572BF17" w14:textId="77777777" w:rsidR="00FC7422" w:rsidRPr="00D445FD" w:rsidRDefault="00FC7422" w:rsidP="00FC74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/>
        </w:rPr>
      </w:pPr>
    </w:p>
    <w:p w14:paraId="554CBD6B" w14:textId="6F7E4876" w:rsidR="00FC7422" w:rsidRPr="000169EE" w:rsidRDefault="00FC7422" w:rsidP="000169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</w:rPr>
      </w:pPr>
      <w:r w:rsidRPr="00601033">
        <w:rPr>
          <w:rFonts w:ascii="Times New Roman" w:hAnsi="Times New Roman"/>
          <w:b/>
          <w:bCs/>
          <w:sz w:val="24"/>
        </w:rPr>
        <w:t>6. Форми поточного та підсумкового контролю</w:t>
      </w:r>
    </w:p>
    <w:p w14:paraId="65B8CBB9" w14:textId="6A3DCAFA" w:rsidR="00FC7422" w:rsidRPr="000169EE" w:rsidRDefault="00FC7422" w:rsidP="003261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</w:rPr>
      </w:pPr>
      <w:r w:rsidRPr="000169EE">
        <w:rPr>
          <w:rFonts w:ascii="Times New Roman" w:hAnsi="Times New Roman"/>
        </w:rPr>
        <w:t xml:space="preserve">Формами поточного контролю є усна чи письмова (тестування, </w:t>
      </w:r>
      <w:r w:rsidR="00B47718">
        <w:rPr>
          <w:rFonts w:ascii="Times New Roman" w:hAnsi="Times New Roman"/>
        </w:rPr>
        <w:t xml:space="preserve">практичне завдання, </w:t>
      </w:r>
      <w:r w:rsidR="003C680C">
        <w:rPr>
          <w:rFonts w:ascii="Times New Roman" w:hAnsi="Times New Roman"/>
        </w:rPr>
        <w:t xml:space="preserve">командне завдання, </w:t>
      </w:r>
      <w:r w:rsidRPr="000169EE">
        <w:rPr>
          <w:rFonts w:ascii="Times New Roman" w:hAnsi="Times New Roman"/>
        </w:rPr>
        <w:t xml:space="preserve">реферат, творча робота) відповідь студента. Формою підсумкового контролю є </w:t>
      </w:r>
      <w:r w:rsidR="001E10CC" w:rsidRPr="000169EE">
        <w:rPr>
          <w:rFonts w:ascii="Times New Roman" w:hAnsi="Times New Roman"/>
        </w:rPr>
        <w:t>залік</w:t>
      </w:r>
      <w:r w:rsidRPr="000169EE">
        <w:rPr>
          <w:rFonts w:ascii="Times New Roman" w:hAnsi="Times New Roman"/>
        </w:rPr>
        <w:t>.</w:t>
      </w:r>
    </w:p>
    <w:p w14:paraId="29D9AD30" w14:textId="77777777" w:rsidR="00A23EFE" w:rsidRDefault="00A23EFE" w:rsidP="00FC742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D6C5A6F" w14:textId="4E1F8261" w:rsidR="00FC7422" w:rsidRPr="00601033" w:rsidRDefault="00FC7422" w:rsidP="00FC742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1033">
        <w:rPr>
          <w:rFonts w:ascii="Times New Roman" w:hAnsi="Times New Roman"/>
          <w:b/>
          <w:sz w:val="24"/>
          <w:szCs w:val="24"/>
        </w:rPr>
        <w:t>7. Рекомендована література</w:t>
      </w:r>
    </w:p>
    <w:bookmarkEnd w:id="4"/>
    <w:p w14:paraId="40D6598C" w14:textId="77777777" w:rsidR="00FC7422" w:rsidRPr="00601033" w:rsidRDefault="00FC7422" w:rsidP="00FC7422">
      <w:pPr>
        <w:pStyle w:val="a3"/>
        <w:shd w:val="clear" w:color="auto" w:fill="FFFFFF"/>
        <w:spacing w:after="0" w:line="240" w:lineRule="auto"/>
        <w:ind w:left="1090"/>
        <w:rPr>
          <w:rFonts w:ascii="Times New Roman" w:hAnsi="Times New Roman"/>
          <w:b/>
          <w:bCs/>
          <w:spacing w:val="-6"/>
          <w:sz w:val="24"/>
          <w:szCs w:val="24"/>
        </w:rPr>
      </w:pPr>
    </w:p>
    <w:p w14:paraId="0AB10C4A" w14:textId="7B8725FD" w:rsidR="00FC7422" w:rsidRPr="000169EE" w:rsidRDefault="00FC7422" w:rsidP="00DB09FA">
      <w:pPr>
        <w:spacing w:after="0" w:line="240" w:lineRule="auto"/>
        <w:jc w:val="center"/>
        <w:rPr>
          <w:rFonts w:ascii="Times New Roman" w:hAnsi="Times New Roman"/>
          <w:b/>
          <w:bCs/>
          <w:i/>
          <w:lang w:eastAsia="ru-RU"/>
        </w:rPr>
      </w:pPr>
      <w:r w:rsidRPr="000169EE">
        <w:rPr>
          <w:rFonts w:ascii="Times New Roman" w:hAnsi="Times New Roman"/>
          <w:b/>
          <w:bCs/>
          <w:i/>
          <w:lang w:eastAsia="ru-RU"/>
        </w:rPr>
        <w:t>Основна література:</w:t>
      </w:r>
    </w:p>
    <w:p w14:paraId="1C3CC9FE" w14:textId="13B3298D" w:rsidR="001E6F6B" w:rsidRPr="00DB09FA" w:rsidRDefault="001E6F6B" w:rsidP="00DB09FA">
      <w:pPr>
        <w:pStyle w:val="a6"/>
        <w:numPr>
          <w:ilvl w:val="0"/>
          <w:numId w:val="1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DB09FA">
        <w:rPr>
          <w:rStyle w:val="a9"/>
          <w:b w:val="0"/>
          <w:bCs w:val="0"/>
          <w:sz w:val="22"/>
          <w:szCs w:val="22"/>
        </w:rPr>
        <w:t xml:space="preserve">Осічка О. В., </w:t>
      </w:r>
      <w:proofErr w:type="spellStart"/>
      <w:r w:rsidRPr="00DB09FA">
        <w:rPr>
          <w:rStyle w:val="a9"/>
          <w:b w:val="0"/>
          <w:bCs w:val="0"/>
          <w:sz w:val="22"/>
          <w:szCs w:val="22"/>
        </w:rPr>
        <w:t>Ясінська</w:t>
      </w:r>
      <w:proofErr w:type="spellEnd"/>
      <w:r w:rsidRPr="00DB09FA">
        <w:rPr>
          <w:rStyle w:val="a9"/>
          <w:b w:val="0"/>
          <w:bCs w:val="0"/>
          <w:sz w:val="22"/>
          <w:szCs w:val="22"/>
        </w:rPr>
        <w:t> С. Ю.</w:t>
      </w:r>
      <w:r w:rsidRPr="00DB09FA">
        <w:rPr>
          <w:sz w:val="22"/>
          <w:szCs w:val="22"/>
        </w:rPr>
        <w:t xml:space="preserve"> Дизайн</w:t>
      </w:r>
      <w:r w:rsidRPr="00DB09FA">
        <w:rPr>
          <w:sz w:val="22"/>
          <w:szCs w:val="22"/>
        </w:rPr>
        <w:noBreakHyphen/>
        <w:t>мислення: ключ до розв’язання проблем у сучасному бізнесі</w:t>
      </w:r>
      <w:r w:rsidR="00565617" w:rsidRPr="00DB09FA">
        <w:rPr>
          <w:sz w:val="22"/>
          <w:szCs w:val="22"/>
        </w:rPr>
        <w:t xml:space="preserve">. </w:t>
      </w:r>
      <w:r w:rsidRPr="00DB09FA">
        <w:rPr>
          <w:rStyle w:val="a8"/>
          <w:i w:val="0"/>
          <w:iCs w:val="0"/>
          <w:sz w:val="22"/>
          <w:szCs w:val="22"/>
        </w:rPr>
        <w:t>Проблеми сучасних трансформацій. Серія: економіка та управління</w:t>
      </w:r>
      <w:r w:rsidRPr="00DB09FA">
        <w:rPr>
          <w:i/>
          <w:iCs/>
          <w:sz w:val="22"/>
          <w:szCs w:val="22"/>
        </w:rPr>
        <w:t>.</w:t>
      </w:r>
      <w:r w:rsidRPr="00DB09FA">
        <w:rPr>
          <w:sz w:val="22"/>
          <w:szCs w:val="22"/>
        </w:rPr>
        <w:t xml:space="preserve"> 2024. № 16. С. 4–10. </w:t>
      </w:r>
    </w:p>
    <w:p w14:paraId="4E1F18A5" w14:textId="5D7907E0" w:rsidR="00952AF7" w:rsidRPr="00DB09FA" w:rsidRDefault="00952AF7" w:rsidP="00DB09FA">
      <w:pPr>
        <w:pStyle w:val="a6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DB09FA">
        <w:rPr>
          <w:rStyle w:val="a9"/>
          <w:b w:val="0"/>
          <w:bCs w:val="0"/>
          <w:sz w:val="22"/>
          <w:szCs w:val="22"/>
        </w:rPr>
        <w:t xml:space="preserve">Микитюк П. П., </w:t>
      </w:r>
      <w:proofErr w:type="spellStart"/>
      <w:r w:rsidRPr="00DB09FA">
        <w:rPr>
          <w:rStyle w:val="a9"/>
          <w:b w:val="0"/>
          <w:bCs w:val="0"/>
          <w:sz w:val="22"/>
          <w:szCs w:val="22"/>
        </w:rPr>
        <w:t>Брич</w:t>
      </w:r>
      <w:proofErr w:type="spellEnd"/>
      <w:r w:rsidRPr="00DB09FA">
        <w:rPr>
          <w:rStyle w:val="a9"/>
          <w:b w:val="0"/>
          <w:bCs w:val="0"/>
          <w:sz w:val="22"/>
          <w:szCs w:val="22"/>
        </w:rPr>
        <w:t xml:space="preserve"> В. Я., Микитюк Ю. І., </w:t>
      </w:r>
      <w:proofErr w:type="spellStart"/>
      <w:r w:rsidRPr="00DB09FA">
        <w:rPr>
          <w:rStyle w:val="a9"/>
          <w:b w:val="0"/>
          <w:bCs w:val="0"/>
          <w:sz w:val="22"/>
          <w:szCs w:val="22"/>
        </w:rPr>
        <w:t>Труш</w:t>
      </w:r>
      <w:proofErr w:type="spellEnd"/>
      <w:r w:rsidRPr="00DB09FA">
        <w:rPr>
          <w:rStyle w:val="a9"/>
          <w:b w:val="0"/>
          <w:bCs w:val="0"/>
          <w:sz w:val="22"/>
          <w:szCs w:val="22"/>
        </w:rPr>
        <w:t> І. М. Управління проектами: підручник</w:t>
      </w:r>
      <w:r w:rsidRPr="00DB09FA">
        <w:rPr>
          <w:b/>
          <w:bCs/>
          <w:sz w:val="22"/>
          <w:szCs w:val="22"/>
        </w:rPr>
        <w:t>.</w:t>
      </w:r>
      <w:r w:rsidRPr="00DB09FA">
        <w:rPr>
          <w:sz w:val="22"/>
          <w:szCs w:val="22"/>
        </w:rPr>
        <w:t xml:space="preserve"> Тернопіль : Західноукраїнський національний університет, 2021. 416 с. </w:t>
      </w:r>
    </w:p>
    <w:p w14:paraId="1A013F7F" w14:textId="33F2344E" w:rsidR="00952AF7" w:rsidRPr="00DB09FA" w:rsidRDefault="00952AF7" w:rsidP="00DB09FA">
      <w:pPr>
        <w:pStyle w:val="a6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DB09FA">
        <w:rPr>
          <w:rStyle w:val="a9"/>
          <w:b w:val="0"/>
          <w:bCs w:val="0"/>
          <w:sz w:val="22"/>
          <w:szCs w:val="22"/>
        </w:rPr>
        <w:t xml:space="preserve">Довгань Л. Є., </w:t>
      </w:r>
      <w:proofErr w:type="spellStart"/>
      <w:r w:rsidRPr="00DB09FA">
        <w:rPr>
          <w:rStyle w:val="a9"/>
          <w:b w:val="0"/>
          <w:bCs w:val="0"/>
          <w:sz w:val="22"/>
          <w:szCs w:val="22"/>
        </w:rPr>
        <w:t>Могонко</w:t>
      </w:r>
      <w:proofErr w:type="spellEnd"/>
      <w:r w:rsidRPr="00DB09FA">
        <w:rPr>
          <w:rStyle w:val="a9"/>
          <w:b w:val="0"/>
          <w:bCs w:val="0"/>
          <w:sz w:val="22"/>
          <w:szCs w:val="22"/>
        </w:rPr>
        <w:t xml:space="preserve"> Г. А., </w:t>
      </w:r>
      <w:proofErr w:type="spellStart"/>
      <w:r w:rsidRPr="00DB09FA">
        <w:rPr>
          <w:rStyle w:val="a9"/>
          <w:b w:val="0"/>
          <w:bCs w:val="0"/>
          <w:sz w:val="22"/>
          <w:szCs w:val="22"/>
        </w:rPr>
        <w:t>Малик</w:t>
      </w:r>
      <w:proofErr w:type="spellEnd"/>
      <w:r w:rsidRPr="00DB09FA">
        <w:rPr>
          <w:rStyle w:val="a9"/>
          <w:b w:val="0"/>
          <w:bCs w:val="0"/>
          <w:sz w:val="22"/>
          <w:szCs w:val="22"/>
        </w:rPr>
        <w:t> І. П. Управління проектами: навчальний посібник</w:t>
      </w:r>
      <w:r w:rsidRPr="00DB09FA">
        <w:rPr>
          <w:sz w:val="22"/>
          <w:szCs w:val="22"/>
        </w:rPr>
        <w:t xml:space="preserve">. Київ : КПІ ім. І. Сікорського, 2017. 420 с. </w:t>
      </w:r>
    </w:p>
    <w:p w14:paraId="145C9541" w14:textId="6B32ED47" w:rsidR="00952AF7" w:rsidRPr="00DB09FA" w:rsidRDefault="00952AF7" w:rsidP="00DB09FA">
      <w:pPr>
        <w:pStyle w:val="a6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DB09FA">
        <w:rPr>
          <w:rStyle w:val="a9"/>
          <w:b w:val="0"/>
          <w:bCs w:val="0"/>
          <w:sz w:val="22"/>
          <w:szCs w:val="22"/>
        </w:rPr>
        <w:t>Блага Н. В. Управління проектами: навчальний посібник</w:t>
      </w:r>
      <w:r w:rsidRPr="00DB09FA">
        <w:rPr>
          <w:sz w:val="22"/>
          <w:szCs w:val="22"/>
        </w:rPr>
        <w:t xml:space="preserve">. Львів : Львівський державний університет внутрішніх справ, 2021. 152 с. </w:t>
      </w:r>
    </w:p>
    <w:p w14:paraId="4CA33782" w14:textId="188C7E30" w:rsidR="00952AF7" w:rsidRPr="00DB09FA" w:rsidRDefault="00952AF7" w:rsidP="00DB09FA">
      <w:pPr>
        <w:pStyle w:val="a6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proofErr w:type="spellStart"/>
      <w:r w:rsidRPr="00DB09FA">
        <w:rPr>
          <w:rStyle w:val="a9"/>
          <w:b w:val="0"/>
          <w:bCs w:val="0"/>
          <w:sz w:val="22"/>
          <w:szCs w:val="22"/>
        </w:rPr>
        <w:t>Ільчук</w:t>
      </w:r>
      <w:proofErr w:type="spellEnd"/>
      <w:r w:rsidRPr="00DB09FA">
        <w:rPr>
          <w:rStyle w:val="a9"/>
          <w:b w:val="0"/>
          <w:bCs w:val="0"/>
          <w:sz w:val="22"/>
          <w:szCs w:val="22"/>
        </w:rPr>
        <w:t xml:space="preserve"> П. Г., Кучеров О. А., Ковальов С. В., </w:t>
      </w:r>
      <w:proofErr w:type="spellStart"/>
      <w:r w:rsidRPr="00DB09FA">
        <w:rPr>
          <w:rStyle w:val="a9"/>
          <w:b w:val="0"/>
          <w:bCs w:val="0"/>
          <w:sz w:val="22"/>
          <w:szCs w:val="22"/>
        </w:rPr>
        <w:t>Мирончук</w:t>
      </w:r>
      <w:proofErr w:type="spellEnd"/>
      <w:r w:rsidRPr="00DB09FA">
        <w:rPr>
          <w:rStyle w:val="a9"/>
          <w:b w:val="0"/>
          <w:bCs w:val="0"/>
          <w:sz w:val="22"/>
          <w:szCs w:val="22"/>
        </w:rPr>
        <w:t> В. М. Бізнес</w:t>
      </w:r>
      <w:r w:rsidRPr="00DB09FA">
        <w:rPr>
          <w:rStyle w:val="a9"/>
          <w:b w:val="0"/>
          <w:bCs w:val="0"/>
          <w:sz w:val="22"/>
          <w:szCs w:val="22"/>
        </w:rPr>
        <w:noBreakHyphen/>
        <w:t>планування та управління проектами: навчальний посібник</w:t>
      </w:r>
      <w:r w:rsidRPr="00DB09FA">
        <w:rPr>
          <w:sz w:val="22"/>
          <w:szCs w:val="22"/>
        </w:rPr>
        <w:t xml:space="preserve">. Львів : Національний університет «Львівська політехніка», 2020. 215 с. </w:t>
      </w:r>
    </w:p>
    <w:p w14:paraId="2C954DBF" w14:textId="44FAD752" w:rsidR="00952AF7" w:rsidRPr="00DB09FA" w:rsidRDefault="00952AF7" w:rsidP="00DB09FA">
      <w:pPr>
        <w:pStyle w:val="a6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DB09FA">
        <w:rPr>
          <w:rStyle w:val="a9"/>
          <w:b w:val="0"/>
          <w:bCs w:val="0"/>
          <w:sz w:val="22"/>
          <w:szCs w:val="22"/>
        </w:rPr>
        <w:t>Шаров Ю. О., Литовченко О. М., Запара О. Ю. Проектний менеджмент у публічному управлінні: підручник</w:t>
      </w:r>
      <w:r w:rsidRPr="00DB09FA">
        <w:rPr>
          <w:sz w:val="22"/>
          <w:szCs w:val="22"/>
        </w:rPr>
        <w:t xml:space="preserve">. Дніпро : Національний технічний університет «Дніпровська політехніка», 2017. 280 с. </w:t>
      </w:r>
    </w:p>
    <w:p w14:paraId="07BD260B" w14:textId="5322080E" w:rsidR="007B32E2" w:rsidRPr="00DB09FA" w:rsidRDefault="007B32E2" w:rsidP="00DB09FA">
      <w:pPr>
        <w:pStyle w:val="a6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DB09FA">
        <w:rPr>
          <w:sz w:val="22"/>
          <w:szCs w:val="22"/>
        </w:rPr>
        <w:t xml:space="preserve">Мартін Р. К. Чистий </w:t>
      </w:r>
      <w:proofErr w:type="spellStart"/>
      <w:r w:rsidRPr="00DB09FA">
        <w:rPr>
          <w:sz w:val="22"/>
          <w:szCs w:val="22"/>
        </w:rPr>
        <w:t>Agile</w:t>
      </w:r>
      <w:proofErr w:type="spellEnd"/>
      <w:r w:rsidRPr="00DB09FA">
        <w:rPr>
          <w:sz w:val="22"/>
          <w:szCs w:val="22"/>
        </w:rPr>
        <w:t xml:space="preserve">. Основи гнучкості / пер. з </w:t>
      </w:r>
      <w:proofErr w:type="spellStart"/>
      <w:r w:rsidRPr="00DB09FA">
        <w:rPr>
          <w:sz w:val="22"/>
          <w:szCs w:val="22"/>
        </w:rPr>
        <w:t>англ</w:t>
      </w:r>
      <w:proofErr w:type="spellEnd"/>
      <w:r w:rsidRPr="00DB09FA">
        <w:rPr>
          <w:sz w:val="22"/>
          <w:szCs w:val="22"/>
        </w:rPr>
        <w:t>. Київ : Наш Формат, 2020. 224 с.</w:t>
      </w:r>
    </w:p>
    <w:p w14:paraId="4B187D48" w14:textId="5148ABB2" w:rsidR="007B32E2" w:rsidRPr="00DB09FA" w:rsidRDefault="007B32E2" w:rsidP="00DB09FA">
      <w:pPr>
        <w:pStyle w:val="a6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proofErr w:type="spellStart"/>
      <w:r w:rsidRPr="00DB09FA">
        <w:rPr>
          <w:sz w:val="22"/>
          <w:szCs w:val="22"/>
        </w:rPr>
        <w:t>Сазерленд</w:t>
      </w:r>
      <w:proofErr w:type="spellEnd"/>
      <w:r w:rsidRPr="00DB09FA">
        <w:rPr>
          <w:sz w:val="22"/>
          <w:szCs w:val="22"/>
        </w:rPr>
        <w:t xml:space="preserve"> </w:t>
      </w:r>
      <w:proofErr w:type="spellStart"/>
      <w:r w:rsidRPr="00DB09FA">
        <w:rPr>
          <w:sz w:val="22"/>
          <w:szCs w:val="22"/>
        </w:rPr>
        <w:t>Дж</w:t>
      </w:r>
      <w:proofErr w:type="spellEnd"/>
      <w:r w:rsidRPr="00DB09FA">
        <w:rPr>
          <w:sz w:val="22"/>
          <w:szCs w:val="22"/>
        </w:rPr>
        <w:t xml:space="preserve">. </w:t>
      </w:r>
      <w:proofErr w:type="spellStart"/>
      <w:r w:rsidRPr="00DB09FA">
        <w:rPr>
          <w:sz w:val="22"/>
          <w:szCs w:val="22"/>
        </w:rPr>
        <w:t>Scrum</w:t>
      </w:r>
      <w:proofErr w:type="spellEnd"/>
      <w:r w:rsidRPr="00DB09FA">
        <w:rPr>
          <w:sz w:val="22"/>
          <w:szCs w:val="22"/>
        </w:rPr>
        <w:t xml:space="preserve">. Навчись робити вдвічі більше за менший час / пер. з </w:t>
      </w:r>
      <w:proofErr w:type="spellStart"/>
      <w:r w:rsidRPr="00DB09FA">
        <w:rPr>
          <w:sz w:val="22"/>
          <w:szCs w:val="22"/>
        </w:rPr>
        <w:t>англ</w:t>
      </w:r>
      <w:proofErr w:type="spellEnd"/>
      <w:r w:rsidRPr="00DB09FA">
        <w:rPr>
          <w:sz w:val="22"/>
          <w:szCs w:val="22"/>
        </w:rPr>
        <w:t xml:space="preserve">. Харків : </w:t>
      </w:r>
      <w:proofErr w:type="spellStart"/>
      <w:r w:rsidRPr="00DB09FA">
        <w:rPr>
          <w:sz w:val="22"/>
          <w:szCs w:val="22"/>
        </w:rPr>
        <w:t>Віват</w:t>
      </w:r>
      <w:proofErr w:type="spellEnd"/>
      <w:r w:rsidRPr="00DB09FA">
        <w:rPr>
          <w:sz w:val="22"/>
          <w:szCs w:val="22"/>
        </w:rPr>
        <w:t>, 2016. 272 с.</w:t>
      </w:r>
    </w:p>
    <w:p w14:paraId="3EACA5EC" w14:textId="6D57A97F" w:rsidR="00FC7422" w:rsidRPr="00DB09FA" w:rsidRDefault="00DB09FA" w:rsidP="00DB09FA">
      <w:pPr>
        <w:pStyle w:val="a6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proofErr w:type="spellStart"/>
      <w:r w:rsidRPr="00DB09FA">
        <w:rPr>
          <w:sz w:val="22"/>
          <w:szCs w:val="22"/>
        </w:rPr>
        <w:t>Гайдученко</w:t>
      </w:r>
      <w:proofErr w:type="spellEnd"/>
      <w:r w:rsidRPr="00DB09FA">
        <w:rPr>
          <w:sz w:val="22"/>
          <w:szCs w:val="22"/>
        </w:rPr>
        <w:t xml:space="preserve"> К. </w:t>
      </w:r>
      <w:proofErr w:type="spellStart"/>
      <w:r w:rsidRPr="00DB09FA">
        <w:rPr>
          <w:sz w:val="22"/>
          <w:szCs w:val="22"/>
        </w:rPr>
        <w:t>Метапрограми</w:t>
      </w:r>
      <w:proofErr w:type="spellEnd"/>
      <w:r w:rsidRPr="00DB09FA">
        <w:rPr>
          <w:sz w:val="22"/>
          <w:szCs w:val="22"/>
        </w:rPr>
        <w:t xml:space="preserve"> для бізнес-практиків. Сучасні інструменти розуміння людей і впливу на них. Київ : Видавництво Ростислава Бурлаки, 2025. 288 с.</w:t>
      </w:r>
    </w:p>
    <w:p w14:paraId="66BFC8A5" w14:textId="336CD74A" w:rsidR="00FC7422" w:rsidRPr="000169EE" w:rsidRDefault="00FC7422" w:rsidP="00DB09FA">
      <w:pPr>
        <w:tabs>
          <w:tab w:val="num" w:pos="851"/>
          <w:tab w:val="left" w:pos="993"/>
          <w:tab w:val="left" w:pos="1134"/>
          <w:tab w:val="left" w:pos="1276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i/>
        </w:rPr>
      </w:pPr>
      <w:r w:rsidRPr="000169EE">
        <w:rPr>
          <w:rFonts w:ascii="Times New Roman" w:eastAsiaTheme="minorHAnsi" w:hAnsi="Times New Roman"/>
          <w:b/>
          <w:i/>
        </w:rPr>
        <w:t>Додаткова література:</w:t>
      </w:r>
    </w:p>
    <w:p w14:paraId="08A3916D" w14:textId="52366AFB" w:rsidR="001D334D" w:rsidRPr="003E574D" w:rsidRDefault="001D334D" w:rsidP="00DB09FA">
      <w:pPr>
        <w:pStyle w:val="a6"/>
        <w:numPr>
          <w:ilvl w:val="0"/>
          <w:numId w:val="19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3E574D">
        <w:rPr>
          <w:rStyle w:val="a9"/>
          <w:b w:val="0"/>
          <w:bCs w:val="0"/>
          <w:sz w:val="22"/>
          <w:szCs w:val="22"/>
        </w:rPr>
        <w:t>Захарченко Н. В.</w:t>
      </w:r>
      <w:r w:rsidRPr="003E574D">
        <w:rPr>
          <w:sz w:val="22"/>
          <w:szCs w:val="22"/>
        </w:rPr>
        <w:t xml:space="preserve"> Перспективи розвитку дизайн</w:t>
      </w:r>
      <w:r w:rsidRPr="003E574D">
        <w:rPr>
          <w:sz w:val="22"/>
          <w:szCs w:val="22"/>
        </w:rPr>
        <w:noBreakHyphen/>
        <w:t xml:space="preserve">мислення в управлінні бізнесом та інноваціями. </w:t>
      </w:r>
      <w:r w:rsidRPr="003E574D">
        <w:rPr>
          <w:rStyle w:val="a8"/>
          <w:i w:val="0"/>
          <w:iCs w:val="0"/>
          <w:sz w:val="22"/>
          <w:szCs w:val="22"/>
        </w:rPr>
        <w:t>Академічний огляд</w:t>
      </w:r>
      <w:r w:rsidRPr="003E574D">
        <w:rPr>
          <w:i/>
          <w:iCs/>
          <w:sz w:val="22"/>
          <w:szCs w:val="22"/>
        </w:rPr>
        <w:t>. 2022</w:t>
      </w:r>
      <w:r w:rsidRPr="003E574D">
        <w:rPr>
          <w:sz w:val="22"/>
          <w:szCs w:val="22"/>
        </w:rPr>
        <w:t xml:space="preserve">. № 1(56). С. 53–63. </w:t>
      </w:r>
    </w:p>
    <w:p w14:paraId="024224BE" w14:textId="77777777" w:rsidR="00A962C2" w:rsidRDefault="001D334D" w:rsidP="00DB09FA">
      <w:pPr>
        <w:pStyle w:val="a6"/>
        <w:numPr>
          <w:ilvl w:val="0"/>
          <w:numId w:val="19"/>
        </w:numPr>
        <w:tabs>
          <w:tab w:val="left" w:pos="0"/>
          <w:tab w:val="left" w:pos="993"/>
        </w:tabs>
        <w:ind w:left="0" w:firstLine="709"/>
        <w:jc w:val="both"/>
        <w:rPr>
          <w:sz w:val="22"/>
          <w:szCs w:val="22"/>
        </w:rPr>
      </w:pPr>
      <w:proofErr w:type="spellStart"/>
      <w:r w:rsidRPr="003E574D">
        <w:rPr>
          <w:rStyle w:val="a9"/>
          <w:b w:val="0"/>
          <w:bCs w:val="0"/>
          <w:sz w:val="22"/>
          <w:szCs w:val="22"/>
        </w:rPr>
        <w:t>Подра</w:t>
      </w:r>
      <w:proofErr w:type="spellEnd"/>
      <w:r w:rsidRPr="003E574D">
        <w:rPr>
          <w:rStyle w:val="a9"/>
          <w:b w:val="0"/>
          <w:bCs w:val="0"/>
          <w:sz w:val="22"/>
          <w:szCs w:val="22"/>
        </w:rPr>
        <w:t xml:space="preserve"> О. П., </w:t>
      </w:r>
      <w:proofErr w:type="spellStart"/>
      <w:r w:rsidRPr="003E574D">
        <w:rPr>
          <w:rStyle w:val="a9"/>
          <w:b w:val="0"/>
          <w:bCs w:val="0"/>
          <w:sz w:val="22"/>
          <w:szCs w:val="22"/>
        </w:rPr>
        <w:t>Чебеняк</w:t>
      </w:r>
      <w:proofErr w:type="spellEnd"/>
      <w:r w:rsidRPr="003E574D">
        <w:rPr>
          <w:rStyle w:val="a9"/>
          <w:b w:val="0"/>
          <w:bCs w:val="0"/>
          <w:sz w:val="22"/>
          <w:szCs w:val="22"/>
        </w:rPr>
        <w:t> С. Р.</w:t>
      </w:r>
      <w:r w:rsidRPr="003E574D">
        <w:rPr>
          <w:sz w:val="22"/>
          <w:szCs w:val="22"/>
        </w:rPr>
        <w:t xml:space="preserve"> Використання концепції дизайн</w:t>
      </w:r>
      <w:r w:rsidRPr="003E574D">
        <w:rPr>
          <w:sz w:val="22"/>
          <w:szCs w:val="22"/>
        </w:rPr>
        <w:noBreakHyphen/>
        <w:t>мислення в процесі здійснення бізнес</w:t>
      </w:r>
      <w:r w:rsidRPr="003E574D">
        <w:rPr>
          <w:sz w:val="22"/>
          <w:szCs w:val="22"/>
        </w:rPr>
        <w:noBreakHyphen/>
        <w:t xml:space="preserve">аналізу на підприємстві в умовах зовнішньоекономічної діяльності. </w:t>
      </w:r>
      <w:r w:rsidRPr="003E574D">
        <w:rPr>
          <w:rStyle w:val="a8"/>
          <w:i w:val="0"/>
          <w:iCs w:val="0"/>
          <w:sz w:val="22"/>
          <w:szCs w:val="22"/>
        </w:rPr>
        <w:t>Менеджмент та підприємництво в Україні: етапи становлення та проблеми розвитку</w:t>
      </w:r>
      <w:r w:rsidRPr="003E574D">
        <w:rPr>
          <w:i/>
          <w:iCs/>
          <w:sz w:val="22"/>
          <w:szCs w:val="22"/>
        </w:rPr>
        <w:t>. </w:t>
      </w:r>
      <w:r w:rsidRPr="003E574D">
        <w:rPr>
          <w:sz w:val="22"/>
          <w:szCs w:val="22"/>
        </w:rPr>
        <w:t xml:space="preserve">2024. № 2(12). С. 109–118. </w:t>
      </w:r>
    </w:p>
    <w:p w14:paraId="09F0AD36" w14:textId="6E9FC47F" w:rsidR="00A962C2" w:rsidRPr="00A962C2" w:rsidRDefault="00A962C2" w:rsidP="00DB09FA">
      <w:pPr>
        <w:pStyle w:val="a6"/>
        <w:numPr>
          <w:ilvl w:val="0"/>
          <w:numId w:val="19"/>
        </w:numPr>
        <w:tabs>
          <w:tab w:val="left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A962C2">
        <w:rPr>
          <w:rStyle w:val="a9"/>
          <w:b w:val="0"/>
          <w:bCs w:val="0"/>
          <w:sz w:val="22"/>
          <w:szCs w:val="22"/>
        </w:rPr>
        <w:t xml:space="preserve">Ткаченко А. М., </w:t>
      </w:r>
      <w:proofErr w:type="spellStart"/>
      <w:r w:rsidRPr="00A962C2">
        <w:rPr>
          <w:rStyle w:val="a9"/>
          <w:b w:val="0"/>
          <w:bCs w:val="0"/>
          <w:sz w:val="22"/>
          <w:szCs w:val="22"/>
        </w:rPr>
        <w:t>Плинокос</w:t>
      </w:r>
      <w:proofErr w:type="spellEnd"/>
      <w:r w:rsidRPr="00A962C2">
        <w:rPr>
          <w:rStyle w:val="a9"/>
          <w:b w:val="0"/>
          <w:bCs w:val="0"/>
          <w:sz w:val="22"/>
          <w:szCs w:val="22"/>
        </w:rPr>
        <w:t> Д. Д.</w:t>
      </w:r>
      <w:r w:rsidRPr="00A962C2">
        <w:rPr>
          <w:sz w:val="22"/>
          <w:szCs w:val="22"/>
        </w:rPr>
        <w:t xml:space="preserve"> Дизайн</w:t>
      </w:r>
      <w:r w:rsidRPr="00A962C2">
        <w:rPr>
          <w:sz w:val="22"/>
          <w:szCs w:val="22"/>
        </w:rPr>
        <w:noBreakHyphen/>
        <w:t xml:space="preserve">мислення як нова парадигма розвитку стартапу. </w:t>
      </w:r>
      <w:proofErr w:type="spellStart"/>
      <w:r w:rsidRPr="00A962C2">
        <w:rPr>
          <w:rStyle w:val="a8"/>
          <w:i w:val="0"/>
          <w:iCs w:val="0"/>
          <w:sz w:val="22"/>
          <w:szCs w:val="22"/>
        </w:rPr>
        <w:t>Центральноукраїнський</w:t>
      </w:r>
      <w:proofErr w:type="spellEnd"/>
      <w:r w:rsidRPr="00A962C2">
        <w:rPr>
          <w:rStyle w:val="a8"/>
          <w:i w:val="0"/>
          <w:iCs w:val="0"/>
          <w:sz w:val="22"/>
          <w:szCs w:val="22"/>
        </w:rPr>
        <w:t xml:space="preserve"> науковий вісник. Економічні науки</w:t>
      </w:r>
      <w:r w:rsidRPr="00A962C2">
        <w:rPr>
          <w:i/>
          <w:iCs/>
          <w:sz w:val="22"/>
          <w:szCs w:val="22"/>
        </w:rPr>
        <w:t>.</w:t>
      </w:r>
      <w:r w:rsidRPr="00A962C2">
        <w:rPr>
          <w:sz w:val="22"/>
          <w:szCs w:val="22"/>
        </w:rPr>
        <w:t> 2021. </w:t>
      </w:r>
      <w:proofErr w:type="spellStart"/>
      <w:r w:rsidRPr="00A962C2">
        <w:rPr>
          <w:sz w:val="22"/>
          <w:szCs w:val="22"/>
        </w:rPr>
        <w:t>Вип</w:t>
      </w:r>
      <w:proofErr w:type="spellEnd"/>
      <w:r w:rsidRPr="00A962C2">
        <w:rPr>
          <w:sz w:val="22"/>
          <w:szCs w:val="22"/>
        </w:rPr>
        <w:t xml:space="preserve">. 6(39). С. 238–246. </w:t>
      </w:r>
    </w:p>
    <w:p w14:paraId="76B36F02" w14:textId="77777777" w:rsidR="00565617" w:rsidRPr="003E574D" w:rsidRDefault="00565617" w:rsidP="00DB09FA">
      <w:pPr>
        <w:pStyle w:val="a6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3E574D">
        <w:rPr>
          <w:rStyle w:val="a9"/>
          <w:b w:val="0"/>
          <w:bCs w:val="0"/>
          <w:sz w:val="22"/>
          <w:szCs w:val="22"/>
        </w:rPr>
        <w:t>Яковенко Ю.</w:t>
      </w:r>
      <w:r w:rsidRPr="003E574D">
        <w:rPr>
          <w:i/>
          <w:iCs/>
          <w:sz w:val="22"/>
          <w:szCs w:val="22"/>
        </w:rPr>
        <w:t xml:space="preserve"> </w:t>
      </w:r>
      <w:proofErr w:type="spellStart"/>
      <w:r w:rsidRPr="003E574D">
        <w:rPr>
          <w:rStyle w:val="a8"/>
          <w:i w:val="0"/>
          <w:iCs w:val="0"/>
          <w:sz w:val="22"/>
          <w:szCs w:val="22"/>
        </w:rPr>
        <w:t>Фасилітація</w:t>
      </w:r>
      <w:proofErr w:type="spellEnd"/>
      <w:r w:rsidRPr="003E574D">
        <w:rPr>
          <w:rStyle w:val="a8"/>
          <w:i w:val="0"/>
          <w:iCs w:val="0"/>
          <w:sz w:val="22"/>
          <w:szCs w:val="22"/>
        </w:rPr>
        <w:t xml:space="preserve"> як техніка ефективної комунікації у продуктивному навчанні: інтерактивні інструменти та техніки</w:t>
      </w:r>
      <w:r w:rsidRPr="003E574D">
        <w:rPr>
          <w:i/>
          <w:iCs/>
          <w:sz w:val="22"/>
          <w:szCs w:val="22"/>
        </w:rPr>
        <w:t>. </w:t>
      </w:r>
      <w:r w:rsidRPr="003E574D">
        <w:rPr>
          <w:sz w:val="22"/>
          <w:szCs w:val="22"/>
        </w:rPr>
        <w:t xml:space="preserve">Харків: Національна юридична академія, 2024. 40 с. </w:t>
      </w:r>
    </w:p>
    <w:p w14:paraId="78BD5EE6" w14:textId="3CB760BA" w:rsidR="00F91AF1" w:rsidRPr="00F91AF1" w:rsidRDefault="00F91AF1" w:rsidP="00DB09FA">
      <w:pPr>
        <w:numPr>
          <w:ilvl w:val="0"/>
          <w:numId w:val="19"/>
        </w:numP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91AF1">
        <w:rPr>
          <w:rFonts w:ascii="Times New Roman" w:hAnsi="Times New Roman"/>
        </w:rPr>
        <w:t>Attipoe S.G. Cultivating critical thinking skills in higher education project management pedagogy. Advanced Education. 2024. №4. С. 98–114. DOI:10.20535/2410-8286.296878.</w:t>
      </w:r>
    </w:p>
    <w:p w14:paraId="45A25C27" w14:textId="4F32E6B4" w:rsidR="00F91AF1" w:rsidRPr="00AE62C3" w:rsidRDefault="00F91AF1" w:rsidP="00DB09FA">
      <w:pPr>
        <w:numPr>
          <w:ilvl w:val="0"/>
          <w:numId w:val="19"/>
        </w:numP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91AF1">
        <w:rPr>
          <w:rFonts w:ascii="Times New Roman" w:hAnsi="Times New Roman"/>
        </w:rPr>
        <w:t>Beck K., Andres C. Extreme Programming Explained: Embrace Change. Addison-Wesley. 2020. 240 p.</w:t>
      </w:r>
    </w:p>
    <w:p w14:paraId="659BA50B" w14:textId="21DE5451" w:rsidR="00F91AF1" w:rsidRPr="00F91AF1" w:rsidRDefault="00F91AF1" w:rsidP="00DB09FA">
      <w:pPr>
        <w:numPr>
          <w:ilvl w:val="0"/>
          <w:numId w:val="19"/>
        </w:numP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91AF1">
        <w:rPr>
          <w:rFonts w:ascii="Times New Roman" w:hAnsi="Times New Roman"/>
        </w:rPr>
        <w:t>Brown T. Change by Design: How Design Thinking Creates New Alternatives for Business and Society. HarperBusiness. 2019. 272 p.</w:t>
      </w:r>
    </w:p>
    <w:p w14:paraId="6455DC16" w14:textId="68AAE02C" w:rsidR="00F91AF1" w:rsidRPr="00F91AF1" w:rsidRDefault="00F91AF1" w:rsidP="00DB09FA">
      <w:pPr>
        <w:numPr>
          <w:ilvl w:val="0"/>
          <w:numId w:val="19"/>
        </w:numP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91AF1">
        <w:rPr>
          <w:rFonts w:ascii="Times New Roman" w:hAnsi="Times New Roman"/>
        </w:rPr>
        <w:t>Camacho M.M. Creative Problem Solving for Managers. Routledge. 2020. 248 p.</w:t>
      </w:r>
    </w:p>
    <w:p w14:paraId="29712F99" w14:textId="67A2FB80" w:rsidR="00F91AF1" w:rsidRPr="00F91AF1" w:rsidRDefault="00F91AF1" w:rsidP="00DB09FA">
      <w:pPr>
        <w:numPr>
          <w:ilvl w:val="0"/>
          <w:numId w:val="19"/>
        </w:numP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91AF1">
        <w:rPr>
          <w:rFonts w:ascii="Times New Roman" w:hAnsi="Times New Roman"/>
        </w:rPr>
        <w:lastRenderedPageBreak/>
        <w:t>Dias-Oliveira E., Rodrigues C., Fernandes P. The development of critical thinking, team working, and project management skills in Online Multidisciplinary Project-Based Learning. Procedia Computer Science. 2024. Vol. 224. P. 316–328.</w:t>
      </w:r>
    </w:p>
    <w:p w14:paraId="6DF59869" w14:textId="1417838F" w:rsidR="00F91AF1" w:rsidRPr="00F91AF1" w:rsidRDefault="00F91AF1" w:rsidP="00DB09FA">
      <w:pPr>
        <w:numPr>
          <w:ilvl w:val="0"/>
          <w:numId w:val="19"/>
        </w:numP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91AF1">
        <w:rPr>
          <w:rFonts w:ascii="Times New Roman" w:hAnsi="Times New Roman"/>
        </w:rPr>
        <w:t>Jansen B.J., Salminen J. Data-Driven Personas for Enhanced User Understanding. Journal of Information Science. 2020. Vol. 50. P. 112–125.</w:t>
      </w:r>
    </w:p>
    <w:p w14:paraId="428E04FB" w14:textId="21EB61C4" w:rsidR="00F91AF1" w:rsidRPr="00F91AF1" w:rsidRDefault="00F91AF1" w:rsidP="00DB09FA">
      <w:pPr>
        <w:numPr>
          <w:ilvl w:val="0"/>
          <w:numId w:val="19"/>
        </w:numP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91AF1">
        <w:rPr>
          <w:rFonts w:ascii="Times New Roman" w:hAnsi="Times New Roman"/>
        </w:rPr>
        <w:t>Jeston J., Nelis J. Business Process Management: Practical Guidelines to Successful Implementations. Routledge. 2022. 560 p.</w:t>
      </w:r>
    </w:p>
    <w:p w14:paraId="13033105" w14:textId="65E233EF" w:rsidR="00F91AF1" w:rsidRPr="00F91AF1" w:rsidRDefault="00F91AF1" w:rsidP="00DB09FA">
      <w:pPr>
        <w:numPr>
          <w:ilvl w:val="0"/>
          <w:numId w:val="19"/>
        </w:numP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91AF1">
        <w:rPr>
          <w:rFonts w:ascii="Times New Roman" w:hAnsi="Times New Roman"/>
        </w:rPr>
        <w:t>Johnson S. The Innovation Stack: Building an Unbeatable Business One Crazy Idea at a Time. Penguin. 2020. 384 p.</w:t>
      </w:r>
    </w:p>
    <w:p w14:paraId="44905C5E" w14:textId="0F141C02" w:rsidR="00F91AF1" w:rsidRPr="00F91AF1" w:rsidRDefault="00F91AF1" w:rsidP="00DB09FA">
      <w:pPr>
        <w:numPr>
          <w:ilvl w:val="0"/>
          <w:numId w:val="19"/>
        </w:numP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91AF1">
        <w:rPr>
          <w:rFonts w:ascii="Times New Roman" w:hAnsi="Times New Roman"/>
        </w:rPr>
        <w:t>Kaner S. Facilitator’s Guide to Participatory Decision-Making. Jossey-Bass. 2021. 368 p.</w:t>
      </w:r>
    </w:p>
    <w:p w14:paraId="01AB3FB9" w14:textId="1DC19F08" w:rsidR="00F91AF1" w:rsidRPr="00F91AF1" w:rsidRDefault="00F91AF1" w:rsidP="00DB09FA">
      <w:pPr>
        <w:numPr>
          <w:ilvl w:val="0"/>
          <w:numId w:val="19"/>
        </w:numP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91AF1">
        <w:rPr>
          <w:rFonts w:ascii="Times New Roman" w:hAnsi="Times New Roman"/>
        </w:rPr>
        <w:t>Knapp J., Zeratsky J., Kowitz B. Sprint: How to Solve Big Problems and Test New Ideas in Just Five Days. Simon &amp; Schuster. 2018. 288 p.</w:t>
      </w:r>
    </w:p>
    <w:p w14:paraId="36A7C052" w14:textId="07571384" w:rsidR="00F91AF1" w:rsidRPr="00F91AF1" w:rsidRDefault="00F91AF1" w:rsidP="00DB09FA">
      <w:pPr>
        <w:numPr>
          <w:ilvl w:val="0"/>
          <w:numId w:val="19"/>
        </w:numP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91AF1">
        <w:rPr>
          <w:rFonts w:ascii="Times New Roman" w:hAnsi="Times New Roman"/>
        </w:rPr>
        <w:t>Kolko J. Creative Clarity: A Practical Guide for Bringing Innovation to Life. The Innovation Lab. 2021. 189 p.</w:t>
      </w:r>
    </w:p>
    <w:p w14:paraId="2CF1F713" w14:textId="13AC6B7B" w:rsidR="00F91AF1" w:rsidRPr="00F91AF1" w:rsidRDefault="00F91AF1" w:rsidP="00DB09FA">
      <w:pPr>
        <w:numPr>
          <w:ilvl w:val="0"/>
          <w:numId w:val="19"/>
        </w:numP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91AF1">
        <w:rPr>
          <w:rFonts w:ascii="Times New Roman" w:hAnsi="Times New Roman"/>
        </w:rPr>
        <w:t>Maurya A. Running Lean: Iterate from Plan A to a Plan That Works. O’Reilly Media. 2022. 250 p.</w:t>
      </w:r>
    </w:p>
    <w:p w14:paraId="75943DC2" w14:textId="11DB6434" w:rsidR="00F91AF1" w:rsidRPr="00F91AF1" w:rsidRDefault="00F91AF1" w:rsidP="00DB09FA">
      <w:pPr>
        <w:numPr>
          <w:ilvl w:val="0"/>
          <w:numId w:val="19"/>
        </w:numP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91AF1">
        <w:rPr>
          <w:rFonts w:ascii="Times New Roman" w:hAnsi="Times New Roman"/>
        </w:rPr>
        <w:t>Ries E. The Lean Startup: How Today’s Entrepreneurs Use Continuous Innovation to Create Radically Successful Businesses. Crown Business. 2021. 320 p.</w:t>
      </w:r>
    </w:p>
    <w:p w14:paraId="7ECD2544" w14:textId="72B9B846" w:rsidR="00F91AF1" w:rsidRPr="00F91AF1" w:rsidRDefault="00F91AF1" w:rsidP="00DB09FA">
      <w:pPr>
        <w:numPr>
          <w:ilvl w:val="0"/>
          <w:numId w:val="19"/>
        </w:numP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91AF1">
        <w:rPr>
          <w:rFonts w:ascii="Times New Roman" w:hAnsi="Times New Roman"/>
        </w:rPr>
        <w:t>Schwaber K. Agile Project Management with Scrum. Microsoft Press. 2022. 204 p.</w:t>
      </w:r>
    </w:p>
    <w:p w14:paraId="0141BD11" w14:textId="2D97FE6A" w:rsidR="00F91AF1" w:rsidRPr="00F91AF1" w:rsidRDefault="00F91AF1" w:rsidP="00DB09FA">
      <w:pPr>
        <w:numPr>
          <w:ilvl w:val="0"/>
          <w:numId w:val="19"/>
        </w:numP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91AF1">
        <w:rPr>
          <w:rFonts w:ascii="Times New Roman" w:hAnsi="Times New Roman"/>
        </w:rPr>
        <w:t>Sinek S. Start with Why: How Great Leaders Inspire Everyone to Take Action. Penguin. 2019. 272 p.</w:t>
      </w:r>
    </w:p>
    <w:p w14:paraId="6661427F" w14:textId="51FEDA31" w:rsidR="00AC07A3" w:rsidRPr="00BC4ACF" w:rsidRDefault="00F91AF1" w:rsidP="00DB09FA">
      <w:pPr>
        <w:numPr>
          <w:ilvl w:val="0"/>
          <w:numId w:val="19"/>
        </w:numPr>
        <w:shd w:val="clear" w:color="auto" w:fill="FFFFFF"/>
        <w:tabs>
          <w:tab w:val="num" w:pos="851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F91AF1">
        <w:rPr>
          <w:rFonts w:ascii="Times New Roman" w:hAnsi="Times New Roman"/>
        </w:rPr>
        <w:t>Zorko V. Project Management: Processes, Methodologies, and Economics. Wiley. 2020. 528 p.</w:t>
      </w:r>
    </w:p>
    <w:p w14:paraId="39C33270" w14:textId="77777777" w:rsidR="00FC7422" w:rsidRPr="000169EE" w:rsidRDefault="00FC7422" w:rsidP="00AE62C3">
      <w:pPr>
        <w:shd w:val="clear" w:color="auto" w:fill="FFFFFF"/>
        <w:tabs>
          <w:tab w:val="num" w:pos="851"/>
          <w:tab w:val="left" w:pos="993"/>
          <w:tab w:val="left" w:pos="1134"/>
          <w:tab w:val="left" w:pos="1276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b/>
        </w:rPr>
      </w:pPr>
    </w:p>
    <w:p w14:paraId="1BA7D08D" w14:textId="08762872" w:rsidR="00FC7422" w:rsidRPr="000169EE" w:rsidRDefault="00FC7422" w:rsidP="00AE62C3">
      <w:pPr>
        <w:shd w:val="clear" w:color="auto" w:fill="FFFFFF"/>
        <w:tabs>
          <w:tab w:val="num" w:pos="851"/>
          <w:tab w:val="left" w:pos="993"/>
          <w:tab w:val="left" w:pos="1134"/>
          <w:tab w:val="left" w:pos="1276"/>
        </w:tabs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i/>
        </w:rPr>
      </w:pPr>
      <w:r w:rsidRPr="000169EE">
        <w:rPr>
          <w:rFonts w:ascii="Times New Roman" w:eastAsiaTheme="minorHAnsi" w:hAnsi="Times New Roman"/>
          <w:b/>
          <w:i/>
        </w:rPr>
        <w:t>Електронний ресурс:</w:t>
      </w:r>
    </w:p>
    <w:p w14:paraId="663214AA" w14:textId="51B2B189" w:rsidR="00AE62C3" w:rsidRPr="00AE62C3" w:rsidRDefault="00AE62C3" w:rsidP="00DB09FA">
      <w:pPr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AE62C3">
        <w:rPr>
          <w:rFonts w:ascii="Times New Roman" w:hAnsi="Times New Roman"/>
          <w:color w:val="000000" w:themeColor="text1"/>
          <w:lang w:eastAsia="ru-RU"/>
        </w:rPr>
        <w:t>Розвиток дизайн-мислення засобами мистецтва. Мистецтво та освіта. 2021. №4. С. 119–127. URL: </w:t>
      </w:r>
      <w:hyperlink r:id="rId8" w:tgtFrame="_blank" w:history="1">
        <w:r w:rsidRPr="00AE62C3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http://irbis-nbuv.gov.ua/cgi-bin/irbis_nbuv/cgiirbis_64.exe?C21COM=2&amp;I21DBN=UJRN&amp;P21DBN=UJRN&amp;IMAGE_FILE_DOWNLOAD=1&amp;Image_file_name=PDF%2Fmtao_2021_4_11.pdf</w:t>
        </w:r>
      </w:hyperlink>
      <w:r w:rsidRPr="00AE62C3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EF0897">
        <w:rPr>
          <w:rFonts w:ascii="Times New Roman" w:hAnsi="Times New Roman"/>
          <w:color w:val="000000" w:themeColor="text1"/>
          <w:lang w:eastAsia="ru-RU"/>
        </w:rPr>
        <w:t>29</w:t>
      </w:r>
      <w:r w:rsidRPr="00AE62C3">
        <w:rPr>
          <w:rFonts w:ascii="Times New Roman" w:hAnsi="Times New Roman"/>
          <w:color w:val="000000" w:themeColor="text1"/>
          <w:lang w:eastAsia="ru-RU"/>
        </w:rPr>
        <w:t>.</w:t>
      </w:r>
      <w:r w:rsidR="00EF0897">
        <w:rPr>
          <w:rFonts w:ascii="Times New Roman" w:hAnsi="Times New Roman"/>
          <w:color w:val="000000" w:themeColor="text1"/>
          <w:lang w:eastAsia="ru-RU"/>
        </w:rPr>
        <w:t>08</w:t>
      </w:r>
      <w:r w:rsidRPr="00AE62C3">
        <w:rPr>
          <w:rFonts w:ascii="Times New Roman" w:hAnsi="Times New Roman"/>
          <w:color w:val="000000" w:themeColor="text1"/>
          <w:lang w:eastAsia="ru-RU"/>
        </w:rPr>
        <w:t>.2025).</w:t>
      </w:r>
    </w:p>
    <w:p w14:paraId="2A4FA024" w14:textId="5FFF0C7C" w:rsidR="00AE62C3" w:rsidRPr="00AE62C3" w:rsidRDefault="00AE62C3" w:rsidP="00DB09FA">
      <w:pPr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AE62C3">
        <w:rPr>
          <w:rFonts w:ascii="Times New Roman" w:hAnsi="Times New Roman"/>
          <w:color w:val="000000" w:themeColor="text1"/>
          <w:lang w:eastAsia="ru-RU"/>
        </w:rPr>
        <w:t>Дизайн-мислення в бізнесі: від розробки нових продуктів до проєктування бізнес-моделей. Hub Kyivstar. 2024. URL: </w:t>
      </w:r>
      <w:hyperlink r:id="rId9" w:tgtFrame="_blank" w:history="1">
        <w:r w:rsidRPr="00AE62C3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https://hub.kyivstar.ua/reviews/dizajn-mislennya-v-biznesi-vid-rozrobki-novih-produktiv-do-proektuvannya-biznes-modelej</w:t>
        </w:r>
      </w:hyperlink>
      <w:r w:rsidRPr="00AE62C3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EF0897">
        <w:rPr>
          <w:rFonts w:ascii="Times New Roman" w:hAnsi="Times New Roman"/>
          <w:color w:val="000000" w:themeColor="text1"/>
          <w:lang w:eastAsia="ru-RU"/>
        </w:rPr>
        <w:t>29</w:t>
      </w:r>
      <w:r w:rsidR="00EF0897" w:rsidRPr="00AE62C3">
        <w:rPr>
          <w:rFonts w:ascii="Times New Roman" w:hAnsi="Times New Roman"/>
          <w:color w:val="000000" w:themeColor="text1"/>
          <w:lang w:eastAsia="ru-RU"/>
        </w:rPr>
        <w:t>.</w:t>
      </w:r>
      <w:r w:rsidR="00EF0897">
        <w:rPr>
          <w:rFonts w:ascii="Times New Roman" w:hAnsi="Times New Roman"/>
          <w:color w:val="000000" w:themeColor="text1"/>
          <w:lang w:eastAsia="ru-RU"/>
        </w:rPr>
        <w:t>08</w:t>
      </w:r>
      <w:r w:rsidR="00EF0897" w:rsidRPr="00AE62C3">
        <w:rPr>
          <w:rFonts w:ascii="Times New Roman" w:hAnsi="Times New Roman"/>
          <w:color w:val="000000" w:themeColor="text1"/>
          <w:lang w:eastAsia="ru-RU"/>
        </w:rPr>
        <w:t>.2025</w:t>
      </w:r>
      <w:r w:rsidRPr="00AE62C3">
        <w:rPr>
          <w:rFonts w:ascii="Times New Roman" w:hAnsi="Times New Roman"/>
          <w:color w:val="000000" w:themeColor="text1"/>
          <w:lang w:eastAsia="ru-RU"/>
        </w:rPr>
        <w:t>).</w:t>
      </w:r>
    </w:p>
    <w:p w14:paraId="04C0B08B" w14:textId="4345E762" w:rsidR="00AE62C3" w:rsidRPr="00AE62C3" w:rsidRDefault="00AE62C3" w:rsidP="00DB09FA">
      <w:pPr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AE62C3">
        <w:rPr>
          <w:rFonts w:ascii="Times New Roman" w:hAnsi="Times New Roman"/>
          <w:color w:val="000000" w:themeColor="text1"/>
          <w:lang w:eastAsia="ru-RU"/>
        </w:rPr>
        <w:t>Project-Based Learning Materials to Enhance Creative Thinking. RSIS International Journal. 2025. URL: </w:t>
      </w:r>
      <w:hyperlink r:id="rId10" w:tgtFrame="_blank" w:history="1">
        <w:r w:rsidRPr="00AE62C3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https://rsisinternational.org/journals/ijriss/articles/project-based-learning-materials-to-enhance-creative-thinking-in-grade-7-science/</w:t>
        </w:r>
      </w:hyperlink>
      <w:r w:rsidRPr="00AE62C3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EF0897">
        <w:rPr>
          <w:rFonts w:ascii="Times New Roman" w:hAnsi="Times New Roman"/>
          <w:color w:val="000000" w:themeColor="text1"/>
          <w:lang w:eastAsia="ru-RU"/>
        </w:rPr>
        <w:t>29</w:t>
      </w:r>
      <w:r w:rsidR="00EF0897" w:rsidRPr="00AE62C3">
        <w:rPr>
          <w:rFonts w:ascii="Times New Roman" w:hAnsi="Times New Roman"/>
          <w:color w:val="000000" w:themeColor="text1"/>
          <w:lang w:eastAsia="ru-RU"/>
        </w:rPr>
        <w:t>.</w:t>
      </w:r>
      <w:r w:rsidR="00EF0897">
        <w:rPr>
          <w:rFonts w:ascii="Times New Roman" w:hAnsi="Times New Roman"/>
          <w:color w:val="000000" w:themeColor="text1"/>
          <w:lang w:eastAsia="ru-RU"/>
        </w:rPr>
        <w:t>08</w:t>
      </w:r>
      <w:r w:rsidR="00EF0897" w:rsidRPr="00AE62C3">
        <w:rPr>
          <w:rFonts w:ascii="Times New Roman" w:hAnsi="Times New Roman"/>
          <w:color w:val="000000" w:themeColor="text1"/>
          <w:lang w:eastAsia="ru-RU"/>
        </w:rPr>
        <w:t>.2025</w:t>
      </w:r>
      <w:r w:rsidRPr="00AE62C3">
        <w:rPr>
          <w:rFonts w:ascii="Times New Roman" w:hAnsi="Times New Roman"/>
          <w:color w:val="000000" w:themeColor="text1"/>
          <w:lang w:eastAsia="ru-RU"/>
        </w:rPr>
        <w:t>).</w:t>
      </w:r>
    </w:p>
    <w:p w14:paraId="6F4170B4" w14:textId="4DF3A67A" w:rsidR="00AE62C3" w:rsidRPr="00AE62C3" w:rsidRDefault="00AE62C3" w:rsidP="00DB09FA">
      <w:pPr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AE62C3">
        <w:rPr>
          <w:rFonts w:ascii="Times New Roman" w:hAnsi="Times New Roman"/>
          <w:color w:val="000000" w:themeColor="text1"/>
          <w:lang w:eastAsia="ru-RU"/>
        </w:rPr>
        <w:t>9 Best Scrum Tools to Master Project Management. Atlassian. 2020. URL: </w:t>
      </w:r>
      <w:hyperlink r:id="rId11" w:tgtFrame="_blank" w:history="1">
        <w:r w:rsidRPr="00AE62C3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https://www.atlassian.com/agile/project-management/scrum-tools</w:t>
        </w:r>
      </w:hyperlink>
      <w:r w:rsidRPr="00AE62C3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EF0897">
        <w:rPr>
          <w:rFonts w:ascii="Times New Roman" w:hAnsi="Times New Roman"/>
          <w:color w:val="000000" w:themeColor="text1"/>
          <w:lang w:eastAsia="ru-RU"/>
        </w:rPr>
        <w:t>29</w:t>
      </w:r>
      <w:r w:rsidR="00EF0897" w:rsidRPr="00AE62C3">
        <w:rPr>
          <w:rFonts w:ascii="Times New Roman" w:hAnsi="Times New Roman"/>
          <w:color w:val="000000" w:themeColor="text1"/>
          <w:lang w:eastAsia="ru-RU"/>
        </w:rPr>
        <w:t>.</w:t>
      </w:r>
      <w:r w:rsidR="00EF0897">
        <w:rPr>
          <w:rFonts w:ascii="Times New Roman" w:hAnsi="Times New Roman"/>
          <w:color w:val="000000" w:themeColor="text1"/>
          <w:lang w:eastAsia="ru-RU"/>
        </w:rPr>
        <w:t>08</w:t>
      </w:r>
      <w:r w:rsidR="00EF0897" w:rsidRPr="00AE62C3">
        <w:rPr>
          <w:rFonts w:ascii="Times New Roman" w:hAnsi="Times New Roman"/>
          <w:color w:val="000000" w:themeColor="text1"/>
          <w:lang w:eastAsia="ru-RU"/>
        </w:rPr>
        <w:t>.2025</w:t>
      </w:r>
      <w:r w:rsidRPr="00AE62C3">
        <w:rPr>
          <w:rFonts w:ascii="Times New Roman" w:hAnsi="Times New Roman"/>
          <w:color w:val="000000" w:themeColor="text1"/>
          <w:lang w:eastAsia="ru-RU"/>
        </w:rPr>
        <w:t>).</w:t>
      </w:r>
    </w:p>
    <w:p w14:paraId="3C8D89AD" w14:textId="0471E4C3" w:rsidR="00AE62C3" w:rsidRPr="00AE62C3" w:rsidRDefault="00AE62C3" w:rsidP="00DB09FA">
      <w:pPr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AE62C3">
        <w:rPr>
          <w:rFonts w:ascii="Times New Roman" w:hAnsi="Times New Roman"/>
          <w:color w:val="000000" w:themeColor="text1"/>
          <w:lang w:eastAsia="ru-RU"/>
        </w:rPr>
        <w:t>Data-Driven Personas for Enhanced User Understanding. ScienceDirect. 2020. URL: </w:t>
      </w:r>
      <w:hyperlink r:id="rId12" w:tgtFrame="_blank" w:history="1">
        <w:r w:rsidRPr="00AE62C3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https://www.sciencedirect.com/science/article/pii/S2543925122000560</w:t>
        </w:r>
      </w:hyperlink>
      <w:r w:rsidRPr="00AE62C3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EF0897">
        <w:rPr>
          <w:rFonts w:ascii="Times New Roman" w:hAnsi="Times New Roman"/>
          <w:color w:val="000000" w:themeColor="text1"/>
          <w:lang w:eastAsia="ru-RU"/>
        </w:rPr>
        <w:t>29</w:t>
      </w:r>
      <w:r w:rsidR="00EF0897" w:rsidRPr="00AE62C3">
        <w:rPr>
          <w:rFonts w:ascii="Times New Roman" w:hAnsi="Times New Roman"/>
          <w:color w:val="000000" w:themeColor="text1"/>
          <w:lang w:eastAsia="ru-RU"/>
        </w:rPr>
        <w:t>.</w:t>
      </w:r>
      <w:r w:rsidR="00EF0897">
        <w:rPr>
          <w:rFonts w:ascii="Times New Roman" w:hAnsi="Times New Roman"/>
          <w:color w:val="000000" w:themeColor="text1"/>
          <w:lang w:eastAsia="ru-RU"/>
        </w:rPr>
        <w:t>08</w:t>
      </w:r>
      <w:r w:rsidR="00EF0897" w:rsidRPr="00AE62C3">
        <w:rPr>
          <w:rFonts w:ascii="Times New Roman" w:hAnsi="Times New Roman"/>
          <w:color w:val="000000" w:themeColor="text1"/>
          <w:lang w:eastAsia="ru-RU"/>
        </w:rPr>
        <w:t>.2025</w:t>
      </w:r>
      <w:r w:rsidRPr="00AE62C3">
        <w:rPr>
          <w:rFonts w:ascii="Times New Roman" w:hAnsi="Times New Roman"/>
          <w:color w:val="000000" w:themeColor="text1"/>
          <w:lang w:eastAsia="ru-RU"/>
        </w:rPr>
        <w:t>).</w:t>
      </w:r>
    </w:p>
    <w:p w14:paraId="1CE77510" w14:textId="5E24D73D" w:rsidR="00AE62C3" w:rsidRPr="00AE62C3" w:rsidRDefault="00AE62C3" w:rsidP="00DB09FA">
      <w:pPr>
        <w:numPr>
          <w:ilvl w:val="0"/>
          <w:numId w:val="19"/>
        </w:numPr>
        <w:shd w:val="clear" w:color="auto" w:fill="FFFFFF"/>
        <w:tabs>
          <w:tab w:val="left" w:pos="851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lang w:eastAsia="ru-RU"/>
        </w:rPr>
      </w:pPr>
      <w:r w:rsidRPr="00AE62C3">
        <w:rPr>
          <w:rFonts w:ascii="Times New Roman" w:hAnsi="Times New Roman"/>
          <w:color w:val="000000" w:themeColor="text1"/>
          <w:lang w:eastAsia="ru-RU"/>
        </w:rPr>
        <w:t>User Persona: Why, How, Examples. AdaptiveUS. 2018. URL: </w:t>
      </w:r>
      <w:hyperlink r:id="rId13" w:tgtFrame="_blank" w:history="1">
        <w:r w:rsidRPr="00AE62C3">
          <w:rPr>
            <w:rStyle w:val="a5"/>
            <w:rFonts w:ascii="Times New Roman" w:hAnsi="Times New Roman"/>
            <w:color w:val="000000" w:themeColor="text1"/>
            <w:u w:val="none"/>
            <w:lang w:eastAsia="ru-RU"/>
          </w:rPr>
          <w:t>https://www.adaptiveus.com/blog/personas/</w:t>
        </w:r>
      </w:hyperlink>
      <w:r w:rsidRPr="00AE62C3">
        <w:rPr>
          <w:rFonts w:ascii="Times New Roman" w:hAnsi="Times New Roman"/>
          <w:color w:val="000000" w:themeColor="text1"/>
          <w:lang w:eastAsia="ru-RU"/>
        </w:rPr>
        <w:t xml:space="preserve"> (дата звернення: </w:t>
      </w:r>
      <w:r w:rsidR="00EF0897">
        <w:rPr>
          <w:rFonts w:ascii="Times New Roman" w:hAnsi="Times New Roman"/>
          <w:color w:val="000000" w:themeColor="text1"/>
          <w:lang w:eastAsia="ru-RU"/>
        </w:rPr>
        <w:t>29</w:t>
      </w:r>
      <w:r w:rsidR="00EF0897" w:rsidRPr="00AE62C3">
        <w:rPr>
          <w:rFonts w:ascii="Times New Roman" w:hAnsi="Times New Roman"/>
          <w:color w:val="000000" w:themeColor="text1"/>
          <w:lang w:eastAsia="ru-RU"/>
        </w:rPr>
        <w:t>.</w:t>
      </w:r>
      <w:r w:rsidR="00EF0897">
        <w:rPr>
          <w:rFonts w:ascii="Times New Roman" w:hAnsi="Times New Roman"/>
          <w:color w:val="000000" w:themeColor="text1"/>
          <w:lang w:eastAsia="ru-RU"/>
        </w:rPr>
        <w:t>08</w:t>
      </w:r>
      <w:r w:rsidR="00EF0897" w:rsidRPr="00AE62C3">
        <w:rPr>
          <w:rFonts w:ascii="Times New Roman" w:hAnsi="Times New Roman"/>
          <w:color w:val="000000" w:themeColor="text1"/>
          <w:lang w:eastAsia="ru-RU"/>
        </w:rPr>
        <w:t>.2025</w:t>
      </w:r>
      <w:r w:rsidRPr="00AE62C3">
        <w:rPr>
          <w:rFonts w:ascii="Times New Roman" w:hAnsi="Times New Roman"/>
          <w:color w:val="000000" w:themeColor="text1"/>
          <w:lang w:eastAsia="ru-RU"/>
        </w:rPr>
        <w:t>).</w:t>
      </w:r>
    </w:p>
    <w:p w14:paraId="7DC32237" w14:textId="77777777" w:rsidR="00FC7422" w:rsidRPr="000169EE" w:rsidRDefault="00FC7422" w:rsidP="00A23EFE">
      <w:pPr>
        <w:shd w:val="clear" w:color="auto" w:fill="FFFFFF"/>
        <w:tabs>
          <w:tab w:val="left" w:pos="365"/>
          <w:tab w:val="num" w:pos="851"/>
          <w:tab w:val="left" w:pos="993"/>
          <w:tab w:val="left" w:pos="1134"/>
          <w:tab w:val="left" w:pos="1276"/>
        </w:tabs>
        <w:spacing w:after="0" w:line="240" w:lineRule="auto"/>
        <w:ind w:firstLine="567"/>
        <w:jc w:val="center"/>
        <w:rPr>
          <w:rFonts w:ascii="Times New Roman" w:hAnsi="Times New Roman"/>
          <w:b/>
        </w:rPr>
      </w:pPr>
    </w:p>
    <w:p w14:paraId="4204975C" w14:textId="77777777" w:rsidR="00FC7422" w:rsidRDefault="00FC7422" w:rsidP="00A23EFE">
      <w:pPr>
        <w:shd w:val="clear" w:color="auto" w:fill="FFFFFF"/>
        <w:tabs>
          <w:tab w:val="left" w:pos="365"/>
          <w:tab w:val="num" w:pos="851"/>
          <w:tab w:val="left" w:pos="993"/>
          <w:tab w:val="left" w:pos="1134"/>
          <w:tab w:val="left" w:pos="1276"/>
        </w:tabs>
        <w:spacing w:after="0" w:line="240" w:lineRule="auto"/>
        <w:ind w:firstLine="567"/>
        <w:jc w:val="center"/>
        <w:rPr>
          <w:rFonts w:ascii="Times New Roman" w:hAnsi="Times New Roman"/>
          <w:b/>
        </w:rPr>
      </w:pPr>
      <w:r w:rsidRPr="000169EE">
        <w:rPr>
          <w:rFonts w:ascii="Times New Roman" w:hAnsi="Times New Roman"/>
          <w:b/>
        </w:rPr>
        <w:t>8. Інформаційні ресурси</w:t>
      </w:r>
    </w:p>
    <w:p w14:paraId="11B00E1B" w14:textId="77777777" w:rsidR="00140742" w:rsidRPr="000169EE" w:rsidRDefault="00140742" w:rsidP="00A23EFE">
      <w:pPr>
        <w:shd w:val="clear" w:color="auto" w:fill="FFFFFF"/>
        <w:tabs>
          <w:tab w:val="left" w:pos="365"/>
          <w:tab w:val="num" w:pos="851"/>
          <w:tab w:val="left" w:pos="993"/>
          <w:tab w:val="left" w:pos="1134"/>
          <w:tab w:val="left" w:pos="1276"/>
        </w:tabs>
        <w:spacing w:after="0" w:line="240" w:lineRule="auto"/>
        <w:ind w:firstLine="567"/>
        <w:jc w:val="center"/>
        <w:rPr>
          <w:rFonts w:ascii="Times New Roman" w:hAnsi="Times New Roman"/>
          <w:b/>
        </w:rPr>
      </w:pPr>
    </w:p>
    <w:p w14:paraId="70E99F01" w14:textId="77777777" w:rsidR="00FA54A4" w:rsidRPr="00FA54A4" w:rsidRDefault="00FA54A4" w:rsidP="00FA54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/>
          <w:lang w:eastAsia="ru-RU"/>
        </w:rPr>
      </w:pPr>
      <w:r w:rsidRPr="00FA54A4">
        <w:rPr>
          <w:rFonts w:ascii="Times New Roman" w:eastAsia="Times New Roman" w:hAnsi="Times New Roman"/>
          <w:lang w:eastAsia="ru-RU"/>
        </w:rPr>
        <w:t>Академічні наукові ресурси</w:t>
      </w:r>
    </w:p>
    <w:p w14:paraId="4D85D2B6" w14:textId="77777777" w:rsidR="00FA54A4" w:rsidRPr="00FA54A4" w:rsidRDefault="00FA54A4" w:rsidP="00FA54A4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FA54A4">
        <w:rPr>
          <w:rFonts w:ascii="Times New Roman" w:eastAsia="Times New Roman" w:hAnsi="Times New Roman"/>
          <w:lang w:eastAsia="ru-RU"/>
        </w:rPr>
        <w:t xml:space="preserve">Google Scholar [Електронний ресурс]. Режим </w:t>
      </w:r>
      <w:r w:rsidRPr="00FA54A4">
        <w:rPr>
          <w:rFonts w:ascii="Times New Roman" w:eastAsia="Times New Roman" w:hAnsi="Times New Roman"/>
          <w:color w:val="000000"/>
          <w:lang w:eastAsia="ru-RU"/>
        </w:rPr>
        <w:t>доступу: </w:t>
      </w:r>
      <w:hyperlink r:id="rId14" w:tgtFrame="_blank" w:history="1">
        <w:r w:rsidRPr="00FA54A4">
          <w:rPr>
            <w:rFonts w:ascii="Times New Roman" w:eastAsia="Times New Roman" w:hAnsi="Times New Roman"/>
            <w:color w:val="000000"/>
            <w:lang w:eastAsia="ru-RU"/>
          </w:rPr>
          <w:t>https://scholar.google.com</w:t>
        </w:r>
      </w:hyperlink>
      <w:r w:rsidRPr="00FA54A4">
        <w:rPr>
          <w:rFonts w:ascii="Times New Roman" w:eastAsia="Times New Roman" w:hAnsi="Times New Roman"/>
          <w:color w:val="000000"/>
          <w:lang w:eastAsia="ru-RU"/>
        </w:rPr>
        <w:t xml:space="preserve">. </w:t>
      </w:r>
    </w:p>
    <w:p w14:paraId="21F178F2" w14:textId="77777777" w:rsidR="00FA54A4" w:rsidRPr="00FA54A4" w:rsidRDefault="00FA54A4" w:rsidP="00FA54A4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FA54A4">
        <w:rPr>
          <w:rFonts w:ascii="Times New Roman" w:eastAsia="Times New Roman" w:hAnsi="Times New Roman"/>
          <w:color w:val="000000"/>
          <w:lang w:eastAsia="ru-RU"/>
        </w:rPr>
        <w:t>VUMonline. Школа ефективного мислення – Комплексна програма [Електронний ресурс]. Режим доступу: </w:t>
      </w:r>
      <w:hyperlink r:id="rId15" w:tgtFrame="_blank" w:history="1">
        <w:r w:rsidRPr="00FA54A4">
          <w:rPr>
            <w:rFonts w:ascii="Times New Roman" w:eastAsia="Times New Roman" w:hAnsi="Times New Roman"/>
            <w:color w:val="000000"/>
            <w:lang w:eastAsia="ru-RU"/>
          </w:rPr>
          <w:t>https://vumonline.ua/course/school-of-effective-thinking/</w:t>
        </w:r>
      </w:hyperlink>
      <w:r w:rsidRPr="00FA54A4">
        <w:rPr>
          <w:rFonts w:ascii="Times New Roman" w:eastAsia="Times New Roman" w:hAnsi="Times New Roman"/>
          <w:color w:val="000000"/>
          <w:lang w:eastAsia="ru-RU"/>
        </w:rPr>
        <w:t xml:space="preserve">. </w:t>
      </w:r>
    </w:p>
    <w:p w14:paraId="47B993CF" w14:textId="77777777" w:rsidR="00FA54A4" w:rsidRPr="00FA54A4" w:rsidRDefault="00FA54A4" w:rsidP="00FA54A4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FA54A4">
        <w:rPr>
          <w:rFonts w:ascii="Times New Roman" w:eastAsia="Times New Roman" w:hAnsi="Times New Roman"/>
          <w:color w:val="000000"/>
          <w:lang w:eastAsia="ru-RU"/>
        </w:rPr>
        <w:t>SkillsBuild. Дизайн-мислення [Електронний ресурс]. Режим доступу: </w:t>
      </w:r>
      <w:hyperlink r:id="rId16" w:tgtFrame="_blank" w:history="1">
        <w:r w:rsidRPr="00FA54A4">
          <w:rPr>
            <w:rFonts w:ascii="Times New Roman" w:eastAsia="Times New Roman" w:hAnsi="Times New Roman"/>
            <w:color w:val="000000"/>
            <w:lang w:eastAsia="ru-RU"/>
          </w:rPr>
          <w:t>https://skillsbuild.org/uk/students/course-catalog/design-thinking</w:t>
        </w:r>
      </w:hyperlink>
      <w:r w:rsidRPr="00FA54A4">
        <w:rPr>
          <w:rFonts w:ascii="Times New Roman" w:eastAsia="Times New Roman" w:hAnsi="Times New Roman"/>
          <w:color w:val="000000"/>
          <w:lang w:eastAsia="ru-RU"/>
        </w:rPr>
        <w:t xml:space="preserve">. </w:t>
      </w:r>
    </w:p>
    <w:p w14:paraId="7F395DEF" w14:textId="77777777" w:rsidR="00FA54A4" w:rsidRPr="00FA54A4" w:rsidRDefault="00FA54A4" w:rsidP="00FA54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FA54A4">
        <w:rPr>
          <w:rFonts w:ascii="Times New Roman" w:eastAsia="Times New Roman" w:hAnsi="Times New Roman"/>
          <w:lang w:eastAsia="ru-RU"/>
        </w:rPr>
        <w:br/>
        <w:t>Онлайн курси та тренінги</w:t>
      </w:r>
    </w:p>
    <w:p w14:paraId="56D5A484" w14:textId="77777777" w:rsidR="00FA54A4" w:rsidRPr="00FA54A4" w:rsidRDefault="00FA54A4" w:rsidP="00FA54A4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FA54A4">
        <w:rPr>
          <w:rFonts w:ascii="Times New Roman" w:eastAsia="Times New Roman" w:hAnsi="Times New Roman"/>
          <w:lang w:eastAsia="ru-RU"/>
        </w:rPr>
        <w:t>Coursera</w:t>
      </w:r>
      <w:r w:rsidRPr="00FA54A4">
        <w:rPr>
          <w:rFonts w:ascii="Times New Roman" w:eastAsia="Times New Roman" w:hAnsi="Times New Roman"/>
          <w:color w:val="000000"/>
          <w:lang w:eastAsia="ru-RU"/>
        </w:rPr>
        <w:t>: Design thinking [Електронний ресурс]. Режим доступу: </w:t>
      </w:r>
      <w:hyperlink r:id="rId17" w:tgtFrame="_blank" w:history="1">
        <w:r w:rsidRPr="00FA54A4">
          <w:rPr>
            <w:rFonts w:ascii="Times New Roman" w:eastAsia="Times New Roman" w:hAnsi="Times New Roman"/>
            <w:color w:val="000000"/>
            <w:lang w:eastAsia="ru-RU"/>
          </w:rPr>
          <w:t>https://www.coursera.org/courses?query=design+thinking</w:t>
        </w:r>
      </w:hyperlink>
      <w:r w:rsidRPr="00FA54A4">
        <w:rPr>
          <w:rFonts w:ascii="Times New Roman" w:eastAsia="Times New Roman" w:hAnsi="Times New Roman"/>
          <w:color w:val="000000"/>
          <w:lang w:eastAsia="ru-RU"/>
        </w:rPr>
        <w:t xml:space="preserve">. </w:t>
      </w:r>
    </w:p>
    <w:p w14:paraId="5D153E2F" w14:textId="77777777" w:rsidR="00FA54A4" w:rsidRPr="00FA54A4" w:rsidRDefault="00FA54A4" w:rsidP="00FA54A4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FA54A4">
        <w:rPr>
          <w:rFonts w:ascii="Times New Roman" w:eastAsia="Times New Roman" w:hAnsi="Times New Roman"/>
          <w:color w:val="000000"/>
          <w:lang w:eastAsia="ru-RU"/>
        </w:rPr>
        <w:t>IDEO U [Електронний ресурс]. Режим доступу: </w:t>
      </w:r>
      <w:hyperlink r:id="rId18" w:tgtFrame="_blank" w:history="1">
        <w:r w:rsidRPr="00FA54A4">
          <w:rPr>
            <w:rFonts w:ascii="Times New Roman" w:eastAsia="Times New Roman" w:hAnsi="Times New Roman"/>
            <w:color w:val="000000"/>
            <w:lang w:eastAsia="ru-RU"/>
          </w:rPr>
          <w:t>https://www.ideou.com</w:t>
        </w:r>
      </w:hyperlink>
      <w:r w:rsidRPr="00FA54A4">
        <w:rPr>
          <w:rFonts w:ascii="Times New Roman" w:eastAsia="Times New Roman" w:hAnsi="Times New Roman"/>
          <w:color w:val="000000"/>
          <w:lang w:eastAsia="ru-RU"/>
        </w:rPr>
        <w:t xml:space="preserve">. </w:t>
      </w:r>
    </w:p>
    <w:p w14:paraId="12FF6FF0" w14:textId="77777777" w:rsidR="00FA54A4" w:rsidRPr="00FA54A4" w:rsidRDefault="00FA54A4" w:rsidP="00FA54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/>
          <w:color w:val="000000"/>
          <w:lang w:eastAsia="ru-RU"/>
        </w:rPr>
      </w:pPr>
    </w:p>
    <w:p w14:paraId="6C75FC03" w14:textId="77777777" w:rsidR="00FA54A4" w:rsidRPr="00FA54A4" w:rsidRDefault="00FA54A4" w:rsidP="00FA54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/>
          <w:color w:val="000000"/>
          <w:lang w:eastAsia="ru-RU"/>
        </w:rPr>
      </w:pPr>
      <w:r w:rsidRPr="00FA54A4">
        <w:rPr>
          <w:rFonts w:ascii="Times New Roman" w:eastAsia="Times New Roman" w:hAnsi="Times New Roman"/>
          <w:color w:val="000000"/>
          <w:lang w:eastAsia="ru-RU"/>
        </w:rPr>
        <w:t>Платформи для командної та онлайн співпраці</w:t>
      </w:r>
    </w:p>
    <w:p w14:paraId="0551F747" w14:textId="77777777" w:rsidR="00FA54A4" w:rsidRPr="00FA54A4" w:rsidRDefault="00FA54A4" w:rsidP="00FA54A4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FA54A4">
        <w:rPr>
          <w:rFonts w:ascii="Times New Roman" w:eastAsia="Times New Roman" w:hAnsi="Times New Roman"/>
          <w:color w:val="000000"/>
          <w:lang w:eastAsia="ru-RU"/>
        </w:rPr>
        <w:t>Trello [Електронний ресурс]. Режим доступу: </w:t>
      </w:r>
      <w:hyperlink r:id="rId19" w:tgtFrame="_blank" w:history="1">
        <w:r w:rsidRPr="00FA54A4">
          <w:rPr>
            <w:rFonts w:ascii="Times New Roman" w:eastAsia="Times New Roman" w:hAnsi="Times New Roman"/>
            <w:color w:val="000000"/>
            <w:lang w:eastAsia="ru-RU"/>
          </w:rPr>
          <w:t>https://trello.com</w:t>
        </w:r>
      </w:hyperlink>
      <w:r w:rsidRPr="00FA54A4">
        <w:rPr>
          <w:rFonts w:ascii="Times New Roman" w:eastAsia="Times New Roman" w:hAnsi="Times New Roman"/>
          <w:color w:val="000000"/>
          <w:lang w:eastAsia="ru-RU"/>
        </w:rPr>
        <w:t xml:space="preserve">. </w:t>
      </w:r>
    </w:p>
    <w:p w14:paraId="34881FC2" w14:textId="77777777" w:rsidR="00FA54A4" w:rsidRPr="00FA54A4" w:rsidRDefault="00FA54A4" w:rsidP="00FA54A4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FA54A4">
        <w:rPr>
          <w:rFonts w:ascii="Times New Roman" w:eastAsia="Times New Roman" w:hAnsi="Times New Roman"/>
          <w:color w:val="000000"/>
          <w:lang w:eastAsia="ru-RU"/>
        </w:rPr>
        <w:t>Miro [Електронний ресурс]. Режим доступу: </w:t>
      </w:r>
      <w:hyperlink r:id="rId20" w:tgtFrame="_blank" w:history="1">
        <w:r w:rsidRPr="00FA54A4">
          <w:rPr>
            <w:rFonts w:ascii="Times New Roman" w:eastAsia="Times New Roman" w:hAnsi="Times New Roman"/>
            <w:color w:val="000000"/>
            <w:lang w:eastAsia="ru-RU"/>
          </w:rPr>
          <w:t>https://miro.com</w:t>
        </w:r>
      </w:hyperlink>
      <w:r w:rsidRPr="00FA54A4">
        <w:rPr>
          <w:rFonts w:ascii="Times New Roman" w:eastAsia="Times New Roman" w:hAnsi="Times New Roman"/>
          <w:color w:val="000000"/>
          <w:lang w:eastAsia="ru-RU"/>
        </w:rPr>
        <w:t xml:space="preserve">. </w:t>
      </w:r>
    </w:p>
    <w:p w14:paraId="65371B75" w14:textId="77777777" w:rsidR="00FA54A4" w:rsidRPr="00FA54A4" w:rsidRDefault="00FA54A4" w:rsidP="00FA54A4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FA54A4">
        <w:rPr>
          <w:rFonts w:ascii="Times New Roman" w:eastAsia="Times New Roman" w:hAnsi="Times New Roman"/>
          <w:color w:val="000000"/>
          <w:lang w:eastAsia="ru-RU"/>
        </w:rPr>
        <w:t>Canva for Education [Електронний ресурс]. Режим доступу: </w:t>
      </w:r>
      <w:hyperlink r:id="rId21" w:tgtFrame="_blank" w:history="1">
        <w:r w:rsidRPr="00FA54A4">
          <w:rPr>
            <w:rFonts w:ascii="Times New Roman" w:eastAsia="Times New Roman" w:hAnsi="Times New Roman"/>
            <w:color w:val="000000"/>
            <w:lang w:eastAsia="ru-RU"/>
          </w:rPr>
          <w:t>https://www.canva.com/education</w:t>
        </w:r>
      </w:hyperlink>
      <w:r w:rsidRPr="00FA54A4">
        <w:rPr>
          <w:rFonts w:ascii="Times New Roman" w:eastAsia="Times New Roman" w:hAnsi="Times New Roman"/>
          <w:color w:val="000000"/>
          <w:lang w:eastAsia="ru-RU"/>
        </w:rPr>
        <w:t xml:space="preserve">. </w:t>
      </w:r>
    </w:p>
    <w:p w14:paraId="0E254A5F" w14:textId="77777777" w:rsidR="00FA54A4" w:rsidRPr="00FA54A4" w:rsidRDefault="00FA54A4" w:rsidP="00FA54A4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FA54A4">
        <w:rPr>
          <w:rFonts w:ascii="Times New Roman" w:eastAsia="Times New Roman" w:hAnsi="Times New Roman"/>
          <w:color w:val="000000"/>
          <w:lang w:eastAsia="ru-RU"/>
        </w:rPr>
        <w:t>Google Classroom [Електронний ресурс]. Режим доступу: </w:t>
      </w:r>
      <w:hyperlink r:id="rId22" w:tgtFrame="_blank" w:history="1">
        <w:r w:rsidRPr="00FA54A4">
          <w:rPr>
            <w:rFonts w:ascii="Times New Roman" w:eastAsia="Times New Roman" w:hAnsi="Times New Roman"/>
            <w:color w:val="000000"/>
            <w:lang w:eastAsia="ru-RU"/>
          </w:rPr>
          <w:t>https://classroom.google.com</w:t>
        </w:r>
      </w:hyperlink>
      <w:r w:rsidRPr="00FA54A4">
        <w:rPr>
          <w:rFonts w:ascii="Times New Roman" w:eastAsia="Times New Roman" w:hAnsi="Times New Roman"/>
          <w:color w:val="000000"/>
          <w:lang w:eastAsia="ru-RU"/>
        </w:rPr>
        <w:t xml:space="preserve">. </w:t>
      </w:r>
    </w:p>
    <w:p w14:paraId="47A2E372" w14:textId="77777777" w:rsidR="00FA54A4" w:rsidRPr="00FA54A4" w:rsidRDefault="00FA54A4" w:rsidP="00FA54A4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FA54A4">
        <w:rPr>
          <w:rFonts w:ascii="Times New Roman" w:eastAsia="Times New Roman" w:hAnsi="Times New Roman"/>
          <w:color w:val="000000"/>
          <w:lang w:eastAsia="ru-RU"/>
        </w:rPr>
        <w:lastRenderedPageBreak/>
        <w:t>Zoom [Електронний ресурс]. Режим доступу: </w:t>
      </w:r>
      <w:hyperlink r:id="rId23" w:tgtFrame="_blank" w:history="1">
        <w:r w:rsidRPr="00FA54A4">
          <w:rPr>
            <w:rFonts w:ascii="Times New Roman" w:eastAsia="Times New Roman" w:hAnsi="Times New Roman"/>
            <w:color w:val="000000"/>
            <w:lang w:eastAsia="ru-RU"/>
          </w:rPr>
          <w:t>https://zoom.us</w:t>
        </w:r>
      </w:hyperlink>
      <w:r w:rsidRPr="00FA54A4">
        <w:rPr>
          <w:rFonts w:ascii="Times New Roman" w:eastAsia="Times New Roman" w:hAnsi="Times New Roman"/>
          <w:color w:val="000000"/>
          <w:lang w:eastAsia="ru-RU"/>
        </w:rPr>
        <w:t xml:space="preserve">. </w:t>
      </w:r>
    </w:p>
    <w:p w14:paraId="4EFC6A73" w14:textId="77777777" w:rsidR="00FA54A4" w:rsidRPr="00FA54A4" w:rsidRDefault="00FA54A4" w:rsidP="00FA54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/>
          <w:color w:val="000000"/>
          <w:lang w:eastAsia="ru-RU"/>
        </w:rPr>
      </w:pPr>
      <w:r w:rsidRPr="00FA54A4">
        <w:rPr>
          <w:rFonts w:ascii="Times New Roman" w:eastAsia="Times New Roman" w:hAnsi="Times New Roman"/>
          <w:color w:val="000000"/>
          <w:lang w:eastAsia="ru-RU"/>
        </w:rPr>
        <w:br/>
        <w:t>Інструменти для ідей, прототипування та тестування</w:t>
      </w:r>
    </w:p>
    <w:p w14:paraId="448C960B" w14:textId="77777777" w:rsidR="00FA54A4" w:rsidRPr="00FA54A4" w:rsidRDefault="00FA54A4" w:rsidP="00FA54A4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FA54A4">
        <w:rPr>
          <w:rFonts w:ascii="Times New Roman" w:eastAsia="Times New Roman" w:hAnsi="Times New Roman"/>
          <w:color w:val="000000"/>
          <w:lang w:eastAsia="ru-RU"/>
        </w:rPr>
        <w:t>Conceptboard [Електронний ресурс]. Режим доступу: </w:t>
      </w:r>
      <w:hyperlink r:id="rId24" w:tgtFrame="_blank" w:history="1">
        <w:r w:rsidRPr="00FA54A4">
          <w:rPr>
            <w:rFonts w:ascii="Times New Roman" w:eastAsia="Times New Roman" w:hAnsi="Times New Roman"/>
            <w:color w:val="000000"/>
            <w:lang w:eastAsia="ru-RU"/>
          </w:rPr>
          <w:t>https://conceptboard.com</w:t>
        </w:r>
      </w:hyperlink>
      <w:r w:rsidRPr="00FA54A4">
        <w:rPr>
          <w:rFonts w:ascii="Times New Roman" w:eastAsia="Times New Roman" w:hAnsi="Times New Roman"/>
          <w:color w:val="000000"/>
          <w:lang w:eastAsia="ru-RU"/>
        </w:rPr>
        <w:t xml:space="preserve">. </w:t>
      </w:r>
    </w:p>
    <w:p w14:paraId="6064FCC9" w14:textId="77777777" w:rsidR="00FA54A4" w:rsidRPr="00FA54A4" w:rsidRDefault="00FA54A4" w:rsidP="00FA54A4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FA54A4">
        <w:rPr>
          <w:rFonts w:ascii="Times New Roman" w:eastAsia="Times New Roman" w:hAnsi="Times New Roman"/>
          <w:color w:val="000000"/>
          <w:lang w:eastAsia="ru-RU"/>
        </w:rPr>
        <w:t>Google Forms [Електронний ресурс]. Режим доступу: </w:t>
      </w:r>
      <w:hyperlink r:id="rId25" w:tgtFrame="_blank" w:history="1">
        <w:r w:rsidRPr="00FA54A4">
          <w:rPr>
            <w:rFonts w:ascii="Times New Roman" w:eastAsia="Times New Roman" w:hAnsi="Times New Roman"/>
            <w:color w:val="000000"/>
            <w:lang w:eastAsia="ru-RU"/>
          </w:rPr>
          <w:t>https://forms.google.com</w:t>
        </w:r>
      </w:hyperlink>
      <w:r w:rsidRPr="00FA54A4">
        <w:rPr>
          <w:rFonts w:ascii="Times New Roman" w:eastAsia="Times New Roman" w:hAnsi="Times New Roman"/>
          <w:color w:val="000000"/>
          <w:lang w:eastAsia="ru-RU"/>
        </w:rPr>
        <w:t xml:space="preserve">. </w:t>
      </w:r>
    </w:p>
    <w:p w14:paraId="1D428E3A" w14:textId="77777777" w:rsidR="00FA54A4" w:rsidRPr="00FA54A4" w:rsidRDefault="00FA54A4" w:rsidP="00FA54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/>
          <w:color w:val="000000"/>
          <w:lang w:eastAsia="ru-RU"/>
        </w:rPr>
      </w:pPr>
    </w:p>
    <w:p w14:paraId="1D570D6E" w14:textId="77777777" w:rsidR="00FA54A4" w:rsidRPr="00FA54A4" w:rsidRDefault="00FA54A4" w:rsidP="00FA54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/>
          <w:color w:val="000000"/>
          <w:lang w:eastAsia="ru-RU"/>
        </w:rPr>
      </w:pPr>
      <w:r w:rsidRPr="00FA54A4">
        <w:rPr>
          <w:rFonts w:ascii="Times New Roman" w:eastAsia="Times New Roman" w:hAnsi="Times New Roman"/>
          <w:color w:val="000000"/>
          <w:lang w:eastAsia="ru-RU"/>
        </w:rPr>
        <w:t>Професійні спільноти та методичні платформи</w:t>
      </w:r>
    </w:p>
    <w:p w14:paraId="2FAAFDF1" w14:textId="77777777" w:rsidR="00FA54A4" w:rsidRPr="00FA54A4" w:rsidRDefault="00FA54A4" w:rsidP="00FA54A4">
      <w:pPr>
        <w:widowControl w:val="0"/>
        <w:numPr>
          <w:ilvl w:val="0"/>
          <w:numId w:val="18"/>
        </w:numPr>
        <w:tabs>
          <w:tab w:val="left" w:pos="0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FA54A4">
        <w:rPr>
          <w:rFonts w:ascii="Times New Roman" w:eastAsia="Times New Roman" w:hAnsi="Times New Roman"/>
          <w:color w:val="000000"/>
          <w:lang w:eastAsia="ru-RU"/>
        </w:rPr>
        <w:t>ProjectManagement.com [Електронний ресурс]. Режим доступу: </w:t>
      </w:r>
      <w:hyperlink r:id="rId26" w:tgtFrame="_blank" w:history="1">
        <w:r w:rsidRPr="00FA54A4">
          <w:rPr>
            <w:rFonts w:ascii="Times New Roman" w:eastAsia="Times New Roman" w:hAnsi="Times New Roman"/>
            <w:color w:val="000000"/>
            <w:lang w:eastAsia="ru-RU"/>
          </w:rPr>
          <w:t>https://www.projectmanagement.com</w:t>
        </w:r>
      </w:hyperlink>
      <w:r w:rsidRPr="00FA54A4">
        <w:rPr>
          <w:rFonts w:ascii="Times New Roman" w:eastAsia="Times New Roman" w:hAnsi="Times New Roman"/>
          <w:color w:val="000000"/>
          <w:lang w:eastAsia="ru-RU"/>
        </w:rPr>
        <w:t xml:space="preserve">. </w:t>
      </w:r>
    </w:p>
    <w:p w14:paraId="4DDCDD3E" w14:textId="77777777" w:rsidR="00FA54A4" w:rsidRPr="00FA54A4" w:rsidRDefault="00FA54A4" w:rsidP="00FA54A4">
      <w:pPr>
        <w:widowControl w:val="0"/>
        <w:numPr>
          <w:ilvl w:val="0"/>
          <w:numId w:val="18"/>
        </w:numPr>
        <w:tabs>
          <w:tab w:val="left" w:pos="0"/>
          <w:tab w:val="left" w:pos="113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FA54A4">
        <w:rPr>
          <w:rFonts w:ascii="Times New Roman" w:eastAsia="Times New Roman" w:hAnsi="Times New Roman"/>
          <w:color w:val="000000"/>
          <w:lang w:eastAsia="ru-RU"/>
        </w:rPr>
        <w:t>Scrum.org [Електронний ресурс]. Режим доступу: </w:t>
      </w:r>
      <w:hyperlink r:id="rId27" w:tgtFrame="_blank" w:history="1">
        <w:r w:rsidRPr="00FA54A4">
          <w:rPr>
            <w:rFonts w:ascii="Times New Roman" w:eastAsia="Times New Roman" w:hAnsi="Times New Roman"/>
            <w:color w:val="000000"/>
            <w:lang w:eastAsia="ru-RU"/>
          </w:rPr>
          <w:t>https://www.scrum.org</w:t>
        </w:r>
      </w:hyperlink>
      <w:r w:rsidRPr="00FA54A4">
        <w:rPr>
          <w:rFonts w:ascii="Times New Roman" w:eastAsia="Times New Roman" w:hAnsi="Times New Roman"/>
          <w:color w:val="000000"/>
          <w:lang w:eastAsia="ru-RU"/>
        </w:rPr>
        <w:t xml:space="preserve">. </w:t>
      </w:r>
    </w:p>
    <w:p w14:paraId="2D20736F" w14:textId="77777777" w:rsidR="00FA54A4" w:rsidRPr="00FA54A4" w:rsidRDefault="00FA54A4" w:rsidP="00FA54A4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647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14:paraId="1A24A1FF" w14:textId="555B2565" w:rsidR="009045D6" w:rsidRDefault="009045D6" w:rsidP="00ED55F3">
      <w:pPr>
        <w:tabs>
          <w:tab w:val="num" w:pos="851"/>
          <w:tab w:val="left" w:pos="993"/>
          <w:tab w:val="left" w:pos="1134"/>
          <w:tab w:val="left" w:pos="1276"/>
          <w:tab w:val="num" w:pos="1800"/>
        </w:tabs>
        <w:suppressAutoHyphens/>
        <w:spacing w:after="0" w:line="240" w:lineRule="auto"/>
        <w:ind w:firstLine="567"/>
        <w:jc w:val="both"/>
      </w:pPr>
    </w:p>
    <w:sectPr w:rsidR="009045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6A62B4"/>
    <w:multiLevelType w:val="multilevel"/>
    <w:tmpl w:val="B7A48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A22766"/>
    <w:multiLevelType w:val="hybridMultilevel"/>
    <w:tmpl w:val="5434B1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421C4"/>
    <w:multiLevelType w:val="hybridMultilevel"/>
    <w:tmpl w:val="051A2536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BB77CC6"/>
    <w:multiLevelType w:val="multilevel"/>
    <w:tmpl w:val="A8D6B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BA0C07"/>
    <w:multiLevelType w:val="multilevel"/>
    <w:tmpl w:val="4D88C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D34E19"/>
    <w:multiLevelType w:val="hybridMultilevel"/>
    <w:tmpl w:val="EF8214E8"/>
    <w:lvl w:ilvl="0" w:tplc="6B4CC48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B715266"/>
    <w:multiLevelType w:val="hybridMultilevel"/>
    <w:tmpl w:val="D4125B6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EA35FB3"/>
    <w:multiLevelType w:val="hybridMultilevel"/>
    <w:tmpl w:val="6798D14E"/>
    <w:lvl w:ilvl="0" w:tplc="2248A062">
      <w:start w:val="1"/>
      <w:numFmt w:val="decimal"/>
      <w:lvlText w:val="%1."/>
      <w:lvlJc w:val="left"/>
      <w:pPr>
        <w:ind w:left="1287" w:hanging="360"/>
      </w:pPr>
      <w:rPr>
        <w:i w:val="0"/>
        <w:iCs/>
        <w:color w:val="000000" w:themeColor="text1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35221702"/>
    <w:multiLevelType w:val="multilevel"/>
    <w:tmpl w:val="A8D6B15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7DE1C06"/>
    <w:multiLevelType w:val="hybridMultilevel"/>
    <w:tmpl w:val="9C1EC4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EE017A"/>
    <w:multiLevelType w:val="multilevel"/>
    <w:tmpl w:val="A8D6B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A31C20"/>
    <w:multiLevelType w:val="hybridMultilevel"/>
    <w:tmpl w:val="14CE95E8"/>
    <w:lvl w:ilvl="0" w:tplc="5656A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5C6090A"/>
    <w:multiLevelType w:val="hybridMultilevel"/>
    <w:tmpl w:val="257094B6"/>
    <w:lvl w:ilvl="0" w:tplc="07942FB2">
      <w:numFmt w:val="bullet"/>
      <w:lvlText w:val="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77FA126B"/>
    <w:multiLevelType w:val="multilevel"/>
    <w:tmpl w:val="B7A489D8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936F1F"/>
    <w:multiLevelType w:val="multilevel"/>
    <w:tmpl w:val="A8D6B15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9B6093F"/>
    <w:multiLevelType w:val="hybridMultilevel"/>
    <w:tmpl w:val="6F00E6E2"/>
    <w:lvl w:ilvl="0" w:tplc="10F6F87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DDA7277"/>
    <w:multiLevelType w:val="hybridMultilevel"/>
    <w:tmpl w:val="5AA28FE6"/>
    <w:lvl w:ilvl="0" w:tplc="DD524E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11"/>
  </w:num>
  <w:num w:numId="3">
    <w:abstractNumId w:val="16"/>
  </w:num>
  <w:num w:numId="4">
    <w:abstractNumId w:val="5"/>
  </w:num>
  <w:num w:numId="5">
    <w:abstractNumId w:val="4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0"/>
  </w:num>
  <w:num w:numId="10">
    <w:abstractNumId w:val="3"/>
  </w:num>
  <w:num w:numId="11">
    <w:abstractNumId w:val="14"/>
  </w:num>
  <w:num w:numId="12">
    <w:abstractNumId w:val="8"/>
  </w:num>
  <w:num w:numId="13">
    <w:abstractNumId w:val="7"/>
  </w:num>
  <w:num w:numId="14">
    <w:abstractNumId w:val="6"/>
  </w:num>
  <w:num w:numId="15">
    <w:abstractNumId w:val="12"/>
  </w:num>
  <w:num w:numId="16">
    <w:abstractNumId w:val="0"/>
  </w:num>
  <w:num w:numId="17">
    <w:abstractNumId w:val="13"/>
  </w:num>
  <w:num w:numId="18">
    <w:abstractNumId w:val="9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97E"/>
    <w:rsid w:val="00004DE1"/>
    <w:rsid w:val="00005383"/>
    <w:rsid w:val="000169EE"/>
    <w:rsid w:val="00022E5B"/>
    <w:rsid w:val="00045AEF"/>
    <w:rsid w:val="00045EC9"/>
    <w:rsid w:val="000462A6"/>
    <w:rsid w:val="00066DD4"/>
    <w:rsid w:val="00070678"/>
    <w:rsid w:val="000763E9"/>
    <w:rsid w:val="000802D5"/>
    <w:rsid w:val="00082B44"/>
    <w:rsid w:val="000A0D99"/>
    <w:rsid w:val="000F00B0"/>
    <w:rsid w:val="00115164"/>
    <w:rsid w:val="001200C9"/>
    <w:rsid w:val="00140742"/>
    <w:rsid w:val="00157A24"/>
    <w:rsid w:val="00170CA5"/>
    <w:rsid w:val="001A1A38"/>
    <w:rsid w:val="001D334D"/>
    <w:rsid w:val="001E10CC"/>
    <w:rsid w:val="001E45C4"/>
    <w:rsid w:val="001E6F6B"/>
    <w:rsid w:val="001F1BF2"/>
    <w:rsid w:val="001F211B"/>
    <w:rsid w:val="002171D3"/>
    <w:rsid w:val="00221603"/>
    <w:rsid w:val="00225E24"/>
    <w:rsid w:val="002340BE"/>
    <w:rsid w:val="00234928"/>
    <w:rsid w:val="00245DE8"/>
    <w:rsid w:val="0024666E"/>
    <w:rsid w:val="00270177"/>
    <w:rsid w:val="00277F0E"/>
    <w:rsid w:val="00281D19"/>
    <w:rsid w:val="002A21F7"/>
    <w:rsid w:val="002B3D8A"/>
    <w:rsid w:val="002B5442"/>
    <w:rsid w:val="002B59B7"/>
    <w:rsid w:val="002F22E6"/>
    <w:rsid w:val="00317B02"/>
    <w:rsid w:val="0032136B"/>
    <w:rsid w:val="003261EF"/>
    <w:rsid w:val="00364967"/>
    <w:rsid w:val="00384464"/>
    <w:rsid w:val="003B46B7"/>
    <w:rsid w:val="003C0473"/>
    <w:rsid w:val="003C680C"/>
    <w:rsid w:val="003D6CFF"/>
    <w:rsid w:val="003E297E"/>
    <w:rsid w:val="003E574D"/>
    <w:rsid w:val="003F54C3"/>
    <w:rsid w:val="00402DD7"/>
    <w:rsid w:val="004110BD"/>
    <w:rsid w:val="00425A79"/>
    <w:rsid w:val="00437BD0"/>
    <w:rsid w:val="00455D67"/>
    <w:rsid w:val="00496A2A"/>
    <w:rsid w:val="004A4E10"/>
    <w:rsid w:val="004B6B45"/>
    <w:rsid w:val="004B6C68"/>
    <w:rsid w:val="004D2673"/>
    <w:rsid w:val="004E003D"/>
    <w:rsid w:val="004E5481"/>
    <w:rsid w:val="00500439"/>
    <w:rsid w:val="00505F0A"/>
    <w:rsid w:val="00513263"/>
    <w:rsid w:val="005142D7"/>
    <w:rsid w:val="00535CB5"/>
    <w:rsid w:val="00536A5B"/>
    <w:rsid w:val="00541DD2"/>
    <w:rsid w:val="00543C83"/>
    <w:rsid w:val="00551876"/>
    <w:rsid w:val="00552342"/>
    <w:rsid w:val="00556FF8"/>
    <w:rsid w:val="00565617"/>
    <w:rsid w:val="00587A83"/>
    <w:rsid w:val="00592FEF"/>
    <w:rsid w:val="00594A14"/>
    <w:rsid w:val="005A602E"/>
    <w:rsid w:val="005B28FE"/>
    <w:rsid w:val="005B5853"/>
    <w:rsid w:val="005D70F2"/>
    <w:rsid w:val="005E6C0D"/>
    <w:rsid w:val="005F6997"/>
    <w:rsid w:val="00606BC9"/>
    <w:rsid w:val="0061768D"/>
    <w:rsid w:val="00636522"/>
    <w:rsid w:val="006450A9"/>
    <w:rsid w:val="00647C12"/>
    <w:rsid w:val="00652476"/>
    <w:rsid w:val="00655635"/>
    <w:rsid w:val="00686A7D"/>
    <w:rsid w:val="006A1AAC"/>
    <w:rsid w:val="006C0AD9"/>
    <w:rsid w:val="006C2EB2"/>
    <w:rsid w:val="006E5E5C"/>
    <w:rsid w:val="00720ECD"/>
    <w:rsid w:val="00734951"/>
    <w:rsid w:val="00770687"/>
    <w:rsid w:val="0078093E"/>
    <w:rsid w:val="007B307A"/>
    <w:rsid w:val="007B32E2"/>
    <w:rsid w:val="007C4B6C"/>
    <w:rsid w:val="007E354D"/>
    <w:rsid w:val="007E375C"/>
    <w:rsid w:val="007F2AC9"/>
    <w:rsid w:val="0080254B"/>
    <w:rsid w:val="00807F62"/>
    <w:rsid w:val="008171FB"/>
    <w:rsid w:val="00820292"/>
    <w:rsid w:val="008608DD"/>
    <w:rsid w:val="00870DA7"/>
    <w:rsid w:val="008A59C8"/>
    <w:rsid w:val="008B68A8"/>
    <w:rsid w:val="008B69B7"/>
    <w:rsid w:val="008B7029"/>
    <w:rsid w:val="008C279B"/>
    <w:rsid w:val="008C6D69"/>
    <w:rsid w:val="008D0517"/>
    <w:rsid w:val="008F1EBF"/>
    <w:rsid w:val="008F3ACC"/>
    <w:rsid w:val="009045D6"/>
    <w:rsid w:val="00952AF7"/>
    <w:rsid w:val="00962C2D"/>
    <w:rsid w:val="00990BA6"/>
    <w:rsid w:val="00993AFD"/>
    <w:rsid w:val="009A2CCB"/>
    <w:rsid w:val="009A6224"/>
    <w:rsid w:val="009B309A"/>
    <w:rsid w:val="009D165B"/>
    <w:rsid w:val="009D2818"/>
    <w:rsid w:val="009E2EF4"/>
    <w:rsid w:val="009E5D5A"/>
    <w:rsid w:val="009F067C"/>
    <w:rsid w:val="009F5A1E"/>
    <w:rsid w:val="00A00049"/>
    <w:rsid w:val="00A157A1"/>
    <w:rsid w:val="00A23EFE"/>
    <w:rsid w:val="00A25756"/>
    <w:rsid w:val="00A304C6"/>
    <w:rsid w:val="00A320EB"/>
    <w:rsid w:val="00A37E49"/>
    <w:rsid w:val="00A962C2"/>
    <w:rsid w:val="00AB18BC"/>
    <w:rsid w:val="00AC07A3"/>
    <w:rsid w:val="00AE62C3"/>
    <w:rsid w:val="00AF6C75"/>
    <w:rsid w:val="00B01CD2"/>
    <w:rsid w:val="00B45689"/>
    <w:rsid w:val="00B47718"/>
    <w:rsid w:val="00B504BE"/>
    <w:rsid w:val="00B51C93"/>
    <w:rsid w:val="00B915FD"/>
    <w:rsid w:val="00BB2CA1"/>
    <w:rsid w:val="00BC4ACF"/>
    <w:rsid w:val="00BD4A39"/>
    <w:rsid w:val="00C06175"/>
    <w:rsid w:val="00C1481C"/>
    <w:rsid w:val="00C50ECD"/>
    <w:rsid w:val="00C55740"/>
    <w:rsid w:val="00C57AE8"/>
    <w:rsid w:val="00C64384"/>
    <w:rsid w:val="00C66DC5"/>
    <w:rsid w:val="00C74588"/>
    <w:rsid w:val="00C7624C"/>
    <w:rsid w:val="00C76FD5"/>
    <w:rsid w:val="00CB08C8"/>
    <w:rsid w:val="00CB7A84"/>
    <w:rsid w:val="00CE7B82"/>
    <w:rsid w:val="00D1713E"/>
    <w:rsid w:val="00D17899"/>
    <w:rsid w:val="00D3059F"/>
    <w:rsid w:val="00D3310B"/>
    <w:rsid w:val="00D445FD"/>
    <w:rsid w:val="00D55624"/>
    <w:rsid w:val="00D563F8"/>
    <w:rsid w:val="00D563FF"/>
    <w:rsid w:val="00D56A57"/>
    <w:rsid w:val="00D70E09"/>
    <w:rsid w:val="00D75D2E"/>
    <w:rsid w:val="00DB09FA"/>
    <w:rsid w:val="00DD5EDE"/>
    <w:rsid w:val="00DD5FA8"/>
    <w:rsid w:val="00DE157F"/>
    <w:rsid w:val="00DE3AC4"/>
    <w:rsid w:val="00E012E2"/>
    <w:rsid w:val="00E12AA7"/>
    <w:rsid w:val="00E25EEB"/>
    <w:rsid w:val="00E43AE4"/>
    <w:rsid w:val="00E46007"/>
    <w:rsid w:val="00E62341"/>
    <w:rsid w:val="00E7094B"/>
    <w:rsid w:val="00E731B4"/>
    <w:rsid w:val="00E73274"/>
    <w:rsid w:val="00E73F21"/>
    <w:rsid w:val="00E970A4"/>
    <w:rsid w:val="00EB08BC"/>
    <w:rsid w:val="00EB0D9A"/>
    <w:rsid w:val="00ED411B"/>
    <w:rsid w:val="00ED55F3"/>
    <w:rsid w:val="00ED5608"/>
    <w:rsid w:val="00EE6C6A"/>
    <w:rsid w:val="00EF0897"/>
    <w:rsid w:val="00F02B4C"/>
    <w:rsid w:val="00F1182F"/>
    <w:rsid w:val="00F140A1"/>
    <w:rsid w:val="00F22B06"/>
    <w:rsid w:val="00F736E4"/>
    <w:rsid w:val="00F766AE"/>
    <w:rsid w:val="00F91AF1"/>
    <w:rsid w:val="00F93CBF"/>
    <w:rsid w:val="00FA54A4"/>
    <w:rsid w:val="00FB3FFB"/>
    <w:rsid w:val="00FC457D"/>
    <w:rsid w:val="00FC7422"/>
    <w:rsid w:val="00FD2AC2"/>
    <w:rsid w:val="00FD754F"/>
    <w:rsid w:val="00FE13BE"/>
    <w:rsid w:val="00FE14FE"/>
    <w:rsid w:val="00FE61E3"/>
    <w:rsid w:val="00FE70A5"/>
    <w:rsid w:val="00FF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CDB56"/>
  <w15:chartTrackingRefBased/>
  <w15:docId w15:val="{7639A2CD-EAEA-45EA-96B0-5D392CC9F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61E3"/>
    <w:pPr>
      <w:spacing w:after="200" w:line="276" w:lineRule="auto"/>
    </w:pPr>
    <w:rPr>
      <w:rFonts w:ascii="Calibri" w:eastAsia="Calibri" w:hAnsi="Calibri" w:cs="Times New Roma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40BE"/>
    <w:pPr>
      <w:keepNext/>
      <w:widowControl w:val="0"/>
      <w:spacing w:before="240" w:after="60" w:line="240" w:lineRule="auto"/>
      <w:outlineLvl w:val="3"/>
    </w:pPr>
    <w:rPr>
      <w:rFonts w:eastAsia="Times New Roman"/>
      <w:b/>
      <w:bCs/>
      <w:color w:val="000000"/>
      <w:sz w:val="28"/>
      <w:szCs w:val="28"/>
      <w:lang w:eastAsia="uk-UA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E297E"/>
    <w:pPr>
      <w:ind w:left="720"/>
      <w:contextualSpacing/>
    </w:pPr>
  </w:style>
  <w:style w:type="character" w:styleId="a5">
    <w:name w:val="Hyperlink"/>
    <w:unhideWhenUsed/>
    <w:rsid w:val="003E297E"/>
    <w:rPr>
      <w:color w:val="0000FF"/>
      <w:u w:val="single"/>
    </w:rPr>
  </w:style>
  <w:style w:type="paragraph" w:customStyle="1" w:styleId="Default">
    <w:name w:val="Default"/>
    <w:uiPriority w:val="99"/>
    <w:rsid w:val="003E297E"/>
    <w:pPr>
      <w:autoSpaceDE w:val="0"/>
      <w:autoSpaceDN w:val="0"/>
      <w:adjustRightInd w:val="0"/>
      <w:spacing w:after="0" w:line="240" w:lineRule="auto"/>
    </w:pPr>
    <w:rPr>
      <w:rFonts w:ascii="Times New Roman" w:eastAsia="Courier New" w:hAnsi="Times New Roman" w:cs="Times New Roman"/>
      <w:color w:val="000000"/>
      <w:sz w:val="24"/>
      <w:szCs w:val="24"/>
      <w:lang w:val="ru-RU" w:eastAsia="ru-RU"/>
    </w:rPr>
  </w:style>
  <w:style w:type="paragraph" w:styleId="a6">
    <w:name w:val="Normal (Web)"/>
    <w:basedOn w:val="a"/>
    <w:uiPriority w:val="99"/>
    <w:unhideWhenUsed/>
    <w:rsid w:val="003E29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customStyle="1" w:styleId="TableParagraph">
    <w:name w:val="Table Paragraph"/>
    <w:basedOn w:val="a"/>
    <w:qFormat/>
    <w:rsid w:val="003E297E"/>
    <w:pPr>
      <w:widowControl w:val="0"/>
      <w:autoSpaceDE w:val="0"/>
      <w:autoSpaceDN w:val="0"/>
      <w:spacing w:after="0" w:line="240" w:lineRule="auto"/>
      <w:ind w:left="107"/>
    </w:pPr>
    <w:rPr>
      <w:rFonts w:ascii="Arial" w:eastAsia="Times New Roman" w:hAnsi="Arial"/>
      <w:lang w:eastAsia="uk-UA"/>
    </w:rPr>
  </w:style>
  <w:style w:type="character" w:customStyle="1" w:styleId="a4">
    <w:name w:val="Абзац списку Знак"/>
    <w:link w:val="a3"/>
    <w:uiPriority w:val="34"/>
    <w:locked/>
    <w:rsid w:val="003E297E"/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505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FC7422"/>
    <w:pPr>
      <w:widowControl w:val="0"/>
      <w:autoSpaceDE w:val="0"/>
      <w:autoSpaceDN w:val="0"/>
      <w:spacing w:after="0" w:line="240" w:lineRule="auto"/>
      <w:ind w:left="152" w:firstLine="709"/>
    </w:pPr>
    <w:rPr>
      <w:rFonts w:ascii="Arial" w:eastAsia="Times New Roman" w:hAnsi="Arial"/>
      <w:lang w:val="uk" w:eastAsia="uk"/>
    </w:rPr>
  </w:style>
  <w:style w:type="character" w:styleId="a8">
    <w:name w:val="Emphasis"/>
    <w:basedOn w:val="a0"/>
    <w:uiPriority w:val="20"/>
    <w:qFormat/>
    <w:rsid w:val="00FC7422"/>
    <w:rPr>
      <w:i/>
      <w:iCs/>
    </w:rPr>
  </w:style>
  <w:style w:type="character" w:styleId="a9">
    <w:name w:val="Strong"/>
    <w:basedOn w:val="a0"/>
    <w:uiPriority w:val="22"/>
    <w:qFormat/>
    <w:rsid w:val="00990BA6"/>
    <w:rPr>
      <w:b/>
      <w:bCs/>
    </w:rPr>
  </w:style>
  <w:style w:type="paragraph" w:customStyle="1" w:styleId="my-2">
    <w:name w:val="my-2"/>
    <w:basedOn w:val="a"/>
    <w:rsid w:val="00E43A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234928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2340BE"/>
    <w:rPr>
      <w:rFonts w:ascii="Calibri" w:eastAsia="Times New Roman" w:hAnsi="Calibri" w:cs="Times New Roman"/>
      <w:b/>
      <w:bCs/>
      <w:color w:val="000000"/>
      <w:sz w:val="28"/>
      <w:szCs w:val="28"/>
      <w:lang w:eastAsia="uk-UA" w:bidi="he-IL"/>
    </w:rPr>
  </w:style>
  <w:style w:type="paragraph" w:styleId="3">
    <w:name w:val="Body Text Indent 3"/>
    <w:basedOn w:val="a"/>
    <w:link w:val="30"/>
    <w:uiPriority w:val="99"/>
    <w:semiHidden/>
    <w:unhideWhenUsed/>
    <w:rsid w:val="002340BE"/>
    <w:pPr>
      <w:widowControl w:val="0"/>
      <w:spacing w:after="120" w:line="240" w:lineRule="auto"/>
      <w:ind w:left="283"/>
    </w:pPr>
    <w:rPr>
      <w:rFonts w:ascii="Courier New" w:eastAsia="Times New Roman" w:hAnsi="Courier New" w:cs="Courier New"/>
      <w:color w:val="000000"/>
      <w:sz w:val="16"/>
      <w:szCs w:val="16"/>
      <w:lang w:eastAsia="uk-UA" w:bidi="he-IL"/>
    </w:rPr>
  </w:style>
  <w:style w:type="character" w:customStyle="1" w:styleId="30">
    <w:name w:val="Основний текст з відступом 3 Знак"/>
    <w:basedOn w:val="a0"/>
    <w:link w:val="3"/>
    <w:uiPriority w:val="99"/>
    <w:semiHidden/>
    <w:rsid w:val="002340BE"/>
    <w:rPr>
      <w:rFonts w:ascii="Courier New" w:eastAsia="Times New Roman" w:hAnsi="Courier New" w:cs="Courier New"/>
      <w:color w:val="000000"/>
      <w:sz w:val="16"/>
      <w:szCs w:val="16"/>
      <w:lang w:eastAsia="uk-UA" w:bidi="he-IL"/>
    </w:rPr>
  </w:style>
  <w:style w:type="character" w:customStyle="1" w:styleId="ms-1">
    <w:name w:val="ms-1"/>
    <w:basedOn w:val="a0"/>
    <w:rsid w:val="001E6F6B"/>
  </w:style>
  <w:style w:type="character" w:customStyle="1" w:styleId="max-w-15ch">
    <w:name w:val="max-w-[15ch]"/>
    <w:basedOn w:val="a0"/>
    <w:rsid w:val="001E6F6B"/>
  </w:style>
  <w:style w:type="character" w:customStyle="1" w:styleId="text-token-text-secondary">
    <w:name w:val="text-token-text-secondary"/>
    <w:basedOn w:val="a0"/>
    <w:rsid w:val="001E6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06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rbis-nbuv.gov.ua/cgi-bin/irbis_nbuv/cgiirbis_64.exe?C21COM=2&amp;I21DBN=UJRN&amp;P21DBN=UJRN&amp;IMAGE_FILE_DOWNLOAD=1&amp;Image_file_name=PDF%2Fmtao_2021_4_11.pdf" TargetMode="External"/><Relationship Id="rId13" Type="http://schemas.openxmlformats.org/officeDocument/2006/relationships/hyperlink" Target="https://www.adaptiveus.com/blog/personas/" TargetMode="External"/><Relationship Id="rId18" Type="http://schemas.openxmlformats.org/officeDocument/2006/relationships/hyperlink" Target="https://www.ideou.com/" TargetMode="External"/><Relationship Id="rId26" Type="http://schemas.openxmlformats.org/officeDocument/2006/relationships/hyperlink" Target="https://www.projectmanagement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anva.com/education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sciencedirect.com/science/article/pii/S2543925122000560" TargetMode="External"/><Relationship Id="rId17" Type="http://schemas.openxmlformats.org/officeDocument/2006/relationships/hyperlink" Target="https://www.coursera.org/courses?query=design+thinking" TargetMode="External"/><Relationship Id="rId25" Type="http://schemas.openxmlformats.org/officeDocument/2006/relationships/hyperlink" Target="https://forms.google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killsbuild.org/uk/students/course-catalog/design-thinking" TargetMode="External"/><Relationship Id="rId20" Type="http://schemas.openxmlformats.org/officeDocument/2006/relationships/hyperlink" Target="https://miro.com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atlassian.com/agile/project-management/scrum-tools" TargetMode="External"/><Relationship Id="rId24" Type="http://schemas.openxmlformats.org/officeDocument/2006/relationships/hyperlink" Target="https://conceptboard.com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vumonline.ua/course/school-of-effective-thinking/" TargetMode="External"/><Relationship Id="rId23" Type="http://schemas.openxmlformats.org/officeDocument/2006/relationships/hyperlink" Target="https://zoom.us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rsisinternational.org/journals/ijriss/articles/project-based-learning-materials-to-enhance-creative-thinking-in-grade-7-science/" TargetMode="External"/><Relationship Id="rId19" Type="http://schemas.openxmlformats.org/officeDocument/2006/relationships/hyperlink" Target="https://trello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ub.kyivstar.ua/reviews/dizajn-mislennya-v-biznesi-vid-rozrobki-novih-produktiv-do-proektuvannya-biznes-modelej" TargetMode="External"/><Relationship Id="rId14" Type="http://schemas.openxmlformats.org/officeDocument/2006/relationships/hyperlink" Target="https://scholar.google.com/" TargetMode="External"/><Relationship Id="rId22" Type="http://schemas.openxmlformats.org/officeDocument/2006/relationships/hyperlink" Target="https://classroom.google.com/" TargetMode="External"/><Relationship Id="rId27" Type="http://schemas.openxmlformats.org/officeDocument/2006/relationships/hyperlink" Target="https://www.scrum.org/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12609</Words>
  <Characters>7188</Characters>
  <Application>Microsoft Office Word</Application>
  <DocSecurity>0</DocSecurity>
  <Lines>59</Lines>
  <Paragraphs>39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HP</cp:lastModifiedBy>
  <cp:revision>2</cp:revision>
  <dcterms:created xsi:type="dcterms:W3CDTF">2025-12-08T12:57:00Z</dcterms:created>
  <dcterms:modified xsi:type="dcterms:W3CDTF">2025-12-08T12:57:00Z</dcterms:modified>
</cp:coreProperties>
</file>