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ECBE" w14:textId="77777777" w:rsidR="00F466E8" w:rsidRDefault="00F466E8" w:rsidP="00F646AD">
      <w:pPr>
        <w:spacing w:line="360" w:lineRule="auto"/>
        <w:jc w:val="center"/>
        <w:rPr>
          <w:rFonts w:ascii="Times New Roman" w:eastAsia="Times New Roman" w:hAnsi="Times New Roman" w:cs="Times New Roman"/>
          <w:b/>
          <w:sz w:val="28"/>
          <w:szCs w:val="28"/>
          <w:lang w:val="uk-UA" w:eastAsia="ru-RU"/>
        </w:rPr>
      </w:pPr>
    </w:p>
    <w:p w14:paraId="4E1BA48A" w14:textId="215444E6"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Чернівецький національний університет імені Юрія Федьковича</w:t>
      </w:r>
    </w:p>
    <w:p w14:paraId="09824200" w14:textId="77777777" w:rsidR="00F646AD" w:rsidRPr="00F646AD" w:rsidRDefault="00F646AD" w:rsidP="00F646AD">
      <w:pPr>
        <w:spacing w:line="360" w:lineRule="auto"/>
        <w:jc w:val="center"/>
        <w:rPr>
          <w:rFonts w:ascii="Times New Roman" w:eastAsia="Times New Roman" w:hAnsi="Times New Roman" w:cs="Times New Roman"/>
          <w:b/>
          <w:sz w:val="28"/>
          <w:szCs w:val="28"/>
          <w:lang w:eastAsia="ru-RU"/>
        </w:rPr>
      </w:pPr>
      <w:r w:rsidRPr="00F646AD">
        <w:rPr>
          <w:rFonts w:ascii="Times New Roman" w:eastAsia="Times New Roman" w:hAnsi="Times New Roman" w:cs="Times New Roman"/>
          <w:b/>
          <w:sz w:val="28"/>
          <w:szCs w:val="28"/>
          <w:lang w:val="uk-UA" w:eastAsia="ru-RU"/>
        </w:rPr>
        <w:t xml:space="preserve">ПРОТОКОЛ </w:t>
      </w:r>
    </w:p>
    <w:p w14:paraId="33B7F730" w14:textId="6FCB103D" w:rsidR="00F646AD" w:rsidRPr="006A0ACB" w:rsidRDefault="00F646AD" w:rsidP="00F646AD">
      <w:pPr>
        <w:spacing w:line="360" w:lineRule="auto"/>
        <w:rPr>
          <w:rFonts w:ascii="Times New Roman" w:eastAsia="Times New Roman" w:hAnsi="Times New Roman" w:cs="Times New Roman"/>
          <w:b/>
          <w:sz w:val="28"/>
          <w:szCs w:val="28"/>
          <w:lang w:val="en-US" w:eastAsia="ru-RU"/>
        </w:rPr>
      </w:pPr>
      <w:r w:rsidRPr="000A6074">
        <w:rPr>
          <w:rFonts w:ascii="Times New Roman" w:eastAsia="Times New Roman" w:hAnsi="Times New Roman" w:cs="Times New Roman"/>
          <w:b/>
          <w:sz w:val="28"/>
          <w:szCs w:val="28"/>
          <w:lang w:val="uk-UA" w:eastAsia="ru-RU"/>
        </w:rPr>
        <w:t xml:space="preserve">Від </w:t>
      </w:r>
      <w:r w:rsidR="00985D18">
        <w:rPr>
          <w:rFonts w:ascii="Times New Roman" w:eastAsia="Times New Roman" w:hAnsi="Times New Roman" w:cs="Times New Roman"/>
          <w:b/>
          <w:sz w:val="28"/>
          <w:szCs w:val="28"/>
          <w:lang w:val="en-US" w:eastAsia="ru-RU"/>
        </w:rPr>
        <w:t>19</w:t>
      </w:r>
      <w:r w:rsidRPr="000A6074">
        <w:rPr>
          <w:rFonts w:ascii="Times New Roman" w:eastAsia="Times New Roman" w:hAnsi="Times New Roman" w:cs="Times New Roman"/>
          <w:b/>
          <w:sz w:val="28"/>
          <w:szCs w:val="28"/>
          <w:lang w:val="uk-UA" w:eastAsia="ru-RU"/>
        </w:rPr>
        <w:t>.</w:t>
      </w:r>
      <w:r w:rsidR="00456418">
        <w:rPr>
          <w:rFonts w:ascii="Times New Roman" w:eastAsia="Times New Roman" w:hAnsi="Times New Roman" w:cs="Times New Roman"/>
          <w:b/>
          <w:sz w:val="28"/>
          <w:szCs w:val="28"/>
          <w:lang w:val="uk-UA" w:eastAsia="ru-RU"/>
        </w:rPr>
        <w:t>0</w:t>
      </w:r>
      <w:r w:rsidR="00985D18">
        <w:rPr>
          <w:rFonts w:ascii="Times New Roman" w:eastAsia="Times New Roman" w:hAnsi="Times New Roman" w:cs="Times New Roman"/>
          <w:b/>
          <w:sz w:val="28"/>
          <w:szCs w:val="28"/>
          <w:lang w:val="en-US" w:eastAsia="ru-RU"/>
        </w:rPr>
        <w:t>5</w:t>
      </w:r>
      <w:r w:rsidRPr="000A6074">
        <w:rPr>
          <w:rFonts w:ascii="Times New Roman" w:eastAsia="Times New Roman" w:hAnsi="Times New Roman" w:cs="Times New Roman"/>
          <w:b/>
          <w:sz w:val="28"/>
          <w:szCs w:val="28"/>
          <w:lang w:val="uk-UA" w:eastAsia="ru-RU"/>
        </w:rPr>
        <w:t>.202</w:t>
      </w:r>
      <w:r w:rsidR="00456418">
        <w:rPr>
          <w:rFonts w:ascii="Times New Roman" w:eastAsia="Times New Roman" w:hAnsi="Times New Roman" w:cs="Times New Roman"/>
          <w:b/>
          <w:sz w:val="28"/>
          <w:szCs w:val="28"/>
          <w:lang w:val="uk-UA" w:eastAsia="ru-RU"/>
        </w:rPr>
        <w:t>6</w:t>
      </w:r>
      <w:r w:rsidRPr="000A6074">
        <w:rPr>
          <w:rFonts w:ascii="Times New Roman" w:eastAsia="Times New Roman" w:hAnsi="Times New Roman" w:cs="Times New Roman"/>
          <w:b/>
          <w:sz w:val="28"/>
          <w:szCs w:val="28"/>
          <w:lang w:val="uk-UA" w:eastAsia="ru-RU"/>
        </w:rPr>
        <w:t xml:space="preserve">  Протокол  №</w:t>
      </w:r>
      <w:r w:rsidR="00985D18">
        <w:rPr>
          <w:rFonts w:ascii="Times New Roman" w:eastAsia="Times New Roman" w:hAnsi="Times New Roman" w:cs="Times New Roman"/>
          <w:b/>
          <w:sz w:val="28"/>
          <w:szCs w:val="28"/>
          <w:lang w:val="en-US" w:eastAsia="ru-RU"/>
        </w:rPr>
        <w:t xml:space="preserve"> 10</w:t>
      </w:r>
    </w:p>
    <w:p w14:paraId="3392C228" w14:textId="77777777" w:rsidR="00F646AD" w:rsidRPr="00F646AD" w:rsidRDefault="00F646AD" w:rsidP="00F646AD">
      <w:pPr>
        <w:spacing w:line="360" w:lineRule="auto"/>
        <w:rPr>
          <w:rFonts w:ascii="Times New Roman" w:eastAsia="Times New Roman" w:hAnsi="Times New Roman" w:cs="Times New Roman"/>
          <w:b/>
          <w:sz w:val="28"/>
          <w:szCs w:val="28"/>
          <w:lang w:val="uk-UA" w:eastAsia="ru-RU"/>
        </w:rPr>
      </w:pPr>
    </w:p>
    <w:p w14:paraId="202F4A94" w14:textId="77777777"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ЗАСІДАННЯ ВИКЛАДАЧІВ КАФЕДРИ ІНОЗЕМНИХ МОВ</w:t>
      </w:r>
    </w:p>
    <w:p w14:paraId="514CE5A2" w14:textId="77777777"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ДЛЯ ПРИРОДНИЧИХ ФАКУЛЬТЕТІВ</w:t>
      </w:r>
    </w:p>
    <w:p w14:paraId="0E1257D7" w14:textId="77777777" w:rsidR="00F646AD" w:rsidRPr="00F646AD" w:rsidRDefault="00F646AD" w:rsidP="00F646AD">
      <w:pPr>
        <w:spacing w:line="360" w:lineRule="auto"/>
        <w:jc w:val="center"/>
        <w:rPr>
          <w:rFonts w:ascii="Times New Roman" w:eastAsia="Times New Roman" w:hAnsi="Times New Roman" w:cs="Times New Roman"/>
          <w:b/>
          <w:sz w:val="28"/>
          <w:szCs w:val="28"/>
          <w:lang w:eastAsia="ru-RU"/>
        </w:rPr>
      </w:pPr>
    </w:p>
    <w:p w14:paraId="70C07A5E" w14:textId="04A4C8B3" w:rsidR="00F646AD" w:rsidRPr="00F646AD" w:rsidRDefault="00F646AD" w:rsidP="00F646AD">
      <w:pPr>
        <w:spacing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b/>
          <w:sz w:val="28"/>
          <w:szCs w:val="28"/>
          <w:lang w:val="uk-UA" w:eastAsia="ru-RU"/>
        </w:rPr>
        <w:t>Голова</w:t>
      </w:r>
      <w:r w:rsidRPr="00F646AD">
        <w:rPr>
          <w:rFonts w:ascii="Times New Roman" w:eastAsia="Times New Roman" w:hAnsi="Times New Roman" w:cs="Times New Roman"/>
          <w:sz w:val="28"/>
          <w:szCs w:val="28"/>
          <w:lang w:val="uk-UA" w:eastAsia="ru-RU"/>
        </w:rPr>
        <w:t xml:space="preserve"> –зав. каф</w:t>
      </w:r>
      <w:r w:rsidRPr="00FE6435">
        <w:rPr>
          <w:rFonts w:ascii="Times New Roman" w:eastAsia="Times New Roman" w:hAnsi="Times New Roman" w:cs="Times New Roman"/>
          <w:sz w:val="28"/>
          <w:szCs w:val="28"/>
          <w:lang w:val="uk-UA" w:eastAsia="ru-RU"/>
        </w:rPr>
        <w:t>.,</w:t>
      </w:r>
      <w:r w:rsidR="009F6420">
        <w:rPr>
          <w:rFonts w:ascii="Times New Roman" w:eastAsia="Times New Roman" w:hAnsi="Times New Roman" w:cs="Times New Roman"/>
          <w:sz w:val="28"/>
          <w:szCs w:val="28"/>
          <w:lang w:val="uk-UA" w:eastAsia="ru-RU"/>
        </w:rPr>
        <w:t xml:space="preserve"> доц. Мудра О.В.</w:t>
      </w:r>
    </w:p>
    <w:p w14:paraId="232348E2" w14:textId="77777777" w:rsidR="00F646AD" w:rsidRPr="00F646AD" w:rsidRDefault="00F646AD" w:rsidP="00F646AD">
      <w:pPr>
        <w:spacing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b/>
          <w:sz w:val="28"/>
          <w:szCs w:val="28"/>
          <w:lang w:val="uk-UA" w:eastAsia="ru-RU"/>
        </w:rPr>
        <w:t>Секретар</w:t>
      </w:r>
      <w:r w:rsidRPr="00F646AD">
        <w:rPr>
          <w:rFonts w:ascii="Times New Roman" w:eastAsia="Times New Roman" w:hAnsi="Times New Roman" w:cs="Times New Roman"/>
          <w:sz w:val="28"/>
          <w:szCs w:val="28"/>
          <w:lang w:val="uk-UA" w:eastAsia="ru-RU"/>
        </w:rPr>
        <w:t xml:space="preserve"> – ас. Шенько М.М.</w:t>
      </w:r>
    </w:p>
    <w:p w14:paraId="337039A6" w14:textId="1916B26D" w:rsidR="00773DA5" w:rsidRPr="00CB7AD3" w:rsidRDefault="00773DA5" w:rsidP="00773DA5">
      <w:pPr>
        <w:spacing w:line="360" w:lineRule="auto"/>
        <w:ind w:firstLine="567"/>
        <w:jc w:val="both"/>
        <w:rPr>
          <w:rFonts w:ascii="Times New Roman" w:eastAsia="Times New Roman" w:hAnsi="Times New Roman" w:cs="Times New Roman"/>
          <w:sz w:val="28"/>
          <w:szCs w:val="28"/>
          <w:lang w:val="uk-UA" w:eastAsia="ru-RU"/>
        </w:rPr>
      </w:pPr>
      <w:bookmarkStart w:id="0" w:name="_Hlk178343586"/>
      <w:r w:rsidRPr="007F5E9A">
        <w:rPr>
          <w:rFonts w:ascii="Times New Roman" w:eastAsia="Times New Roman" w:hAnsi="Times New Roman" w:cs="Times New Roman"/>
          <w:b/>
          <w:sz w:val="28"/>
          <w:szCs w:val="28"/>
          <w:lang w:val="uk-UA" w:eastAsia="ru-RU"/>
        </w:rPr>
        <w:t>Присутні:</w:t>
      </w:r>
      <w:r w:rsidRPr="007F5E9A">
        <w:rPr>
          <w:rFonts w:ascii="Times New Roman" w:eastAsia="Times New Roman" w:hAnsi="Times New Roman" w:cs="Times New Roman"/>
          <w:sz w:val="28"/>
          <w:szCs w:val="28"/>
          <w:lang w:val="uk-UA" w:eastAsia="ru-RU"/>
        </w:rPr>
        <w:t xml:space="preserve"> Доц. Мудра О.В.,</w:t>
      </w:r>
      <w:r w:rsidRPr="007F5E9A">
        <w:rPr>
          <w:rFonts w:ascii="Times New Roman" w:eastAsia="Times New Roman" w:hAnsi="Times New Roman" w:cs="Times New Roman"/>
          <w:sz w:val="28"/>
          <w:szCs w:val="28"/>
          <w:lang w:eastAsia="ru-RU"/>
        </w:rPr>
        <w:t xml:space="preserve"> </w:t>
      </w:r>
      <w:r w:rsidRPr="007F5E9A">
        <w:rPr>
          <w:rFonts w:ascii="Times New Roman" w:eastAsia="Times New Roman" w:hAnsi="Times New Roman" w:cs="Times New Roman"/>
          <w:sz w:val="28"/>
          <w:szCs w:val="28"/>
          <w:lang w:val="uk-UA" w:eastAsia="ru-RU"/>
        </w:rPr>
        <w:t xml:space="preserve">доц. Гіков Л.В., доц. Тоненчук Т.В.,         доц. Кшевецький В.С., доц. Щербина С.М., ас. Бортник С.Б.,                          ас. Боцвінок  Л. М., ас. Близнюк Г.В, ас. Кричун  А.М., </w:t>
      </w:r>
      <w:r w:rsidR="00CB7AD3">
        <w:rPr>
          <w:rFonts w:ascii="Times New Roman" w:eastAsia="Times New Roman" w:hAnsi="Times New Roman" w:cs="Times New Roman"/>
          <w:sz w:val="28"/>
          <w:szCs w:val="28"/>
          <w:lang w:val="uk-UA" w:eastAsia="ru-RU"/>
        </w:rPr>
        <w:t>доц</w:t>
      </w:r>
      <w:r w:rsidRPr="007F5E9A">
        <w:rPr>
          <w:rFonts w:ascii="Times New Roman" w:eastAsia="Times New Roman" w:hAnsi="Times New Roman" w:cs="Times New Roman"/>
          <w:sz w:val="28"/>
          <w:szCs w:val="28"/>
          <w:lang w:val="uk-UA" w:eastAsia="ru-RU"/>
        </w:rPr>
        <w:t xml:space="preserve">. Маковійчук Л.В.,  </w:t>
      </w:r>
      <w:r w:rsidR="00CB7AD3" w:rsidRPr="00CB7AD3">
        <w:rPr>
          <w:rFonts w:ascii="Times New Roman" w:eastAsia="Times New Roman" w:hAnsi="Times New Roman" w:cs="Times New Roman"/>
          <w:sz w:val="28"/>
          <w:szCs w:val="28"/>
          <w:lang w:val="uk-UA" w:eastAsia="ru-RU"/>
        </w:rPr>
        <w:t>доц. Мельничук Н.О.,</w:t>
      </w:r>
      <w:r w:rsidR="00CB7AD3" w:rsidRPr="00CB7AD3">
        <w:rPr>
          <w:rFonts w:ascii="Times New Roman" w:eastAsia="Times New Roman" w:hAnsi="Times New Roman" w:cs="Times New Roman"/>
          <w:sz w:val="28"/>
          <w:szCs w:val="28"/>
          <w:lang w:val="en-US" w:eastAsia="ru-RU"/>
        </w:rPr>
        <w:t xml:space="preserve"> </w:t>
      </w:r>
      <w:r w:rsidRPr="00CB7AD3">
        <w:rPr>
          <w:rFonts w:ascii="Times New Roman" w:eastAsia="Times New Roman" w:hAnsi="Times New Roman" w:cs="Times New Roman"/>
          <w:sz w:val="28"/>
          <w:szCs w:val="28"/>
          <w:lang w:val="uk-UA" w:eastAsia="ru-RU"/>
        </w:rPr>
        <w:t xml:space="preserve">доц. Мельничук Р.І., </w:t>
      </w:r>
      <w:r w:rsidR="00A5515C" w:rsidRPr="00CB7AD3">
        <w:rPr>
          <w:rFonts w:ascii="Times New Roman" w:eastAsia="Times New Roman" w:hAnsi="Times New Roman" w:cs="Times New Roman"/>
          <w:sz w:val="28"/>
          <w:szCs w:val="28"/>
          <w:lang w:val="uk-UA" w:eastAsia="ru-RU"/>
        </w:rPr>
        <w:t xml:space="preserve">к.ф.н., </w:t>
      </w:r>
      <w:r w:rsidR="00CB7AD3">
        <w:rPr>
          <w:rFonts w:ascii="Times New Roman" w:eastAsia="Times New Roman" w:hAnsi="Times New Roman" w:cs="Times New Roman"/>
          <w:sz w:val="28"/>
          <w:szCs w:val="28"/>
          <w:lang w:val="uk-UA" w:eastAsia="ru-RU"/>
        </w:rPr>
        <w:t xml:space="preserve"> </w:t>
      </w:r>
      <w:r w:rsidR="00A5515C" w:rsidRPr="00CB7AD3">
        <w:rPr>
          <w:rFonts w:ascii="Times New Roman" w:eastAsia="Times New Roman" w:hAnsi="Times New Roman" w:cs="Times New Roman"/>
          <w:sz w:val="28"/>
          <w:szCs w:val="28"/>
          <w:lang w:val="uk-UA" w:eastAsia="ru-RU"/>
        </w:rPr>
        <w:t>ас. Паров’як І.І.</w:t>
      </w:r>
      <w:r w:rsidR="00006888" w:rsidRPr="00CB7AD3">
        <w:rPr>
          <w:rFonts w:ascii="Times New Roman" w:eastAsia="Times New Roman" w:hAnsi="Times New Roman" w:cs="Times New Roman"/>
          <w:sz w:val="28"/>
          <w:szCs w:val="28"/>
          <w:lang w:val="uk-UA" w:eastAsia="ru-RU"/>
        </w:rPr>
        <w:t xml:space="preserve">, </w:t>
      </w:r>
      <w:r w:rsidR="00F04A13" w:rsidRPr="00CB7AD3">
        <w:rPr>
          <w:rFonts w:ascii="Times New Roman" w:eastAsia="Times New Roman" w:hAnsi="Times New Roman" w:cs="Times New Roman"/>
          <w:sz w:val="28"/>
          <w:szCs w:val="28"/>
          <w:lang w:val="en-US" w:eastAsia="ru-RU"/>
        </w:rPr>
        <w:t xml:space="preserve"> </w:t>
      </w:r>
      <w:r w:rsidR="00CB7AD3" w:rsidRPr="00CB7AD3">
        <w:rPr>
          <w:rFonts w:ascii="Times New Roman" w:eastAsia="Times New Roman" w:hAnsi="Times New Roman" w:cs="Times New Roman"/>
          <w:sz w:val="28"/>
          <w:szCs w:val="28"/>
          <w:lang w:val="uk-UA" w:eastAsia="ru-RU"/>
        </w:rPr>
        <w:t xml:space="preserve">             </w:t>
      </w:r>
      <w:r w:rsidR="00A5515C" w:rsidRPr="00CB7AD3">
        <w:rPr>
          <w:rFonts w:ascii="Times New Roman" w:eastAsia="Times New Roman" w:hAnsi="Times New Roman" w:cs="Times New Roman"/>
          <w:sz w:val="28"/>
          <w:szCs w:val="28"/>
          <w:lang w:val="uk-UA" w:eastAsia="ru-RU"/>
        </w:rPr>
        <w:t>ас. Рубан Д.А.,</w:t>
      </w:r>
      <w:r w:rsidR="00006888" w:rsidRPr="00CB7AD3">
        <w:rPr>
          <w:rFonts w:ascii="Times New Roman" w:eastAsia="Times New Roman" w:hAnsi="Times New Roman" w:cs="Times New Roman"/>
          <w:sz w:val="28"/>
          <w:szCs w:val="28"/>
          <w:lang w:val="uk-UA" w:eastAsia="ru-RU"/>
        </w:rPr>
        <w:t xml:space="preserve"> </w:t>
      </w:r>
      <w:r w:rsidRPr="00CB7AD3">
        <w:rPr>
          <w:rFonts w:ascii="Times New Roman" w:eastAsia="Times New Roman" w:hAnsi="Times New Roman" w:cs="Times New Roman"/>
          <w:sz w:val="28"/>
          <w:szCs w:val="28"/>
          <w:lang w:val="uk-UA" w:eastAsia="ru-RU"/>
        </w:rPr>
        <w:t>ас. Шенько М.М.</w:t>
      </w:r>
      <w:r w:rsidR="00CB7AD3" w:rsidRPr="00CB7AD3">
        <w:rPr>
          <w:rFonts w:ascii="Times New Roman" w:eastAsia="Times New Roman" w:hAnsi="Times New Roman" w:cs="Times New Roman"/>
          <w:sz w:val="28"/>
          <w:szCs w:val="28"/>
          <w:lang w:val="uk-UA" w:eastAsia="ru-RU"/>
        </w:rPr>
        <w:t xml:space="preserve">,  доц. Цинтар Н.В.    </w:t>
      </w:r>
    </w:p>
    <w:p w14:paraId="73606759" w14:textId="626F24FA" w:rsidR="00773DA5" w:rsidRDefault="00773DA5" w:rsidP="00773DA5">
      <w:pPr>
        <w:spacing w:line="360" w:lineRule="auto"/>
        <w:ind w:firstLine="567"/>
        <w:jc w:val="both"/>
        <w:rPr>
          <w:rFonts w:ascii="Times New Roman" w:eastAsia="Times New Roman" w:hAnsi="Times New Roman" w:cs="Times New Roman"/>
          <w:sz w:val="28"/>
          <w:szCs w:val="28"/>
          <w:lang w:val="en-US" w:eastAsia="ru-RU"/>
        </w:rPr>
      </w:pPr>
      <w:r w:rsidRPr="00CB7AD3">
        <w:rPr>
          <w:rFonts w:ascii="Times New Roman" w:eastAsia="Times New Roman" w:hAnsi="Times New Roman" w:cs="Times New Roman"/>
          <w:b/>
          <w:sz w:val="28"/>
          <w:szCs w:val="28"/>
          <w:lang w:val="uk-UA" w:eastAsia="ru-RU"/>
        </w:rPr>
        <w:t>Відсутні:</w:t>
      </w:r>
      <w:r w:rsidR="003F4504" w:rsidRPr="00CB7AD3">
        <w:rPr>
          <w:rFonts w:ascii="Times New Roman" w:eastAsia="Times New Roman" w:hAnsi="Times New Roman" w:cs="Times New Roman"/>
          <w:sz w:val="28"/>
          <w:szCs w:val="28"/>
          <w:lang w:val="uk-UA" w:eastAsia="ru-RU"/>
        </w:rPr>
        <w:t xml:space="preserve">  </w:t>
      </w:r>
      <w:r w:rsidR="00CB7AD3">
        <w:rPr>
          <w:rFonts w:ascii="Times New Roman" w:eastAsia="Times New Roman" w:hAnsi="Times New Roman" w:cs="Times New Roman"/>
          <w:sz w:val="28"/>
          <w:szCs w:val="28"/>
          <w:lang w:val="uk-UA" w:eastAsia="ru-RU"/>
        </w:rPr>
        <w:t>-</w:t>
      </w:r>
    </w:p>
    <w:p w14:paraId="3724A6E1" w14:textId="77777777" w:rsidR="006A0ACB" w:rsidRDefault="006A0ACB" w:rsidP="00773DA5">
      <w:pPr>
        <w:spacing w:line="360" w:lineRule="auto"/>
        <w:ind w:firstLine="567"/>
        <w:jc w:val="both"/>
        <w:rPr>
          <w:rFonts w:ascii="Times New Roman" w:eastAsia="Times New Roman" w:hAnsi="Times New Roman" w:cs="Times New Roman"/>
          <w:sz w:val="28"/>
          <w:szCs w:val="28"/>
          <w:lang w:val="uk-UA" w:eastAsia="ru-RU"/>
        </w:rPr>
      </w:pPr>
    </w:p>
    <w:p w14:paraId="1680D192" w14:textId="21C94645" w:rsidR="00F12F99" w:rsidRPr="00AE482C" w:rsidRDefault="00F12F99" w:rsidP="00773DA5">
      <w:pPr>
        <w:spacing w:line="360" w:lineRule="auto"/>
        <w:ind w:firstLine="567"/>
        <w:jc w:val="both"/>
        <w:rPr>
          <w:rFonts w:ascii="Times New Roman" w:eastAsia="Times New Roman" w:hAnsi="Times New Roman" w:cs="Times New Roman"/>
          <w:sz w:val="28"/>
          <w:szCs w:val="28"/>
          <w:lang w:val="uk-UA" w:eastAsia="ru-RU"/>
        </w:rPr>
      </w:pPr>
      <w:r w:rsidRPr="00AE482C">
        <w:rPr>
          <w:rFonts w:ascii="Times New Roman" w:eastAsia="Times New Roman" w:hAnsi="Times New Roman" w:cs="Times New Roman"/>
          <w:sz w:val="28"/>
          <w:szCs w:val="28"/>
          <w:lang w:val="uk-UA" w:eastAsia="ru-RU"/>
        </w:rPr>
        <w:t>ПОРЯДОК ДЕННИЙ</w:t>
      </w:r>
    </w:p>
    <w:p w14:paraId="774B92E5" w14:textId="3FC0BFDA" w:rsidR="00985D18" w:rsidRPr="00985D18" w:rsidRDefault="00985D18" w:rsidP="00985D18">
      <w:pPr>
        <w:spacing w:after="0" w:line="360" w:lineRule="auto"/>
        <w:ind w:firstLine="567"/>
        <w:jc w:val="both"/>
        <w:rPr>
          <w:rFonts w:ascii="Times New Roman" w:eastAsia="Calibri" w:hAnsi="Times New Roman" w:cs="Times New Roman"/>
          <w:bCs/>
          <w:sz w:val="28"/>
          <w:szCs w:val="28"/>
          <w:lang w:val="uk-UA"/>
        </w:rPr>
      </w:pPr>
      <w:bookmarkStart w:id="1" w:name="_Hlk196127241"/>
      <w:bookmarkEnd w:id="0"/>
      <w:r w:rsidRPr="00985D18">
        <w:rPr>
          <w:rFonts w:ascii="Times New Roman" w:eastAsia="Calibri" w:hAnsi="Times New Roman" w:cs="Times New Roman"/>
          <w:bCs/>
          <w:sz w:val="28"/>
          <w:szCs w:val="28"/>
          <w:lang w:val="uk-UA"/>
        </w:rPr>
        <w:t>1. Звіти викладачів про проходження стажування.</w:t>
      </w:r>
      <w:r w:rsidR="00B96390">
        <w:rPr>
          <w:rFonts w:ascii="Times New Roman" w:eastAsia="Calibri" w:hAnsi="Times New Roman" w:cs="Times New Roman"/>
          <w:bCs/>
          <w:sz w:val="28"/>
          <w:szCs w:val="28"/>
          <w:lang w:val="uk-UA"/>
        </w:rPr>
        <w:t xml:space="preserve"> </w:t>
      </w:r>
      <w:r w:rsidR="005B1B4F">
        <w:rPr>
          <w:rFonts w:ascii="Times New Roman" w:eastAsia="Calibri" w:hAnsi="Times New Roman" w:cs="Times New Roman"/>
          <w:bCs/>
          <w:sz w:val="28"/>
          <w:szCs w:val="28"/>
          <w:lang w:val="uk-UA"/>
        </w:rPr>
        <w:t xml:space="preserve">Рекомендації для проходження стажування. </w:t>
      </w:r>
      <w:r w:rsidR="00B96390">
        <w:rPr>
          <w:rFonts w:ascii="Times New Roman" w:eastAsia="Calibri" w:hAnsi="Times New Roman" w:cs="Times New Roman"/>
          <w:bCs/>
          <w:sz w:val="28"/>
          <w:szCs w:val="28"/>
          <w:lang w:val="uk-UA"/>
        </w:rPr>
        <w:t>(Викладачі кафедри)</w:t>
      </w:r>
    </w:p>
    <w:p w14:paraId="294F5B05" w14:textId="185943E6" w:rsidR="00985D18" w:rsidRPr="00985D18" w:rsidRDefault="00985D18" w:rsidP="00985D18">
      <w:pPr>
        <w:spacing w:after="0" w:line="360" w:lineRule="auto"/>
        <w:ind w:firstLine="567"/>
        <w:jc w:val="both"/>
        <w:rPr>
          <w:rFonts w:ascii="Times New Roman" w:eastAsia="Calibri" w:hAnsi="Times New Roman" w:cs="Times New Roman"/>
          <w:bCs/>
          <w:sz w:val="28"/>
          <w:szCs w:val="28"/>
          <w:lang w:val="uk-UA"/>
        </w:rPr>
      </w:pPr>
      <w:r w:rsidRPr="00985D18">
        <w:rPr>
          <w:rFonts w:ascii="Times New Roman" w:eastAsia="Calibri" w:hAnsi="Times New Roman" w:cs="Times New Roman"/>
          <w:bCs/>
          <w:sz w:val="28"/>
          <w:szCs w:val="28"/>
          <w:lang w:val="uk-UA"/>
        </w:rPr>
        <w:t>2. Обговорення відкритих і показових практичних занять викладачів.</w:t>
      </w:r>
      <w:r w:rsidR="00B96390">
        <w:rPr>
          <w:rFonts w:ascii="Times New Roman" w:eastAsia="Calibri" w:hAnsi="Times New Roman" w:cs="Times New Roman"/>
          <w:bCs/>
          <w:sz w:val="28"/>
          <w:szCs w:val="28"/>
          <w:lang w:val="uk-UA"/>
        </w:rPr>
        <w:t xml:space="preserve"> (Викладачі кафедри)</w:t>
      </w:r>
    </w:p>
    <w:p w14:paraId="6463A428" w14:textId="79ABE8EF" w:rsidR="00985D18" w:rsidRPr="00985D18" w:rsidRDefault="00985D18" w:rsidP="00985D18">
      <w:pPr>
        <w:spacing w:after="0" w:line="360" w:lineRule="auto"/>
        <w:ind w:firstLine="567"/>
        <w:jc w:val="both"/>
        <w:rPr>
          <w:rFonts w:ascii="Times New Roman" w:eastAsia="Calibri" w:hAnsi="Times New Roman" w:cs="Times New Roman"/>
          <w:bCs/>
          <w:sz w:val="28"/>
          <w:szCs w:val="28"/>
          <w:lang w:val="uk-UA"/>
        </w:rPr>
      </w:pPr>
      <w:r w:rsidRPr="00985D18">
        <w:rPr>
          <w:rFonts w:ascii="Times New Roman" w:eastAsia="Calibri" w:hAnsi="Times New Roman" w:cs="Times New Roman"/>
          <w:bCs/>
          <w:sz w:val="28"/>
          <w:szCs w:val="28"/>
          <w:lang w:val="uk-UA"/>
        </w:rPr>
        <w:t>3.</w:t>
      </w:r>
      <w:r w:rsidR="00FC6008">
        <w:rPr>
          <w:rFonts w:ascii="Times New Roman" w:eastAsia="Calibri" w:hAnsi="Times New Roman" w:cs="Times New Roman"/>
          <w:bCs/>
          <w:sz w:val="28"/>
          <w:szCs w:val="28"/>
          <w:lang w:val="en-US"/>
        </w:rPr>
        <w:t xml:space="preserve"> </w:t>
      </w:r>
      <w:r w:rsidRPr="00985D18">
        <w:rPr>
          <w:rFonts w:ascii="Times New Roman" w:eastAsia="Calibri" w:hAnsi="Times New Roman" w:cs="Times New Roman"/>
          <w:bCs/>
          <w:sz w:val="28"/>
          <w:szCs w:val="28"/>
          <w:lang w:val="uk-UA"/>
        </w:rPr>
        <w:t>Різне:</w:t>
      </w:r>
    </w:p>
    <w:p w14:paraId="006B07D4" w14:textId="0C2F6209" w:rsidR="005815DF" w:rsidRDefault="00985D18" w:rsidP="00985D18">
      <w:pPr>
        <w:spacing w:after="0" w:line="360" w:lineRule="auto"/>
        <w:ind w:firstLine="567"/>
        <w:jc w:val="both"/>
        <w:rPr>
          <w:rFonts w:ascii="Times New Roman" w:eastAsia="Calibri" w:hAnsi="Times New Roman" w:cs="Times New Roman"/>
          <w:bCs/>
          <w:sz w:val="28"/>
          <w:szCs w:val="28"/>
          <w:lang w:val="uk-UA"/>
        </w:rPr>
      </w:pPr>
      <w:r w:rsidRPr="00985D18">
        <w:rPr>
          <w:rFonts w:ascii="Times New Roman" w:eastAsia="Calibri" w:hAnsi="Times New Roman" w:cs="Times New Roman"/>
          <w:bCs/>
          <w:sz w:val="28"/>
          <w:szCs w:val="28"/>
          <w:lang w:val="uk-UA"/>
        </w:rPr>
        <w:lastRenderedPageBreak/>
        <w:t>3.</w:t>
      </w:r>
      <w:r w:rsidR="00FC6008">
        <w:rPr>
          <w:rFonts w:ascii="Times New Roman" w:eastAsia="Calibri" w:hAnsi="Times New Roman" w:cs="Times New Roman"/>
          <w:bCs/>
          <w:sz w:val="28"/>
          <w:szCs w:val="28"/>
          <w:lang w:val="en-US"/>
        </w:rPr>
        <w:t>1.</w:t>
      </w:r>
      <w:r w:rsidRPr="00985D18">
        <w:rPr>
          <w:rFonts w:ascii="Times New Roman" w:eastAsia="Calibri" w:hAnsi="Times New Roman" w:cs="Times New Roman"/>
          <w:bCs/>
          <w:sz w:val="28"/>
          <w:szCs w:val="28"/>
          <w:lang w:val="uk-UA"/>
        </w:rPr>
        <w:t xml:space="preserve"> Написан</w:t>
      </w:r>
      <w:r w:rsidR="00CB7AD3">
        <w:rPr>
          <w:rFonts w:ascii="Times New Roman" w:eastAsia="Calibri" w:hAnsi="Times New Roman" w:cs="Times New Roman"/>
          <w:bCs/>
          <w:sz w:val="28"/>
          <w:szCs w:val="28"/>
          <w:lang w:val="uk-UA"/>
        </w:rPr>
        <w:t>н</w:t>
      </w:r>
      <w:r w:rsidRPr="00985D18">
        <w:rPr>
          <w:rFonts w:ascii="Times New Roman" w:eastAsia="Calibri" w:hAnsi="Times New Roman" w:cs="Times New Roman"/>
          <w:bCs/>
          <w:sz w:val="28"/>
          <w:szCs w:val="28"/>
          <w:lang w:val="uk-UA"/>
        </w:rPr>
        <w:t>я заяв про відпустку, заповнення корінців на відп</w:t>
      </w:r>
      <w:r w:rsidR="00CB7AD3">
        <w:rPr>
          <w:rFonts w:ascii="Times New Roman" w:eastAsia="Calibri" w:hAnsi="Times New Roman" w:cs="Times New Roman"/>
          <w:bCs/>
          <w:sz w:val="28"/>
          <w:szCs w:val="28"/>
          <w:lang w:val="uk-UA"/>
        </w:rPr>
        <w:t>у</w:t>
      </w:r>
      <w:r w:rsidRPr="00985D18">
        <w:rPr>
          <w:rFonts w:ascii="Times New Roman" w:eastAsia="Calibri" w:hAnsi="Times New Roman" w:cs="Times New Roman"/>
          <w:bCs/>
          <w:sz w:val="28"/>
          <w:szCs w:val="28"/>
          <w:lang w:val="uk-UA"/>
        </w:rPr>
        <w:t>стку, з</w:t>
      </w:r>
      <w:r w:rsidR="00CB7AD3">
        <w:rPr>
          <w:rFonts w:ascii="Times New Roman" w:eastAsia="Calibri" w:hAnsi="Times New Roman" w:cs="Times New Roman"/>
          <w:bCs/>
          <w:sz w:val="28"/>
          <w:szCs w:val="28"/>
          <w:lang w:val="uk-UA"/>
        </w:rPr>
        <w:t>а</w:t>
      </w:r>
      <w:r w:rsidRPr="00985D18">
        <w:rPr>
          <w:rFonts w:ascii="Times New Roman" w:eastAsia="Calibri" w:hAnsi="Times New Roman" w:cs="Times New Roman"/>
          <w:bCs/>
          <w:sz w:val="28"/>
          <w:szCs w:val="28"/>
          <w:lang w:val="uk-UA"/>
        </w:rPr>
        <w:t>яви на продовження контракту.</w:t>
      </w:r>
      <w:r w:rsidR="00B96390">
        <w:rPr>
          <w:rFonts w:ascii="Times New Roman" w:eastAsia="Calibri" w:hAnsi="Times New Roman" w:cs="Times New Roman"/>
          <w:bCs/>
          <w:sz w:val="28"/>
          <w:szCs w:val="28"/>
          <w:lang w:val="uk-UA"/>
        </w:rPr>
        <w:t xml:space="preserve"> (Викладачі кафедри)</w:t>
      </w:r>
    </w:p>
    <w:p w14:paraId="2BE6BDE2" w14:textId="77777777" w:rsidR="006A0ACB" w:rsidRDefault="006A0ACB" w:rsidP="00456418">
      <w:pPr>
        <w:spacing w:after="0" w:line="360" w:lineRule="auto"/>
        <w:ind w:firstLine="567"/>
        <w:jc w:val="both"/>
        <w:rPr>
          <w:rFonts w:ascii="Times New Roman" w:eastAsia="Calibri" w:hAnsi="Times New Roman" w:cs="Times New Roman"/>
          <w:bCs/>
          <w:sz w:val="28"/>
          <w:szCs w:val="28"/>
          <w:lang w:val="uk-UA"/>
        </w:rPr>
      </w:pPr>
    </w:p>
    <w:p w14:paraId="0A0B0658" w14:textId="19FBE52D" w:rsidR="00F04A13" w:rsidRDefault="000568CB" w:rsidP="00985D18">
      <w:pPr>
        <w:spacing w:after="0" w:line="360" w:lineRule="auto"/>
        <w:ind w:firstLine="567"/>
        <w:jc w:val="both"/>
        <w:rPr>
          <w:rFonts w:ascii="Times New Roman" w:eastAsia="Calibri" w:hAnsi="Times New Roman" w:cs="Times New Roman"/>
          <w:bCs/>
          <w:sz w:val="28"/>
          <w:szCs w:val="28"/>
          <w:lang w:val="uk-UA"/>
        </w:rPr>
      </w:pPr>
      <w:r w:rsidRPr="000568CB">
        <w:rPr>
          <w:rFonts w:ascii="Times New Roman" w:eastAsia="Calibri" w:hAnsi="Times New Roman" w:cs="Times New Roman"/>
          <w:bCs/>
          <w:sz w:val="28"/>
          <w:szCs w:val="28"/>
          <w:lang w:val="uk-UA"/>
        </w:rPr>
        <w:t>1.</w:t>
      </w:r>
      <w:r w:rsidR="00CB7AD3">
        <w:rPr>
          <w:rFonts w:ascii="Times New Roman" w:eastAsia="Calibri" w:hAnsi="Times New Roman" w:cs="Times New Roman"/>
          <w:bCs/>
          <w:sz w:val="28"/>
          <w:szCs w:val="28"/>
          <w:lang w:val="uk-UA"/>
        </w:rPr>
        <w:t xml:space="preserve"> </w:t>
      </w:r>
      <w:r w:rsidR="00CB7AD3" w:rsidRPr="00CB7AD3">
        <w:rPr>
          <w:rFonts w:ascii="Times New Roman" w:eastAsia="Calibri" w:hAnsi="Times New Roman" w:cs="Times New Roman"/>
          <w:bCs/>
          <w:sz w:val="28"/>
          <w:szCs w:val="28"/>
          <w:lang w:val="uk-UA"/>
        </w:rPr>
        <w:t>Звіти викладачів про проходження стажування.</w:t>
      </w:r>
    </w:p>
    <w:p w14:paraId="713C4A8E" w14:textId="0480082A" w:rsidR="00CB7AD3" w:rsidRPr="00CB7AD3" w:rsidRDefault="00CB7AD3" w:rsidP="00CB7AD3">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sz w:val="28"/>
          <w:szCs w:val="28"/>
          <w:lang w:val="uk-UA"/>
        </w:rPr>
        <w:t xml:space="preserve">1.1. </w:t>
      </w:r>
      <w:r w:rsidRPr="00CB7AD3">
        <w:rPr>
          <w:rFonts w:ascii="Times New Roman" w:eastAsia="Calibri" w:hAnsi="Times New Roman" w:cs="Times New Roman"/>
          <w:sz w:val="28"/>
          <w:szCs w:val="28"/>
          <w:lang w:val="uk-UA"/>
        </w:rPr>
        <w:t xml:space="preserve">СЛУХАЛИ: </w:t>
      </w:r>
      <w:r w:rsidRPr="00CB7AD3">
        <w:rPr>
          <w:rFonts w:ascii="Times New Roman" w:eastAsia="Calibri" w:hAnsi="Times New Roman" w:cs="Times New Roman"/>
          <w:bCs/>
          <w:sz w:val="28"/>
          <w:szCs w:val="28"/>
          <w:lang w:val="uk-UA"/>
        </w:rPr>
        <w:t xml:space="preserve">Про результати підвищення кваліфікації завідувачки кафедри іноземних мов для природничих факультетів Мудрої Олени Василівни, яка з 27.04.2026 р. по 15.05.2026 р. була слухачем на курсах підвищення кваліфікації за програмою: «Проєкутвання та викладання цифрових курсів у середовищі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на підставі реалізації міжнародного проєкту «</w:t>
      </w:r>
      <w:r w:rsidRPr="00CB7AD3">
        <w:rPr>
          <w:rFonts w:ascii="Times New Roman" w:eastAsia="Calibri" w:hAnsi="Times New Roman" w:cs="Times New Roman"/>
          <w:bCs/>
          <w:sz w:val="28"/>
          <w:szCs w:val="28"/>
          <w:lang w:val="en-US"/>
        </w:rPr>
        <w:t xml:space="preserve">Digital University – Open Ukrainian Initiative (Project 101129326 – DigiUni: </w:t>
      </w:r>
      <w:r w:rsidRPr="00CB7AD3">
        <w:rPr>
          <w:rFonts w:ascii="Times New Roman" w:eastAsia="Calibri" w:hAnsi="Times New Roman" w:cs="Times New Roman"/>
          <w:bCs/>
          <w:sz w:val="28"/>
          <w:szCs w:val="28"/>
          <w:lang w:val="uk-UA"/>
        </w:rPr>
        <w:t xml:space="preserve">Цифровий університет – Відкрита Українська Ініціатива)» Чернівецький національний університет імені Юрія Федьковича, в обсязі 90 академічних годин (3 кредити ЄКТС). Підтвердження – Сертифікат </w:t>
      </w:r>
      <w:r w:rsidRPr="00CB7AD3">
        <w:rPr>
          <w:rFonts w:ascii="Times New Roman" w:eastAsia="Calibri" w:hAnsi="Times New Roman" w:cs="Times New Roman"/>
          <w:bCs/>
          <w:sz w:val="28"/>
          <w:szCs w:val="28"/>
          <w:lang w:val="en-US"/>
        </w:rPr>
        <w:t xml:space="preserve">DU 00070/2026. </w:t>
      </w:r>
    </w:p>
    <w:p w14:paraId="352521E6" w14:textId="1F25B43B" w:rsidR="00CB7AD3" w:rsidRPr="00CB7AD3" w:rsidRDefault="00CB7AD3" w:rsidP="00CB7AD3">
      <w:pPr>
        <w:spacing w:after="0" w:line="360" w:lineRule="auto"/>
        <w:ind w:firstLine="567"/>
        <w:jc w:val="both"/>
        <w:rPr>
          <w:rFonts w:ascii="Times New Roman" w:eastAsia="Calibri" w:hAnsi="Times New Roman" w:cs="Times New Roman"/>
          <w:bCs/>
          <w:sz w:val="28"/>
          <w:szCs w:val="28"/>
          <w:lang w:val="uk-UA"/>
        </w:rPr>
      </w:pPr>
      <w:r w:rsidRPr="00CB7AD3">
        <w:rPr>
          <w:rFonts w:ascii="Times New Roman" w:eastAsia="Calibri" w:hAnsi="Times New Roman" w:cs="Times New Roman"/>
          <w:sz w:val="28"/>
          <w:szCs w:val="28"/>
          <w:lang w:val="uk-UA"/>
        </w:rPr>
        <w:t xml:space="preserve">УХВАЛИЛИ: </w:t>
      </w:r>
      <w:r w:rsidRPr="00CB7AD3">
        <w:rPr>
          <w:rFonts w:ascii="Times New Roman" w:eastAsia="Calibri" w:hAnsi="Times New Roman" w:cs="Times New Roman"/>
          <w:bCs/>
          <w:sz w:val="28"/>
          <w:szCs w:val="28"/>
          <w:lang w:val="uk-UA"/>
        </w:rPr>
        <w:t xml:space="preserve">Визнати результати підвищення кваліфікації завідувачки кафедри іноземних мов для природничих факультетів Мудрої Олени Василівни, з 27.04.2026 р. по 15.05.2026 р. за програмою: «Проєкутвання та викладання цифрових курсів у середовищі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на підставі реалізації міжнародного проєкту «</w:t>
      </w:r>
      <w:r w:rsidRPr="00CB7AD3">
        <w:rPr>
          <w:rFonts w:ascii="Times New Roman" w:eastAsia="Calibri" w:hAnsi="Times New Roman" w:cs="Times New Roman"/>
          <w:bCs/>
          <w:sz w:val="28"/>
          <w:szCs w:val="28"/>
          <w:lang w:val="en-US"/>
        </w:rPr>
        <w:t>Digital</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University</w:t>
      </w:r>
      <w:r w:rsidRPr="00CB7AD3">
        <w:rPr>
          <w:rFonts w:ascii="Times New Roman" w:eastAsia="Calibri" w:hAnsi="Times New Roman" w:cs="Times New Roman"/>
          <w:bCs/>
          <w:sz w:val="28"/>
          <w:szCs w:val="28"/>
          <w:lang w:val="uk-UA"/>
        </w:rPr>
        <w:t xml:space="preserve"> – </w:t>
      </w:r>
      <w:r w:rsidRPr="00CB7AD3">
        <w:rPr>
          <w:rFonts w:ascii="Times New Roman" w:eastAsia="Calibri" w:hAnsi="Times New Roman" w:cs="Times New Roman"/>
          <w:bCs/>
          <w:sz w:val="28"/>
          <w:szCs w:val="28"/>
          <w:lang w:val="en-US"/>
        </w:rPr>
        <w:t>Open</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Ukrainian</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Initiative</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Project</w:t>
      </w:r>
      <w:r w:rsidRPr="00CB7AD3">
        <w:rPr>
          <w:rFonts w:ascii="Times New Roman" w:eastAsia="Calibri" w:hAnsi="Times New Roman" w:cs="Times New Roman"/>
          <w:bCs/>
          <w:sz w:val="28"/>
          <w:szCs w:val="28"/>
          <w:lang w:val="uk-UA"/>
        </w:rPr>
        <w:t xml:space="preserve"> 101129326 –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Цифровий університет – Відкрита Українська Ініціатива)» Чернівецький національний університет імені Юрія Федьковича, в обсязі 90 академічних годин (3 кредити ЄКТС), такими, що відповідають вимогам чинних нормативно-правових актів у сфері підвищення кваліфікації науково-педагогічних працівників, та оцінити їх як позитивні.</w:t>
      </w:r>
    </w:p>
    <w:p w14:paraId="6C925356" w14:textId="77777777" w:rsidR="00CB7AD3" w:rsidRPr="00CB7AD3" w:rsidRDefault="00CB7AD3" w:rsidP="00CB7AD3">
      <w:pPr>
        <w:spacing w:after="0" w:line="360" w:lineRule="auto"/>
        <w:ind w:firstLine="567"/>
        <w:jc w:val="both"/>
        <w:rPr>
          <w:rFonts w:ascii="Times New Roman" w:eastAsia="Calibri" w:hAnsi="Times New Roman" w:cs="Times New Roman"/>
          <w:bCs/>
          <w:sz w:val="28"/>
          <w:szCs w:val="28"/>
          <w:lang w:val="uk-UA"/>
        </w:rPr>
      </w:pPr>
      <w:r w:rsidRPr="00CB7AD3">
        <w:rPr>
          <w:rFonts w:ascii="Times New Roman" w:eastAsia="Calibri" w:hAnsi="Times New Roman" w:cs="Times New Roman"/>
          <w:bCs/>
          <w:sz w:val="28"/>
          <w:szCs w:val="28"/>
          <w:lang w:val="uk-UA"/>
        </w:rPr>
        <w:t>Рекомендувати результати підвищення кваліфікації до впровадження в освітній процес.</w:t>
      </w:r>
    </w:p>
    <w:p w14:paraId="60A1E8FB" w14:textId="589EFD38" w:rsidR="00CB7AD3" w:rsidRPr="00CB7AD3" w:rsidRDefault="00CB7AD3" w:rsidP="00CB7AD3">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1.2. </w:t>
      </w:r>
      <w:r w:rsidRPr="00CB7AD3">
        <w:rPr>
          <w:rFonts w:ascii="Times New Roman" w:eastAsia="Calibri" w:hAnsi="Times New Roman" w:cs="Times New Roman"/>
          <w:sz w:val="28"/>
          <w:szCs w:val="28"/>
          <w:lang w:val="uk-UA"/>
        </w:rPr>
        <w:t>СЛУХАЛИ:</w:t>
      </w:r>
      <w:r w:rsidRPr="00CB7AD3">
        <w:rPr>
          <w:rFonts w:ascii="Times New Roman" w:eastAsia="Calibri" w:hAnsi="Times New Roman" w:cs="Times New Roman"/>
          <w:bCs/>
          <w:sz w:val="28"/>
          <w:szCs w:val="28"/>
          <w:lang w:val="uk-UA"/>
        </w:rPr>
        <w:t xml:space="preserve"> Про результати підвищення кваліфікації асистента кафедри іноземних мов для природничих факультетів Боцвінка Любомира Михайловича, який з 27.04.2026 р. по 15.05.2026 р. був слухачем на курсах підвищення кваліфікації за програмою: «Проєкутвання та викладання </w:t>
      </w:r>
      <w:r w:rsidRPr="00CB7AD3">
        <w:rPr>
          <w:rFonts w:ascii="Times New Roman" w:eastAsia="Calibri" w:hAnsi="Times New Roman" w:cs="Times New Roman"/>
          <w:bCs/>
          <w:sz w:val="28"/>
          <w:szCs w:val="28"/>
          <w:lang w:val="uk-UA"/>
        </w:rPr>
        <w:lastRenderedPageBreak/>
        <w:t xml:space="preserve">цифрових курсів у середовищі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на підставі реалізації міжнародного проєкту «</w:t>
      </w:r>
      <w:r w:rsidRPr="00CB7AD3">
        <w:rPr>
          <w:rFonts w:ascii="Times New Roman" w:eastAsia="Calibri" w:hAnsi="Times New Roman" w:cs="Times New Roman"/>
          <w:bCs/>
          <w:sz w:val="28"/>
          <w:szCs w:val="28"/>
          <w:lang w:val="en-US"/>
        </w:rPr>
        <w:t>Digital</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University</w:t>
      </w:r>
      <w:r w:rsidRPr="00CB7AD3">
        <w:rPr>
          <w:rFonts w:ascii="Times New Roman" w:eastAsia="Calibri" w:hAnsi="Times New Roman" w:cs="Times New Roman"/>
          <w:bCs/>
          <w:sz w:val="28"/>
          <w:szCs w:val="28"/>
          <w:lang w:val="uk-UA"/>
        </w:rPr>
        <w:t xml:space="preserve"> – </w:t>
      </w:r>
      <w:r w:rsidRPr="00CB7AD3">
        <w:rPr>
          <w:rFonts w:ascii="Times New Roman" w:eastAsia="Calibri" w:hAnsi="Times New Roman" w:cs="Times New Roman"/>
          <w:bCs/>
          <w:sz w:val="28"/>
          <w:szCs w:val="28"/>
          <w:lang w:val="en-US"/>
        </w:rPr>
        <w:t>Open</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Ukrainian</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Initiative</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Project</w:t>
      </w:r>
      <w:r w:rsidRPr="00CB7AD3">
        <w:rPr>
          <w:rFonts w:ascii="Times New Roman" w:eastAsia="Calibri" w:hAnsi="Times New Roman" w:cs="Times New Roman"/>
          <w:bCs/>
          <w:sz w:val="28"/>
          <w:szCs w:val="28"/>
          <w:lang w:val="uk-UA"/>
        </w:rPr>
        <w:t xml:space="preserve"> 101129326 –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xml:space="preserve">: Цифровий університет – Відкрита Українська Ініціатива)» Чернівецький національний університет імені Юрія Федьковича, в обсязі 90 академічних годин (3 кредити ЄКТС). Підтвердження – Сертифікат </w:t>
      </w:r>
      <w:r w:rsidRPr="00CB7AD3">
        <w:rPr>
          <w:rFonts w:ascii="Times New Roman" w:eastAsia="Calibri" w:hAnsi="Times New Roman" w:cs="Times New Roman"/>
          <w:bCs/>
          <w:sz w:val="28"/>
          <w:szCs w:val="28"/>
          <w:lang w:val="en-US"/>
        </w:rPr>
        <w:t>DU</w:t>
      </w:r>
      <w:r w:rsidRPr="00CB7AD3">
        <w:rPr>
          <w:rFonts w:ascii="Times New Roman" w:eastAsia="Calibri" w:hAnsi="Times New Roman" w:cs="Times New Roman"/>
          <w:bCs/>
          <w:sz w:val="28"/>
          <w:szCs w:val="28"/>
          <w:lang w:val="uk-UA"/>
        </w:rPr>
        <w:t xml:space="preserve"> 00006/2026. </w:t>
      </w:r>
    </w:p>
    <w:p w14:paraId="61FAEAE0" w14:textId="66653412" w:rsidR="00CB7AD3" w:rsidRPr="00CB7AD3" w:rsidRDefault="00CB7AD3" w:rsidP="00CB7AD3">
      <w:pPr>
        <w:spacing w:after="0" w:line="360" w:lineRule="auto"/>
        <w:ind w:firstLine="567"/>
        <w:jc w:val="both"/>
        <w:rPr>
          <w:rFonts w:ascii="Times New Roman" w:eastAsia="Calibri" w:hAnsi="Times New Roman" w:cs="Times New Roman"/>
          <w:bCs/>
          <w:sz w:val="28"/>
          <w:szCs w:val="28"/>
          <w:lang w:val="uk-UA"/>
        </w:rPr>
      </w:pPr>
      <w:r w:rsidRPr="00CB7AD3">
        <w:rPr>
          <w:rFonts w:ascii="Times New Roman" w:eastAsia="Calibri" w:hAnsi="Times New Roman" w:cs="Times New Roman"/>
          <w:sz w:val="28"/>
          <w:szCs w:val="28"/>
          <w:lang w:val="uk-UA"/>
        </w:rPr>
        <w:t>УХВАЛИЛИ:</w:t>
      </w:r>
      <w:r w:rsidRPr="00CB7AD3">
        <w:rPr>
          <w:rFonts w:ascii="Times New Roman" w:eastAsia="Calibri" w:hAnsi="Times New Roman" w:cs="Times New Roman"/>
          <w:bCs/>
          <w:sz w:val="28"/>
          <w:szCs w:val="28"/>
          <w:lang w:val="uk-UA"/>
        </w:rPr>
        <w:t xml:space="preserve"> Визнати результати підвищення кваліфікації асистента кафедри іноземних мов для природничих факультетів Боцвінка Любомира Михайловича, з 27.04.2026 р. по 15.05.2026 р. за програмою: «Проєкутвання та викладання цифрових курсів у середовищі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на підставі реалізації міжнародного проєкту «</w:t>
      </w:r>
      <w:r w:rsidRPr="00CB7AD3">
        <w:rPr>
          <w:rFonts w:ascii="Times New Roman" w:eastAsia="Calibri" w:hAnsi="Times New Roman" w:cs="Times New Roman"/>
          <w:bCs/>
          <w:sz w:val="28"/>
          <w:szCs w:val="28"/>
          <w:lang w:val="en-US"/>
        </w:rPr>
        <w:t>Digital</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University</w:t>
      </w:r>
      <w:r w:rsidRPr="00CB7AD3">
        <w:rPr>
          <w:rFonts w:ascii="Times New Roman" w:eastAsia="Calibri" w:hAnsi="Times New Roman" w:cs="Times New Roman"/>
          <w:bCs/>
          <w:sz w:val="28"/>
          <w:szCs w:val="28"/>
          <w:lang w:val="uk-UA"/>
        </w:rPr>
        <w:t xml:space="preserve"> – </w:t>
      </w:r>
      <w:r w:rsidRPr="00CB7AD3">
        <w:rPr>
          <w:rFonts w:ascii="Times New Roman" w:eastAsia="Calibri" w:hAnsi="Times New Roman" w:cs="Times New Roman"/>
          <w:bCs/>
          <w:sz w:val="28"/>
          <w:szCs w:val="28"/>
          <w:lang w:val="en-US"/>
        </w:rPr>
        <w:t>Open</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Ukrainian</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Initiative</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Project</w:t>
      </w:r>
      <w:r w:rsidRPr="00CB7AD3">
        <w:rPr>
          <w:rFonts w:ascii="Times New Roman" w:eastAsia="Calibri" w:hAnsi="Times New Roman" w:cs="Times New Roman"/>
          <w:bCs/>
          <w:sz w:val="28"/>
          <w:szCs w:val="28"/>
          <w:lang w:val="uk-UA"/>
        </w:rPr>
        <w:t xml:space="preserve"> 101129326 –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Цифровий університет – Відкрита Українська Ініціатива)» Чернівецький національний університет імені Юрія Федьковича, в обсязі 90 академічних годин (3 кредити ЄКТС), такими, що відповідають вимогам чинних нормативно-правових актів у сфері підвищення кваліфікації науково-педагогічних працівників, та оцінити їх як позитивні.</w:t>
      </w:r>
    </w:p>
    <w:p w14:paraId="72118197" w14:textId="538B7180" w:rsidR="00CB7AD3" w:rsidRDefault="00CB7AD3" w:rsidP="00CB7AD3">
      <w:pPr>
        <w:spacing w:after="0" w:line="360" w:lineRule="auto"/>
        <w:ind w:firstLine="567"/>
        <w:jc w:val="both"/>
        <w:rPr>
          <w:rFonts w:ascii="Times New Roman" w:eastAsia="Calibri" w:hAnsi="Times New Roman" w:cs="Times New Roman"/>
          <w:bCs/>
          <w:sz w:val="28"/>
          <w:szCs w:val="28"/>
          <w:lang w:val="uk-UA"/>
        </w:rPr>
      </w:pPr>
      <w:r w:rsidRPr="00CB7AD3">
        <w:rPr>
          <w:rFonts w:ascii="Times New Roman" w:eastAsia="Calibri" w:hAnsi="Times New Roman" w:cs="Times New Roman"/>
          <w:bCs/>
          <w:sz w:val="28"/>
          <w:szCs w:val="28"/>
          <w:lang w:val="uk-UA"/>
        </w:rPr>
        <w:t>Рекомендувати результати підвищення кваліфікації до впровадження в освітній процес.</w:t>
      </w:r>
    </w:p>
    <w:p w14:paraId="5BF23B71" w14:textId="24AB296A" w:rsidR="00CB7AD3" w:rsidRPr="00CB7AD3" w:rsidRDefault="00CB7AD3" w:rsidP="00CB7AD3">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1.3. </w:t>
      </w:r>
      <w:r w:rsidRPr="00CB7AD3">
        <w:rPr>
          <w:rFonts w:ascii="Times New Roman" w:eastAsia="Calibri" w:hAnsi="Times New Roman" w:cs="Times New Roman"/>
          <w:sz w:val="28"/>
          <w:szCs w:val="28"/>
          <w:lang w:val="uk-UA"/>
        </w:rPr>
        <w:t>СЛУХАЛИ:</w:t>
      </w:r>
      <w:r w:rsidRPr="00CB7AD3">
        <w:rPr>
          <w:rFonts w:ascii="Times New Roman" w:eastAsia="Calibri" w:hAnsi="Times New Roman" w:cs="Times New Roman"/>
          <w:bCs/>
          <w:sz w:val="28"/>
          <w:szCs w:val="28"/>
          <w:lang w:val="uk-UA"/>
        </w:rPr>
        <w:t xml:space="preserve"> Про результати підвищення кваліфікації асистента кафедри іноземних мов для природничих факультетів Бортник Світлани Борисівни, яка з 27.04.2026 р. по 15.05.2026 р. була слухачем на курсах підвищення кваліфікації за програмою: «Проєкутвання та викладання цифрових курсів у середовищі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на підставі реалізації міжнародного проєкту «</w:t>
      </w:r>
      <w:r w:rsidRPr="00CB7AD3">
        <w:rPr>
          <w:rFonts w:ascii="Times New Roman" w:eastAsia="Calibri" w:hAnsi="Times New Roman" w:cs="Times New Roman"/>
          <w:bCs/>
          <w:sz w:val="28"/>
          <w:szCs w:val="28"/>
          <w:lang w:val="en-US"/>
        </w:rPr>
        <w:t>Digital</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University</w:t>
      </w:r>
      <w:r w:rsidRPr="00CB7AD3">
        <w:rPr>
          <w:rFonts w:ascii="Times New Roman" w:eastAsia="Calibri" w:hAnsi="Times New Roman" w:cs="Times New Roman"/>
          <w:bCs/>
          <w:sz w:val="28"/>
          <w:szCs w:val="28"/>
          <w:lang w:val="uk-UA"/>
        </w:rPr>
        <w:t xml:space="preserve"> – </w:t>
      </w:r>
      <w:r w:rsidRPr="00CB7AD3">
        <w:rPr>
          <w:rFonts w:ascii="Times New Roman" w:eastAsia="Calibri" w:hAnsi="Times New Roman" w:cs="Times New Roman"/>
          <w:bCs/>
          <w:sz w:val="28"/>
          <w:szCs w:val="28"/>
          <w:lang w:val="en-US"/>
        </w:rPr>
        <w:t>Open</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Ukrainian</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Initiative</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Project</w:t>
      </w:r>
      <w:r w:rsidRPr="00CB7AD3">
        <w:rPr>
          <w:rFonts w:ascii="Times New Roman" w:eastAsia="Calibri" w:hAnsi="Times New Roman" w:cs="Times New Roman"/>
          <w:bCs/>
          <w:sz w:val="28"/>
          <w:szCs w:val="28"/>
          <w:lang w:val="uk-UA"/>
        </w:rPr>
        <w:t xml:space="preserve"> 101129326 –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xml:space="preserve">: Цифровий університет – Відкрита Українська Ініціатива)» Чернівецький національний університет імені Юрія Федьковича, в обсязі 90 академічних годин (3 кредити ЄКТС). Підтвердження – Сертифікат </w:t>
      </w:r>
      <w:r w:rsidRPr="00CB7AD3">
        <w:rPr>
          <w:rFonts w:ascii="Times New Roman" w:eastAsia="Calibri" w:hAnsi="Times New Roman" w:cs="Times New Roman"/>
          <w:bCs/>
          <w:sz w:val="28"/>
          <w:szCs w:val="28"/>
          <w:lang w:val="en-US"/>
        </w:rPr>
        <w:t>DU</w:t>
      </w:r>
      <w:r w:rsidRPr="00CB7AD3">
        <w:rPr>
          <w:rFonts w:ascii="Times New Roman" w:eastAsia="Calibri" w:hAnsi="Times New Roman" w:cs="Times New Roman"/>
          <w:bCs/>
          <w:sz w:val="28"/>
          <w:szCs w:val="28"/>
          <w:lang w:val="uk-UA"/>
        </w:rPr>
        <w:t xml:space="preserve"> 00005/2026. </w:t>
      </w:r>
    </w:p>
    <w:p w14:paraId="244A8C44" w14:textId="55608E17" w:rsidR="00CB7AD3" w:rsidRPr="00CB7AD3" w:rsidRDefault="00CB7AD3" w:rsidP="00CB7AD3">
      <w:pPr>
        <w:spacing w:after="0" w:line="360" w:lineRule="auto"/>
        <w:ind w:firstLine="567"/>
        <w:jc w:val="both"/>
        <w:rPr>
          <w:rFonts w:ascii="Times New Roman" w:eastAsia="Calibri" w:hAnsi="Times New Roman" w:cs="Times New Roman"/>
          <w:bCs/>
          <w:sz w:val="28"/>
          <w:szCs w:val="28"/>
          <w:lang w:val="uk-UA"/>
        </w:rPr>
      </w:pPr>
      <w:r w:rsidRPr="00CB7AD3">
        <w:rPr>
          <w:rFonts w:ascii="Times New Roman" w:eastAsia="Calibri" w:hAnsi="Times New Roman" w:cs="Times New Roman"/>
          <w:sz w:val="28"/>
          <w:szCs w:val="28"/>
          <w:lang w:val="uk-UA"/>
        </w:rPr>
        <w:t>УХВАЛИЛИ:</w:t>
      </w:r>
      <w:r w:rsidRPr="00CB7AD3">
        <w:rPr>
          <w:rFonts w:ascii="Times New Roman" w:eastAsia="Calibri" w:hAnsi="Times New Roman" w:cs="Times New Roman"/>
          <w:bCs/>
          <w:sz w:val="28"/>
          <w:szCs w:val="28"/>
          <w:lang w:val="uk-UA"/>
        </w:rPr>
        <w:t xml:space="preserve"> Визнати результати підвищення кваліфікації асистента кафедри іноземних мов для природничих факультетів Бортник Світлани </w:t>
      </w:r>
      <w:r w:rsidRPr="00CB7AD3">
        <w:rPr>
          <w:rFonts w:ascii="Times New Roman" w:eastAsia="Calibri" w:hAnsi="Times New Roman" w:cs="Times New Roman"/>
          <w:bCs/>
          <w:sz w:val="28"/>
          <w:szCs w:val="28"/>
          <w:lang w:val="uk-UA"/>
        </w:rPr>
        <w:lastRenderedPageBreak/>
        <w:t xml:space="preserve">Борисівни, з 27.04.2026 р. по 15.05.2026 р. за програмою: «Проєкутвання та викладання цифрових курсів у середовищі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на підставі реалізації міжнародного проєкту «</w:t>
      </w:r>
      <w:r w:rsidRPr="00CB7AD3">
        <w:rPr>
          <w:rFonts w:ascii="Times New Roman" w:eastAsia="Calibri" w:hAnsi="Times New Roman" w:cs="Times New Roman"/>
          <w:bCs/>
          <w:sz w:val="28"/>
          <w:szCs w:val="28"/>
          <w:lang w:val="en-US"/>
        </w:rPr>
        <w:t>Digital</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University</w:t>
      </w:r>
      <w:r w:rsidRPr="00CB7AD3">
        <w:rPr>
          <w:rFonts w:ascii="Times New Roman" w:eastAsia="Calibri" w:hAnsi="Times New Roman" w:cs="Times New Roman"/>
          <w:bCs/>
          <w:sz w:val="28"/>
          <w:szCs w:val="28"/>
          <w:lang w:val="uk-UA"/>
        </w:rPr>
        <w:t xml:space="preserve"> – </w:t>
      </w:r>
      <w:r w:rsidRPr="00CB7AD3">
        <w:rPr>
          <w:rFonts w:ascii="Times New Roman" w:eastAsia="Calibri" w:hAnsi="Times New Roman" w:cs="Times New Roman"/>
          <w:bCs/>
          <w:sz w:val="28"/>
          <w:szCs w:val="28"/>
          <w:lang w:val="en-US"/>
        </w:rPr>
        <w:t>Open</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Ukrainian</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Initiative</w:t>
      </w:r>
      <w:r w:rsidRPr="00CB7AD3">
        <w:rPr>
          <w:rFonts w:ascii="Times New Roman" w:eastAsia="Calibri" w:hAnsi="Times New Roman" w:cs="Times New Roman"/>
          <w:bCs/>
          <w:sz w:val="28"/>
          <w:szCs w:val="28"/>
          <w:lang w:val="uk-UA"/>
        </w:rPr>
        <w:t xml:space="preserve"> (</w:t>
      </w:r>
      <w:r w:rsidRPr="00CB7AD3">
        <w:rPr>
          <w:rFonts w:ascii="Times New Roman" w:eastAsia="Calibri" w:hAnsi="Times New Roman" w:cs="Times New Roman"/>
          <w:bCs/>
          <w:sz w:val="28"/>
          <w:szCs w:val="28"/>
          <w:lang w:val="en-US"/>
        </w:rPr>
        <w:t>Project</w:t>
      </w:r>
      <w:r w:rsidRPr="00CB7AD3">
        <w:rPr>
          <w:rFonts w:ascii="Times New Roman" w:eastAsia="Calibri" w:hAnsi="Times New Roman" w:cs="Times New Roman"/>
          <w:bCs/>
          <w:sz w:val="28"/>
          <w:szCs w:val="28"/>
          <w:lang w:val="uk-UA"/>
        </w:rPr>
        <w:t xml:space="preserve"> 101129326 – </w:t>
      </w:r>
      <w:r w:rsidRPr="00CB7AD3">
        <w:rPr>
          <w:rFonts w:ascii="Times New Roman" w:eastAsia="Calibri" w:hAnsi="Times New Roman" w:cs="Times New Roman"/>
          <w:bCs/>
          <w:sz w:val="28"/>
          <w:szCs w:val="28"/>
          <w:lang w:val="en-US"/>
        </w:rPr>
        <w:t>DigiUni</w:t>
      </w:r>
      <w:r w:rsidRPr="00CB7AD3">
        <w:rPr>
          <w:rFonts w:ascii="Times New Roman" w:eastAsia="Calibri" w:hAnsi="Times New Roman" w:cs="Times New Roman"/>
          <w:bCs/>
          <w:sz w:val="28"/>
          <w:szCs w:val="28"/>
          <w:lang w:val="uk-UA"/>
        </w:rPr>
        <w:t>: Цифровий університет – Відкрита Українська Ініціатива)» Чернівецький національний університет імені Юрія Федьковича, в обсязі 90 академічних годин (3 кредити ЄКТС), такими, що відповідають вимогам чинних нормативно-правових актів у сфері підвищення кваліфікації науково-педагогічних працівників, та оцінити їх як позитивні.</w:t>
      </w:r>
    </w:p>
    <w:p w14:paraId="5AF3CBB7" w14:textId="73238571" w:rsidR="00CB7AD3" w:rsidRDefault="00CB7AD3" w:rsidP="00CB7AD3">
      <w:pPr>
        <w:spacing w:after="0" w:line="360" w:lineRule="auto"/>
        <w:ind w:firstLine="567"/>
        <w:jc w:val="both"/>
        <w:rPr>
          <w:rFonts w:ascii="Times New Roman" w:eastAsia="Calibri" w:hAnsi="Times New Roman" w:cs="Times New Roman"/>
          <w:bCs/>
          <w:sz w:val="28"/>
          <w:szCs w:val="28"/>
          <w:lang w:val="uk-UA"/>
        </w:rPr>
      </w:pPr>
      <w:r w:rsidRPr="00CB7AD3">
        <w:rPr>
          <w:rFonts w:ascii="Times New Roman" w:eastAsia="Calibri" w:hAnsi="Times New Roman" w:cs="Times New Roman"/>
          <w:bCs/>
          <w:sz w:val="28"/>
          <w:szCs w:val="28"/>
          <w:lang w:val="uk-UA"/>
        </w:rPr>
        <w:t>Рекомендувати результати підвищення кваліфікації до впровадження в освітній процес.</w:t>
      </w:r>
    </w:p>
    <w:p w14:paraId="75FDE10D" w14:textId="63D81B5B" w:rsidR="00001DB6" w:rsidRPr="00001DB6" w:rsidRDefault="00DB3D4A" w:rsidP="00001DB6">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1.4. </w:t>
      </w:r>
      <w:r w:rsidR="00001DB6" w:rsidRPr="00001DB6">
        <w:rPr>
          <w:rFonts w:ascii="Times New Roman" w:eastAsia="Calibri" w:hAnsi="Times New Roman" w:cs="Times New Roman"/>
          <w:sz w:val="28"/>
          <w:szCs w:val="28"/>
          <w:lang w:val="uk-UA"/>
        </w:rPr>
        <w:t>СЛУХАЛИ:</w:t>
      </w:r>
      <w:r w:rsidR="00001DB6" w:rsidRPr="00001DB6">
        <w:rPr>
          <w:rFonts w:ascii="Times New Roman" w:eastAsia="Calibri" w:hAnsi="Times New Roman" w:cs="Times New Roman"/>
          <w:bCs/>
          <w:sz w:val="28"/>
          <w:szCs w:val="28"/>
          <w:lang w:val="uk-UA"/>
        </w:rPr>
        <w:t xml:space="preserve"> Про результати підвищення кваліфікації асистента кафедри іноземних мов для природничих факультетів Маковійчук Ліліани Василівни, яка з 27.04.2026 р. по 15.05.2026 р. була слухачем на курсах підвищення кваліфікації за програмою: «Проєкутвання та викладання цифрових курсів у середовищі </w:t>
      </w:r>
      <w:r w:rsidR="00001DB6" w:rsidRPr="00001DB6">
        <w:rPr>
          <w:rFonts w:ascii="Times New Roman" w:eastAsia="Calibri" w:hAnsi="Times New Roman" w:cs="Times New Roman"/>
          <w:bCs/>
          <w:sz w:val="28"/>
          <w:szCs w:val="28"/>
          <w:lang w:val="en-US"/>
        </w:rPr>
        <w:t>DigiUni</w:t>
      </w:r>
      <w:r w:rsidR="00001DB6" w:rsidRPr="00001DB6">
        <w:rPr>
          <w:rFonts w:ascii="Times New Roman" w:eastAsia="Calibri" w:hAnsi="Times New Roman" w:cs="Times New Roman"/>
          <w:bCs/>
          <w:sz w:val="28"/>
          <w:szCs w:val="28"/>
          <w:lang w:val="uk-UA"/>
        </w:rPr>
        <w:t>» на підставі реалізації міжнародного проєкту «</w:t>
      </w:r>
      <w:r w:rsidR="00001DB6" w:rsidRPr="00001DB6">
        <w:rPr>
          <w:rFonts w:ascii="Times New Roman" w:eastAsia="Calibri" w:hAnsi="Times New Roman" w:cs="Times New Roman"/>
          <w:bCs/>
          <w:sz w:val="28"/>
          <w:szCs w:val="28"/>
          <w:lang w:val="en-US"/>
        </w:rPr>
        <w:t>Digital</w:t>
      </w:r>
      <w:r w:rsidR="00001DB6" w:rsidRPr="00001DB6">
        <w:rPr>
          <w:rFonts w:ascii="Times New Roman" w:eastAsia="Calibri" w:hAnsi="Times New Roman" w:cs="Times New Roman"/>
          <w:bCs/>
          <w:sz w:val="28"/>
          <w:szCs w:val="28"/>
          <w:lang w:val="uk-UA"/>
        </w:rPr>
        <w:t xml:space="preserve"> </w:t>
      </w:r>
      <w:r w:rsidR="00001DB6" w:rsidRPr="00001DB6">
        <w:rPr>
          <w:rFonts w:ascii="Times New Roman" w:eastAsia="Calibri" w:hAnsi="Times New Roman" w:cs="Times New Roman"/>
          <w:bCs/>
          <w:sz w:val="28"/>
          <w:szCs w:val="28"/>
          <w:lang w:val="en-US"/>
        </w:rPr>
        <w:t>University</w:t>
      </w:r>
      <w:r w:rsidR="00001DB6" w:rsidRPr="00001DB6">
        <w:rPr>
          <w:rFonts w:ascii="Times New Roman" w:eastAsia="Calibri" w:hAnsi="Times New Roman" w:cs="Times New Roman"/>
          <w:bCs/>
          <w:sz w:val="28"/>
          <w:szCs w:val="28"/>
          <w:lang w:val="uk-UA"/>
        </w:rPr>
        <w:t xml:space="preserve"> – </w:t>
      </w:r>
      <w:r w:rsidR="00001DB6" w:rsidRPr="00001DB6">
        <w:rPr>
          <w:rFonts w:ascii="Times New Roman" w:eastAsia="Calibri" w:hAnsi="Times New Roman" w:cs="Times New Roman"/>
          <w:bCs/>
          <w:sz w:val="28"/>
          <w:szCs w:val="28"/>
          <w:lang w:val="en-US"/>
        </w:rPr>
        <w:t>Open</w:t>
      </w:r>
      <w:r w:rsidR="00001DB6" w:rsidRPr="00001DB6">
        <w:rPr>
          <w:rFonts w:ascii="Times New Roman" w:eastAsia="Calibri" w:hAnsi="Times New Roman" w:cs="Times New Roman"/>
          <w:bCs/>
          <w:sz w:val="28"/>
          <w:szCs w:val="28"/>
          <w:lang w:val="uk-UA"/>
        </w:rPr>
        <w:t xml:space="preserve"> </w:t>
      </w:r>
      <w:r w:rsidR="00001DB6" w:rsidRPr="00001DB6">
        <w:rPr>
          <w:rFonts w:ascii="Times New Roman" w:eastAsia="Calibri" w:hAnsi="Times New Roman" w:cs="Times New Roman"/>
          <w:bCs/>
          <w:sz w:val="28"/>
          <w:szCs w:val="28"/>
          <w:lang w:val="en-US"/>
        </w:rPr>
        <w:t>Ukrainian</w:t>
      </w:r>
      <w:r w:rsidR="00001DB6" w:rsidRPr="00001DB6">
        <w:rPr>
          <w:rFonts w:ascii="Times New Roman" w:eastAsia="Calibri" w:hAnsi="Times New Roman" w:cs="Times New Roman"/>
          <w:bCs/>
          <w:sz w:val="28"/>
          <w:szCs w:val="28"/>
          <w:lang w:val="uk-UA"/>
        </w:rPr>
        <w:t xml:space="preserve"> </w:t>
      </w:r>
      <w:r w:rsidR="00001DB6" w:rsidRPr="00001DB6">
        <w:rPr>
          <w:rFonts w:ascii="Times New Roman" w:eastAsia="Calibri" w:hAnsi="Times New Roman" w:cs="Times New Roman"/>
          <w:bCs/>
          <w:sz w:val="28"/>
          <w:szCs w:val="28"/>
          <w:lang w:val="en-US"/>
        </w:rPr>
        <w:t>Initiative</w:t>
      </w:r>
      <w:r w:rsidR="00001DB6" w:rsidRPr="00001DB6">
        <w:rPr>
          <w:rFonts w:ascii="Times New Roman" w:eastAsia="Calibri" w:hAnsi="Times New Roman" w:cs="Times New Roman"/>
          <w:bCs/>
          <w:sz w:val="28"/>
          <w:szCs w:val="28"/>
          <w:lang w:val="uk-UA"/>
        </w:rPr>
        <w:t xml:space="preserve"> (</w:t>
      </w:r>
      <w:r w:rsidR="00001DB6" w:rsidRPr="00001DB6">
        <w:rPr>
          <w:rFonts w:ascii="Times New Roman" w:eastAsia="Calibri" w:hAnsi="Times New Roman" w:cs="Times New Roman"/>
          <w:bCs/>
          <w:sz w:val="28"/>
          <w:szCs w:val="28"/>
          <w:lang w:val="en-US"/>
        </w:rPr>
        <w:t>Project</w:t>
      </w:r>
      <w:r w:rsidR="00001DB6" w:rsidRPr="00001DB6">
        <w:rPr>
          <w:rFonts w:ascii="Times New Roman" w:eastAsia="Calibri" w:hAnsi="Times New Roman" w:cs="Times New Roman"/>
          <w:bCs/>
          <w:sz w:val="28"/>
          <w:szCs w:val="28"/>
          <w:lang w:val="uk-UA"/>
        </w:rPr>
        <w:t xml:space="preserve"> 101129326 – </w:t>
      </w:r>
      <w:r w:rsidR="00001DB6" w:rsidRPr="00001DB6">
        <w:rPr>
          <w:rFonts w:ascii="Times New Roman" w:eastAsia="Calibri" w:hAnsi="Times New Roman" w:cs="Times New Roman"/>
          <w:bCs/>
          <w:sz w:val="28"/>
          <w:szCs w:val="28"/>
          <w:lang w:val="en-US"/>
        </w:rPr>
        <w:t>DigiUni</w:t>
      </w:r>
      <w:r w:rsidR="00001DB6" w:rsidRPr="00001DB6">
        <w:rPr>
          <w:rFonts w:ascii="Times New Roman" w:eastAsia="Calibri" w:hAnsi="Times New Roman" w:cs="Times New Roman"/>
          <w:bCs/>
          <w:sz w:val="28"/>
          <w:szCs w:val="28"/>
          <w:lang w:val="uk-UA"/>
        </w:rPr>
        <w:t xml:space="preserve">: Цифровий університет – Відкрита Українська Ініціатива)» Чернівецький національний університет імені Юрія Федьковича, в обсязі 90 академічних годин (3 кредити ЄКТС). Підтвердження – Сертифікат </w:t>
      </w:r>
      <w:r w:rsidR="00001DB6" w:rsidRPr="00001DB6">
        <w:rPr>
          <w:rFonts w:ascii="Times New Roman" w:eastAsia="Calibri" w:hAnsi="Times New Roman" w:cs="Times New Roman"/>
          <w:bCs/>
          <w:sz w:val="28"/>
          <w:szCs w:val="28"/>
          <w:lang w:val="en-US"/>
        </w:rPr>
        <w:t>DU</w:t>
      </w:r>
      <w:r w:rsidR="00001DB6" w:rsidRPr="00001DB6">
        <w:rPr>
          <w:rFonts w:ascii="Times New Roman" w:eastAsia="Calibri" w:hAnsi="Times New Roman" w:cs="Times New Roman"/>
          <w:bCs/>
          <w:sz w:val="28"/>
          <w:szCs w:val="28"/>
          <w:lang w:val="uk-UA"/>
        </w:rPr>
        <w:t xml:space="preserve"> 00059/2026. </w:t>
      </w:r>
    </w:p>
    <w:p w14:paraId="0B5268A9" w14:textId="749E5C74" w:rsidR="00001DB6" w:rsidRPr="00001DB6" w:rsidRDefault="00001DB6" w:rsidP="00001DB6">
      <w:pPr>
        <w:spacing w:after="0" w:line="360" w:lineRule="auto"/>
        <w:ind w:firstLine="567"/>
        <w:jc w:val="both"/>
        <w:rPr>
          <w:rFonts w:ascii="Times New Roman" w:eastAsia="Calibri" w:hAnsi="Times New Roman" w:cs="Times New Roman"/>
          <w:bCs/>
          <w:sz w:val="28"/>
          <w:szCs w:val="28"/>
          <w:lang w:val="uk-UA"/>
        </w:rPr>
      </w:pPr>
      <w:r w:rsidRPr="00001DB6">
        <w:rPr>
          <w:rFonts w:ascii="Times New Roman" w:eastAsia="Calibri" w:hAnsi="Times New Roman" w:cs="Times New Roman"/>
          <w:sz w:val="28"/>
          <w:szCs w:val="28"/>
          <w:lang w:val="uk-UA"/>
        </w:rPr>
        <w:t>УХВАЛИЛИ:</w:t>
      </w:r>
      <w:r w:rsidRPr="00001DB6">
        <w:rPr>
          <w:rFonts w:ascii="Times New Roman" w:eastAsia="Calibri" w:hAnsi="Times New Roman" w:cs="Times New Roman"/>
          <w:bCs/>
          <w:sz w:val="28"/>
          <w:szCs w:val="28"/>
          <w:lang w:val="uk-UA"/>
        </w:rPr>
        <w:t xml:space="preserve"> Визнати результати підвищення кваліфікації асистента кафедри іноземних мов для природничих факультетів Маковійчук Ліліани Василівни, з 27.04.2026 р. по 15.05.2026 р. за програмою: «Проєкутвання та викладання цифрових курсів у середовищі </w:t>
      </w:r>
      <w:r w:rsidRPr="00001DB6">
        <w:rPr>
          <w:rFonts w:ascii="Times New Roman" w:eastAsia="Calibri" w:hAnsi="Times New Roman" w:cs="Times New Roman"/>
          <w:bCs/>
          <w:sz w:val="28"/>
          <w:szCs w:val="28"/>
          <w:lang w:val="en-US"/>
        </w:rPr>
        <w:t>DigiUni</w:t>
      </w:r>
      <w:r w:rsidRPr="00001DB6">
        <w:rPr>
          <w:rFonts w:ascii="Times New Roman" w:eastAsia="Calibri" w:hAnsi="Times New Roman" w:cs="Times New Roman"/>
          <w:bCs/>
          <w:sz w:val="28"/>
          <w:szCs w:val="28"/>
          <w:lang w:val="uk-UA"/>
        </w:rPr>
        <w:t>» на підставі реалізації міжнародного проєкту «</w:t>
      </w:r>
      <w:r w:rsidRPr="00001DB6">
        <w:rPr>
          <w:rFonts w:ascii="Times New Roman" w:eastAsia="Calibri" w:hAnsi="Times New Roman" w:cs="Times New Roman"/>
          <w:bCs/>
          <w:sz w:val="28"/>
          <w:szCs w:val="28"/>
          <w:lang w:val="en-US"/>
        </w:rPr>
        <w:t>Digital</w:t>
      </w:r>
      <w:r w:rsidRPr="00001DB6">
        <w:rPr>
          <w:rFonts w:ascii="Times New Roman" w:eastAsia="Calibri" w:hAnsi="Times New Roman" w:cs="Times New Roman"/>
          <w:bCs/>
          <w:sz w:val="28"/>
          <w:szCs w:val="28"/>
          <w:lang w:val="uk-UA"/>
        </w:rPr>
        <w:t xml:space="preserve"> </w:t>
      </w:r>
      <w:r w:rsidRPr="00001DB6">
        <w:rPr>
          <w:rFonts w:ascii="Times New Roman" w:eastAsia="Calibri" w:hAnsi="Times New Roman" w:cs="Times New Roman"/>
          <w:bCs/>
          <w:sz w:val="28"/>
          <w:szCs w:val="28"/>
          <w:lang w:val="en-US"/>
        </w:rPr>
        <w:t>University</w:t>
      </w:r>
      <w:r w:rsidRPr="00001DB6">
        <w:rPr>
          <w:rFonts w:ascii="Times New Roman" w:eastAsia="Calibri" w:hAnsi="Times New Roman" w:cs="Times New Roman"/>
          <w:bCs/>
          <w:sz w:val="28"/>
          <w:szCs w:val="28"/>
          <w:lang w:val="uk-UA"/>
        </w:rPr>
        <w:t xml:space="preserve"> – </w:t>
      </w:r>
      <w:r w:rsidRPr="00001DB6">
        <w:rPr>
          <w:rFonts w:ascii="Times New Roman" w:eastAsia="Calibri" w:hAnsi="Times New Roman" w:cs="Times New Roman"/>
          <w:bCs/>
          <w:sz w:val="28"/>
          <w:szCs w:val="28"/>
          <w:lang w:val="en-US"/>
        </w:rPr>
        <w:t>Open</w:t>
      </w:r>
      <w:r w:rsidRPr="00001DB6">
        <w:rPr>
          <w:rFonts w:ascii="Times New Roman" w:eastAsia="Calibri" w:hAnsi="Times New Roman" w:cs="Times New Roman"/>
          <w:bCs/>
          <w:sz w:val="28"/>
          <w:szCs w:val="28"/>
          <w:lang w:val="uk-UA"/>
        </w:rPr>
        <w:t xml:space="preserve"> </w:t>
      </w:r>
      <w:r w:rsidRPr="00001DB6">
        <w:rPr>
          <w:rFonts w:ascii="Times New Roman" w:eastAsia="Calibri" w:hAnsi="Times New Roman" w:cs="Times New Roman"/>
          <w:bCs/>
          <w:sz w:val="28"/>
          <w:szCs w:val="28"/>
          <w:lang w:val="en-US"/>
        </w:rPr>
        <w:t>Ukrainian</w:t>
      </w:r>
      <w:r w:rsidRPr="00001DB6">
        <w:rPr>
          <w:rFonts w:ascii="Times New Roman" w:eastAsia="Calibri" w:hAnsi="Times New Roman" w:cs="Times New Roman"/>
          <w:bCs/>
          <w:sz w:val="28"/>
          <w:szCs w:val="28"/>
          <w:lang w:val="uk-UA"/>
        </w:rPr>
        <w:t xml:space="preserve"> </w:t>
      </w:r>
      <w:r w:rsidRPr="00001DB6">
        <w:rPr>
          <w:rFonts w:ascii="Times New Roman" w:eastAsia="Calibri" w:hAnsi="Times New Roman" w:cs="Times New Roman"/>
          <w:bCs/>
          <w:sz w:val="28"/>
          <w:szCs w:val="28"/>
          <w:lang w:val="en-US"/>
        </w:rPr>
        <w:t>Initiative</w:t>
      </w:r>
      <w:r w:rsidRPr="00001DB6">
        <w:rPr>
          <w:rFonts w:ascii="Times New Roman" w:eastAsia="Calibri" w:hAnsi="Times New Roman" w:cs="Times New Roman"/>
          <w:bCs/>
          <w:sz w:val="28"/>
          <w:szCs w:val="28"/>
          <w:lang w:val="uk-UA"/>
        </w:rPr>
        <w:t xml:space="preserve"> (</w:t>
      </w:r>
      <w:r w:rsidRPr="00001DB6">
        <w:rPr>
          <w:rFonts w:ascii="Times New Roman" w:eastAsia="Calibri" w:hAnsi="Times New Roman" w:cs="Times New Roman"/>
          <w:bCs/>
          <w:sz w:val="28"/>
          <w:szCs w:val="28"/>
          <w:lang w:val="en-US"/>
        </w:rPr>
        <w:t>Project</w:t>
      </w:r>
      <w:r w:rsidRPr="00001DB6">
        <w:rPr>
          <w:rFonts w:ascii="Times New Roman" w:eastAsia="Calibri" w:hAnsi="Times New Roman" w:cs="Times New Roman"/>
          <w:bCs/>
          <w:sz w:val="28"/>
          <w:szCs w:val="28"/>
          <w:lang w:val="uk-UA"/>
        </w:rPr>
        <w:t xml:space="preserve"> 101129326 – </w:t>
      </w:r>
      <w:r w:rsidRPr="00001DB6">
        <w:rPr>
          <w:rFonts w:ascii="Times New Roman" w:eastAsia="Calibri" w:hAnsi="Times New Roman" w:cs="Times New Roman"/>
          <w:bCs/>
          <w:sz w:val="28"/>
          <w:szCs w:val="28"/>
          <w:lang w:val="en-US"/>
        </w:rPr>
        <w:t>DigiUni</w:t>
      </w:r>
      <w:r w:rsidRPr="00001DB6">
        <w:rPr>
          <w:rFonts w:ascii="Times New Roman" w:eastAsia="Calibri" w:hAnsi="Times New Roman" w:cs="Times New Roman"/>
          <w:bCs/>
          <w:sz w:val="28"/>
          <w:szCs w:val="28"/>
          <w:lang w:val="uk-UA"/>
        </w:rPr>
        <w:t>: Цифровий університет – Відкрита Українська Ініціатива)» Чернівецький національний університет імені Юрія Федьковича, в обсязі 90 академічних годин (3 кредити ЄКТС), такими, що відповідають вимогам чинних нормативно-правових актів у сфері підвищення кваліфікації науково-педагогічних працівників, та оцінити їх як позитивні.</w:t>
      </w:r>
    </w:p>
    <w:p w14:paraId="7385D6F6" w14:textId="61C0C29D" w:rsidR="00001DB6" w:rsidRDefault="00001DB6" w:rsidP="00001DB6">
      <w:pPr>
        <w:spacing w:after="0" w:line="360" w:lineRule="auto"/>
        <w:ind w:firstLine="567"/>
        <w:jc w:val="both"/>
        <w:rPr>
          <w:rFonts w:ascii="Times New Roman" w:eastAsia="Calibri" w:hAnsi="Times New Roman" w:cs="Times New Roman"/>
          <w:bCs/>
          <w:sz w:val="28"/>
          <w:szCs w:val="28"/>
          <w:lang w:val="uk-UA"/>
        </w:rPr>
      </w:pPr>
      <w:r w:rsidRPr="00001DB6">
        <w:rPr>
          <w:rFonts w:ascii="Times New Roman" w:eastAsia="Calibri" w:hAnsi="Times New Roman" w:cs="Times New Roman"/>
          <w:bCs/>
          <w:sz w:val="28"/>
          <w:szCs w:val="28"/>
          <w:lang w:val="uk-UA"/>
        </w:rPr>
        <w:lastRenderedPageBreak/>
        <w:t>Рекомендувати результати підвищення кваліфікації до впровадження в освітній процес.</w:t>
      </w:r>
    </w:p>
    <w:p w14:paraId="2194F044" w14:textId="2C227885" w:rsidR="00056A4F" w:rsidRPr="00056A4F" w:rsidRDefault="00056A4F" w:rsidP="00056A4F">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1.5. </w:t>
      </w:r>
      <w:r w:rsidRPr="00056A4F">
        <w:rPr>
          <w:rFonts w:ascii="Times New Roman" w:eastAsia="Calibri" w:hAnsi="Times New Roman" w:cs="Times New Roman"/>
          <w:sz w:val="28"/>
          <w:szCs w:val="28"/>
          <w:lang w:val="uk-UA"/>
        </w:rPr>
        <w:t>СЛУХАЛИ:</w:t>
      </w:r>
      <w:r w:rsidRPr="00056A4F">
        <w:rPr>
          <w:rFonts w:ascii="Times New Roman" w:eastAsia="Calibri" w:hAnsi="Times New Roman" w:cs="Times New Roman"/>
          <w:bCs/>
          <w:sz w:val="28"/>
          <w:szCs w:val="28"/>
          <w:lang w:val="uk-UA"/>
        </w:rPr>
        <w:t xml:space="preserve"> Про результати підвищення кваліфікації доцентки кафедри іноземних мов для природничих факультетів Цинтар Наталі Василівни, яка з 20.02.2026 р. по 150.05.2026 р. була слухачем на курсах підвищення кваліфікації за програмою: «</w:t>
      </w:r>
      <w:r w:rsidRPr="00056A4F">
        <w:rPr>
          <w:rFonts w:ascii="Times New Roman" w:eastAsia="Calibri" w:hAnsi="Times New Roman" w:cs="Times New Roman"/>
          <w:bCs/>
          <w:sz w:val="28"/>
          <w:szCs w:val="28"/>
          <w:lang w:val="en-US"/>
        </w:rPr>
        <w:t>Digital Course Design and Teaching in the DigiPlatform Environment within the DigiUni Project - Digital University: Open</w:t>
      </w:r>
      <w:r w:rsidRPr="00056A4F">
        <w:rPr>
          <w:rFonts w:ascii="Times New Roman" w:eastAsia="Calibri" w:hAnsi="Times New Roman" w:cs="Times New Roman"/>
          <w:bCs/>
          <w:sz w:val="28"/>
          <w:szCs w:val="28"/>
          <w:lang w:val="uk-UA"/>
        </w:rPr>
        <w:t xml:space="preserve"> </w:t>
      </w:r>
      <w:r w:rsidRPr="00056A4F">
        <w:rPr>
          <w:rFonts w:ascii="Times New Roman" w:eastAsia="Calibri" w:hAnsi="Times New Roman" w:cs="Times New Roman"/>
          <w:bCs/>
          <w:sz w:val="28"/>
          <w:szCs w:val="28"/>
          <w:lang w:val="en-US"/>
        </w:rPr>
        <w:t>Ukrainian</w:t>
      </w:r>
      <w:r w:rsidRPr="00056A4F">
        <w:rPr>
          <w:rFonts w:ascii="Times New Roman" w:eastAsia="Calibri" w:hAnsi="Times New Roman" w:cs="Times New Roman"/>
          <w:bCs/>
          <w:sz w:val="28"/>
          <w:szCs w:val="28"/>
          <w:lang w:val="uk-UA"/>
        </w:rPr>
        <w:t xml:space="preserve"> </w:t>
      </w:r>
      <w:r w:rsidRPr="00056A4F">
        <w:rPr>
          <w:rFonts w:ascii="Times New Roman" w:eastAsia="Calibri" w:hAnsi="Times New Roman" w:cs="Times New Roman"/>
          <w:bCs/>
          <w:sz w:val="28"/>
          <w:szCs w:val="28"/>
          <w:lang w:val="en-US"/>
        </w:rPr>
        <w:t>Initiative (ERASMUS-EDU-2023-CBHE, Project # 101129236)</w:t>
      </w:r>
      <w:r w:rsidRPr="00056A4F">
        <w:rPr>
          <w:rFonts w:ascii="Times New Roman" w:eastAsia="Calibri" w:hAnsi="Times New Roman" w:cs="Times New Roman"/>
          <w:bCs/>
          <w:sz w:val="28"/>
          <w:szCs w:val="28"/>
          <w:lang w:val="uk-UA"/>
        </w:rPr>
        <w:t>, в обсязі 90 академічних годин (3 кредити ЄКТС). Підтвердження – Сертифікат від 10 травня 2026 року</w:t>
      </w:r>
      <w:r w:rsidRPr="00056A4F">
        <w:rPr>
          <w:rFonts w:ascii="Times New Roman" w:eastAsia="Calibri" w:hAnsi="Times New Roman" w:cs="Times New Roman"/>
          <w:bCs/>
          <w:sz w:val="28"/>
          <w:szCs w:val="28"/>
          <w:lang w:val="en-US"/>
        </w:rPr>
        <w:t xml:space="preserve">. </w:t>
      </w:r>
    </w:p>
    <w:p w14:paraId="42F7CCEA" w14:textId="41764362" w:rsidR="00056A4F" w:rsidRPr="00056A4F" w:rsidRDefault="00056A4F" w:rsidP="00056A4F">
      <w:pPr>
        <w:spacing w:after="0" w:line="360" w:lineRule="auto"/>
        <w:ind w:firstLine="567"/>
        <w:jc w:val="both"/>
        <w:rPr>
          <w:rFonts w:ascii="Times New Roman" w:eastAsia="Calibri" w:hAnsi="Times New Roman" w:cs="Times New Roman"/>
          <w:bCs/>
          <w:sz w:val="28"/>
          <w:szCs w:val="28"/>
          <w:lang w:val="uk-UA"/>
        </w:rPr>
      </w:pPr>
      <w:r w:rsidRPr="00056A4F">
        <w:rPr>
          <w:rFonts w:ascii="Times New Roman" w:eastAsia="Calibri" w:hAnsi="Times New Roman" w:cs="Times New Roman"/>
          <w:sz w:val="28"/>
          <w:szCs w:val="28"/>
          <w:lang w:val="uk-UA"/>
        </w:rPr>
        <w:t>УХВАЛИЛИ:</w:t>
      </w:r>
      <w:r w:rsidRPr="00056A4F">
        <w:rPr>
          <w:rFonts w:ascii="Times New Roman" w:eastAsia="Calibri" w:hAnsi="Times New Roman" w:cs="Times New Roman"/>
          <w:bCs/>
          <w:sz w:val="28"/>
          <w:szCs w:val="28"/>
          <w:lang w:val="uk-UA"/>
        </w:rPr>
        <w:t xml:space="preserve"> </w:t>
      </w:r>
      <w:r w:rsidRPr="00056A4F">
        <w:rPr>
          <w:rFonts w:ascii="Times New Roman" w:eastAsia="Calibri" w:hAnsi="Times New Roman" w:cs="Times New Roman"/>
          <w:bCs/>
          <w:sz w:val="28"/>
          <w:szCs w:val="28"/>
          <w:lang w:val="en-US"/>
        </w:rPr>
        <w:t xml:space="preserve"> </w:t>
      </w:r>
      <w:r w:rsidRPr="00056A4F">
        <w:rPr>
          <w:rFonts w:ascii="Times New Roman" w:eastAsia="Calibri" w:hAnsi="Times New Roman" w:cs="Times New Roman"/>
          <w:bCs/>
          <w:sz w:val="28"/>
          <w:szCs w:val="28"/>
          <w:lang w:val="uk-UA"/>
        </w:rPr>
        <w:t>Визнати результати підвищення кваліфікації доцентки кафедри іноземних мов для природничих факультетів Цинтар Наталі Василівни, яка з 20.02.2026 р. по 150.05.2026 р. була слухачем на курсах підвищення кваліфікації за програмою: «</w:t>
      </w:r>
      <w:r w:rsidRPr="00056A4F">
        <w:rPr>
          <w:rFonts w:ascii="Times New Roman" w:eastAsia="Calibri" w:hAnsi="Times New Roman" w:cs="Times New Roman"/>
          <w:bCs/>
          <w:sz w:val="28"/>
          <w:szCs w:val="28"/>
          <w:lang w:val="en-US"/>
        </w:rPr>
        <w:t>Digital Course Design and Teaching in the DigiPlatform Environment within the DigiUni Project - Digital University: Open</w:t>
      </w:r>
      <w:r w:rsidRPr="00056A4F">
        <w:rPr>
          <w:rFonts w:ascii="Times New Roman" w:eastAsia="Calibri" w:hAnsi="Times New Roman" w:cs="Times New Roman"/>
          <w:bCs/>
          <w:sz w:val="28"/>
          <w:szCs w:val="28"/>
          <w:lang w:val="uk-UA"/>
        </w:rPr>
        <w:t xml:space="preserve"> </w:t>
      </w:r>
      <w:r w:rsidRPr="00056A4F">
        <w:rPr>
          <w:rFonts w:ascii="Times New Roman" w:eastAsia="Calibri" w:hAnsi="Times New Roman" w:cs="Times New Roman"/>
          <w:bCs/>
          <w:sz w:val="28"/>
          <w:szCs w:val="28"/>
          <w:lang w:val="en-US"/>
        </w:rPr>
        <w:t>Ukrainian</w:t>
      </w:r>
      <w:r w:rsidRPr="00056A4F">
        <w:rPr>
          <w:rFonts w:ascii="Times New Roman" w:eastAsia="Calibri" w:hAnsi="Times New Roman" w:cs="Times New Roman"/>
          <w:bCs/>
          <w:sz w:val="28"/>
          <w:szCs w:val="28"/>
          <w:lang w:val="uk-UA"/>
        </w:rPr>
        <w:t xml:space="preserve"> </w:t>
      </w:r>
      <w:r w:rsidRPr="00056A4F">
        <w:rPr>
          <w:rFonts w:ascii="Times New Roman" w:eastAsia="Calibri" w:hAnsi="Times New Roman" w:cs="Times New Roman"/>
          <w:bCs/>
          <w:sz w:val="28"/>
          <w:szCs w:val="28"/>
          <w:lang w:val="en-US"/>
        </w:rPr>
        <w:t>Initiative (ERASMUS-EDU-2023-CBHE, Project # 101129236)</w:t>
      </w:r>
      <w:r w:rsidRPr="00056A4F">
        <w:rPr>
          <w:rFonts w:ascii="Times New Roman" w:eastAsia="Calibri" w:hAnsi="Times New Roman" w:cs="Times New Roman"/>
          <w:bCs/>
          <w:sz w:val="28"/>
          <w:szCs w:val="28"/>
          <w:lang w:val="uk-UA"/>
        </w:rPr>
        <w:t>, в обсязі 90 академічних годин (3 кредити ЄКТС) такими, що відповідають вимогам чинних нормативно-правових актів у сфері підвищення кваліфікації науково-педагогічних працівників, та оцінити їх як позитивні.</w:t>
      </w:r>
    </w:p>
    <w:p w14:paraId="377D0D5E" w14:textId="77777777" w:rsidR="00056A4F" w:rsidRPr="00056A4F" w:rsidRDefault="00056A4F" w:rsidP="00056A4F">
      <w:pPr>
        <w:spacing w:after="0" w:line="360" w:lineRule="auto"/>
        <w:ind w:firstLine="567"/>
        <w:jc w:val="both"/>
        <w:rPr>
          <w:rFonts w:ascii="Times New Roman" w:eastAsia="Calibri" w:hAnsi="Times New Roman" w:cs="Times New Roman"/>
          <w:bCs/>
          <w:sz w:val="28"/>
          <w:szCs w:val="28"/>
          <w:lang w:val="uk-UA"/>
        </w:rPr>
      </w:pPr>
      <w:r w:rsidRPr="00056A4F">
        <w:rPr>
          <w:rFonts w:ascii="Times New Roman" w:eastAsia="Calibri" w:hAnsi="Times New Roman" w:cs="Times New Roman"/>
          <w:bCs/>
          <w:sz w:val="28"/>
          <w:szCs w:val="28"/>
          <w:lang w:val="uk-UA"/>
        </w:rPr>
        <w:t>Рекомендувати результати підвищення кваліфікації до впровадження в освітній процес.</w:t>
      </w:r>
    </w:p>
    <w:p w14:paraId="3AF6F360" w14:textId="5B808CEF" w:rsidR="00056A4F" w:rsidRPr="00001DB6" w:rsidRDefault="00056A4F" w:rsidP="00001DB6">
      <w:pPr>
        <w:spacing w:after="0" w:line="360" w:lineRule="auto"/>
        <w:ind w:firstLine="567"/>
        <w:jc w:val="both"/>
        <w:rPr>
          <w:rFonts w:ascii="Times New Roman" w:eastAsia="Calibri" w:hAnsi="Times New Roman" w:cs="Times New Roman"/>
          <w:bCs/>
          <w:sz w:val="28"/>
          <w:szCs w:val="28"/>
          <w:lang w:val="uk-UA"/>
        </w:rPr>
      </w:pPr>
    </w:p>
    <w:p w14:paraId="4F2ED6DF" w14:textId="3CFCBE44" w:rsidR="00052CFC" w:rsidRPr="00052CFC" w:rsidRDefault="00052CFC" w:rsidP="00052CFC">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1.</w:t>
      </w:r>
      <w:r w:rsidR="00056A4F">
        <w:rPr>
          <w:rFonts w:ascii="Times New Roman" w:eastAsia="Calibri" w:hAnsi="Times New Roman" w:cs="Times New Roman"/>
          <w:bCs/>
          <w:sz w:val="28"/>
          <w:szCs w:val="28"/>
          <w:lang w:val="uk-UA"/>
        </w:rPr>
        <w:t>6</w:t>
      </w:r>
      <w:r>
        <w:rPr>
          <w:rFonts w:ascii="Times New Roman" w:eastAsia="Calibri" w:hAnsi="Times New Roman" w:cs="Times New Roman"/>
          <w:bCs/>
          <w:sz w:val="28"/>
          <w:szCs w:val="28"/>
          <w:lang w:val="uk-UA"/>
        </w:rPr>
        <w:t xml:space="preserve">. </w:t>
      </w:r>
      <w:r w:rsidRPr="00052CFC">
        <w:rPr>
          <w:rFonts w:ascii="Times New Roman" w:eastAsia="Calibri" w:hAnsi="Times New Roman" w:cs="Times New Roman"/>
          <w:sz w:val="28"/>
          <w:szCs w:val="28"/>
          <w:lang w:val="uk-UA"/>
        </w:rPr>
        <w:t>СЛУХАЛИ:</w:t>
      </w:r>
      <w:r w:rsidRPr="00052CFC">
        <w:rPr>
          <w:rFonts w:ascii="Times New Roman" w:eastAsia="Calibri" w:hAnsi="Times New Roman" w:cs="Times New Roman"/>
          <w:bCs/>
          <w:sz w:val="28"/>
          <w:szCs w:val="28"/>
          <w:lang w:val="uk-UA"/>
        </w:rPr>
        <w:t xml:space="preserve"> Про результати підвищення кваліфікації доцента кафедри іноземних мов для природничих факультетів </w:t>
      </w:r>
      <w:bookmarkStart w:id="2" w:name="_Hlk222947702"/>
      <w:r w:rsidRPr="00052CFC">
        <w:rPr>
          <w:rFonts w:ascii="Times New Roman" w:eastAsia="Calibri" w:hAnsi="Times New Roman" w:cs="Times New Roman"/>
          <w:bCs/>
          <w:sz w:val="28"/>
          <w:szCs w:val="28"/>
          <w:lang w:val="uk-UA"/>
        </w:rPr>
        <w:t>Тоненчук Тетяни Василівни</w:t>
      </w:r>
      <w:bookmarkEnd w:id="2"/>
      <w:r w:rsidRPr="00052CFC">
        <w:rPr>
          <w:rFonts w:ascii="Times New Roman" w:eastAsia="Calibri" w:hAnsi="Times New Roman" w:cs="Times New Roman"/>
          <w:bCs/>
          <w:sz w:val="28"/>
          <w:szCs w:val="28"/>
          <w:lang w:val="uk-UA"/>
        </w:rPr>
        <w:t xml:space="preserve">, яка </w:t>
      </w:r>
      <w:bookmarkStart w:id="3" w:name="_Hlk232501926"/>
      <w:r w:rsidRPr="00052CFC">
        <w:rPr>
          <w:rFonts w:ascii="Times New Roman" w:eastAsia="Calibri" w:hAnsi="Times New Roman" w:cs="Times New Roman"/>
          <w:bCs/>
          <w:sz w:val="28"/>
          <w:szCs w:val="28"/>
          <w:lang w:val="uk-UA"/>
        </w:rPr>
        <w:t>2.05.2026 р. взяла участь в онлайн конференції «Innovating Education: нове покоління в нових реаліях» від Genesis та МОН України, 15 годин (0.5 кредиту ЄКТС).</w:t>
      </w:r>
    </w:p>
    <w:bookmarkEnd w:id="3"/>
    <w:p w14:paraId="20F8AF37" w14:textId="70910070" w:rsidR="00052CFC" w:rsidRDefault="00052CFC" w:rsidP="00052CFC">
      <w:pPr>
        <w:spacing w:after="0" w:line="360" w:lineRule="auto"/>
        <w:ind w:firstLine="567"/>
        <w:jc w:val="both"/>
        <w:rPr>
          <w:rFonts w:ascii="Times New Roman" w:eastAsia="Calibri" w:hAnsi="Times New Roman" w:cs="Times New Roman"/>
          <w:bCs/>
          <w:sz w:val="28"/>
          <w:szCs w:val="28"/>
          <w:lang w:val="uk-UA"/>
        </w:rPr>
      </w:pPr>
      <w:r w:rsidRPr="00052CFC">
        <w:rPr>
          <w:rFonts w:ascii="Times New Roman" w:eastAsia="Calibri" w:hAnsi="Times New Roman" w:cs="Times New Roman"/>
          <w:sz w:val="28"/>
          <w:szCs w:val="28"/>
          <w:lang w:val="uk-UA"/>
        </w:rPr>
        <w:t>УХВАЛИЛИ:</w:t>
      </w:r>
      <w:r w:rsidRPr="00052CFC">
        <w:rPr>
          <w:rFonts w:ascii="Times New Roman" w:eastAsia="Calibri" w:hAnsi="Times New Roman" w:cs="Times New Roman"/>
          <w:bCs/>
          <w:sz w:val="28"/>
          <w:szCs w:val="28"/>
          <w:lang w:val="uk-UA"/>
        </w:rPr>
        <w:t xml:space="preserve"> Визнати результати підвищення кваліфікації доцента кафедри іноземних мов для природничих факультетів Тоненчук Тетяни Василівни 2.05.2026р. під час онлайн конференції «Innovating Education: нове </w:t>
      </w:r>
      <w:r w:rsidRPr="00052CFC">
        <w:rPr>
          <w:rFonts w:ascii="Times New Roman" w:eastAsia="Calibri" w:hAnsi="Times New Roman" w:cs="Times New Roman"/>
          <w:bCs/>
          <w:sz w:val="28"/>
          <w:szCs w:val="28"/>
          <w:lang w:val="uk-UA"/>
        </w:rPr>
        <w:lastRenderedPageBreak/>
        <w:t>покоління в нових реаліях» від Genesis та МОН України, 15 годин (0.5 кредиту ЄКТС), такими, що відповідають вимогам чинних нормативно-правових актів у сфері підвищення кваліфікації науково-педагогічних працівників, та оцінити їх як позитивні.</w:t>
      </w:r>
    </w:p>
    <w:p w14:paraId="34C3323E" w14:textId="7F669DEE" w:rsidR="00DB3D4A" w:rsidRPr="00CB7AD3" w:rsidRDefault="00052CFC" w:rsidP="00052CFC">
      <w:pPr>
        <w:spacing w:after="0" w:line="360" w:lineRule="auto"/>
        <w:ind w:firstLine="567"/>
        <w:jc w:val="both"/>
        <w:rPr>
          <w:rFonts w:ascii="Times New Roman" w:eastAsia="Calibri" w:hAnsi="Times New Roman" w:cs="Times New Roman"/>
          <w:bCs/>
          <w:sz w:val="28"/>
          <w:szCs w:val="28"/>
          <w:lang w:val="uk-UA"/>
        </w:rPr>
      </w:pPr>
      <w:r w:rsidRPr="00052CFC">
        <w:rPr>
          <w:rFonts w:ascii="Times New Roman" w:eastAsia="Calibri" w:hAnsi="Times New Roman" w:cs="Times New Roman"/>
          <w:bCs/>
          <w:sz w:val="28"/>
          <w:szCs w:val="28"/>
          <w:lang w:val="uk-UA"/>
        </w:rPr>
        <w:t>Рекомендувати результати підвищення кваліфікації до впровадження в освітній процес</w:t>
      </w:r>
    </w:p>
    <w:p w14:paraId="78CC0F74" w14:textId="1A68B988" w:rsidR="00052CFC" w:rsidRPr="00052CFC" w:rsidRDefault="00052CFC" w:rsidP="00052CFC">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1.</w:t>
      </w:r>
      <w:r w:rsidR="00056A4F">
        <w:rPr>
          <w:rFonts w:ascii="Times New Roman" w:eastAsia="Calibri" w:hAnsi="Times New Roman" w:cs="Times New Roman"/>
          <w:bCs/>
          <w:sz w:val="28"/>
          <w:szCs w:val="28"/>
          <w:lang w:val="uk-UA"/>
        </w:rPr>
        <w:t>7</w:t>
      </w:r>
      <w:r>
        <w:rPr>
          <w:rFonts w:ascii="Times New Roman" w:eastAsia="Calibri" w:hAnsi="Times New Roman" w:cs="Times New Roman"/>
          <w:bCs/>
          <w:sz w:val="28"/>
          <w:szCs w:val="28"/>
          <w:lang w:val="uk-UA"/>
        </w:rPr>
        <w:t xml:space="preserve">. </w:t>
      </w:r>
      <w:r w:rsidRPr="00052CFC">
        <w:rPr>
          <w:rFonts w:ascii="Times New Roman" w:eastAsia="Calibri" w:hAnsi="Times New Roman" w:cs="Times New Roman"/>
          <w:sz w:val="28"/>
          <w:szCs w:val="28"/>
          <w:lang w:val="uk-UA"/>
        </w:rPr>
        <w:t>СЛУХАЛИ:</w:t>
      </w:r>
      <w:r w:rsidRPr="00052CFC">
        <w:rPr>
          <w:rFonts w:ascii="Times New Roman" w:eastAsia="Calibri" w:hAnsi="Times New Roman" w:cs="Times New Roman"/>
          <w:bCs/>
          <w:sz w:val="28"/>
          <w:szCs w:val="28"/>
          <w:lang w:val="uk-UA"/>
        </w:rPr>
        <w:t xml:space="preserve"> Про результати підвищення кваліфікації доцентки кафедри іноземних мов для природничих факультетів, доцентки Щербини Світлани Миколаївни, яка з 19.03.2026 р. по 29.04.2026 р. пройшла </w:t>
      </w:r>
      <w:bookmarkStart w:id="4" w:name="_Hlk217291567"/>
      <w:bookmarkStart w:id="5" w:name="_Hlk217292484"/>
      <w:r w:rsidRPr="00052CFC">
        <w:rPr>
          <w:rFonts w:ascii="Times New Roman" w:eastAsia="Calibri" w:hAnsi="Times New Roman" w:cs="Times New Roman"/>
          <w:bCs/>
          <w:sz w:val="28"/>
          <w:szCs w:val="28"/>
          <w:lang w:val="uk-UA"/>
        </w:rPr>
        <w:t>курс підвищення кваліфікації для науково-педагогічних працівників закладів вищої освіти «Інноваційні методики та практики в освіті» у приватному вищому навчальному закладі «</w:t>
      </w:r>
      <w:bookmarkEnd w:id="4"/>
      <w:r w:rsidRPr="00052CFC">
        <w:rPr>
          <w:rFonts w:ascii="Times New Roman" w:eastAsia="Calibri" w:hAnsi="Times New Roman" w:cs="Times New Roman"/>
          <w:bCs/>
          <w:sz w:val="28"/>
          <w:szCs w:val="28"/>
          <w:lang w:val="uk-UA"/>
        </w:rPr>
        <w:t>Європейський університет», загальним обсягом 180 академічних годин (6 кредитів ЄКТС). Підтвердження – сертифікат ПК № 24366800/002859-26 від 29 квітня 2026 року.</w:t>
      </w:r>
    </w:p>
    <w:bookmarkEnd w:id="5"/>
    <w:p w14:paraId="4578C638" w14:textId="608CED94" w:rsidR="00052CFC" w:rsidRDefault="00052CFC" w:rsidP="00052CFC">
      <w:pPr>
        <w:spacing w:after="0" w:line="360" w:lineRule="auto"/>
        <w:ind w:firstLine="567"/>
        <w:jc w:val="both"/>
        <w:rPr>
          <w:rFonts w:ascii="Times New Roman" w:eastAsia="Calibri" w:hAnsi="Times New Roman" w:cs="Times New Roman"/>
          <w:bCs/>
          <w:sz w:val="28"/>
          <w:szCs w:val="28"/>
          <w:lang w:val="uk-UA"/>
        </w:rPr>
      </w:pPr>
      <w:r w:rsidRPr="00052CFC">
        <w:rPr>
          <w:rFonts w:ascii="Times New Roman" w:eastAsia="Calibri" w:hAnsi="Times New Roman" w:cs="Times New Roman"/>
          <w:sz w:val="28"/>
          <w:szCs w:val="28"/>
          <w:lang w:val="uk-UA"/>
        </w:rPr>
        <w:t>УХВАЛИЛИ:</w:t>
      </w:r>
      <w:r w:rsidRPr="00052CFC">
        <w:rPr>
          <w:rFonts w:ascii="Times New Roman" w:eastAsia="Calibri" w:hAnsi="Times New Roman" w:cs="Times New Roman"/>
          <w:bCs/>
          <w:sz w:val="28"/>
          <w:szCs w:val="28"/>
          <w:lang w:val="uk-UA"/>
        </w:rPr>
        <w:t xml:space="preserve"> Визнати результати підвищення кваліфікації доцентки кафедри іноземних мов для природничих факультетів, доцентки Щербини Світлани Миколаївни в обсязі 180 год (6 кредитів ЄКТС): курс підвищення кваліфікації для науково-педагогічних працівників закладів вищої освіти «Інноваційні методики та практики в освіті» Підтвердження – сертифікат ПК № 24366800/002859-26 від 29 квітня 2026 року</w:t>
      </w:r>
    </w:p>
    <w:p w14:paraId="706D1A51" w14:textId="7777010A" w:rsidR="005B1B4F" w:rsidRPr="005B1B4F" w:rsidRDefault="005B1B4F" w:rsidP="005B1B4F">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1.</w:t>
      </w:r>
      <w:r w:rsidR="00056A4F">
        <w:rPr>
          <w:rFonts w:ascii="Times New Roman" w:eastAsia="Calibri" w:hAnsi="Times New Roman" w:cs="Times New Roman"/>
          <w:bCs/>
          <w:sz w:val="28"/>
          <w:szCs w:val="28"/>
          <w:lang w:val="uk-UA"/>
        </w:rPr>
        <w:t>8</w:t>
      </w:r>
      <w:bookmarkStart w:id="6" w:name="_GoBack"/>
      <w:bookmarkEnd w:id="6"/>
      <w:r>
        <w:rPr>
          <w:rFonts w:ascii="Times New Roman" w:eastAsia="Calibri" w:hAnsi="Times New Roman" w:cs="Times New Roman"/>
          <w:bCs/>
          <w:sz w:val="28"/>
          <w:szCs w:val="28"/>
          <w:lang w:val="uk-UA"/>
        </w:rPr>
        <w:t xml:space="preserve">. </w:t>
      </w:r>
      <w:r w:rsidRPr="005B1B4F">
        <w:rPr>
          <w:rFonts w:ascii="Times New Roman" w:eastAsia="Calibri" w:hAnsi="Times New Roman" w:cs="Times New Roman"/>
          <w:bCs/>
          <w:sz w:val="28"/>
          <w:szCs w:val="28"/>
          <w:lang w:val="uk-UA"/>
        </w:rPr>
        <w:t>СЛУХАЛИ:  Про рекомендацію асистента кафедри іноземних мов для природничих факультетів кандидата філологічних наук Паров’яка Івана Івановича на проходження міжнародного наукового стажування «Поетичні та риторичні функції мови» у м. Берлін, на базі Вільного університету Берліна Німеччини,  з 1 по 31 липня 2026 року без відриву від виробництва.</w:t>
      </w:r>
    </w:p>
    <w:p w14:paraId="48C5E2C0" w14:textId="77777777" w:rsidR="005B1B4F" w:rsidRPr="005B1B4F" w:rsidRDefault="005B1B4F" w:rsidP="005B1B4F">
      <w:pPr>
        <w:spacing w:after="0" w:line="360" w:lineRule="auto"/>
        <w:ind w:firstLine="567"/>
        <w:jc w:val="both"/>
        <w:rPr>
          <w:rFonts w:ascii="Times New Roman" w:eastAsia="Calibri" w:hAnsi="Times New Roman" w:cs="Times New Roman"/>
          <w:bCs/>
          <w:sz w:val="28"/>
          <w:szCs w:val="28"/>
          <w:lang w:val="uk-UA"/>
        </w:rPr>
      </w:pPr>
      <w:r w:rsidRPr="005B1B4F">
        <w:rPr>
          <w:rFonts w:ascii="Times New Roman" w:eastAsia="Calibri" w:hAnsi="Times New Roman" w:cs="Times New Roman"/>
          <w:bCs/>
          <w:sz w:val="28"/>
          <w:szCs w:val="28"/>
          <w:lang w:val="uk-UA"/>
        </w:rPr>
        <w:t>УХВАЛИЛИ: Рекомендувати асистента кафедри іноземних мов для природничих факультетів кандидата філологічних наук Паров’яка Івана Івановича на проходження міжнародного наукового стажування «Поетичні та риторичні функції мови» у м. Берлін, на базі Вільного університету Берліна Німеччини,  з 1 по 31 липня 2026 року без відриву від виробництва.</w:t>
      </w:r>
    </w:p>
    <w:p w14:paraId="484B509B" w14:textId="77777777" w:rsidR="00CB7AD3" w:rsidRPr="00CB7AD3" w:rsidRDefault="00CB7AD3" w:rsidP="000568CB">
      <w:pPr>
        <w:spacing w:after="0" w:line="360" w:lineRule="auto"/>
        <w:ind w:firstLine="567"/>
        <w:jc w:val="both"/>
        <w:rPr>
          <w:rFonts w:ascii="Times New Roman" w:eastAsia="Calibri" w:hAnsi="Times New Roman" w:cs="Times New Roman"/>
          <w:bCs/>
          <w:sz w:val="28"/>
          <w:szCs w:val="28"/>
          <w:lang w:val="uk-UA"/>
        </w:rPr>
      </w:pPr>
    </w:p>
    <w:p w14:paraId="596EF544" w14:textId="10EC259D" w:rsidR="000568CB" w:rsidRDefault="000568CB" w:rsidP="00456418">
      <w:pPr>
        <w:spacing w:after="0" w:line="360" w:lineRule="auto"/>
        <w:ind w:firstLine="567"/>
        <w:jc w:val="both"/>
        <w:rPr>
          <w:rFonts w:ascii="Times New Roman" w:eastAsia="Calibri" w:hAnsi="Times New Roman" w:cs="Times New Roman"/>
          <w:bCs/>
          <w:sz w:val="28"/>
          <w:szCs w:val="28"/>
          <w:lang w:val="uk-UA"/>
        </w:rPr>
      </w:pPr>
      <w:r w:rsidRPr="000568CB">
        <w:rPr>
          <w:rFonts w:ascii="Times New Roman" w:eastAsia="Calibri" w:hAnsi="Times New Roman" w:cs="Times New Roman"/>
          <w:bCs/>
          <w:sz w:val="28"/>
          <w:szCs w:val="28"/>
          <w:lang w:val="uk-UA"/>
        </w:rPr>
        <w:t xml:space="preserve">2. </w:t>
      </w:r>
      <w:r>
        <w:rPr>
          <w:rFonts w:ascii="Times New Roman" w:eastAsia="Calibri" w:hAnsi="Times New Roman" w:cs="Times New Roman"/>
          <w:bCs/>
          <w:sz w:val="28"/>
          <w:szCs w:val="28"/>
          <w:lang w:val="uk-UA"/>
        </w:rPr>
        <w:t xml:space="preserve">СЛУХАЛИ: </w:t>
      </w:r>
      <w:r w:rsidR="00CB7AD3" w:rsidRPr="00CB7AD3">
        <w:rPr>
          <w:rFonts w:ascii="Times New Roman" w:eastAsia="Calibri" w:hAnsi="Times New Roman" w:cs="Times New Roman"/>
          <w:bCs/>
          <w:sz w:val="28"/>
          <w:szCs w:val="28"/>
          <w:lang w:val="uk-UA"/>
        </w:rPr>
        <w:t>Обговорення відкритих і показових практичних занять викладачів.</w:t>
      </w:r>
    </w:p>
    <w:p w14:paraId="4E6BBEB1" w14:textId="376F3AA6" w:rsidR="005B1B4F" w:rsidRPr="00A93D46" w:rsidRDefault="00925F99" w:rsidP="00456418">
      <w:pPr>
        <w:spacing w:after="0" w:line="360" w:lineRule="auto"/>
        <w:ind w:firstLine="567"/>
        <w:jc w:val="both"/>
        <w:rPr>
          <w:rFonts w:ascii="Times New Roman" w:eastAsia="Calibri" w:hAnsi="Times New Roman" w:cs="Times New Roman"/>
          <w:bCs/>
          <w:i/>
          <w:iCs/>
          <w:sz w:val="28"/>
          <w:szCs w:val="28"/>
          <w:lang w:val="uk-UA"/>
        </w:rPr>
      </w:pPr>
      <w:r>
        <w:rPr>
          <w:rFonts w:ascii="Times New Roman" w:eastAsia="Calibri" w:hAnsi="Times New Roman" w:cs="Times New Roman"/>
          <w:bCs/>
          <w:i/>
          <w:iCs/>
          <w:sz w:val="28"/>
          <w:szCs w:val="28"/>
          <w:lang w:val="uk-UA"/>
        </w:rPr>
        <w:t xml:space="preserve">2.1. </w:t>
      </w:r>
      <w:r w:rsidR="005B1B4F" w:rsidRPr="00A93D46">
        <w:rPr>
          <w:rFonts w:ascii="Times New Roman" w:eastAsia="Calibri" w:hAnsi="Times New Roman" w:cs="Times New Roman"/>
          <w:bCs/>
          <w:i/>
          <w:iCs/>
          <w:sz w:val="28"/>
          <w:szCs w:val="28"/>
          <w:lang w:val="uk-UA"/>
        </w:rPr>
        <w:t>Ас. Світлана Бортник про своє відкрите практичне заняття</w:t>
      </w:r>
    </w:p>
    <w:p w14:paraId="466F8633" w14:textId="67E8C3B9" w:rsidR="005B1B4F" w:rsidRPr="005B1B4F" w:rsidRDefault="005B1B4F" w:rsidP="005B1B4F">
      <w:pPr>
        <w:spacing w:after="0" w:line="360" w:lineRule="auto"/>
        <w:ind w:firstLine="567"/>
        <w:jc w:val="both"/>
        <w:rPr>
          <w:rFonts w:ascii="Times New Roman" w:eastAsia="Calibri" w:hAnsi="Times New Roman" w:cs="Times New Roman"/>
          <w:sz w:val="28"/>
          <w:szCs w:val="28"/>
        </w:rPr>
      </w:pPr>
      <w:r w:rsidRPr="005B1B4F">
        <w:rPr>
          <w:rFonts w:ascii="Times New Roman" w:eastAsia="Calibri" w:hAnsi="Times New Roman" w:cs="Times New Roman"/>
          <w:sz w:val="28"/>
          <w:szCs w:val="28"/>
        </w:rPr>
        <w:t>Вид заняття: Практичне заняття</w:t>
      </w:r>
      <w:r w:rsidRPr="005B1B4F">
        <w:rPr>
          <w:rFonts w:ascii="Times New Roman" w:eastAsia="Calibri" w:hAnsi="Times New Roman" w:cs="Times New Roman"/>
          <w:sz w:val="28"/>
          <w:szCs w:val="28"/>
          <w:lang w:val="uk-UA"/>
        </w:rPr>
        <w:t xml:space="preserve">. </w:t>
      </w:r>
      <w:r w:rsidRPr="005B1B4F">
        <w:rPr>
          <w:rFonts w:ascii="Times New Roman" w:eastAsia="Calibri" w:hAnsi="Times New Roman" w:cs="Times New Roman"/>
          <w:sz w:val="28"/>
          <w:szCs w:val="28"/>
        </w:rPr>
        <w:t xml:space="preserve">Група: </w:t>
      </w:r>
      <w:r w:rsidRPr="005B1B4F">
        <w:rPr>
          <w:rFonts w:ascii="Times New Roman" w:eastAsia="Calibri" w:hAnsi="Times New Roman" w:cs="Times New Roman"/>
          <w:sz w:val="28"/>
          <w:szCs w:val="28"/>
          <w:lang w:val="uk-UA"/>
        </w:rPr>
        <w:t xml:space="preserve">107 + 108. </w:t>
      </w:r>
    </w:p>
    <w:p w14:paraId="18FE4C7D" w14:textId="079B782A" w:rsidR="005B1B4F" w:rsidRPr="005B1B4F" w:rsidRDefault="005B1B4F" w:rsidP="005B1B4F">
      <w:pPr>
        <w:spacing w:after="0" w:line="360" w:lineRule="auto"/>
        <w:ind w:firstLine="567"/>
        <w:jc w:val="both"/>
        <w:rPr>
          <w:rFonts w:ascii="Times New Roman" w:eastAsia="Calibri" w:hAnsi="Times New Roman" w:cs="Times New Roman"/>
          <w:sz w:val="28"/>
          <w:szCs w:val="28"/>
          <w:lang w:val="uk-UA"/>
        </w:rPr>
      </w:pPr>
      <w:r w:rsidRPr="005B1B4F">
        <w:rPr>
          <w:rFonts w:ascii="Times New Roman" w:eastAsia="Calibri" w:hAnsi="Times New Roman" w:cs="Times New Roman"/>
          <w:sz w:val="28"/>
          <w:szCs w:val="28"/>
          <w:lang w:val="uk-UA"/>
        </w:rPr>
        <w:t>Аудиторія</w:t>
      </w:r>
      <w:r w:rsidRPr="005B1B4F">
        <w:rPr>
          <w:rFonts w:ascii="Times New Roman" w:eastAsia="Calibri" w:hAnsi="Times New Roman" w:cs="Times New Roman"/>
          <w:sz w:val="28"/>
          <w:szCs w:val="28"/>
        </w:rPr>
        <w:t>:</w:t>
      </w:r>
      <w:r w:rsidRPr="005B1B4F">
        <w:rPr>
          <w:rFonts w:ascii="Times New Roman" w:eastAsia="Calibri" w:hAnsi="Times New Roman" w:cs="Times New Roman"/>
          <w:sz w:val="28"/>
          <w:szCs w:val="28"/>
          <w:lang w:val="uk-UA"/>
        </w:rPr>
        <w:t xml:space="preserve"> корпус 1, ауд.22. </w:t>
      </w:r>
      <w:r w:rsidRPr="005B1B4F">
        <w:rPr>
          <w:rFonts w:ascii="Times New Roman" w:eastAsia="Calibri" w:hAnsi="Times New Roman" w:cs="Times New Roman"/>
          <w:sz w:val="28"/>
          <w:szCs w:val="28"/>
        </w:rPr>
        <w:t>Дата</w:t>
      </w:r>
      <w:r w:rsidRPr="005B1B4F">
        <w:rPr>
          <w:rFonts w:ascii="Times New Roman" w:eastAsia="Calibri" w:hAnsi="Times New Roman" w:cs="Times New Roman"/>
          <w:sz w:val="28"/>
          <w:szCs w:val="28"/>
          <w:lang w:val="en-US"/>
        </w:rPr>
        <w:t xml:space="preserve"> </w:t>
      </w:r>
      <w:r w:rsidRPr="005B1B4F">
        <w:rPr>
          <w:rFonts w:ascii="Times New Roman" w:eastAsia="Calibri" w:hAnsi="Times New Roman" w:cs="Times New Roman"/>
          <w:sz w:val="28"/>
          <w:szCs w:val="28"/>
        </w:rPr>
        <w:t>проведення</w:t>
      </w:r>
      <w:r w:rsidRPr="005B1B4F">
        <w:rPr>
          <w:rFonts w:ascii="Times New Roman" w:eastAsia="Calibri" w:hAnsi="Times New Roman" w:cs="Times New Roman"/>
          <w:sz w:val="28"/>
          <w:szCs w:val="28"/>
          <w:lang w:val="en-US"/>
        </w:rPr>
        <w:t xml:space="preserve">: </w:t>
      </w:r>
      <w:r w:rsidRPr="005B1B4F">
        <w:rPr>
          <w:rFonts w:ascii="Times New Roman" w:eastAsia="Calibri" w:hAnsi="Times New Roman" w:cs="Times New Roman"/>
          <w:sz w:val="28"/>
          <w:szCs w:val="28"/>
          <w:lang w:val="uk-UA"/>
        </w:rPr>
        <w:t xml:space="preserve">12 травня </w:t>
      </w:r>
      <w:r w:rsidRPr="005B1B4F">
        <w:rPr>
          <w:rFonts w:ascii="Times New Roman" w:eastAsia="Calibri" w:hAnsi="Times New Roman" w:cs="Times New Roman"/>
          <w:sz w:val="28"/>
          <w:szCs w:val="28"/>
          <w:lang w:val="en-US"/>
        </w:rPr>
        <w:t>202</w:t>
      </w:r>
      <w:r w:rsidRPr="005B1B4F">
        <w:rPr>
          <w:rFonts w:ascii="Times New Roman" w:eastAsia="Calibri" w:hAnsi="Times New Roman" w:cs="Times New Roman"/>
          <w:sz w:val="28"/>
          <w:szCs w:val="28"/>
          <w:lang w:val="uk-UA"/>
        </w:rPr>
        <w:t>6</w:t>
      </w:r>
      <w:r w:rsidRPr="005B1B4F">
        <w:rPr>
          <w:rFonts w:ascii="Times New Roman" w:eastAsia="Calibri" w:hAnsi="Times New Roman" w:cs="Times New Roman"/>
          <w:sz w:val="28"/>
          <w:szCs w:val="28"/>
          <w:lang w:val="en-US"/>
        </w:rPr>
        <w:t xml:space="preserve"> </w:t>
      </w:r>
      <w:r w:rsidRPr="005B1B4F">
        <w:rPr>
          <w:rFonts w:ascii="Times New Roman" w:eastAsia="Calibri" w:hAnsi="Times New Roman" w:cs="Times New Roman"/>
          <w:sz w:val="28"/>
          <w:szCs w:val="28"/>
        </w:rPr>
        <w:t>року</w:t>
      </w:r>
      <w:r w:rsidRPr="005B1B4F">
        <w:rPr>
          <w:rFonts w:ascii="Times New Roman" w:eastAsia="Calibri" w:hAnsi="Times New Roman" w:cs="Times New Roman"/>
          <w:sz w:val="28"/>
          <w:szCs w:val="28"/>
          <w:lang w:val="uk-UA"/>
        </w:rPr>
        <w:t>. Час проведення</w:t>
      </w:r>
      <w:r w:rsidRPr="005B1B4F">
        <w:rPr>
          <w:rFonts w:ascii="Times New Roman" w:eastAsia="Calibri" w:hAnsi="Times New Roman" w:cs="Times New Roman"/>
          <w:sz w:val="28"/>
          <w:szCs w:val="28"/>
        </w:rPr>
        <w:t>:</w:t>
      </w:r>
      <w:r w:rsidRPr="005B1B4F">
        <w:rPr>
          <w:rFonts w:ascii="Times New Roman" w:eastAsia="Calibri" w:hAnsi="Times New Roman" w:cs="Times New Roman"/>
          <w:sz w:val="28"/>
          <w:szCs w:val="28"/>
          <w:lang w:val="uk-UA"/>
        </w:rPr>
        <w:t xml:space="preserve"> 1 пара, 8.20-9</w:t>
      </w:r>
      <w:r w:rsidRPr="005B1B4F">
        <w:rPr>
          <w:rFonts w:ascii="Times New Roman" w:eastAsia="Calibri" w:hAnsi="Times New Roman" w:cs="Times New Roman"/>
          <w:sz w:val="28"/>
          <w:szCs w:val="28"/>
        </w:rPr>
        <w:t>.</w:t>
      </w:r>
      <w:r w:rsidRPr="005B1B4F">
        <w:rPr>
          <w:rFonts w:ascii="Times New Roman" w:eastAsia="Calibri" w:hAnsi="Times New Roman" w:cs="Times New Roman"/>
          <w:sz w:val="28"/>
          <w:szCs w:val="28"/>
          <w:lang w:val="uk-UA"/>
        </w:rPr>
        <w:t>40.</w:t>
      </w:r>
    </w:p>
    <w:p w14:paraId="3935FBCB" w14:textId="55CAAF0B" w:rsidR="005B1B4F" w:rsidRPr="005B1B4F" w:rsidRDefault="005B1B4F" w:rsidP="005B1B4F">
      <w:pPr>
        <w:spacing w:after="0" w:line="360" w:lineRule="auto"/>
        <w:ind w:firstLine="567"/>
        <w:jc w:val="both"/>
        <w:rPr>
          <w:rFonts w:ascii="Times New Roman" w:eastAsia="Calibri" w:hAnsi="Times New Roman" w:cs="Times New Roman"/>
          <w:sz w:val="28"/>
          <w:szCs w:val="28"/>
          <w:lang w:val="uk-UA"/>
        </w:rPr>
      </w:pPr>
      <w:r w:rsidRPr="005B1B4F">
        <w:rPr>
          <w:rFonts w:ascii="Times New Roman" w:eastAsia="Calibri" w:hAnsi="Times New Roman" w:cs="Times New Roman"/>
          <w:sz w:val="28"/>
          <w:szCs w:val="28"/>
        </w:rPr>
        <w:t xml:space="preserve">Курс: </w:t>
      </w:r>
      <w:r w:rsidRPr="005B1B4F">
        <w:rPr>
          <w:rFonts w:ascii="Times New Roman" w:eastAsia="Calibri" w:hAnsi="Times New Roman" w:cs="Times New Roman"/>
          <w:sz w:val="28"/>
          <w:szCs w:val="28"/>
        </w:rPr>
        <w:tab/>
      </w:r>
      <w:r w:rsidRPr="005B1B4F">
        <w:rPr>
          <w:rFonts w:ascii="Times New Roman" w:eastAsia="Calibri" w:hAnsi="Times New Roman" w:cs="Times New Roman"/>
          <w:sz w:val="28"/>
          <w:szCs w:val="28"/>
          <w:lang w:val="uk-UA"/>
        </w:rPr>
        <w:t xml:space="preserve">1. </w:t>
      </w:r>
      <w:r w:rsidRPr="005B1B4F">
        <w:rPr>
          <w:rFonts w:ascii="Times New Roman" w:eastAsia="Calibri" w:hAnsi="Times New Roman" w:cs="Times New Roman"/>
          <w:sz w:val="28"/>
          <w:szCs w:val="28"/>
        </w:rPr>
        <w:t xml:space="preserve">Факультет/Інститут: </w:t>
      </w:r>
      <w:r w:rsidRPr="005B1B4F">
        <w:rPr>
          <w:rFonts w:ascii="Times New Roman" w:eastAsia="Calibri" w:hAnsi="Times New Roman" w:cs="Times New Roman"/>
          <w:sz w:val="28"/>
          <w:szCs w:val="28"/>
          <w:lang w:val="uk-UA"/>
        </w:rPr>
        <w:t>Факультет математики та інформатики. Спеціальність: « Комп’ютерні науки»</w:t>
      </w:r>
    </w:p>
    <w:p w14:paraId="7C02E178" w14:textId="1F70C761" w:rsidR="005B1B4F" w:rsidRPr="005B1B4F" w:rsidRDefault="005B1B4F" w:rsidP="005B1B4F">
      <w:pPr>
        <w:spacing w:after="0" w:line="360" w:lineRule="auto"/>
        <w:ind w:firstLine="567"/>
        <w:jc w:val="both"/>
        <w:rPr>
          <w:rFonts w:ascii="Times New Roman" w:eastAsia="Calibri" w:hAnsi="Times New Roman" w:cs="Times New Roman"/>
          <w:bCs/>
          <w:i/>
          <w:sz w:val="28"/>
          <w:szCs w:val="28"/>
          <w:lang w:val="en-US"/>
        </w:rPr>
      </w:pPr>
      <w:r w:rsidRPr="005B1B4F">
        <w:rPr>
          <w:rFonts w:ascii="Times New Roman" w:eastAsia="Calibri" w:hAnsi="Times New Roman" w:cs="Times New Roman"/>
          <w:sz w:val="28"/>
          <w:szCs w:val="28"/>
          <w:lang w:val="uk-UA"/>
        </w:rPr>
        <w:t xml:space="preserve">Тема заняття: </w:t>
      </w:r>
      <w:r w:rsidRPr="005B1B4F">
        <w:rPr>
          <w:rFonts w:ascii="Times New Roman" w:eastAsia="Calibri" w:hAnsi="Times New Roman" w:cs="Times New Roman"/>
          <w:i/>
          <w:sz w:val="28"/>
          <w:szCs w:val="28"/>
          <w:lang w:val="en-US"/>
        </w:rPr>
        <w:t>The</w:t>
      </w:r>
      <w:r w:rsidRPr="005B1B4F">
        <w:rPr>
          <w:rFonts w:ascii="Times New Roman" w:eastAsia="Calibri" w:hAnsi="Times New Roman" w:cs="Times New Roman"/>
          <w:i/>
          <w:sz w:val="28"/>
          <w:szCs w:val="28"/>
          <w:lang w:val="uk-UA"/>
        </w:rPr>
        <w:t xml:space="preserve"> </w:t>
      </w:r>
      <w:r w:rsidRPr="005B1B4F">
        <w:rPr>
          <w:rFonts w:ascii="Times New Roman" w:eastAsia="Calibri" w:hAnsi="Times New Roman" w:cs="Times New Roman"/>
          <w:i/>
          <w:sz w:val="28"/>
          <w:szCs w:val="28"/>
          <w:lang w:val="en-US"/>
        </w:rPr>
        <w:t>Future</w:t>
      </w:r>
      <w:r w:rsidRPr="005B1B4F">
        <w:rPr>
          <w:rFonts w:ascii="Times New Roman" w:eastAsia="Calibri" w:hAnsi="Times New Roman" w:cs="Times New Roman"/>
          <w:bCs/>
          <w:i/>
          <w:sz w:val="28"/>
          <w:szCs w:val="28"/>
          <w:lang w:val="uk-UA"/>
        </w:rPr>
        <w:t xml:space="preserve"> </w:t>
      </w:r>
      <w:r w:rsidRPr="005B1B4F">
        <w:rPr>
          <w:rFonts w:ascii="Times New Roman" w:eastAsia="Calibri" w:hAnsi="Times New Roman" w:cs="Times New Roman"/>
          <w:bCs/>
          <w:i/>
          <w:sz w:val="28"/>
          <w:szCs w:val="28"/>
          <w:lang w:val="en-US"/>
        </w:rPr>
        <w:t>of</w:t>
      </w:r>
      <w:r w:rsidRPr="005B1B4F">
        <w:rPr>
          <w:rFonts w:ascii="Times New Roman" w:eastAsia="Calibri" w:hAnsi="Times New Roman" w:cs="Times New Roman"/>
          <w:bCs/>
          <w:i/>
          <w:sz w:val="28"/>
          <w:szCs w:val="28"/>
          <w:lang w:val="uk-UA"/>
        </w:rPr>
        <w:t xml:space="preserve"> </w:t>
      </w:r>
      <w:r w:rsidRPr="005B1B4F">
        <w:rPr>
          <w:rFonts w:ascii="Times New Roman" w:eastAsia="Calibri" w:hAnsi="Times New Roman" w:cs="Times New Roman"/>
          <w:bCs/>
          <w:i/>
          <w:sz w:val="28"/>
          <w:szCs w:val="28"/>
          <w:lang w:val="en-US"/>
        </w:rPr>
        <w:t>IT</w:t>
      </w:r>
      <w:r>
        <w:rPr>
          <w:rFonts w:ascii="Times New Roman" w:eastAsia="Calibri" w:hAnsi="Times New Roman" w:cs="Times New Roman"/>
          <w:bCs/>
          <w:i/>
          <w:sz w:val="28"/>
          <w:szCs w:val="28"/>
          <w:lang w:val="uk-UA"/>
        </w:rPr>
        <w:t xml:space="preserve">. </w:t>
      </w:r>
      <w:r w:rsidRPr="005B1B4F">
        <w:rPr>
          <w:rFonts w:ascii="Times New Roman" w:eastAsia="Calibri" w:hAnsi="Times New Roman" w:cs="Times New Roman"/>
          <w:b/>
          <w:bCs/>
          <w:sz w:val="28"/>
          <w:szCs w:val="28"/>
          <w:lang w:val="uk-UA"/>
        </w:rPr>
        <w:t xml:space="preserve"> </w:t>
      </w:r>
      <w:r w:rsidRPr="005B1B4F">
        <w:rPr>
          <w:rFonts w:ascii="Times New Roman" w:eastAsia="Calibri" w:hAnsi="Times New Roman" w:cs="Times New Roman"/>
          <w:bCs/>
          <w:i/>
          <w:sz w:val="28"/>
          <w:szCs w:val="28"/>
          <w:lang w:val="en-US"/>
        </w:rPr>
        <w:t>In General English -Shopping</w:t>
      </w:r>
      <w:r>
        <w:rPr>
          <w:rFonts w:ascii="Times New Roman" w:eastAsia="Calibri" w:hAnsi="Times New Roman" w:cs="Times New Roman"/>
          <w:bCs/>
          <w:i/>
          <w:sz w:val="28"/>
          <w:szCs w:val="28"/>
          <w:lang w:val="uk-UA"/>
        </w:rPr>
        <w:t xml:space="preserve">. </w:t>
      </w:r>
      <w:r w:rsidRPr="005B1B4F">
        <w:rPr>
          <w:rFonts w:ascii="Times New Roman" w:eastAsia="Calibri" w:hAnsi="Times New Roman" w:cs="Times New Roman"/>
          <w:bCs/>
          <w:i/>
          <w:sz w:val="28"/>
          <w:szCs w:val="28"/>
          <w:lang w:val="en-US"/>
        </w:rPr>
        <w:t xml:space="preserve">   </w:t>
      </w:r>
      <w:r w:rsidRPr="005B1B4F">
        <w:rPr>
          <w:rFonts w:ascii="Times New Roman" w:eastAsia="Calibri" w:hAnsi="Times New Roman" w:cs="Times New Roman"/>
          <w:bCs/>
          <w:i/>
          <w:iCs/>
          <w:sz w:val="28"/>
          <w:szCs w:val="28"/>
          <w:lang w:val="en-US"/>
        </w:rPr>
        <w:t>Conditional Sentences</w:t>
      </w:r>
    </w:p>
    <w:p w14:paraId="404E645E" w14:textId="77777777" w:rsidR="005B1B4F" w:rsidRDefault="005B1B4F" w:rsidP="005B1B4F">
      <w:pPr>
        <w:spacing w:after="0" w:line="360" w:lineRule="auto"/>
        <w:ind w:firstLine="567"/>
        <w:jc w:val="both"/>
        <w:rPr>
          <w:rFonts w:ascii="Times New Roman" w:eastAsia="Calibri" w:hAnsi="Times New Roman" w:cs="Times New Roman"/>
          <w:bCs/>
          <w:sz w:val="28"/>
          <w:szCs w:val="28"/>
          <w:lang w:val="uk-UA"/>
        </w:rPr>
      </w:pPr>
      <w:r w:rsidRPr="005B1B4F">
        <w:rPr>
          <w:rFonts w:ascii="Times New Roman" w:eastAsia="Calibri" w:hAnsi="Times New Roman" w:cs="Times New Roman"/>
          <w:bCs/>
          <w:sz w:val="28"/>
          <w:szCs w:val="28"/>
          <w:lang w:val="uk-UA"/>
        </w:rPr>
        <w:t>За списком – 15 студентів, 3 на індивідуальному, 1  - хворіє, присутні 11 студентів.</w:t>
      </w:r>
      <w:r>
        <w:rPr>
          <w:rFonts w:ascii="Times New Roman" w:eastAsia="Calibri" w:hAnsi="Times New Roman" w:cs="Times New Roman"/>
          <w:bCs/>
          <w:sz w:val="28"/>
          <w:szCs w:val="28"/>
          <w:lang w:val="uk-UA"/>
        </w:rPr>
        <w:t xml:space="preserve"> </w:t>
      </w:r>
    </w:p>
    <w:p w14:paraId="6442AC42" w14:textId="77777777" w:rsidR="005B1B4F" w:rsidRDefault="005B1B4F" w:rsidP="005B1B4F">
      <w:pPr>
        <w:spacing w:after="0" w:line="360" w:lineRule="auto"/>
        <w:ind w:firstLine="567"/>
        <w:jc w:val="both"/>
        <w:rPr>
          <w:rFonts w:ascii="Times New Roman" w:eastAsia="Calibri" w:hAnsi="Times New Roman" w:cs="Times New Roman"/>
          <w:bCs/>
          <w:sz w:val="28"/>
          <w:szCs w:val="28"/>
          <w:lang w:val="uk-UA"/>
        </w:rPr>
      </w:pPr>
      <w:r w:rsidRPr="005B1B4F">
        <w:rPr>
          <w:rFonts w:ascii="Times New Roman" w:eastAsia="Calibri" w:hAnsi="Times New Roman" w:cs="Times New Roman"/>
          <w:bCs/>
          <w:sz w:val="28"/>
          <w:szCs w:val="28"/>
          <w:lang w:val="uk-UA"/>
        </w:rPr>
        <w:t>Навчальна мета заняття:</w:t>
      </w:r>
      <w:r w:rsidRPr="005B1B4F">
        <w:rPr>
          <w:rFonts w:ascii="Times New Roman" w:eastAsia="Calibri" w:hAnsi="Times New Roman" w:cs="Times New Roman"/>
          <w:bCs/>
          <w:sz w:val="28"/>
          <w:szCs w:val="28"/>
          <w:u w:val="single"/>
          <w:lang w:val="uk-UA"/>
        </w:rPr>
        <w:t xml:space="preserve"> </w:t>
      </w:r>
      <w:r w:rsidRPr="005B1B4F">
        <w:rPr>
          <w:rFonts w:ascii="Times New Roman" w:eastAsia="Calibri" w:hAnsi="Times New Roman" w:cs="Times New Roman"/>
          <w:bCs/>
          <w:sz w:val="28"/>
          <w:szCs w:val="28"/>
          <w:lang w:val="uk-UA"/>
        </w:rPr>
        <w:t>активізувати</w:t>
      </w:r>
      <w:r w:rsidRPr="005B1B4F">
        <w:rPr>
          <w:rFonts w:ascii="Times New Roman" w:eastAsia="Calibri" w:hAnsi="Times New Roman" w:cs="Times New Roman"/>
          <w:b/>
          <w:bCs/>
          <w:sz w:val="28"/>
          <w:szCs w:val="28"/>
          <w:lang w:val="uk-UA"/>
        </w:rPr>
        <w:t xml:space="preserve"> </w:t>
      </w:r>
      <w:r w:rsidRPr="005B1B4F">
        <w:rPr>
          <w:rFonts w:ascii="Times New Roman" w:eastAsia="Calibri" w:hAnsi="Times New Roman" w:cs="Times New Roman"/>
          <w:bCs/>
          <w:sz w:val="28"/>
          <w:szCs w:val="28"/>
          <w:lang w:val="uk-UA"/>
        </w:rPr>
        <w:t>та</w:t>
      </w:r>
      <w:r w:rsidRPr="005B1B4F">
        <w:rPr>
          <w:rFonts w:ascii="Times New Roman" w:eastAsia="Calibri" w:hAnsi="Times New Roman" w:cs="Times New Roman"/>
          <w:b/>
          <w:bCs/>
          <w:sz w:val="28"/>
          <w:szCs w:val="28"/>
          <w:lang w:val="uk-UA"/>
        </w:rPr>
        <w:t xml:space="preserve"> </w:t>
      </w:r>
      <w:r w:rsidRPr="005B1B4F">
        <w:rPr>
          <w:rFonts w:ascii="Times New Roman" w:eastAsia="Calibri" w:hAnsi="Times New Roman" w:cs="Times New Roman"/>
          <w:bCs/>
          <w:sz w:val="28"/>
          <w:szCs w:val="28"/>
          <w:lang w:val="uk-UA"/>
        </w:rPr>
        <w:t>систематизувати знання студентів з теми «</w:t>
      </w:r>
      <w:r w:rsidRPr="005B1B4F">
        <w:rPr>
          <w:rFonts w:ascii="Times New Roman" w:eastAsia="Calibri" w:hAnsi="Times New Roman" w:cs="Times New Roman"/>
          <w:bCs/>
          <w:i/>
          <w:sz w:val="28"/>
          <w:szCs w:val="28"/>
          <w:lang w:val="en-US"/>
        </w:rPr>
        <w:t>Recent</w:t>
      </w:r>
      <w:r w:rsidRPr="005B1B4F">
        <w:rPr>
          <w:rFonts w:ascii="Times New Roman" w:eastAsia="Calibri" w:hAnsi="Times New Roman" w:cs="Times New Roman"/>
          <w:bCs/>
          <w:i/>
          <w:sz w:val="28"/>
          <w:szCs w:val="28"/>
          <w:lang w:val="uk-UA"/>
        </w:rPr>
        <w:t xml:space="preserve"> </w:t>
      </w:r>
      <w:r w:rsidRPr="005B1B4F">
        <w:rPr>
          <w:rFonts w:ascii="Times New Roman" w:eastAsia="Calibri" w:hAnsi="Times New Roman" w:cs="Times New Roman"/>
          <w:bCs/>
          <w:i/>
          <w:sz w:val="28"/>
          <w:szCs w:val="28"/>
          <w:lang w:val="en-US"/>
        </w:rPr>
        <w:t>Developments</w:t>
      </w:r>
      <w:r w:rsidRPr="005B1B4F">
        <w:rPr>
          <w:rFonts w:ascii="Times New Roman" w:eastAsia="Calibri" w:hAnsi="Times New Roman" w:cs="Times New Roman"/>
          <w:bCs/>
          <w:i/>
          <w:sz w:val="28"/>
          <w:szCs w:val="28"/>
          <w:lang w:val="uk-UA"/>
        </w:rPr>
        <w:t xml:space="preserve"> </w:t>
      </w:r>
      <w:r w:rsidRPr="005B1B4F">
        <w:rPr>
          <w:rFonts w:ascii="Times New Roman" w:eastAsia="Calibri" w:hAnsi="Times New Roman" w:cs="Times New Roman"/>
          <w:bCs/>
          <w:i/>
          <w:sz w:val="28"/>
          <w:szCs w:val="28"/>
          <w:lang w:val="en-US"/>
        </w:rPr>
        <w:t>in</w:t>
      </w:r>
      <w:r w:rsidRPr="005B1B4F">
        <w:rPr>
          <w:rFonts w:ascii="Times New Roman" w:eastAsia="Calibri" w:hAnsi="Times New Roman" w:cs="Times New Roman"/>
          <w:bCs/>
          <w:i/>
          <w:sz w:val="28"/>
          <w:szCs w:val="28"/>
          <w:lang w:val="uk-UA"/>
        </w:rPr>
        <w:t xml:space="preserve"> </w:t>
      </w:r>
      <w:r w:rsidRPr="005B1B4F">
        <w:rPr>
          <w:rFonts w:ascii="Times New Roman" w:eastAsia="Calibri" w:hAnsi="Times New Roman" w:cs="Times New Roman"/>
          <w:bCs/>
          <w:i/>
          <w:sz w:val="28"/>
          <w:szCs w:val="28"/>
          <w:lang w:val="en-US"/>
        </w:rPr>
        <w:t>the</w:t>
      </w:r>
      <w:r w:rsidRPr="005B1B4F">
        <w:rPr>
          <w:rFonts w:ascii="Times New Roman" w:eastAsia="Calibri" w:hAnsi="Times New Roman" w:cs="Times New Roman"/>
          <w:bCs/>
          <w:i/>
          <w:sz w:val="28"/>
          <w:szCs w:val="28"/>
          <w:lang w:val="uk-UA"/>
        </w:rPr>
        <w:t xml:space="preserve"> </w:t>
      </w:r>
      <w:r w:rsidRPr="005B1B4F">
        <w:rPr>
          <w:rFonts w:ascii="Times New Roman" w:eastAsia="Calibri" w:hAnsi="Times New Roman" w:cs="Times New Roman"/>
          <w:bCs/>
          <w:i/>
          <w:sz w:val="28"/>
          <w:szCs w:val="28"/>
          <w:lang w:val="en-US"/>
        </w:rPr>
        <w:t>IT</w:t>
      </w:r>
      <w:r w:rsidRPr="005B1B4F">
        <w:rPr>
          <w:rFonts w:ascii="Times New Roman" w:eastAsia="Calibri" w:hAnsi="Times New Roman" w:cs="Times New Roman"/>
          <w:bCs/>
          <w:sz w:val="28"/>
          <w:szCs w:val="28"/>
          <w:lang w:val="uk-UA"/>
        </w:rPr>
        <w:t>»; продовжувати розвивати у студентів навики монологічного та діалогічного мовлення, вміння сприймати на слух іншомовну інформацію з вивченої теми; вдосконалювати навички читання, письма та усного мовлення.</w:t>
      </w:r>
      <w:r>
        <w:rPr>
          <w:rFonts w:ascii="Times New Roman" w:eastAsia="Calibri" w:hAnsi="Times New Roman" w:cs="Times New Roman"/>
          <w:bCs/>
          <w:sz w:val="28"/>
          <w:szCs w:val="28"/>
          <w:lang w:val="uk-UA"/>
        </w:rPr>
        <w:t xml:space="preserve"> </w:t>
      </w:r>
    </w:p>
    <w:p w14:paraId="5B97B7B4" w14:textId="77777777" w:rsidR="005B1B4F" w:rsidRDefault="005B1B4F" w:rsidP="005B1B4F">
      <w:pPr>
        <w:spacing w:after="0" w:line="360" w:lineRule="auto"/>
        <w:ind w:firstLine="567"/>
        <w:jc w:val="both"/>
        <w:rPr>
          <w:rFonts w:ascii="Times New Roman" w:eastAsia="Calibri" w:hAnsi="Times New Roman" w:cs="Times New Roman"/>
          <w:bCs/>
          <w:sz w:val="28"/>
          <w:szCs w:val="28"/>
          <w:lang w:val="uk-UA"/>
        </w:rPr>
      </w:pPr>
      <w:r w:rsidRPr="005B1B4F">
        <w:rPr>
          <w:rFonts w:ascii="Times New Roman" w:eastAsia="Calibri" w:hAnsi="Times New Roman" w:cs="Times New Roman"/>
          <w:bCs/>
          <w:sz w:val="28"/>
          <w:szCs w:val="28"/>
          <w:lang w:val="uk-UA"/>
        </w:rPr>
        <w:t>Розвиваюча мета заняття: розвивати логічне мислення, творчу увагу та вміння робити висновки; розширити кругозір студентів методом використання інтерактивних засобів навчання та застосування вивченого матеріалу у мовленнєвих ситуаціях.</w:t>
      </w:r>
      <w:r>
        <w:rPr>
          <w:rFonts w:ascii="Times New Roman" w:eastAsia="Calibri" w:hAnsi="Times New Roman" w:cs="Times New Roman"/>
          <w:bCs/>
          <w:sz w:val="28"/>
          <w:szCs w:val="28"/>
          <w:lang w:val="uk-UA"/>
        </w:rPr>
        <w:t xml:space="preserve"> </w:t>
      </w:r>
    </w:p>
    <w:p w14:paraId="669CB523" w14:textId="0CEF8396" w:rsidR="005B1B4F" w:rsidRPr="005B1B4F" w:rsidRDefault="005B1B4F" w:rsidP="005B1B4F">
      <w:pPr>
        <w:spacing w:after="0" w:line="360" w:lineRule="auto"/>
        <w:ind w:firstLine="567"/>
        <w:jc w:val="both"/>
        <w:rPr>
          <w:rFonts w:ascii="Times New Roman" w:eastAsia="Calibri" w:hAnsi="Times New Roman" w:cs="Times New Roman"/>
          <w:b/>
          <w:bCs/>
          <w:sz w:val="28"/>
          <w:szCs w:val="28"/>
        </w:rPr>
      </w:pPr>
      <w:r w:rsidRPr="005B1B4F">
        <w:rPr>
          <w:rFonts w:ascii="Times New Roman" w:eastAsia="Calibri" w:hAnsi="Times New Roman" w:cs="Times New Roman"/>
          <w:bCs/>
          <w:sz w:val="28"/>
          <w:szCs w:val="28"/>
          <w:lang w:val="uk-UA"/>
        </w:rPr>
        <w:t>Виховна мета заняття: ф</w:t>
      </w:r>
      <w:r w:rsidRPr="005B1B4F">
        <w:rPr>
          <w:rFonts w:ascii="Times New Roman" w:eastAsia="Calibri" w:hAnsi="Times New Roman" w:cs="Times New Roman"/>
          <w:bCs/>
          <w:sz w:val="28"/>
          <w:szCs w:val="28"/>
        </w:rPr>
        <w:t>ормува</w:t>
      </w:r>
      <w:r w:rsidRPr="005B1B4F">
        <w:rPr>
          <w:rFonts w:ascii="Times New Roman" w:eastAsia="Calibri" w:hAnsi="Times New Roman" w:cs="Times New Roman"/>
          <w:bCs/>
          <w:sz w:val="28"/>
          <w:szCs w:val="28"/>
          <w:lang w:val="uk-UA"/>
        </w:rPr>
        <w:t>ти</w:t>
      </w:r>
      <w:r w:rsidRPr="005B1B4F">
        <w:rPr>
          <w:rFonts w:ascii="Times New Roman" w:eastAsia="Calibri" w:hAnsi="Times New Roman" w:cs="Times New Roman"/>
          <w:bCs/>
          <w:sz w:val="28"/>
          <w:szCs w:val="28"/>
        </w:rPr>
        <w:t xml:space="preserve"> мотиваці</w:t>
      </w:r>
      <w:r w:rsidRPr="005B1B4F">
        <w:rPr>
          <w:rFonts w:ascii="Times New Roman" w:eastAsia="Calibri" w:hAnsi="Times New Roman" w:cs="Times New Roman"/>
          <w:bCs/>
          <w:sz w:val="28"/>
          <w:szCs w:val="28"/>
          <w:lang w:val="uk-UA"/>
        </w:rPr>
        <w:t>ю</w:t>
      </w:r>
      <w:r w:rsidRPr="005B1B4F">
        <w:rPr>
          <w:rFonts w:ascii="Times New Roman" w:eastAsia="Calibri" w:hAnsi="Times New Roman" w:cs="Times New Roman"/>
          <w:bCs/>
          <w:sz w:val="28"/>
          <w:szCs w:val="28"/>
        </w:rPr>
        <w:t xml:space="preserve"> до вивчення </w:t>
      </w:r>
      <w:r w:rsidRPr="005B1B4F">
        <w:rPr>
          <w:rFonts w:ascii="Times New Roman" w:eastAsia="Calibri" w:hAnsi="Times New Roman" w:cs="Times New Roman"/>
          <w:bCs/>
          <w:sz w:val="28"/>
          <w:szCs w:val="28"/>
          <w:lang w:val="uk-UA"/>
        </w:rPr>
        <w:t>іноземної</w:t>
      </w:r>
      <w:r w:rsidRPr="005B1B4F">
        <w:rPr>
          <w:rFonts w:ascii="Times New Roman" w:eastAsia="Calibri" w:hAnsi="Times New Roman" w:cs="Times New Roman"/>
          <w:bCs/>
          <w:sz w:val="28"/>
          <w:szCs w:val="28"/>
        </w:rPr>
        <w:t xml:space="preserve"> мови, заохочення студентів до самостійного пошуку інформації та використання мови у професійній діяльності.</w:t>
      </w:r>
    </w:p>
    <w:p w14:paraId="70B5EF69" w14:textId="2F40B01A" w:rsidR="005B1B4F" w:rsidRPr="00A93D46" w:rsidRDefault="00A93D46" w:rsidP="00456418">
      <w:pPr>
        <w:spacing w:after="0" w:line="360" w:lineRule="auto"/>
        <w:ind w:firstLine="567"/>
        <w:jc w:val="both"/>
        <w:rPr>
          <w:rFonts w:ascii="Times New Roman" w:eastAsia="Calibri" w:hAnsi="Times New Roman" w:cs="Times New Roman"/>
          <w:bCs/>
          <w:i/>
          <w:iCs/>
          <w:sz w:val="28"/>
          <w:szCs w:val="28"/>
          <w:lang w:val="uk-UA"/>
        </w:rPr>
      </w:pPr>
      <w:r w:rsidRPr="00A93D46">
        <w:rPr>
          <w:rFonts w:ascii="Times New Roman" w:eastAsia="Calibri" w:hAnsi="Times New Roman" w:cs="Times New Roman"/>
          <w:bCs/>
          <w:i/>
          <w:iCs/>
          <w:sz w:val="28"/>
          <w:szCs w:val="28"/>
          <w:lang w:val="uk-UA"/>
        </w:rPr>
        <w:t>Доц. Наталія Мельничук про відкрите практичне заняття ас. Світлани Бортник</w:t>
      </w:r>
    </w:p>
    <w:p w14:paraId="5ED0BF16" w14:textId="77777777" w:rsidR="00A93D46" w:rsidRPr="00A93D46" w:rsidRDefault="00A93D46" w:rsidP="00A93D46">
      <w:pPr>
        <w:spacing w:after="0" w:line="360" w:lineRule="auto"/>
        <w:ind w:firstLine="567"/>
        <w:jc w:val="both"/>
        <w:rPr>
          <w:rFonts w:ascii="Times New Roman" w:eastAsia="Calibri" w:hAnsi="Times New Roman" w:cs="Times New Roman"/>
          <w:bCs/>
          <w:sz w:val="28"/>
          <w:szCs w:val="28"/>
          <w:lang w:val="uk-UA"/>
        </w:rPr>
      </w:pPr>
      <w:r w:rsidRPr="00A93D46">
        <w:rPr>
          <w:rFonts w:ascii="Times New Roman" w:eastAsia="Calibri" w:hAnsi="Times New Roman" w:cs="Times New Roman"/>
          <w:bCs/>
          <w:sz w:val="28"/>
          <w:szCs w:val="28"/>
          <w:lang w:val="uk-UA"/>
        </w:rPr>
        <w:t xml:space="preserve">Відкрите заняття на тему «The Future of IT» відзначалося актуальністю змісту, чіткою структурою та ефективною організацією навчальної діяльності студентів. Викладач успішно інтегрував опрацювання професійно </w:t>
      </w:r>
      <w:r w:rsidRPr="00A93D46">
        <w:rPr>
          <w:rFonts w:ascii="Times New Roman" w:eastAsia="Calibri" w:hAnsi="Times New Roman" w:cs="Times New Roman"/>
          <w:bCs/>
          <w:sz w:val="28"/>
          <w:szCs w:val="28"/>
          <w:lang w:val="uk-UA"/>
        </w:rPr>
        <w:lastRenderedPageBreak/>
        <w:t>орієнтованої лексики з вивченням умовних речень (Conditional Sentences), що дало можливість студентам застосовувати нові знання в реальних комунікативних ситуаціях.</w:t>
      </w:r>
    </w:p>
    <w:p w14:paraId="671D71C7" w14:textId="77777777" w:rsidR="00A93D46" w:rsidRPr="00A93D46" w:rsidRDefault="00A93D46" w:rsidP="00A93D46">
      <w:pPr>
        <w:spacing w:after="0" w:line="360" w:lineRule="auto"/>
        <w:ind w:firstLine="567"/>
        <w:jc w:val="both"/>
        <w:rPr>
          <w:rFonts w:ascii="Times New Roman" w:eastAsia="Calibri" w:hAnsi="Times New Roman" w:cs="Times New Roman"/>
          <w:bCs/>
          <w:sz w:val="28"/>
          <w:szCs w:val="28"/>
          <w:lang w:val="uk-UA"/>
        </w:rPr>
      </w:pPr>
      <w:r w:rsidRPr="00A93D46">
        <w:rPr>
          <w:rFonts w:ascii="Times New Roman" w:eastAsia="Calibri" w:hAnsi="Times New Roman" w:cs="Times New Roman"/>
          <w:bCs/>
          <w:sz w:val="28"/>
          <w:szCs w:val="28"/>
          <w:lang w:val="uk-UA"/>
        </w:rPr>
        <w:t>Під час заняття панувала позитивна робоча атмосфера, яка сприяла активній взаємодії між викладачем і студентами. Здобувачі освіти охоче долучалися до дискусії, висловлювали власне бачення перспектив розвитку ІТ-сфери та демонстрували належний рівень зацікавленості навчальним матеріалом.</w:t>
      </w:r>
    </w:p>
    <w:p w14:paraId="5FB09F06" w14:textId="15FE11A7" w:rsidR="00A93D46" w:rsidRDefault="00A93D46" w:rsidP="00A93D46">
      <w:pPr>
        <w:spacing w:after="0" w:line="360" w:lineRule="auto"/>
        <w:ind w:firstLine="567"/>
        <w:jc w:val="both"/>
        <w:rPr>
          <w:rFonts w:ascii="Times New Roman" w:eastAsia="Calibri" w:hAnsi="Times New Roman" w:cs="Times New Roman"/>
          <w:bCs/>
          <w:sz w:val="28"/>
          <w:szCs w:val="28"/>
          <w:lang w:val="uk-UA"/>
        </w:rPr>
      </w:pPr>
      <w:r w:rsidRPr="00A93D46">
        <w:rPr>
          <w:rFonts w:ascii="Times New Roman" w:eastAsia="Calibri" w:hAnsi="Times New Roman" w:cs="Times New Roman"/>
          <w:bCs/>
          <w:sz w:val="28"/>
          <w:szCs w:val="28"/>
          <w:lang w:val="uk-UA"/>
        </w:rPr>
        <w:t>Використані методи та прийоми навчання сприяли розвитку мовленнєвих навичок, логічного мислення та вмінню аргументовано висловлювати власну думку англійською мовою. Загалом заняття проведено на високому методичному рівні, а поставлені навчальні цілі були успішно реалізовані.</w:t>
      </w:r>
    </w:p>
    <w:p w14:paraId="01EB97A3" w14:textId="22C364F9" w:rsidR="00A93D46" w:rsidRDefault="00A93D46" w:rsidP="00A93D46">
      <w:pPr>
        <w:spacing w:after="0" w:line="360" w:lineRule="auto"/>
        <w:ind w:firstLine="567"/>
        <w:jc w:val="both"/>
        <w:rPr>
          <w:rFonts w:ascii="Times New Roman" w:eastAsia="Calibri" w:hAnsi="Times New Roman" w:cs="Times New Roman"/>
          <w:bCs/>
          <w:i/>
          <w:iCs/>
          <w:sz w:val="28"/>
          <w:szCs w:val="28"/>
          <w:lang w:val="uk-UA"/>
        </w:rPr>
      </w:pPr>
      <w:r w:rsidRPr="00ED68D3">
        <w:rPr>
          <w:rFonts w:ascii="Times New Roman" w:eastAsia="Calibri" w:hAnsi="Times New Roman" w:cs="Times New Roman"/>
          <w:bCs/>
          <w:i/>
          <w:iCs/>
          <w:sz w:val="28"/>
          <w:szCs w:val="28"/>
          <w:lang w:val="uk-UA"/>
        </w:rPr>
        <w:t>Ас. Анна Кричун</w:t>
      </w:r>
      <w:r>
        <w:rPr>
          <w:rFonts w:ascii="Times New Roman" w:eastAsia="Calibri" w:hAnsi="Times New Roman" w:cs="Times New Roman"/>
          <w:bCs/>
          <w:sz w:val="28"/>
          <w:szCs w:val="28"/>
          <w:lang w:val="uk-UA"/>
        </w:rPr>
        <w:t xml:space="preserve"> </w:t>
      </w:r>
      <w:r w:rsidRPr="00A93D46">
        <w:rPr>
          <w:rFonts w:ascii="Times New Roman" w:eastAsia="Calibri" w:hAnsi="Times New Roman" w:cs="Times New Roman"/>
          <w:bCs/>
          <w:i/>
          <w:iCs/>
          <w:sz w:val="28"/>
          <w:szCs w:val="28"/>
          <w:lang w:val="uk-UA"/>
        </w:rPr>
        <w:t>про відкрите практичне заняття ас. Світлани Бортник</w:t>
      </w:r>
    </w:p>
    <w:p w14:paraId="11FF9282" w14:textId="77777777" w:rsidR="00ED68D3" w:rsidRPr="00ED68D3" w:rsidRDefault="00ED68D3" w:rsidP="00ED68D3">
      <w:pPr>
        <w:spacing w:after="0" w:line="360" w:lineRule="auto"/>
        <w:ind w:firstLine="567"/>
        <w:jc w:val="both"/>
        <w:rPr>
          <w:rFonts w:ascii="Times New Roman" w:eastAsia="Calibri" w:hAnsi="Times New Roman" w:cs="Times New Roman"/>
          <w:bCs/>
          <w:sz w:val="28"/>
          <w:szCs w:val="28"/>
        </w:rPr>
      </w:pPr>
      <w:r w:rsidRPr="00ED68D3">
        <w:rPr>
          <w:rFonts w:ascii="Times New Roman" w:eastAsia="Calibri" w:hAnsi="Times New Roman" w:cs="Times New Roman"/>
          <w:bCs/>
          <w:sz w:val="28"/>
          <w:szCs w:val="28"/>
        </w:rPr>
        <w:t>Відкрита пара на тему “The Future of IT” була змістовною, актуальною та методично виваженою; викладач вдало поєднав професійну лексику з граматичною темою Conditional sentences, забезпечивши практичне застосування матеріалу в комунікативних ситуаціях. Заняття проходило в доброзичливій атмосфері, студенти були залучені до обговорення, висловлювали власні прогнози щодо майбутнього ІТ та демонстрували зацікавленість темою.</w:t>
      </w:r>
    </w:p>
    <w:p w14:paraId="427F9947" w14:textId="5B07F2A9" w:rsidR="00A93D46" w:rsidRDefault="00A93D46" w:rsidP="00A93D46">
      <w:pPr>
        <w:spacing w:after="0" w:line="360" w:lineRule="auto"/>
        <w:ind w:firstLine="567"/>
        <w:jc w:val="both"/>
        <w:rPr>
          <w:rFonts w:ascii="Times New Roman" w:eastAsia="Calibri" w:hAnsi="Times New Roman" w:cs="Times New Roman"/>
          <w:bCs/>
          <w:i/>
          <w:iCs/>
          <w:sz w:val="28"/>
          <w:szCs w:val="28"/>
          <w:lang w:val="uk-UA"/>
        </w:rPr>
      </w:pPr>
      <w:r w:rsidRPr="00ED68D3">
        <w:rPr>
          <w:rFonts w:ascii="Times New Roman" w:eastAsia="Calibri" w:hAnsi="Times New Roman" w:cs="Times New Roman"/>
          <w:bCs/>
          <w:i/>
          <w:iCs/>
          <w:sz w:val="28"/>
          <w:szCs w:val="28"/>
          <w:lang w:val="uk-UA"/>
        </w:rPr>
        <w:t>Зав. каф., доц. Олена Мудра</w:t>
      </w:r>
      <w:r>
        <w:rPr>
          <w:rFonts w:ascii="Times New Roman" w:eastAsia="Calibri" w:hAnsi="Times New Roman" w:cs="Times New Roman"/>
          <w:bCs/>
          <w:sz w:val="28"/>
          <w:szCs w:val="28"/>
          <w:lang w:val="uk-UA"/>
        </w:rPr>
        <w:t xml:space="preserve"> </w:t>
      </w:r>
      <w:r w:rsidRPr="00A93D46">
        <w:rPr>
          <w:rFonts w:ascii="Times New Roman" w:eastAsia="Calibri" w:hAnsi="Times New Roman" w:cs="Times New Roman"/>
          <w:bCs/>
          <w:i/>
          <w:iCs/>
          <w:sz w:val="28"/>
          <w:szCs w:val="28"/>
          <w:lang w:val="uk-UA"/>
        </w:rPr>
        <w:t>про відкрите практичне заняття ас. Світлани Бортник</w:t>
      </w:r>
    </w:p>
    <w:p w14:paraId="0A382B90" w14:textId="77777777" w:rsidR="00ED68D3" w:rsidRPr="00ED68D3" w:rsidRDefault="00ED68D3" w:rsidP="00ED68D3">
      <w:pPr>
        <w:spacing w:after="0" w:line="360" w:lineRule="auto"/>
        <w:ind w:firstLine="567"/>
        <w:jc w:val="both"/>
        <w:rPr>
          <w:rFonts w:ascii="Times New Roman" w:eastAsia="Calibri" w:hAnsi="Times New Roman" w:cs="Times New Roman"/>
          <w:sz w:val="28"/>
          <w:szCs w:val="28"/>
          <w:lang w:val="uk-UA"/>
        </w:rPr>
      </w:pPr>
      <w:r w:rsidRPr="00ED68D3">
        <w:rPr>
          <w:rFonts w:ascii="Times New Roman" w:eastAsia="Calibri" w:hAnsi="Times New Roman" w:cs="Times New Roman"/>
          <w:sz w:val="28"/>
          <w:szCs w:val="28"/>
          <w:lang w:val="uk-UA"/>
        </w:rPr>
        <w:t>Дата проведення: 12.05.2026</w:t>
      </w:r>
    </w:p>
    <w:p w14:paraId="27EBF2DA" w14:textId="77777777" w:rsidR="00ED68D3" w:rsidRPr="00ED68D3" w:rsidRDefault="00ED68D3" w:rsidP="00ED68D3">
      <w:pPr>
        <w:spacing w:after="0" w:line="360" w:lineRule="auto"/>
        <w:ind w:firstLine="567"/>
        <w:jc w:val="both"/>
        <w:rPr>
          <w:rFonts w:ascii="Times New Roman" w:eastAsia="Calibri" w:hAnsi="Times New Roman" w:cs="Times New Roman"/>
          <w:sz w:val="28"/>
          <w:szCs w:val="28"/>
          <w:lang w:val="uk-UA"/>
        </w:rPr>
      </w:pPr>
      <w:r w:rsidRPr="00ED68D3">
        <w:rPr>
          <w:rFonts w:ascii="Times New Roman" w:eastAsia="Calibri" w:hAnsi="Times New Roman" w:cs="Times New Roman"/>
          <w:sz w:val="28"/>
          <w:szCs w:val="28"/>
          <w:lang w:val="uk-UA"/>
        </w:rPr>
        <w:t>Дисципліна: Іноземна мова за професійним спрямуванням.</w:t>
      </w:r>
    </w:p>
    <w:p w14:paraId="21D0703C" w14:textId="77777777" w:rsidR="00ED68D3" w:rsidRPr="00ED68D3" w:rsidRDefault="00ED68D3" w:rsidP="00ED68D3">
      <w:pPr>
        <w:spacing w:after="0" w:line="360" w:lineRule="auto"/>
        <w:ind w:firstLine="567"/>
        <w:jc w:val="both"/>
        <w:rPr>
          <w:rFonts w:ascii="Times New Roman" w:eastAsia="Calibri" w:hAnsi="Times New Roman" w:cs="Times New Roman"/>
          <w:sz w:val="28"/>
          <w:szCs w:val="28"/>
          <w:lang w:val="uk-UA"/>
        </w:rPr>
      </w:pPr>
      <w:r w:rsidRPr="00ED68D3">
        <w:rPr>
          <w:rFonts w:ascii="Times New Roman" w:eastAsia="Calibri" w:hAnsi="Times New Roman" w:cs="Times New Roman"/>
          <w:sz w:val="28"/>
          <w:szCs w:val="28"/>
          <w:lang w:val="uk-UA"/>
        </w:rPr>
        <w:t>1 пара 08:20 – 09:40</w:t>
      </w:r>
    </w:p>
    <w:p w14:paraId="546E7BDF" w14:textId="77777777" w:rsidR="00ED68D3" w:rsidRPr="00ED68D3" w:rsidRDefault="00ED68D3" w:rsidP="00ED68D3">
      <w:pPr>
        <w:spacing w:after="0" w:line="360" w:lineRule="auto"/>
        <w:ind w:firstLine="567"/>
        <w:jc w:val="both"/>
        <w:rPr>
          <w:rFonts w:ascii="Times New Roman" w:eastAsia="Calibri" w:hAnsi="Times New Roman" w:cs="Times New Roman"/>
          <w:sz w:val="28"/>
          <w:szCs w:val="28"/>
          <w:lang w:val="uk-UA"/>
        </w:rPr>
      </w:pPr>
      <w:r w:rsidRPr="00ED68D3">
        <w:rPr>
          <w:rFonts w:ascii="Times New Roman" w:eastAsia="Calibri" w:hAnsi="Times New Roman" w:cs="Times New Roman"/>
          <w:sz w:val="28"/>
          <w:szCs w:val="28"/>
          <w:lang w:val="uk-UA"/>
        </w:rPr>
        <w:t>1 курс, ФМІ.</w:t>
      </w:r>
    </w:p>
    <w:p w14:paraId="2D92FE31" w14:textId="77777777" w:rsidR="00ED68D3" w:rsidRPr="00ED68D3" w:rsidRDefault="00ED68D3" w:rsidP="00ED68D3">
      <w:pPr>
        <w:spacing w:after="0" w:line="360" w:lineRule="auto"/>
        <w:ind w:firstLine="567"/>
        <w:jc w:val="both"/>
        <w:rPr>
          <w:rFonts w:ascii="Times New Roman" w:eastAsia="Calibri" w:hAnsi="Times New Roman" w:cs="Times New Roman"/>
          <w:i/>
          <w:sz w:val="28"/>
          <w:szCs w:val="28"/>
          <w:lang w:val="uk-UA"/>
        </w:rPr>
      </w:pPr>
      <w:r w:rsidRPr="00ED68D3">
        <w:rPr>
          <w:rFonts w:ascii="Times New Roman" w:eastAsia="Calibri" w:hAnsi="Times New Roman" w:cs="Times New Roman"/>
          <w:sz w:val="28"/>
          <w:szCs w:val="28"/>
          <w:lang w:val="uk-UA"/>
        </w:rPr>
        <w:t xml:space="preserve">Тема: </w:t>
      </w:r>
      <w:r w:rsidRPr="00ED68D3">
        <w:rPr>
          <w:rFonts w:ascii="Times New Roman" w:eastAsia="Calibri" w:hAnsi="Times New Roman" w:cs="Times New Roman"/>
          <w:i/>
          <w:sz w:val="28"/>
          <w:szCs w:val="28"/>
          <w:lang w:val="en-US"/>
        </w:rPr>
        <w:t>The</w:t>
      </w:r>
      <w:r w:rsidRPr="00ED68D3">
        <w:rPr>
          <w:rFonts w:ascii="Times New Roman" w:eastAsia="Calibri" w:hAnsi="Times New Roman" w:cs="Times New Roman"/>
          <w:sz w:val="28"/>
          <w:szCs w:val="28"/>
          <w:lang w:val="en-US"/>
        </w:rPr>
        <w:t xml:space="preserve"> </w:t>
      </w:r>
      <w:r w:rsidRPr="00ED68D3">
        <w:rPr>
          <w:rFonts w:ascii="Times New Roman" w:eastAsia="Calibri" w:hAnsi="Times New Roman" w:cs="Times New Roman"/>
          <w:i/>
          <w:sz w:val="28"/>
          <w:szCs w:val="28"/>
          <w:lang w:val="en-US"/>
        </w:rPr>
        <w:t>Future of IT</w:t>
      </w:r>
      <w:r w:rsidRPr="00ED68D3">
        <w:rPr>
          <w:rFonts w:ascii="Times New Roman" w:eastAsia="Calibri" w:hAnsi="Times New Roman" w:cs="Times New Roman"/>
          <w:i/>
          <w:sz w:val="28"/>
          <w:szCs w:val="28"/>
          <w:lang w:val="uk-UA"/>
        </w:rPr>
        <w:t>.</w:t>
      </w:r>
    </w:p>
    <w:p w14:paraId="7B2E7204" w14:textId="77777777" w:rsidR="00ED68D3" w:rsidRPr="00ED68D3" w:rsidRDefault="00ED68D3" w:rsidP="00ED68D3">
      <w:pPr>
        <w:spacing w:after="0" w:line="360" w:lineRule="auto"/>
        <w:ind w:firstLine="567"/>
        <w:jc w:val="both"/>
        <w:rPr>
          <w:rFonts w:ascii="Times New Roman" w:eastAsia="Calibri" w:hAnsi="Times New Roman" w:cs="Times New Roman"/>
          <w:sz w:val="28"/>
          <w:szCs w:val="28"/>
          <w:lang w:val="uk-UA"/>
        </w:rPr>
      </w:pPr>
      <w:r w:rsidRPr="00ED68D3">
        <w:rPr>
          <w:rFonts w:ascii="Times New Roman" w:eastAsia="Calibri" w:hAnsi="Times New Roman" w:cs="Times New Roman"/>
          <w:sz w:val="28"/>
          <w:szCs w:val="28"/>
          <w:lang w:val="uk-UA"/>
        </w:rPr>
        <w:lastRenderedPageBreak/>
        <w:t xml:space="preserve">Тип заняття: </w:t>
      </w:r>
      <w:r w:rsidRPr="00ED68D3">
        <w:rPr>
          <w:rFonts w:ascii="Times New Roman" w:eastAsia="Calibri" w:hAnsi="Times New Roman" w:cs="Times New Roman"/>
          <w:sz w:val="28"/>
          <w:szCs w:val="28"/>
        </w:rPr>
        <w:t>Заняття з систематизації та узагальнення знань, розвитку навичок професійного та повсякденного іншомовного спілкування.</w:t>
      </w:r>
    </w:p>
    <w:p w14:paraId="3FD909F3" w14:textId="77777777" w:rsidR="00ED68D3" w:rsidRPr="00ED68D3" w:rsidRDefault="00ED68D3" w:rsidP="00ED68D3">
      <w:pPr>
        <w:spacing w:after="0" w:line="360" w:lineRule="auto"/>
        <w:ind w:firstLine="567"/>
        <w:jc w:val="both"/>
        <w:rPr>
          <w:rFonts w:ascii="Times New Roman" w:eastAsia="Calibri" w:hAnsi="Times New Roman" w:cs="Times New Roman"/>
          <w:sz w:val="28"/>
          <w:szCs w:val="28"/>
          <w:lang w:val="uk-UA"/>
        </w:rPr>
      </w:pPr>
      <w:r w:rsidRPr="00ED68D3">
        <w:rPr>
          <w:rFonts w:ascii="Times New Roman" w:eastAsia="Calibri" w:hAnsi="Times New Roman" w:cs="Times New Roman"/>
          <w:sz w:val="28"/>
          <w:szCs w:val="28"/>
          <w:lang w:val="uk-UA"/>
        </w:rPr>
        <w:t>Форма заняття:  Практичне заняття.</w:t>
      </w:r>
    </w:p>
    <w:p w14:paraId="1853E624" w14:textId="77777777" w:rsidR="00ED68D3" w:rsidRPr="00ED68D3" w:rsidRDefault="00ED68D3" w:rsidP="00ED68D3">
      <w:pPr>
        <w:spacing w:after="0" w:line="360" w:lineRule="auto"/>
        <w:ind w:firstLine="567"/>
        <w:jc w:val="both"/>
        <w:rPr>
          <w:rFonts w:ascii="Times New Roman" w:eastAsia="Calibri" w:hAnsi="Times New Roman" w:cs="Times New Roman"/>
          <w:sz w:val="28"/>
          <w:szCs w:val="28"/>
          <w:lang w:val="uk-UA"/>
        </w:rPr>
      </w:pPr>
      <w:r w:rsidRPr="00ED68D3">
        <w:rPr>
          <w:rFonts w:ascii="Times New Roman" w:eastAsia="Calibri" w:hAnsi="Times New Roman" w:cs="Times New Roman"/>
          <w:sz w:val="28"/>
          <w:szCs w:val="28"/>
          <w:lang w:val="uk-UA"/>
        </w:rPr>
        <w:t>Хід заняття: Відвідано другу частину відкритого практичного заняття з іноземної мови за професійним спрямуванням для студентів 1 курсу факультету математики та інформатики на тему “The Future of IT”, яка була присвячена роботі із загальної англійської мови. Слід відзначити, що структура заняття передбачала поділ на дві складові: професійно орієнтовану та загальномовну, що забезпечує комплексний підхід до формування іншомовної комунікативної компетентності студентів.</w:t>
      </w:r>
    </w:p>
    <w:p w14:paraId="65B0BE87" w14:textId="77777777" w:rsidR="00ED68D3" w:rsidRPr="00ED68D3" w:rsidRDefault="00ED68D3" w:rsidP="00ED68D3">
      <w:pPr>
        <w:spacing w:after="0" w:line="360" w:lineRule="auto"/>
        <w:ind w:firstLine="567"/>
        <w:jc w:val="both"/>
        <w:rPr>
          <w:rFonts w:ascii="Times New Roman" w:eastAsia="Calibri" w:hAnsi="Times New Roman" w:cs="Times New Roman"/>
          <w:sz w:val="28"/>
          <w:szCs w:val="28"/>
          <w:lang w:val="uk-UA"/>
        </w:rPr>
      </w:pPr>
      <w:r w:rsidRPr="00ED68D3">
        <w:rPr>
          <w:rFonts w:ascii="Times New Roman" w:eastAsia="Calibri" w:hAnsi="Times New Roman" w:cs="Times New Roman"/>
          <w:sz w:val="28"/>
          <w:szCs w:val="28"/>
          <w:lang w:val="uk-UA"/>
        </w:rPr>
        <w:t>Заняття було проведено на належному навчально-методичному рівні. Викладач активно залучав до роботи всіх студентів, надавав індивідуальний зворотний зв’язок, своєчасно виправляв мовленнєві помилки та акцентував увагу на правильній вимові, що сприяло формуванню фонетичної компетентності. Позитивним аспектом заняття є також систематична робота над збагаченням словникового запасу студентів шляхом введення нової лексики та її активного опрацювання.</w:t>
      </w:r>
    </w:p>
    <w:p w14:paraId="488A3DE0" w14:textId="77777777" w:rsidR="00ED68D3" w:rsidRPr="00ED68D3" w:rsidRDefault="00ED68D3" w:rsidP="00ED68D3">
      <w:pPr>
        <w:spacing w:after="0" w:line="360" w:lineRule="auto"/>
        <w:ind w:firstLine="567"/>
        <w:jc w:val="both"/>
        <w:rPr>
          <w:rFonts w:ascii="Times New Roman" w:eastAsia="Calibri" w:hAnsi="Times New Roman" w:cs="Times New Roman"/>
          <w:sz w:val="28"/>
          <w:szCs w:val="28"/>
          <w:lang w:val="uk-UA"/>
        </w:rPr>
      </w:pPr>
      <w:r w:rsidRPr="00ED68D3">
        <w:rPr>
          <w:rFonts w:ascii="Times New Roman" w:eastAsia="Calibri" w:hAnsi="Times New Roman" w:cs="Times New Roman"/>
          <w:sz w:val="28"/>
          <w:szCs w:val="28"/>
          <w:lang w:val="uk-UA"/>
        </w:rPr>
        <w:t>Разом з тим доцільно звернути увагу на необхідність більш послідовного використання англійської мови під час взаємодії зі студентами. Постійне спілкування іноземною мовою сприяло б створенню повноцінного іншомовного середовища та підвищенню ефективності формування комунікативних навичок.</w:t>
      </w:r>
    </w:p>
    <w:p w14:paraId="7A748560" w14:textId="4D15C345" w:rsidR="00ED68D3" w:rsidRPr="00ED68D3" w:rsidRDefault="00ED68D3" w:rsidP="00ED68D3">
      <w:pPr>
        <w:spacing w:after="0" w:line="360" w:lineRule="auto"/>
        <w:ind w:firstLine="567"/>
        <w:jc w:val="both"/>
        <w:rPr>
          <w:rFonts w:ascii="Times New Roman" w:eastAsia="Calibri" w:hAnsi="Times New Roman" w:cs="Times New Roman"/>
          <w:sz w:val="28"/>
          <w:szCs w:val="28"/>
          <w:lang w:val="uk-UA"/>
        </w:rPr>
      </w:pPr>
      <w:r w:rsidRPr="00ED68D3">
        <w:rPr>
          <w:rFonts w:ascii="Times New Roman" w:eastAsia="Calibri" w:hAnsi="Times New Roman" w:cs="Times New Roman"/>
          <w:sz w:val="28"/>
          <w:szCs w:val="28"/>
        </w:rPr>
        <w:t xml:space="preserve">Висновки: </w:t>
      </w:r>
      <w:r w:rsidRPr="00ED68D3">
        <w:rPr>
          <w:rFonts w:ascii="Times New Roman" w:eastAsia="Calibri" w:hAnsi="Times New Roman" w:cs="Times New Roman"/>
          <w:sz w:val="28"/>
          <w:szCs w:val="28"/>
          <w:lang w:val="uk-UA"/>
        </w:rPr>
        <w:t xml:space="preserve">Загалом заняття справило позитивне враження, було добре організованим і відповідало сучасним вимогам до викладання іноземної мови </w:t>
      </w:r>
      <w:r w:rsidR="00925F99" w:rsidRPr="00ED68D3">
        <w:rPr>
          <w:rFonts w:ascii="Times New Roman" w:eastAsia="Calibri" w:hAnsi="Times New Roman" w:cs="Times New Roman"/>
          <w:sz w:val="28"/>
          <w:szCs w:val="28"/>
          <w:lang w:val="uk-UA"/>
        </w:rPr>
        <w:t>у</w:t>
      </w:r>
      <w:r w:rsidR="00925F99">
        <w:rPr>
          <w:rFonts w:ascii="Times New Roman" w:eastAsia="Calibri" w:hAnsi="Times New Roman" w:cs="Times New Roman"/>
          <w:sz w:val="28"/>
          <w:szCs w:val="28"/>
          <w:lang w:val="uk-UA"/>
        </w:rPr>
        <w:t xml:space="preserve"> </w:t>
      </w:r>
      <w:r w:rsidR="00925F99" w:rsidRPr="00ED68D3">
        <w:rPr>
          <w:rFonts w:ascii="Times New Roman" w:eastAsia="Calibri" w:hAnsi="Times New Roman" w:cs="Times New Roman"/>
          <w:sz w:val="28"/>
          <w:szCs w:val="28"/>
          <w:lang w:val="uk-UA"/>
        </w:rPr>
        <w:t>заклад</w:t>
      </w:r>
      <w:r w:rsidR="00925F99">
        <w:rPr>
          <w:rFonts w:ascii="Times New Roman" w:eastAsia="Calibri" w:hAnsi="Times New Roman" w:cs="Times New Roman"/>
          <w:sz w:val="28"/>
          <w:szCs w:val="28"/>
          <w:lang w:val="uk-UA"/>
        </w:rPr>
        <w:t>ах</w:t>
      </w:r>
      <w:r w:rsidRPr="00ED68D3">
        <w:rPr>
          <w:rFonts w:ascii="Times New Roman" w:eastAsia="Calibri" w:hAnsi="Times New Roman" w:cs="Times New Roman"/>
          <w:sz w:val="28"/>
          <w:szCs w:val="28"/>
          <w:lang w:val="uk-UA"/>
        </w:rPr>
        <w:t xml:space="preserve"> вищої освіти.</w:t>
      </w:r>
    </w:p>
    <w:p w14:paraId="44BF62FB" w14:textId="4129CFE4" w:rsidR="000568CB" w:rsidRDefault="008E03BF" w:rsidP="000568CB">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УХВАЛИЛИ: </w:t>
      </w:r>
      <w:r w:rsidR="00925F99">
        <w:rPr>
          <w:rFonts w:ascii="Times New Roman" w:eastAsia="Calibri" w:hAnsi="Times New Roman" w:cs="Times New Roman"/>
          <w:bCs/>
          <w:sz w:val="28"/>
          <w:szCs w:val="28"/>
          <w:lang w:val="uk-UA"/>
        </w:rPr>
        <w:t>Вважати відкрите практичне заняття асистента Світлани Бортник проведеним на високому педагогічному рівні.</w:t>
      </w:r>
    </w:p>
    <w:p w14:paraId="7C1932A5" w14:textId="1C610621" w:rsidR="00925F99" w:rsidRDefault="00925F99" w:rsidP="000568CB">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2.2. Доц. Володимир Кшевецький про своє відкрите практичне заняття</w:t>
      </w:r>
    </w:p>
    <w:p w14:paraId="5134D496" w14:textId="7A86E029" w:rsidR="00925F99" w:rsidRDefault="00925F99" w:rsidP="000568CB">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lastRenderedPageBreak/>
        <w:t xml:space="preserve">Відкрите заняття відбулося у </w:t>
      </w:r>
      <w:r w:rsidRPr="00925F99">
        <w:rPr>
          <w:rFonts w:ascii="Times New Roman" w:eastAsia="Calibri" w:hAnsi="Times New Roman" w:cs="Times New Roman"/>
          <w:bCs/>
          <w:sz w:val="28"/>
          <w:szCs w:val="28"/>
          <w:lang w:val="uk-UA"/>
        </w:rPr>
        <w:t>вівторок, 12 травня, 8-20, група 111б, корпус 1, ауд. 11, факультет математики та інформатики. Тема: "New Technologies: The Future They Imagined, The World We Got"</w:t>
      </w:r>
      <w:r>
        <w:rPr>
          <w:rFonts w:ascii="Times New Roman" w:eastAsia="Calibri" w:hAnsi="Times New Roman" w:cs="Times New Roman"/>
          <w:bCs/>
          <w:sz w:val="28"/>
          <w:szCs w:val="28"/>
          <w:lang w:val="uk-UA"/>
        </w:rPr>
        <w:t>.</w:t>
      </w:r>
    </w:p>
    <w:p w14:paraId="23528D6A" w14:textId="5F08B5C9" w:rsidR="00925F99" w:rsidRDefault="00925F99" w:rsidP="00925F99">
      <w:pPr>
        <w:spacing w:after="0" w:line="360" w:lineRule="auto"/>
        <w:ind w:firstLine="567"/>
        <w:jc w:val="both"/>
        <w:rPr>
          <w:rFonts w:ascii="Times New Roman" w:eastAsia="Calibri" w:hAnsi="Times New Roman" w:cs="Times New Roman"/>
          <w:bCs/>
          <w:sz w:val="28"/>
          <w:szCs w:val="28"/>
          <w:lang w:val="uk-UA"/>
        </w:rPr>
      </w:pPr>
      <w:r w:rsidRPr="00925F99">
        <w:rPr>
          <w:rFonts w:ascii="Times New Roman" w:eastAsia="Calibri" w:hAnsi="Times New Roman" w:cs="Times New Roman"/>
          <w:bCs/>
          <w:sz w:val="28"/>
          <w:szCs w:val="28"/>
          <w:lang w:val="uk-UA"/>
        </w:rPr>
        <w:t>Мета, яку досягнули:</w:t>
      </w:r>
      <w:r>
        <w:rPr>
          <w:rFonts w:ascii="Times New Roman" w:eastAsia="Calibri" w:hAnsi="Times New Roman" w:cs="Times New Roman"/>
          <w:bCs/>
          <w:sz w:val="28"/>
          <w:szCs w:val="28"/>
          <w:lang w:val="uk-UA"/>
        </w:rPr>
        <w:t xml:space="preserve"> </w:t>
      </w:r>
      <w:r w:rsidRPr="00925F99">
        <w:rPr>
          <w:rFonts w:ascii="Times New Roman" w:eastAsia="Calibri" w:hAnsi="Times New Roman" w:cs="Times New Roman"/>
          <w:bCs/>
          <w:sz w:val="28"/>
          <w:szCs w:val="28"/>
          <w:lang w:val="uk-UA"/>
        </w:rPr>
        <w:t>Розвиток навичок читання, говоріння та критичного мислення на основі тематичної лексики зі сфери технологій: студенти ознайомляться з ключовими поняттями, що описують технологічні прогнози та інновації, навчаться порівнювати футуристичні очікування минулого з реальним станом речей сьогодні, аргументовано висловлювати власну позицію в усній та писемній формі, а також працювати з автентичними англомовними текстами про розвиток технологій.</w:t>
      </w:r>
    </w:p>
    <w:p w14:paraId="4DFD39C5" w14:textId="192CDD4C" w:rsidR="006478C8" w:rsidRPr="004F1E89" w:rsidRDefault="00925F99" w:rsidP="000568CB">
      <w:pPr>
        <w:spacing w:after="0" w:line="360" w:lineRule="auto"/>
        <w:ind w:firstLine="567"/>
        <w:jc w:val="both"/>
        <w:rPr>
          <w:rFonts w:ascii="Times New Roman" w:eastAsia="Calibri" w:hAnsi="Times New Roman" w:cs="Times New Roman"/>
          <w:bCs/>
          <w:i/>
          <w:iCs/>
          <w:sz w:val="28"/>
          <w:szCs w:val="28"/>
          <w:lang w:val="uk-UA"/>
        </w:rPr>
      </w:pPr>
      <w:r w:rsidRPr="004F1E89">
        <w:rPr>
          <w:rFonts w:ascii="Times New Roman" w:eastAsia="Calibri" w:hAnsi="Times New Roman" w:cs="Times New Roman"/>
          <w:bCs/>
          <w:i/>
          <w:iCs/>
          <w:sz w:val="28"/>
          <w:szCs w:val="28"/>
          <w:lang w:val="uk-UA"/>
        </w:rPr>
        <w:t xml:space="preserve">Доц. </w:t>
      </w:r>
      <w:r w:rsidR="004F1E89" w:rsidRPr="004F1E89">
        <w:rPr>
          <w:rFonts w:ascii="Times New Roman" w:eastAsia="Calibri" w:hAnsi="Times New Roman" w:cs="Times New Roman"/>
          <w:bCs/>
          <w:i/>
          <w:iCs/>
          <w:sz w:val="28"/>
          <w:szCs w:val="28"/>
          <w:lang w:val="uk-UA"/>
        </w:rPr>
        <w:t>Роксолана</w:t>
      </w:r>
      <w:r w:rsidRPr="004F1E89">
        <w:rPr>
          <w:rFonts w:ascii="Times New Roman" w:eastAsia="Calibri" w:hAnsi="Times New Roman" w:cs="Times New Roman"/>
          <w:bCs/>
          <w:i/>
          <w:iCs/>
          <w:sz w:val="28"/>
          <w:szCs w:val="28"/>
          <w:lang w:val="uk-UA"/>
        </w:rPr>
        <w:t xml:space="preserve"> Мельничук про відкрите практичне заняття </w:t>
      </w:r>
      <w:r w:rsidR="004F1E89">
        <w:rPr>
          <w:rFonts w:ascii="Times New Roman" w:eastAsia="Calibri" w:hAnsi="Times New Roman" w:cs="Times New Roman"/>
          <w:bCs/>
          <w:i/>
          <w:iCs/>
          <w:sz w:val="28"/>
          <w:szCs w:val="28"/>
          <w:lang w:val="uk-UA"/>
        </w:rPr>
        <w:t xml:space="preserve">               </w:t>
      </w:r>
      <w:r w:rsidRPr="004F1E89">
        <w:rPr>
          <w:rFonts w:ascii="Times New Roman" w:eastAsia="Calibri" w:hAnsi="Times New Roman" w:cs="Times New Roman"/>
          <w:bCs/>
          <w:i/>
          <w:iCs/>
          <w:sz w:val="28"/>
          <w:szCs w:val="28"/>
          <w:lang w:val="uk-UA"/>
        </w:rPr>
        <w:t>доц. Володимира Кшевецького</w:t>
      </w:r>
    </w:p>
    <w:p w14:paraId="7314F7D4" w14:textId="77777777" w:rsidR="00925F99" w:rsidRPr="00925F99" w:rsidRDefault="00925F99" w:rsidP="00925F99">
      <w:pPr>
        <w:spacing w:after="0" w:line="360" w:lineRule="auto"/>
        <w:ind w:firstLine="567"/>
        <w:jc w:val="both"/>
        <w:rPr>
          <w:rFonts w:ascii="Times New Roman" w:eastAsia="Calibri" w:hAnsi="Times New Roman" w:cs="Times New Roman"/>
          <w:bCs/>
          <w:sz w:val="28"/>
          <w:szCs w:val="28"/>
          <w:lang w:val="uk-UA"/>
        </w:rPr>
      </w:pPr>
      <w:r w:rsidRPr="00925F99">
        <w:rPr>
          <w:rFonts w:ascii="Times New Roman" w:eastAsia="Calibri" w:hAnsi="Times New Roman" w:cs="Times New Roman"/>
          <w:bCs/>
          <w:sz w:val="28"/>
          <w:szCs w:val="28"/>
          <w:lang w:val="uk-UA"/>
        </w:rPr>
        <w:t>Пара була дуже добре структурована й динамічна. Студенти активно залучались через особисті запитання на картках, що одразу створило інтерес і мотивацію до теми.</w:t>
      </w:r>
    </w:p>
    <w:p w14:paraId="067481A5" w14:textId="77777777" w:rsidR="00925F99" w:rsidRPr="00925F99" w:rsidRDefault="00925F99" w:rsidP="00925F99">
      <w:pPr>
        <w:spacing w:after="0" w:line="360" w:lineRule="auto"/>
        <w:ind w:firstLine="567"/>
        <w:jc w:val="both"/>
        <w:rPr>
          <w:rFonts w:ascii="Times New Roman" w:eastAsia="Calibri" w:hAnsi="Times New Roman" w:cs="Times New Roman"/>
          <w:bCs/>
          <w:sz w:val="28"/>
          <w:szCs w:val="28"/>
          <w:lang w:val="uk-UA"/>
        </w:rPr>
      </w:pPr>
      <w:r w:rsidRPr="00925F99">
        <w:rPr>
          <w:rFonts w:ascii="Times New Roman" w:eastAsia="Calibri" w:hAnsi="Times New Roman" w:cs="Times New Roman"/>
          <w:bCs/>
          <w:sz w:val="28"/>
          <w:szCs w:val="28"/>
          <w:lang w:val="uk-UA"/>
        </w:rPr>
        <w:t>Вдалим було поєднання реального досвіду здобувачів освіти із технологічними прогнозами 2011 року — це допомогло критично порівняти “очікуване” і “сучасне”. Робота в групах ефективно організувала взаємонавчання, а граматичний блок логічно випливав із текстів і був закріплений у власних прогнозах студентів.</w:t>
      </w:r>
    </w:p>
    <w:p w14:paraId="3E9E53B5" w14:textId="77777777" w:rsidR="00925F99" w:rsidRPr="00925F99" w:rsidRDefault="00925F99" w:rsidP="00925F99">
      <w:pPr>
        <w:spacing w:after="0" w:line="360" w:lineRule="auto"/>
        <w:ind w:firstLine="567"/>
        <w:jc w:val="both"/>
        <w:rPr>
          <w:rFonts w:ascii="Times New Roman" w:eastAsia="Calibri" w:hAnsi="Times New Roman" w:cs="Times New Roman"/>
          <w:bCs/>
          <w:sz w:val="28"/>
          <w:szCs w:val="28"/>
          <w:lang w:val="uk-UA"/>
        </w:rPr>
      </w:pPr>
      <w:r w:rsidRPr="00925F99">
        <w:rPr>
          <w:rFonts w:ascii="Times New Roman" w:eastAsia="Calibri" w:hAnsi="Times New Roman" w:cs="Times New Roman"/>
          <w:bCs/>
          <w:sz w:val="28"/>
          <w:szCs w:val="28"/>
          <w:lang w:val="uk-UA"/>
        </w:rPr>
        <w:t>Особливо сильною частиною заняття став фінальний “коло-повтор”, який дав змогу побачити зміну думок студентів і підсумувати тему на особистісному рівні.</w:t>
      </w:r>
    </w:p>
    <w:p w14:paraId="5AFE2C81" w14:textId="77777777" w:rsidR="00925F99" w:rsidRPr="00925F99" w:rsidRDefault="00925F99" w:rsidP="00925F99">
      <w:pPr>
        <w:spacing w:after="0" w:line="360" w:lineRule="auto"/>
        <w:ind w:firstLine="567"/>
        <w:jc w:val="both"/>
        <w:rPr>
          <w:rFonts w:ascii="Times New Roman" w:eastAsia="Calibri" w:hAnsi="Times New Roman" w:cs="Times New Roman"/>
          <w:bCs/>
          <w:sz w:val="28"/>
          <w:szCs w:val="28"/>
          <w:lang w:val="uk-UA"/>
        </w:rPr>
      </w:pPr>
      <w:r w:rsidRPr="00925F99">
        <w:rPr>
          <w:rFonts w:ascii="Times New Roman" w:eastAsia="Calibri" w:hAnsi="Times New Roman" w:cs="Times New Roman"/>
          <w:bCs/>
          <w:sz w:val="28"/>
          <w:szCs w:val="28"/>
          <w:lang w:val="uk-UA"/>
        </w:rPr>
        <w:t>Загалом заняття, проведено на високому професійно-методичному рівні, поєднувало мовну практику з критичним мисленням і сучасною темою технологій.</w:t>
      </w:r>
    </w:p>
    <w:p w14:paraId="426EC1DF" w14:textId="24B33904" w:rsidR="00925F99" w:rsidRPr="004F1E89" w:rsidRDefault="00925F99" w:rsidP="000568CB">
      <w:pPr>
        <w:spacing w:after="0" w:line="360" w:lineRule="auto"/>
        <w:ind w:firstLine="567"/>
        <w:jc w:val="both"/>
        <w:rPr>
          <w:rFonts w:ascii="Times New Roman" w:eastAsia="Calibri" w:hAnsi="Times New Roman" w:cs="Times New Roman"/>
          <w:bCs/>
          <w:i/>
          <w:iCs/>
          <w:sz w:val="28"/>
          <w:szCs w:val="28"/>
          <w:lang w:val="uk-UA"/>
        </w:rPr>
      </w:pPr>
      <w:r w:rsidRPr="004F1E89">
        <w:rPr>
          <w:rFonts w:ascii="Times New Roman" w:eastAsia="Calibri" w:hAnsi="Times New Roman" w:cs="Times New Roman"/>
          <w:bCs/>
          <w:i/>
          <w:iCs/>
          <w:sz w:val="28"/>
          <w:szCs w:val="28"/>
          <w:lang w:val="uk-UA"/>
        </w:rPr>
        <w:t>Ас. Мирослава Шенько про відкрите практичне заняття доц. Володимира Кшевецького</w:t>
      </w:r>
    </w:p>
    <w:p w14:paraId="559E86C3" w14:textId="090EB456" w:rsidR="00292952" w:rsidRPr="00292952" w:rsidRDefault="00292952" w:rsidP="00292952">
      <w:pPr>
        <w:spacing w:after="0" w:line="360" w:lineRule="auto"/>
        <w:ind w:firstLine="567"/>
        <w:jc w:val="both"/>
        <w:rPr>
          <w:rFonts w:ascii="Times New Roman" w:eastAsia="Calibri" w:hAnsi="Times New Roman" w:cs="Times New Roman"/>
          <w:bCs/>
          <w:sz w:val="28"/>
          <w:szCs w:val="28"/>
          <w:lang w:val="uk-UA"/>
        </w:rPr>
      </w:pPr>
      <w:r w:rsidRPr="004F1E89">
        <w:rPr>
          <w:rFonts w:ascii="Times New Roman" w:eastAsia="Calibri" w:hAnsi="Times New Roman" w:cs="Times New Roman"/>
          <w:bCs/>
          <w:sz w:val="28"/>
          <w:szCs w:val="28"/>
          <w:lang w:val="uk-UA"/>
        </w:rPr>
        <w:t>Практичне заняття на т</w:t>
      </w:r>
      <w:r w:rsidRPr="00292952">
        <w:rPr>
          <w:rFonts w:ascii="Times New Roman" w:eastAsia="Calibri" w:hAnsi="Times New Roman" w:cs="Times New Roman"/>
          <w:bCs/>
          <w:sz w:val="28"/>
          <w:szCs w:val="28"/>
          <w:lang w:val="uk-UA"/>
        </w:rPr>
        <w:t>ем</w:t>
      </w:r>
      <w:r w:rsidRPr="004F1E89">
        <w:rPr>
          <w:rFonts w:ascii="Times New Roman" w:eastAsia="Calibri" w:hAnsi="Times New Roman" w:cs="Times New Roman"/>
          <w:bCs/>
          <w:sz w:val="28"/>
          <w:szCs w:val="28"/>
          <w:lang w:val="uk-UA"/>
        </w:rPr>
        <w:t>у</w:t>
      </w:r>
      <w:r w:rsidRPr="00292952">
        <w:rPr>
          <w:rFonts w:ascii="Times New Roman" w:eastAsia="Calibri" w:hAnsi="Times New Roman" w:cs="Times New Roman"/>
          <w:bCs/>
          <w:sz w:val="28"/>
          <w:szCs w:val="28"/>
          <w:lang w:val="uk-UA"/>
        </w:rPr>
        <w:t xml:space="preserve">: </w:t>
      </w:r>
      <w:r w:rsidRPr="00292952">
        <w:rPr>
          <w:rFonts w:ascii="Times New Roman" w:eastAsia="Calibri" w:hAnsi="Times New Roman" w:cs="Times New Roman"/>
          <w:bCs/>
          <w:iCs/>
          <w:sz w:val="28"/>
          <w:szCs w:val="28"/>
          <w:lang w:val="uk-UA"/>
        </w:rPr>
        <w:t>New Technologies: The Future They Imagined, The World We Got</w:t>
      </w:r>
      <w:r w:rsidRPr="004F1E89">
        <w:rPr>
          <w:rFonts w:ascii="Times New Roman" w:eastAsia="Calibri" w:hAnsi="Times New Roman" w:cs="Times New Roman"/>
          <w:bCs/>
          <w:iCs/>
          <w:sz w:val="28"/>
          <w:szCs w:val="28"/>
          <w:lang w:val="uk-UA"/>
        </w:rPr>
        <w:t xml:space="preserve"> </w:t>
      </w:r>
      <w:r w:rsidRPr="00292952">
        <w:rPr>
          <w:rFonts w:ascii="Times New Roman" w:eastAsia="Calibri" w:hAnsi="Times New Roman" w:cs="Times New Roman"/>
          <w:bCs/>
          <w:sz w:val="28"/>
          <w:szCs w:val="28"/>
          <w:lang w:val="uk-UA"/>
        </w:rPr>
        <w:t xml:space="preserve">було ретельно сплановане та проведене на високому </w:t>
      </w:r>
      <w:r w:rsidRPr="00292952">
        <w:rPr>
          <w:rFonts w:ascii="Times New Roman" w:eastAsia="Calibri" w:hAnsi="Times New Roman" w:cs="Times New Roman"/>
          <w:bCs/>
          <w:sz w:val="28"/>
          <w:szCs w:val="28"/>
          <w:lang w:val="uk-UA"/>
        </w:rPr>
        <w:lastRenderedPageBreak/>
        <w:t>професійному рівні. Обрана тема є надзвичайно актуальною та викликала щирий інтерес у студентів. Викладач зумів створити позитивну робочу атмосферу, що сприяла активній взаємодії та залученню здобувачів освіти до навчального процесу.</w:t>
      </w:r>
    </w:p>
    <w:p w14:paraId="3DA4D117" w14:textId="77777777" w:rsidR="00292952" w:rsidRPr="00292952" w:rsidRDefault="00292952" w:rsidP="00292952">
      <w:pPr>
        <w:spacing w:after="0" w:line="360" w:lineRule="auto"/>
        <w:ind w:firstLine="567"/>
        <w:jc w:val="both"/>
        <w:rPr>
          <w:rFonts w:ascii="Times New Roman" w:eastAsia="Calibri" w:hAnsi="Times New Roman" w:cs="Times New Roman"/>
          <w:bCs/>
          <w:sz w:val="28"/>
          <w:szCs w:val="28"/>
          <w:lang w:val="uk-UA"/>
        </w:rPr>
      </w:pPr>
      <w:r w:rsidRPr="00292952">
        <w:rPr>
          <w:rFonts w:ascii="Times New Roman" w:eastAsia="Calibri" w:hAnsi="Times New Roman" w:cs="Times New Roman"/>
          <w:bCs/>
          <w:sz w:val="28"/>
          <w:szCs w:val="28"/>
          <w:lang w:val="uk-UA"/>
        </w:rPr>
        <w:t>Особливо варто відзначити комунікативну спрямованість заняття. Упродовж роботи студенти мали можливість використовувати англійську мову в різноманітних ситуаціях професійного спілкування, висловлювати власні думки щодо перспектив розвитку технологій, аналізувати інформацію та брати участь у дискусіях. Це сприяло розвитку не лише мовленнєвих навичок, а й критичного мислення та вміння аргументовано висловлювати свою позицію.</w:t>
      </w:r>
    </w:p>
    <w:p w14:paraId="76F6288F" w14:textId="77777777" w:rsidR="00292952" w:rsidRPr="00292952" w:rsidRDefault="00292952" w:rsidP="00292952">
      <w:pPr>
        <w:spacing w:after="0" w:line="360" w:lineRule="auto"/>
        <w:ind w:firstLine="567"/>
        <w:jc w:val="both"/>
        <w:rPr>
          <w:rFonts w:ascii="Times New Roman" w:eastAsia="Calibri" w:hAnsi="Times New Roman" w:cs="Times New Roman"/>
          <w:bCs/>
          <w:sz w:val="28"/>
          <w:szCs w:val="28"/>
          <w:lang w:val="uk-UA"/>
        </w:rPr>
      </w:pPr>
      <w:r w:rsidRPr="00292952">
        <w:rPr>
          <w:rFonts w:ascii="Times New Roman" w:eastAsia="Calibri" w:hAnsi="Times New Roman" w:cs="Times New Roman"/>
          <w:bCs/>
          <w:sz w:val="28"/>
          <w:szCs w:val="28"/>
          <w:lang w:val="uk-UA"/>
        </w:rPr>
        <w:t>Викладач ефективно поєднував різні форми роботи, використовуючи сучасні навчальні матеріали та інтерактивні завдання. Раціональна організація групової діяльності стимулювала співпрацю між студентами, підтримувала їхню пізнавальну активність та сприяла засвоєнню професійно орієнтованої лексики.</w:t>
      </w:r>
    </w:p>
    <w:p w14:paraId="5C7EE18B" w14:textId="77777777" w:rsidR="00292952" w:rsidRPr="00292952" w:rsidRDefault="00292952" w:rsidP="00292952">
      <w:pPr>
        <w:spacing w:after="0" w:line="360" w:lineRule="auto"/>
        <w:ind w:firstLine="567"/>
        <w:jc w:val="both"/>
        <w:rPr>
          <w:rFonts w:ascii="Times New Roman" w:eastAsia="Calibri" w:hAnsi="Times New Roman" w:cs="Times New Roman"/>
          <w:bCs/>
          <w:sz w:val="28"/>
          <w:szCs w:val="28"/>
          <w:lang w:val="uk-UA"/>
        </w:rPr>
      </w:pPr>
      <w:r w:rsidRPr="00292952">
        <w:rPr>
          <w:rFonts w:ascii="Times New Roman" w:eastAsia="Calibri" w:hAnsi="Times New Roman" w:cs="Times New Roman"/>
          <w:bCs/>
          <w:sz w:val="28"/>
          <w:szCs w:val="28"/>
          <w:lang w:val="uk-UA"/>
        </w:rPr>
        <w:t>Позитивне враження справила доброзичлива та невимушена атмосфера на занятті. Студенти демонстрували зацікавленість темою, охоче долучалися до виконання завдань та підтримували комунікацію англійською мовою. Викладач уміло спрямовував роботу групи, підтримував навчальну мотивацію та забезпечував зворотний зв’язок.</w:t>
      </w:r>
    </w:p>
    <w:p w14:paraId="0A9F8B68" w14:textId="36972682" w:rsidR="00292952" w:rsidRPr="00292952" w:rsidRDefault="00E65E02" w:rsidP="00292952">
      <w:pPr>
        <w:spacing w:after="0" w:line="360" w:lineRule="auto"/>
        <w:ind w:firstLine="567"/>
        <w:jc w:val="both"/>
        <w:rPr>
          <w:rFonts w:ascii="Times New Roman" w:eastAsia="Calibri" w:hAnsi="Times New Roman" w:cs="Times New Roman"/>
          <w:bCs/>
          <w:sz w:val="28"/>
          <w:szCs w:val="28"/>
          <w:lang w:val="uk-UA"/>
        </w:rPr>
      </w:pPr>
      <w:r w:rsidRPr="004F1E89">
        <w:rPr>
          <w:rFonts w:ascii="Times New Roman" w:eastAsia="Calibri" w:hAnsi="Times New Roman" w:cs="Times New Roman"/>
          <w:sz w:val="28"/>
          <w:szCs w:val="28"/>
          <w:lang w:val="uk-UA"/>
        </w:rPr>
        <w:t>В</w:t>
      </w:r>
      <w:r w:rsidR="00292952" w:rsidRPr="00292952">
        <w:rPr>
          <w:rFonts w:ascii="Times New Roman" w:eastAsia="Calibri" w:hAnsi="Times New Roman" w:cs="Times New Roman"/>
          <w:bCs/>
          <w:sz w:val="28"/>
          <w:szCs w:val="28"/>
          <w:lang w:val="uk-UA"/>
        </w:rPr>
        <w:t xml:space="preserve">ідкрите заняття повністю відповідало сучасним вимогам до викладання іноземної мови за професійним спрямуванням, відзначалося високим методичним рівнем, практичною спрямованістю та ефективною організацією навчальної діяльності студентів. </w:t>
      </w:r>
      <w:r w:rsidRPr="004F1E89">
        <w:rPr>
          <w:rFonts w:ascii="Times New Roman" w:eastAsia="Calibri" w:hAnsi="Times New Roman" w:cs="Times New Roman"/>
          <w:bCs/>
          <w:sz w:val="28"/>
          <w:szCs w:val="28"/>
          <w:lang w:val="uk-UA"/>
        </w:rPr>
        <w:t>З</w:t>
      </w:r>
      <w:r w:rsidR="00292952" w:rsidRPr="00292952">
        <w:rPr>
          <w:rFonts w:ascii="Times New Roman" w:eastAsia="Calibri" w:hAnsi="Times New Roman" w:cs="Times New Roman"/>
          <w:bCs/>
          <w:sz w:val="28"/>
          <w:szCs w:val="28"/>
          <w:lang w:val="uk-UA"/>
        </w:rPr>
        <w:t>аняття заслуговує на позитивну оцінку та може бути корисним для обміну педагогічним досвідом.</w:t>
      </w:r>
    </w:p>
    <w:p w14:paraId="0D44BB0E" w14:textId="03E9A868" w:rsidR="00925F99" w:rsidRPr="004F1E89" w:rsidRDefault="00292952" w:rsidP="000568CB">
      <w:pPr>
        <w:spacing w:after="0" w:line="360" w:lineRule="auto"/>
        <w:ind w:firstLine="567"/>
        <w:jc w:val="both"/>
        <w:rPr>
          <w:rFonts w:ascii="Times New Roman" w:eastAsia="Calibri" w:hAnsi="Times New Roman" w:cs="Times New Roman"/>
          <w:bCs/>
          <w:i/>
          <w:iCs/>
          <w:sz w:val="28"/>
          <w:szCs w:val="28"/>
          <w:lang w:val="uk-UA"/>
        </w:rPr>
      </w:pPr>
      <w:r w:rsidRPr="004F1E89">
        <w:rPr>
          <w:rFonts w:ascii="Times New Roman" w:eastAsia="Calibri" w:hAnsi="Times New Roman" w:cs="Times New Roman"/>
          <w:bCs/>
          <w:i/>
          <w:iCs/>
          <w:sz w:val="28"/>
          <w:szCs w:val="28"/>
          <w:lang w:val="uk-UA"/>
        </w:rPr>
        <w:t>Зав. каф., доц. Олена Мудра про відкрите практичне заняття Володимира Кшевецького.</w:t>
      </w:r>
    </w:p>
    <w:p w14:paraId="7493C3F6"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t>Дата проведення: 12.05.2026</w:t>
      </w:r>
    </w:p>
    <w:p w14:paraId="63D19B77"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t>Дисципліна: Іноземна мова за професійним спрямуванням.</w:t>
      </w:r>
    </w:p>
    <w:p w14:paraId="7B462208"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lastRenderedPageBreak/>
        <w:t>1 пара 08:20 – 09:40</w:t>
      </w:r>
    </w:p>
    <w:p w14:paraId="4C948C22"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t>1 курс, ФМІ.</w:t>
      </w:r>
    </w:p>
    <w:p w14:paraId="79D0DEAC" w14:textId="77777777" w:rsidR="00292952" w:rsidRPr="00292952" w:rsidRDefault="00292952" w:rsidP="00292952">
      <w:pPr>
        <w:spacing w:after="0" w:line="360" w:lineRule="auto"/>
        <w:ind w:firstLine="567"/>
        <w:jc w:val="both"/>
        <w:rPr>
          <w:rFonts w:ascii="Times New Roman" w:eastAsia="Calibri" w:hAnsi="Times New Roman" w:cs="Times New Roman"/>
          <w:i/>
          <w:sz w:val="28"/>
          <w:szCs w:val="28"/>
          <w:lang w:val="uk-UA"/>
        </w:rPr>
      </w:pPr>
      <w:bookmarkStart w:id="7" w:name="_Hlk233293548"/>
      <w:r w:rsidRPr="00292952">
        <w:rPr>
          <w:rFonts w:ascii="Times New Roman" w:eastAsia="Calibri" w:hAnsi="Times New Roman" w:cs="Times New Roman"/>
          <w:sz w:val="28"/>
          <w:szCs w:val="28"/>
          <w:lang w:val="uk-UA"/>
        </w:rPr>
        <w:t xml:space="preserve">Тема: </w:t>
      </w:r>
      <w:r w:rsidRPr="00292952">
        <w:rPr>
          <w:rFonts w:ascii="Times New Roman" w:eastAsia="Calibri" w:hAnsi="Times New Roman" w:cs="Times New Roman"/>
          <w:i/>
          <w:sz w:val="28"/>
          <w:szCs w:val="28"/>
          <w:lang w:val="uk-UA"/>
        </w:rPr>
        <w:t>New Technologies: The Future They Imagined, The World We Got.</w:t>
      </w:r>
    </w:p>
    <w:bookmarkEnd w:id="7"/>
    <w:p w14:paraId="5CFB6305"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t>Тип заняття: Cистематизація знань, професійне мовлення.</w:t>
      </w:r>
    </w:p>
    <w:p w14:paraId="33129E71"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t>Форма заняття:  Практичне заняття.</w:t>
      </w:r>
    </w:p>
    <w:p w14:paraId="6C5536E8"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t>Хід заняття: Відвідано першу частину відкритого практичного заняття з іноземної мови за професійним спрямуванням для студентів 1 курсу факультету математики та інформатики на тему “New Technologies: The Future They Imagined, The World We Got”, присвячену роботі з професійно орієнтованою лексикою.</w:t>
      </w:r>
    </w:p>
    <w:p w14:paraId="1C2844AA"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t>Заняття було проведено на високому навчально-методичному рівні. Викладач вдало організував цікаве введення в іншомовне середовище через обговорення прогнозів розвитку технологій до 2032 року, що сприяло активізації пізнавальної діяльності студентів та підвищенню їхньої мотивації. Упродовж заняття спілкування здійснювалося виключно англійською мовою, що створювало ефективне комунікативне середовище та сприяло розвитку іншомовної компетентності.</w:t>
      </w:r>
    </w:p>
    <w:p w14:paraId="4FDEF444"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t>Позитивним аспектом заняття стало використання актуальних матеріалів, зокрема новин зі світу технологій, а також різноманітних інтерактивних форм роботи. Студенти активно брали участь у групових завданнях, презентаціях та обговореннях, демонструючи зацікавленість темою. У навчальній групі була створена доброзичлива атмосфера, що дозволяло студентам почуватися вільно та комфортно під час спілкування англійською мовою.</w:t>
      </w:r>
    </w:p>
    <w:p w14:paraId="374DAB9F"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t>Слід відзначити ефективне використання групової роботи та інтерактивних методів навчання, які сприяли розвитку навичок професійного спілкування та активному засвоєнню нової лексики.</w:t>
      </w:r>
    </w:p>
    <w:p w14:paraId="39BDC136" w14:textId="77777777" w:rsidR="00292952" w:rsidRPr="00292952" w:rsidRDefault="00292952" w:rsidP="00292952">
      <w:pPr>
        <w:spacing w:after="0" w:line="360" w:lineRule="auto"/>
        <w:ind w:firstLine="567"/>
        <w:jc w:val="both"/>
        <w:rPr>
          <w:rFonts w:ascii="Times New Roman" w:eastAsia="Calibri" w:hAnsi="Times New Roman" w:cs="Times New Roman"/>
          <w:sz w:val="28"/>
          <w:szCs w:val="28"/>
          <w:lang w:val="uk-UA"/>
        </w:rPr>
      </w:pPr>
      <w:r w:rsidRPr="00292952">
        <w:rPr>
          <w:rFonts w:ascii="Times New Roman" w:eastAsia="Calibri" w:hAnsi="Times New Roman" w:cs="Times New Roman"/>
          <w:sz w:val="28"/>
          <w:szCs w:val="28"/>
          <w:lang w:val="uk-UA"/>
        </w:rPr>
        <w:t xml:space="preserve">Водночас окремі студенти були дещо надмірно розслабленими, що певною мірою позначалося на рівні їхньої залученості та активності. </w:t>
      </w:r>
      <w:r w:rsidRPr="00292952">
        <w:rPr>
          <w:rFonts w:ascii="Times New Roman" w:eastAsia="Calibri" w:hAnsi="Times New Roman" w:cs="Times New Roman"/>
          <w:sz w:val="28"/>
          <w:szCs w:val="28"/>
          <w:lang w:val="uk-UA"/>
        </w:rPr>
        <w:lastRenderedPageBreak/>
        <w:t>Доцільно приділяти більше уваги підтриманню оптимального робочого темпу та стимулюванню максимальної активності всіх здобувачів освіти.</w:t>
      </w:r>
    </w:p>
    <w:p w14:paraId="3FAA1546" w14:textId="77777777" w:rsidR="00292952" w:rsidRPr="00292952" w:rsidRDefault="00292952" w:rsidP="00292952">
      <w:pPr>
        <w:spacing w:after="0" w:line="360" w:lineRule="auto"/>
        <w:ind w:firstLine="567"/>
        <w:jc w:val="both"/>
        <w:rPr>
          <w:rFonts w:ascii="Times New Roman" w:eastAsia="Calibri" w:hAnsi="Times New Roman" w:cs="Times New Roman"/>
          <w:bCs/>
          <w:sz w:val="28"/>
          <w:szCs w:val="28"/>
          <w:lang w:val="uk-UA"/>
        </w:rPr>
      </w:pPr>
      <w:r w:rsidRPr="00292952">
        <w:rPr>
          <w:rFonts w:ascii="Times New Roman" w:eastAsia="Calibri" w:hAnsi="Times New Roman" w:cs="Times New Roman"/>
          <w:sz w:val="28"/>
          <w:szCs w:val="28"/>
          <w:lang w:val="uk-UA"/>
        </w:rPr>
        <w:t>Висновки:</w:t>
      </w:r>
      <w:r w:rsidRPr="00292952">
        <w:rPr>
          <w:rFonts w:ascii="Times New Roman" w:eastAsia="Calibri" w:hAnsi="Times New Roman" w:cs="Times New Roman"/>
          <w:bCs/>
          <w:sz w:val="28"/>
          <w:szCs w:val="28"/>
          <w:lang w:val="uk-UA"/>
        </w:rPr>
        <w:t xml:space="preserve"> Загалом заняття справило позитивне враження, було методично грамотно побудованим, комунікативно спрямованим та відповідало сучасним вимогам до викладання іноземної мови за професійним спрямуванням.</w:t>
      </w:r>
    </w:p>
    <w:p w14:paraId="35EE58C0" w14:textId="4FB883E8" w:rsidR="00292952" w:rsidRPr="004F1E89" w:rsidRDefault="00E65E02" w:rsidP="000568CB">
      <w:pPr>
        <w:spacing w:after="0" w:line="360" w:lineRule="auto"/>
        <w:ind w:firstLine="567"/>
        <w:jc w:val="both"/>
        <w:rPr>
          <w:rFonts w:ascii="Times New Roman" w:eastAsia="Calibri" w:hAnsi="Times New Roman" w:cs="Times New Roman"/>
          <w:bCs/>
          <w:sz w:val="28"/>
          <w:szCs w:val="28"/>
          <w:lang w:val="uk-UA"/>
        </w:rPr>
      </w:pPr>
      <w:r w:rsidRPr="004F1E89">
        <w:rPr>
          <w:rFonts w:ascii="Times New Roman" w:eastAsia="Calibri" w:hAnsi="Times New Roman" w:cs="Times New Roman"/>
          <w:bCs/>
          <w:sz w:val="28"/>
          <w:szCs w:val="28"/>
          <w:lang w:val="uk-UA"/>
        </w:rPr>
        <w:t>УХВАЛИЛИ: Вважати відкрите заняття доцента Володимира Кшевецького проведеним на високому професійно-методичному рівні.</w:t>
      </w:r>
    </w:p>
    <w:p w14:paraId="4DA5C420" w14:textId="2A949DD0" w:rsidR="000568CB" w:rsidRPr="004F1E89" w:rsidRDefault="00B96390" w:rsidP="000568CB">
      <w:pPr>
        <w:spacing w:after="0" w:line="360" w:lineRule="auto"/>
        <w:ind w:firstLine="567"/>
        <w:jc w:val="both"/>
        <w:rPr>
          <w:rFonts w:ascii="Times New Roman" w:eastAsia="Calibri" w:hAnsi="Times New Roman" w:cs="Times New Roman"/>
          <w:bCs/>
          <w:sz w:val="28"/>
          <w:szCs w:val="28"/>
          <w:lang w:val="uk-UA"/>
        </w:rPr>
      </w:pPr>
      <w:r w:rsidRPr="004F1E89">
        <w:rPr>
          <w:rFonts w:ascii="Times New Roman" w:eastAsia="Calibri" w:hAnsi="Times New Roman" w:cs="Times New Roman"/>
          <w:bCs/>
          <w:sz w:val="28"/>
          <w:szCs w:val="28"/>
          <w:lang w:val="uk-UA"/>
        </w:rPr>
        <w:t>3.</w:t>
      </w:r>
      <w:r w:rsidR="000568CB" w:rsidRPr="004F1E89">
        <w:rPr>
          <w:rFonts w:ascii="Times New Roman" w:eastAsia="Calibri" w:hAnsi="Times New Roman" w:cs="Times New Roman"/>
          <w:bCs/>
          <w:sz w:val="28"/>
          <w:szCs w:val="28"/>
          <w:lang w:val="uk-UA"/>
        </w:rPr>
        <w:t>Різне:</w:t>
      </w:r>
    </w:p>
    <w:p w14:paraId="6B61D71A" w14:textId="3956D289" w:rsidR="000568CB" w:rsidRPr="004F1E89" w:rsidRDefault="00B96390" w:rsidP="00456418">
      <w:pPr>
        <w:spacing w:after="0" w:line="360" w:lineRule="auto"/>
        <w:ind w:firstLine="567"/>
        <w:jc w:val="both"/>
        <w:rPr>
          <w:rFonts w:ascii="Times New Roman" w:eastAsia="Calibri" w:hAnsi="Times New Roman" w:cs="Times New Roman"/>
          <w:bCs/>
          <w:sz w:val="28"/>
          <w:szCs w:val="28"/>
          <w:lang w:val="uk-UA"/>
        </w:rPr>
      </w:pPr>
      <w:r w:rsidRPr="004F1E89">
        <w:rPr>
          <w:rFonts w:ascii="Times New Roman" w:eastAsia="Calibri" w:hAnsi="Times New Roman" w:cs="Times New Roman"/>
          <w:bCs/>
          <w:sz w:val="28"/>
          <w:szCs w:val="28"/>
          <w:lang w:val="uk-UA"/>
        </w:rPr>
        <w:t>3</w:t>
      </w:r>
      <w:r w:rsidR="000568CB" w:rsidRPr="004F1E89">
        <w:rPr>
          <w:rFonts w:ascii="Times New Roman" w:eastAsia="Calibri" w:hAnsi="Times New Roman" w:cs="Times New Roman"/>
          <w:bCs/>
          <w:sz w:val="28"/>
          <w:szCs w:val="28"/>
          <w:lang w:val="uk-UA"/>
        </w:rPr>
        <w:t xml:space="preserve">.1 </w:t>
      </w:r>
      <w:r w:rsidR="00CB7AD3" w:rsidRPr="004F1E89">
        <w:rPr>
          <w:rFonts w:ascii="Times New Roman" w:eastAsia="Calibri" w:hAnsi="Times New Roman" w:cs="Times New Roman"/>
          <w:bCs/>
          <w:sz w:val="28"/>
          <w:szCs w:val="28"/>
          <w:lang w:val="uk-UA"/>
        </w:rPr>
        <w:t>Написання заяв про відпустку, заповнення корінців на відпустку, заяви на продовження контракту.</w:t>
      </w:r>
    </w:p>
    <w:p w14:paraId="31FCDABA" w14:textId="2FE9322F" w:rsidR="00373E57" w:rsidRPr="00364CB1" w:rsidRDefault="00373E57" w:rsidP="009C6E4E">
      <w:pPr>
        <w:spacing w:after="0" w:line="360" w:lineRule="auto"/>
        <w:ind w:firstLine="567"/>
        <w:jc w:val="both"/>
        <w:rPr>
          <w:rFonts w:ascii="Times New Roman" w:eastAsia="Calibri" w:hAnsi="Times New Roman" w:cs="Times New Roman"/>
          <w:bCs/>
          <w:sz w:val="28"/>
          <w:szCs w:val="28"/>
          <w:lang w:val="uk-UA"/>
        </w:rPr>
      </w:pPr>
    </w:p>
    <w:p w14:paraId="0BD4C7D8" w14:textId="4743FE17" w:rsidR="00F646AD" w:rsidRPr="00F646AD" w:rsidRDefault="00373E57" w:rsidP="00F646AD">
      <w:pPr>
        <w:spacing w:after="0" w:line="360" w:lineRule="auto"/>
        <w:ind w:firstLine="567"/>
        <w:jc w:val="both"/>
        <w:rPr>
          <w:rFonts w:ascii="Times New Roman" w:eastAsia="Times New Roman" w:hAnsi="Times New Roman" w:cs="Times New Roman"/>
          <w:sz w:val="28"/>
          <w:szCs w:val="28"/>
          <w:lang w:val="uk-UA" w:eastAsia="ru-RU"/>
        </w:rPr>
      </w:pPr>
      <w:r w:rsidRPr="00373E57">
        <w:rPr>
          <w:rFonts w:ascii="Times New Roman" w:eastAsia="Calibri" w:hAnsi="Times New Roman" w:cs="Times New Roman"/>
          <w:bCs/>
          <w:i/>
          <w:iCs/>
          <w:sz w:val="28"/>
          <w:szCs w:val="28"/>
          <w:lang w:val="uk-UA"/>
        </w:rPr>
        <w:t xml:space="preserve"> </w:t>
      </w:r>
      <w:bookmarkEnd w:id="1"/>
      <w:r w:rsidR="00025DB7">
        <w:rPr>
          <w:rFonts w:ascii="Times New Roman" w:eastAsia="Times New Roman" w:hAnsi="Times New Roman" w:cs="Times New Roman"/>
          <w:sz w:val="28"/>
          <w:szCs w:val="28"/>
          <w:lang w:val="uk-UA" w:eastAsia="ru-RU"/>
        </w:rPr>
        <w:t>З</w:t>
      </w:r>
      <w:r w:rsidR="00F646AD" w:rsidRPr="00F646AD">
        <w:rPr>
          <w:rFonts w:ascii="Times New Roman" w:eastAsia="Times New Roman" w:hAnsi="Times New Roman" w:cs="Times New Roman"/>
          <w:sz w:val="28"/>
          <w:szCs w:val="28"/>
          <w:lang w:val="uk-UA" w:eastAsia="ru-RU"/>
        </w:rPr>
        <w:t>авідувач</w:t>
      </w:r>
      <w:r w:rsidR="00025DB7">
        <w:rPr>
          <w:rFonts w:ascii="Times New Roman" w:eastAsia="Times New Roman" w:hAnsi="Times New Roman" w:cs="Times New Roman"/>
          <w:sz w:val="28"/>
          <w:szCs w:val="28"/>
          <w:lang w:val="uk-UA" w:eastAsia="ru-RU"/>
        </w:rPr>
        <w:t>ка</w:t>
      </w:r>
      <w:r w:rsidR="00F646AD" w:rsidRPr="00F646AD">
        <w:rPr>
          <w:rFonts w:ascii="Times New Roman" w:eastAsia="Times New Roman" w:hAnsi="Times New Roman" w:cs="Times New Roman"/>
          <w:sz w:val="28"/>
          <w:szCs w:val="28"/>
          <w:lang w:val="uk-UA" w:eastAsia="ru-RU"/>
        </w:rPr>
        <w:t xml:space="preserve"> кафедри </w:t>
      </w:r>
    </w:p>
    <w:p w14:paraId="7D036FF9"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іноземних мов</w:t>
      </w:r>
    </w:p>
    <w:p w14:paraId="07EBA0BE" w14:textId="79B7B56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 xml:space="preserve">для природничих факультетів                                       </w:t>
      </w:r>
      <w:r w:rsidR="00025DB7">
        <w:rPr>
          <w:rFonts w:ascii="Times New Roman" w:eastAsia="Times New Roman" w:hAnsi="Times New Roman" w:cs="Times New Roman"/>
          <w:sz w:val="28"/>
          <w:szCs w:val="28"/>
          <w:lang w:val="uk-UA" w:eastAsia="ru-RU"/>
        </w:rPr>
        <w:t xml:space="preserve">        Олена МУДРА</w:t>
      </w:r>
    </w:p>
    <w:p w14:paraId="7582411B"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p>
    <w:p w14:paraId="2108AFD5"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Секретар кафедри                                                         Мирослава ШЕНЬКО</w:t>
      </w:r>
    </w:p>
    <w:p w14:paraId="654E3E24" w14:textId="25FB01B3" w:rsidR="0018108D" w:rsidRPr="000C09E4" w:rsidRDefault="0018108D">
      <w:pPr>
        <w:rPr>
          <w:lang w:val="en-US"/>
        </w:rPr>
      </w:pPr>
    </w:p>
    <w:sectPr w:rsidR="0018108D" w:rsidRPr="000C09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default"/>
    <w:sig w:usb0="00000000" w:usb1="0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default"/>
    <w:sig w:usb0="00000203" w:usb1="288F0000" w:usb2="00000006" w:usb3="00000000" w:csb0="0004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964224"/>
    <w:multiLevelType w:val="singleLevel"/>
    <w:tmpl w:val="80964224"/>
    <w:lvl w:ilvl="0">
      <w:start w:val="1"/>
      <w:numFmt w:val="decimal"/>
      <w:suff w:val="space"/>
      <w:lvlText w:val="%1."/>
      <w:lvlJc w:val="left"/>
    </w:lvl>
  </w:abstractNum>
  <w:abstractNum w:abstractNumId="1" w15:restartNumberingAfterBreak="0">
    <w:nsid w:val="860956C7"/>
    <w:multiLevelType w:val="singleLevel"/>
    <w:tmpl w:val="860956C7"/>
    <w:lvl w:ilvl="0">
      <w:start w:val="1"/>
      <w:numFmt w:val="decimal"/>
      <w:lvlText w:val="%1."/>
      <w:lvlJc w:val="left"/>
      <w:pPr>
        <w:tabs>
          <w:tab w:val="num" w:pos="425"/>
        </w:tabs>
        <w:ind w:left="425" w:hanging="425"/>
      </w:pPr>
      <w:rPr>
        <w:rFonts w:hint="default"/>
      </w:rPr>
    </w:lvl>
  </w:abstractNum>
  <w:abstractNum w:abstractNumId="2" w15:restartNumberingAfterBreak="0">
    <w:nsid w:val="9C1CA37D"/>
    <w:multiLevelType w:val="singleLevel"/>
    <w:tmpl w:val="9C1CA37D"/>
    <w:lvl w:ilvl="0">
      <w:start w:val="1"/>
      <w:numFmt w:val="bullet"/>
      <w:lvlText w:val=""/>
      <w:lvlJc w:val="left"/>
      <w:pPr>
        <w:tabs>
          <w:tab w:val="num" w:pos="420"/>
        </w:tabs>
        <w:ind w:left="420" w:hanging="420"/>
      </w:pPr>
      <w:rPr>
        <w:rFonts w:ascii="Wingdings" w:hAnsi="Wingdings" w:hint="default"/>
      </w:rPr>
    </w:lvl>
  </w:abstractNum>
  <w:abstractNum w:abstractNumId="3" w15:restartNumberingAfterBreak="0">
    <w:nsid w:val="D566FA0D"/>
    <w:multiLevelType w:val="singleLevel"/>
    <w:tmpl w:val="D566FA0D"/>
    <w:lvl w:ilvl="0">
      <w:start w:val="1"/>
      <w:numFmt w:val="bullet"/>
      <w:lvlText w:val=""/>
      <w:lvlJc w:val="left"/>
      <w:pPr>
        <w:tabs>
          <w:tab w:val="num" w:pos="420"/>
        </w:tabs>
        <w:ind w:left="420" w:hanging="420"/>
      </w:pPr>
      <w:rPr>
        <w:rFonts w:ascii="Wingdings" w:hAnsi="Wingdings" w:hint="default"/>
      </w:rPr>
    </w:lvl>
  </w:abstractNum>
  <w:abstractNum w:abstractNumId="4" w15:restartNumberingAfterBreak="0">
    <w:nsid w:val="EE5555C7"/>
    <w:multiLevelType w:val="singleLevel"/>
    <w:tmpl w:val="EE5555C7"/>
    <w:lvl w:ilvl="0">
      <w:start w:val="1"/>
      <w:numFmt w:val="decimal"/>
      <w:suff w:val="space"/>
      <w:lvlText w:val="%1."/>
      <w:lvlJc w:val="left"/>
    </w:lvl>
  </w:abstractNum>
  <w:abstractNum w:abstractNumId="5" w15:restartNumberingAfterBreak="0">
    <w:nsid w:val="F1E8F43D"/>
    <w:multiLevelType w:val="singleLevel"/>
    <w:tmpl w:val="F1E8F43D"/>
    <w:lvl w:ilvl="0">
      <w:start w:val="1"/>
      <w:numFmt w:val="decimal"/>
      <w:suff w:val="space"/>
      <w:lvlText w:val="%1)"/>
      <w:lvlJc w:val="left"/>
    </w:lvl>
  </w:abstractNum>
  <w:abstractNum w:abstractNumId="6" w15:restartNumberingAfterBreak="0">
    <w:nsid w:val="FAAA5158"/>
    <w:multiLevelType w:val="multilevel"/>
    <w:tmpl w:val="FAAA5158"/>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15:restartNumberingAfterBreak="0">
    <w:nsid w:val="008A6CF1"/>
    <w:multiLevelType w:val="hybridMultilevel"/>
    <w:tmpl w:val="15B2AC46"/>
    <w:lvl w:ilvl="0" w:tplc="7A3CD444">
      <w:start w:val="1"/>
      <w:numFmt w:val="bullet"/>
      <w:lvlText w:val=""/>
      <w:lvlJc w:val="left"/>
      <w:pPr>
        <w:ind w:left="720" w:hanging="360"/>
      </w:pPr>
      <w:rPr>
        <w:rFonts w:ascii="Symbol" w:hAnsi="Symbol" w:hint="default"/>
      </w:rPr>
    </w:lvl>
    <w:lvl w:ilvl="1" w:tplc="D4E00FF6">
      <w:start w:val="1"/>
      <w:numFmt w:val="bullet"/>
      <w:lvlText w:val="o"/>
      <w:lvlJc w:val="left"/>
      <w:pPr>
        <w:ind w:left="1440" w:hanging="360"/>
      </w:pPr>
      <w:rPr>
        <w:rFonts w:ascii="Courier New" w:hAnsi="Courier New" w:hint="default"/>
      </w:rPr>
    </w:lvl>
    <w:lvl w:ilvl="2" w:tplc="AB94FBEC">
      <w:start w:val="1"/>
      <w:numFmt w:val="bullet"/>
      <w:lvlText w:val=""/>
      <w:lvlJc w:val="left"/>
      <w:pPr>
        <w:ind w:left="2160" w:hanging="360"/>
      </w:pPr>
      <w:rPr>
        <w:rFonts w:ascii="Wingdings" w:hAnsi="Wingdings" w:hint="default"/>
      </w:rPr>
    </w:lvl>
    <w:lvl w:ilvl="3" w:tplc="2F262190">
      <w:start w:val="1"/>
      <w:numFmt w:val="bullet"/>
      <w:lvlText w:val=""/>
      <w:lvlJc w:val="left"/>
      <w:pPr>
        <w:ind w:left="2880" w:hanging="360"/>
      </w:pPr>
      <w:rPr>
        <w:rFonts w:ascii="Symbol" w:hAnsi="Symbol" w:hint="default"/>
      </w:rPr>
    </w:lvl>
    <w:lvl w:ilvl="4" w:tplc="DE0032C8">
      <w:start w:val="1"/>
      <w:numFmt w:val="bullet"/>
      <w:lvlText w:val="o"/>
      <w:lvlJc w:val="left"/>
      <w:pPr>
        <w:ind w:left="3600" w:hanging="360"/>
      </w:pPr>
      <w:rPr>
        <w:rFonts w:ascii="Courier New" w:hAnsi="Courier New" w:hint="default"/>
      </w:rPr>
    </w:lvl>
    <w:lvl w:ilvl="5" w:tplc="8D56C65A">
      <w:start w:val="1"/>
      <w:numFmt w:val="bullet"/>
      <w:lvlText w:val=""/>
      <w:lvlJc w:val="left"/>
      <w:pPr>
        <w:ind w:left="4320" w:hanging="360"/>
      </w:pPr>
      <w:rPr>
        <w:rFonts w:ascii="Wingdings" w:hAnsi="Wingdings" w:hint="default"/>
      </w:rPr>
    </w:lvl>
    <w:lvl w:ilvl="6" w:tplc="18108D7A">
      <w:start w:val="1"/>
      <w:numFmt w:val="bullet"/>
      <w:lvlText w:val=""/>
      <w:lvlJc w:val="left"/>
      <w:pPr>
        <w:ind w:left="5040" w:hanging="360"/>
      </w:pPr>
      <w:rPr>
        <w:rFonts w:ascii="Symbol" w:hAnsi="Symbol" w:hint="default"/>
      </w:rPr>
    </w:lvl>
    <w:lvl w:ilvl="7" w:tplc="2C4A80A0">
      <w:start w:val="1"/>
      <w:numFmt w:val="bullet"/>
      <w:lvlText w:val="o"/>
      <w:lvlJc w:val="left"/>
      <w:pPr>
        <w:ind w:left="5760" w:hanging="360"/>
      </w:pPr>
      <w:rPr>
        <w:rFonts w:ascii="Courier New" w:hAnsi="Courier New" w:hint="default"/>
      </w:rPr>
    </w:lvl>
    <w:lvl w:ilvl="8" w:tplc="0C127536">
      <w:start w:val="1"/>
      <w:numFmt w:val="bullet"/>
      <w:lvlText w:val=""/>
      <w:lvlJc w:val="left"/>
      <w:pPr>
        <w:ind w:left="6480" w:hanging="360"/>
      </w:pPr>
      <w:rPr>
        <w:rFonts w:ascii="Wingdings" w:hAnsi="Wingdings" w:hint="default"/>
      </w:rPr>
    </w:lvl>
  </w:abstractNum>
  <w:abstractNum w:abstractNumId="8" w15:restartNumberingAfterBreak="0">
    <w:nsid w:val="03336236"/>
    <w:multiLevelType w:val="multilevel"/>
    <w:tmpl w:val="EDB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4A4D6E"/>
    <w:multiLevelType w:val="multilevel"/>
    <w:tmpl w:val="8D2EB5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D2BCE9C"/>
    <w:multiLevelType w:val="hybridMultilevel"/>
    <w:tmpl w:val="D008541C"/>
    <w:lvl w:ilvl="0" w:tplc="416C57F2">
      <w:start w:val="1"/>
      <w:numFmt w:val="bullet"/>
      <w:lvlText w:val=""/>
      <w:lvlJc w:val="left"/>
      <w:pPr>
        <w:ind w:left="720" w:hanging="360"/>
      </w:pPr>
      <w:rPr>
        <w:rFonts w:ascii="Symbol" w:hAnsi="Symbol" w:hint="default"/>
      </w:rPr>
    </w:lvl>
    <w:lvl w:ilvl="1" w:tplc="5D0E4146">
      <w:start w:val="1"/>
      <w:numFmt w:val="bullet"/>
      <w:lvlText w:val="o"/>
      <w:lvlJc w:val="left"/>
      <w:pPr>
        <w:ind w:left="1440" w:hanging="360"/>
      </w:pPr>
      <w:rPr>
        <w:rFonts w:ascii="Courier New" w:hAnsi="Courier New" w:hint="default"/>
      </w:rPr>
    </w:lvl>
    <w:lvl w:ilvl="2" w:tplc="96663920">
      <w:start w:val="1"/>
      <w:numFmt w:val="bullet"/>
      <w:lvlText w:val=""/>
      <w:lvlJc w:val="left"/>
      <w:pPr>
        <w:ind w:left="2160" w:hanging="360"/>
      </w:pPr>
      <w:rPr>
        <w:rFonts w:ascii="Wingdings" w:hAnsi="Wingdings" w:hint="default"/>
      </w:rPr>
    </w:lvl>
    <w:lvl w:ilvl="3" w:tplc="0840DEB0">
      <w:start w:val="1"/>
      <w:numFmt w:val="bullet"/>
      <w:lvlText w:val=""/>
      <w:lvlJc w:val="left"/>
      <w:pPr>
        <w:ind w:left="2880" w:hanging="360"/>
      </w:pPr>
      <w:rPr>
        <w:rFonts w:ascii="Symbol" w:hAnsi="Symbol" w:hint="default"/>
      </w:rPr>
    </w:lvl>
    <w:lvl w:ilvl="4" w:tplc="8C58809A">
      <w:start w:val="1"/>
      <w:numFmt w:val="bullet"/>
      <w:lvlText w:val="o"/>
      <w:lvlJc w:val="left"/>
      <w:pPr>
        <w:ind w:left="3600" w:hanging="360"/>
      </w:pPr>
      <w:rPr>
        <w:rFonts w:ascii="Courier New" w:hAnsi="Courier New" w:hint="default"/>
      </w:rPr>
    </w:lvl>
    <w:lvl w:ilvl="5" w:tplc="F62CB29E">
      <w:start w:val="1"/>
      <w:numFmt w:val="bullet"/>
      <w:lvlText w:val=""/>
      <w:lvlJc w:val="left"/>
      <w:pPr>
        <w:ind w:left="4320" w:hanging="360"/>
      </w:pPr>
      <w:rPr>
        <w:rFonts w:ascii="Wingdings" w:hAnsi="Wingdings" w:hint="default"/>
      </w:rPr>
    </w:lvl>
    <w:lvl w:ilvl="6" w:tplc="CA189934">
      <w:start w:val="1"/>
      <w:numFmt w:val="bullet"/>
      <w:lvlText w:val=""/>
      <w:lvlJc w:val="left"/>
      <w:pPr>
        <w:ind w:left="5040" w:hanging="360"/>
      </w:pPr>
      <w:rPr>
        <w:rFonts w:ascii="Symbol" w:hAnsi="Symbol" w:hint="default"/>
      </w:rPr>
    </w:lvl>
    <w:lvl w:ilvl="7" w:tplc="CB4E067E">
      <w:start w:val="1"/>
      <w:numFmt w:val="bullet"/>
      <w:lvlText w:val="o"/>
      <w:lvlJc w:val="left"/>
      <w:pPr>
        <w:ind w:left="5760" w:hanging="360"/>
      </w:pPr>
      <w:rPr>
        <w:rFonts w:ascii="Courier New" w:hAnsi="Courier New" w:hint="default"/>
      </w:rPr>
    </w:lvl>
    <w:lvl w:ilvl="8" w:tplc="58180348">
      <w:start w:val="1"/>
      <w:numFmt w:val="bullet"/>
      <w:lvlText w:val=""/>
      <w:lvlJc w:val="left"/>
      <w:pPr>
        <w:ind w:left="6480" w:hanging="360"/>
      </w:pPr>
      <w:rPr>
        <w:rFonts w:ascii="Wingdings" w:hAnsi="Wingdings" w:hint="default"/>
      </w:rPr>
    </w:lvl>
  </w:abstractNum>
  <w:abstractNum w:abstractNumId="11" w15:restartNumberingAfterBreak="0">
    <w:nsid w:val="0DB9B344"/>
    <w:multiLevelType w:val="singleLevel"/>
    <w:tmpl w:val="0DB9B344"/>
    <w:lvl w:ilvl="0">
      <w:start w:val="1"/>
      <w:numFmt w:val="decimal"/>
      <w:suff w:val="space"/>
      <w:lvlText w:val="%1)"/>
      <w:lvlJc w:val="left"/>
    </w:lvl>
  </w:abstractNum>
  <w:abstractNum w:abstractNumId="12" w15:restartNumberingAfterBreak="0">
    <w:nsid w:val="149D0F42"/>
    <w:multiLevelType w:val="hybridMultilevel"/>
    <w:tmpl w:val="AEA22256"/>
    <w:lvl w:ilvl="0" w:tplc="6DC6DE6E">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5767907"/>
    <w:multiLevelType w:val="hybridMultilevel"/>
    <w:tmpl w:val="8E7A5966"/>
    <w:lvl w:ilvl="0" w:tplc="462ECED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171BF3"/>
    <w:multiLevelType w:val="hybridMultilevel"/>
    <w:tmpl w:val="CE842118"/>
    <w:lvl w:ilvl="0" w:tplc="B4687188">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1FFFE9A8"/>
    <w:multiLevelType w:val="singleLevel"/>
    <w:tmpl w:val="1FFFE9A8"/>
    <w:lvl w:ilvl="0">
      <w:start w:val="3"/>
      <w:numFmt w:val="decimal"/>
      <w:suff w:val="space"/>
      <w:lvlText w:val="%1."/>
      <w:lvlJc w:val="left"/>
      <w:pPr>
        <w:ind w:left="0" w:firstLine="0"/>
      </w:pPr>
    </w:lvl>
  </w:abstractNum>
  <w:abstractNum w:abstractNumId="16" w15:restartNumberingAfterBreak="0">
    <w:nsid w:val="21305B8D"/>
    <w:multiLevelType w:val="hybridMultilevel"/>
    <w:tmpl w:val="F8B85808"/>
    <w:lvl w:ilvl="0" w:tplc="655ACD14">
      <w:start w:val="1"/>
      <w:numFmt w:val="decimal"/>
      <w:lvlText w:val="%1."/>
      <w:lvlJc w:val="left"/>
      <w:pPr>
        <w:ind w:left="1035" w:hanging="468"/>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4F4F5D"/>
    <w:multiLevelType w:val="multilevel"/>
    <w:tmpl w:val="509A747C"/>
    <w:lvl w:ilvl="0">
      <w:start w:val="1"/>
      <w:numFmt w:val="bullet"/>
      <w:lvlText w:val="●"/>
      <w:lvlJc w:val="left"/>
      <w:pPr>
        <w:ind w:left="720" w:hanging="360"/>
      </w:pPr>
      <w:rPr>
        <w:rFonts w:ascii="Arial" w:eastAsia="Arial" w:hAnsi="Arial" w:cs="Arial"/>
        <w:b/>
        <w:b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8BD67DA"/>
    <w:multiLevelType w:val="singleLevel"/>
    <w:tmpl w:val="28BD67DA"/>
    <w:lvl w:ilvl="0">
      <w:start w:val="1"/>
      <w:numFmt w:val="decimal"/>
      <w:suff w:val="space"/>
      <w:lvlText w:val="%1)"/>
      <w:lvlJc w:val="left"/>
    </w:lvl>
  </w:abstractNum>
  <w:abstractNum w:abstractNumId="19" w15:restartNumberingAfterBreak="0">
    <w:nsid w:val="2925430F"/>
    <w:multiLevelType w:val="singleLevel"/>
    <w:tmpl w:val="2925430F"/>
    <w:lvl w:ilvl="0">
      <w:start w:val="1"/>
      <w:numFmt w:val="decimal"/>
      <w:suff w:val="space"/>
      <w:lvlText w:val="%1)"/>
      <w:lvlJc w:val="left"/>
      <w:rPr>
        <w:rFonts w:hint="default"/>
        <w:i w:val="0"/>
        <w:iCs w:val="0"/>
      </w:rPr>
    </w:lvl>
  </w:abstractNum>
  <w:abstractNum w:abstractNumId="20" w15:restartNumberingAfterBreak="0">
    <w:nsid w:val="2BD02002"/>
    <w:multiLevelType w:val="singleLevel"/>
    <w:tmpl w:val="2BD02002"/>
    <w:lvl w:ilvl="0">
      <w:start w:val="1"/>
      <w:numFmt w:val="bullet"/>
      <w:lvlText w:val=""/>
      <w:lvlJc w:val="left"/>
      <w:pPr>
        <w:tabs>
          <w:tab w:val="num" w:pos="420"/>
        </w:tabs>
        <w:ind w:left="420" w:hanging="420"/>
      </w:pPr>
      <w:rPr>
        <w:rFonts w:ascii="Wingdings" w:hAnsi="Wingdings" w:hint="default"/>
      </w:rPr>
    </w:lvl>
  </w:abstractNum>
  <w:abstractNum w:abstractNumId="21" w15:restartNumberingAfterBreak="0">
    <w:nsid w:val="2C527D22"/>
    <w:multiLevelType w:val="hybridMultilevel"/>
    <w:tmpl w:val="95988DAE"/>
    <w:lvl w:ilvl="0" w:tplc="67C46330">
      <w:start w:val="3"/>
      <w:numFmt w:val="bullet"/>
      <w:lvlText w:val="-"/>
      <w:lvlJc w:val="left"/>
      <w:pPr>
        <w:ind w:left="1069" w:hanging="360"/>
      </w:pPr>
      <w:rPr>
        <w:rFonts w:ascii="Times New Roman" w:eastAsiaTheme="minorHAnsi"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2E6D46DF"/>
    <w:multiLevelType w:val="multilevel"/>
    <w:tmpl w:val="5C021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1A12330"/>
    <w:multiLevelType w:val="hybridMultilevel"/>
    <w:tmpl w:val="FC76DE28"/>
    <w:lvl w:ilvl="0" w:tplc="840EADC6">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4" w15:restartNumberingAfterBreak="0">
    <w:nsid w:val="369D6E29"/>
    <w:multiLevelType w:val="multilevel"/>
    <w:tmpl w:val="B1B636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81133FF"/>
    <w:multiLevelType w:val="multilevel"/>
    <w:tmpl w:val="E26C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9746690"/>
    <w:multiLevelType w:val="multilevel"/>
    <w:tmpl w:val="C426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0369EE"/>
    <w:multiLevelType w:val="multilevel"/>
    <w:tmpl w:val="409E7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344FF6"/>
    <w:multiLevelType w:val="multilevel"/>
    <w:tmpl w:val="9CE0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713388"/>
    <w:multiLevelType w:val="multilevel"/>
    <w:tmpl w:val="3ED27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655221"/>
    <w:multiLevelType w:val="multilevel"/>
    <w:tmpl w:val="22DCA3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69F5136"/>
    <w:multiLevelType w:val="hybridMultilevel"/>
    <w:tmpl w:val="2BA01A00"/>
    <w:lvl w:ilvl="0" w:tplc="CA3AB6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56EE296D"/>
    <w:multiLevelType w:val="singleLevel"/>
    <w:tmpl w:val="28F23DAE"/>
    <w:lvl w:ilvl="0">
      <w:start w:val="1"/>
      <w:numFmt w:val="decimal"/>
      <w:suff w:val="space"/>
      <w:lvlText w:val="%1)"/>
      <w:lvlJc w:val="left"/>
      <w:rPr>
        <w:lang w:val="ru-RU"/>
      </w:rPr>
    </w:lvl>
  </w:abstractNum>
  <w:abstractNum w:abstractNumId="33" w15:restartNumberingAfterBreak="0">
    <w:nsid w:val="598914F9"/>
    <w:multiLevelType w:val="multilevel"/>
    <w:tmpl w:val="9E0CD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BB079A"/>
    <w:multiLevelType w:val="hybridMultilevel"/>
    <w:tmpl w:val="2832935C"/>
    <w:lvl w:ilvl="0" w:tplc="F8883B6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2FA3718"/>
    <w:multiLevelType w:val="hybridMultilevel"/>
    <w:tmpl w:val="6290A9E8"/>
    <w:lvl w:ilvl="0" w:tplc="C38C4F02">
      <w:start w:val="1"/>
      <w:numFmt w:val="bullet"/>
      <w:lvlText w:val=""/>
      <w:lvlJc w:val="left"/>
      <w:pPr>
        <w:ind w:left="720" w:hanging="360"/>
      </w:pPr>
      <w:rPr>
        <w:rFonts w:ascii="Symbol" w:hAnsi="Symbol" w:hint="default"/>
      </w:rPr>
    </w:lvl>
    <w:lvl w:ilvl="1" w:tplc="931C173C">
      <w:start w:val="1"/>
      <w:numFmt w:val="bullet"/>
      <w:lvlText w:val="o"/>
      <w:lvlJc w:val="left"/>
      <w:pPr>
        <w:ind w:left="1440" w:hanging="360"/>
      </w:pPr>
      <w:rPr>
        <w:rFonts w:ascii="Courier New" w:hAnsi="Courier New" w:hint="default"/>
      </w:rPr>
    </w:lvl>
    <w:lvl w:ilvl="2" w:tplc="AA82D136">
      <w:start w:val="1"/>
      <w:numFmt w:val="bullet"/>
      <w:lvlText w:val=""/>
      <w:lvlJc w:val="left"/>
      <w:pPr>
        <w:ind w:left="2160" w:hanging="360"/>
      </w:pPr>
      <w:rPr>
        <w:rFonts w:ascii="Wingdings" w:hAnsi="Wingdings" w:hint="default"/>
      </w:rPr>
    </w:lvl>
    <w:lvl w:ilvl="3" w:tplc="A1025822">
      <w:start w:val="1"/>
      <w:numFmt w:val="bullet"/>
      <w:lvlText w:val=""/>
      <w:lvlJc w:val="left"/>
      <w:pPr>
        <w:ind w:left="2880" w:hanging="360"/>
      </w:pPr>
      <w:rPr>
        <w:rFonts w:ascii="Symbol" w:hAnsi="Symbol" w:hint="default"/>
      </w:rPr>
    </w:lvl>
    <w:lvl w:ilvl="4" w:tplc="66A664BA">
      <w:start w:val="1"/>
      <w:numFmt w:val="bullet"/>
      <w:lvlText w:val="o"/>
      <w:lvlJc w:val="left"/>
      <w:pPr>
        <w:ind w:left="3600" w:hanging="360"/>
      </w:pPr>
      <w:rPr>
        <w:rFonts w:ascii="Courier New" w:hAnsi="Courier New" w:hint="default"/>
      </w:rPr>
    </w:lvl>
    <w:lvl w:ilvl="5" w:tplc="D06699D0">
      <w:start w:val="1"/>
      <w:numFmt w:val="bullet"/>
      <w:lvlText w:val=""/>
      <w:lvlJc w:val="left"/>
      <w:pPr>
        <w:ind w:left="4320" w:hanging="360"/>
      </w:pPr>
      <w:rPr>
        <w:rFonts w:ascii="Wingdings" w:hAnsi="Wingdings" w:hint="default"/>
      </w:rPr>
    </w:lvl>
    <w:lvl w:ilvl="6" w:tplc="4D7296A8">
      <w:start w:val="1"/>
      <w:numFmt w:val="bullet"/>
      <w:lvlText w:val=""/>
      <w:lvlJc w:val="left"/>
      <w:pPr>
        <w:ind w:left="5040" w:hanging="360"/>
      </w:pPr>
      <w:rPr>
        <w:rFonts w:ascii="Symbol" w:hAnsi="Symbol" w:hint="default"/>
      </w:rPr>
    </w:lvl>
    <w:lvl w:ilvl="7" w:tplc="26DE99A2">
      <w:start w:val="1"/>
      <w:numFmt w:val="bullet"/>
      <w:lvlText w:val="o"/>
      <w:lvlJc w:val="left"/>
      <w:pPr>
        <w:ind w:left="5760" w:hanging="360"/>
      </w:pPr>
      <w:rPr>
        <w:rFonts w:ascii="Courier New" w:hAnsi="Courier New" w:hint="default"/>
      </w:rPr>
    </w:lvl>
    <w:lvl w:ilvl="8" w:tplc="50066E68">
      <w:start w:val="1"/>
      <w:numFmt w:val="bullet"/>
      <w:lvlText w:val=""/>
      <w:lvlJc w:val="left"/>
      <w:pPr>
        <w:ind w:left="6480" w:hanging="360"/>
      </w:pPr>
      <w:rPr>
        <w:rFonts w:ascii="Wingdings" w:hAnsi="Wingdings" w:hint="default"/>
      </w:rPr>
    </w:lvl>
  </w:abstractNum>
  <w:abstractNum w:abstractNumId="36" w15:restartNumberingAfterBreak="0">
    <w:nsid w:val="65983EF0"/>
    <w:multiLevelType w:val="multilevel"/>
    <w:tmpl w:val="598EF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D2044D"/>
    <w:multiLevelType w:val="multilevel"/>
    <w:tmpl w:val="68F4F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4C3B99"/>
    <w:multiLevelType w:val="singleLevel"/>
    <w:tmpl w:val="694C3B99"/>
    <w:lvl w:ilvl="0">
      <w:start w:val="1"/>
      <w:numFmt w:val="decimal"/>
      <w:suff w:val="space"/>
      <w:lvlText w:val="%1)"/>
      <w:lvlJc w:val="left"/>
    </w:lvl>
  </w:abstractNum>
  <w:abstractNum w:abstractNumId="39" w15:restartNumberingAfterBreak="0">
    <w:nsid w:val="6977537E"/>
    <w:multiLevelType w:val="hybridMultilevel"/>
    <w:tmpl w:val="AF6C715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15:restartNumberingAfterBreak="0">
    <w:nsid w:val="6B375866"/>
    <w:multiLevelType w:val="multilevel"/>
    <w:tmpl w:val="EE5E4C28"/>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C885D90"/>
    <w:multiLevelType w:val="hybridMultilevel"/>
    <w:tmpl w:val="67C433C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6C8877C3"/>
    <w:multiLevelType w:val="multilevel"/>
    <w:tmpl w:val="938610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6EBE4582"/>
    <w:multiLevelType w:val="hybridMultilevel"/>
    <w:tmpl w:val="8D104490"/>
    <w:lvl w:ilvl="0" w:tplc="B8BA5562">
      <w:start w:val="1"/>
      <w:numFmt w:val="decimal"/>
      <w:lvlText w:val="%1."/>
      <w:lvlJc w:val="left"/>
      <w:pPr>
        <w:tabs>
          <w:tab w:val="num" w:pos="360"/>
        </w:tabs>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4A356FB"/>
    <w:multiLevelType w:val="multilevel"/>
    <w:tmpl w:val="2DB28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67312E"/>
    <w:multiLevelType w:val="hybridMultilevel"/>
    <w:tmpl w:val="B960352A"/>
    <w:lvl w:ilvl="0" w:tplc="67C46330">
      <w:start w:val="3"/>
      <w:numFmt w:val="bullet"/>
      <w:lvlText w:val="-"/>
      <w:lvlJc w:val="left"/>
      <w:pPr>
        <w:ind w:left="1069"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9E7BE5"/>
    <w:multiLevelType w:val="multilevel"/>
    <w:tmpl w:val="CC6E3F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10"/>
  </w:num>
  <w:num w:numId="3">
    <w:abstractNumId w:val="35"/>
  </w:num>
  <w:num w:numId="4">
    <w:abstractNumId w:val="7"/>
  </w:num>
  <w:num w:numId="5">
    <w:abstractNumId w:val="12"/>
  </w:num>
  <w:num w:numId="6">
    <w:abstractNumId w:val="41"/>
  </w:num>
  <w:num w:numId="7">
    <w:abstractNumId w:val="39"/>
  </w:num>
  <w:num w:numId="8">
    <w:abstractNumId w:val="31"/>
  </w:num>
  <w:num w:numId="9">
    <w:abstractNumId w:val="16"/>
  </w:num>
  <w:num w:numId="10">
    <w:abstractNumId w:val="3"/>
  </w:num>
  <w:num w:numId="11">
    <w:abstractNumId w:val="19"/>
  </w:num>
  <w:num w:numId="12">
    <w:abstractNumId w:val="20"/>
  </w:num>
  <w:num w:numId="13">
    <w:abstractNumId w:val="18"/>
  </w:num>
  <w:num w:numId="14">
    <w:abstractNumId w:val="2"/>
  </w:num>
  <w:num w:numId="15">
    <w:abstractNumId w:val="11"/>
  </w:num>
  <w:num w:numId="16">
    <w:abstractNumId w:val="5"/>
  </w:num>
  <w:num w:numId="17">
    <w:abstractNumId w:val="38"/>
  </w:num>
  <w:num w:numId="18">
    <w:abstractNumId w:val="42"/>
  </w:num>
  <w:num w:numId="19">
    <w:abstractNumId w:val="8"/>
  </w:num>
  <w:num w:numId="20">
    <w:abstractNumId w:val="9"/>
  </w:num>
  <w:num w:numId="21">
    <w:abstractNumId w:val="25"/>
  </w:num>
  <w:num w:numId="22">
    <w:abstractNumId w:val="46"/>
  </w:num>
  <w:num w:numId="23">
    <w:abstractNumId w:val="26"/>
  </w:num>
  <w:num w:numId="24">
    <w:abstractNumId w:val="30"/>
  </w:num>
  <w:num w:numId="25">
    <w:abstractNumId w:val="29"/>
  </w:num>
  <w:num w:numId="26">
    <w:abstractNumId w:val="24"/>
  </w:num>
  <w:num w:numId="27">
    <w:abstractNumId w:val="13"/>
  </w:num>
  <w:num w:numId="28">
    <w:abstractNumId w:val="34"/>
  </w:num>
  <w:num w:numId="29">
    <w:abstractNumId w:val="14"/>
  </w:num>
  <w:num w:numId="30">
    <w:abstractNumId w:val="15"/>
    <w:lvlOverride w:ilvl="0">
      <w:startOverride w:val="3"/>
    </w:lvlOverride>
  </w:num>
  <w:num w:numId="31">
    <w:abstractNumId w:val="32"/>
  </w:num>
  <w:num w:numId="32">
    <w:abstractNumId w:val="4"/>
  </w:num>
  <w:num w:numId="33">
    <w:abstractNumId w:val="6"/>
  </w:num>
  <w:num w:numId="34">
    <w:abstractNumId w:val="33"/>
  </w:num>
  <w:num w:numId="35">
    <w:abstractNumId w:val="37"/>
  </w:num>
  <w:num w:numId="36">
    <w:abstractNumId w:val="21"/>
  </w:num>
  <w:num w:numId="37">
    <w:abstractNumId w:val="45"/>
  </w:num>
  <w:num w:numId="38">
    <w:abstractNumId w:val="1"/>
  </w:num>
  <w:num w:numId="39">
    <w:abstractNumId w:val="36"/>
  </w:num>
  <w:num w:numId="40">
    <w:abstractNumId w:val="15"/>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3"/>
  </w:num>
  <w:num w:numId="43">
    <w:abstractNumId w:val="22"/>
  </w:num>
  <w:num w:numId="44">
    <w:abstractNumId w:val="44"/>
  </w:num>
  <w:num w:numId="45">
    <w:abstractNumId w:val="28"/>
  </w:num>
  <w:num w:numId="46">
    <w:abstractNumId w:val="27"/>
  </w:num>
  <w:num w:numId="47">
    <w:abstractNumId w:val="40"/>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1701"/>
    <w:rsid w:val="00000570"/>
    <w:rsid w:val="00001DB6"/>
    <w:rsid w:val="00004583"/>
    <w:rsid w:val="00006888"/>
    <w:rsid w:val="00011315"/>
    <w:rsid w:val="000205D1"/>
    <w:rsid w:val="00021AC9"/>
    <w:rsid w:val="000222F0"/>
    <w:rsid w:val="00025DB7"/>
    <w:rsid w:val="00025DC7"/>
    <w:rsid w:val="000442E3"/>
    <w:rsid w:val="00044869"/>
    <w:rsid w:val="0004502C"/>
    <w:rsid w:val="00052CFC"/>
    <w:rsid w:val="000568CB"/>
    <w:rsid w:val="00056A4F"/>
    <w:rsid w:val="00064E1E"/>
    <w:rsid w:val="00073D37"/>
    <w:rsid w:val="000833C6"/>
    <w:rsid w:val="000850CA"/>
    <w:rsid w:val="00090C4B"/>
    <w:rsid w:val="00094F85"/>
    <w:rsid w:val="000A6074"/>
    <w:rsid w:val="000A6C3D"/>
    <w:rsid w:val="000B6DEE"/>
    <w:rsid w:val="000C09E4"/>
    <w:rsid w:val="000C2360"/>
    <w:rsid w:val="000C603D"/>
    <w:rsid w:val="000C66F1"/>
    <w:rsid w:val="000D0794"/>
    <w:rsid w:val="000D1222"/>
    <w:rsid w:val="000D36DB"/>
    <w:rsid w:val="000E3467"/>
    <w:rsid w:val="000F0A33"/>
    <w:rsid w:val="000F5B5D"/>
    <w:rsid w:val="000F78D0"/>
    <w:rsid w:val="00106082"/>
    <w:rsid w:val="001105BB"/>
    <w:rsid w:val="0012243F"/>
    <w:rsid w:val="0012461B"/>
    <w:rsid w:val="00125D7D"/>
    <w:rsid w:val="00126DCE"/>
    <w:rsid w:val="00130A48"/>
    <w:rsid w:val="00134E74"/>
    <w:rsid w:val="001423CD"/>
    <w:rsid w:val="001433C2"/>
    <w:rsid w:val="00143662"/>
    <w:rsid w:val="00143735"/>
    <w:rsid w:val="00143E77"/>
    <w:rsid w:val="00156358"/>
    <w:rsid w:val="00160E1F"/>
    <w:rsid w:val="001672AF"/>
    <w:rsid w:val="00171627"/>
    <w:rsid w:val="00172104"/>
    <w:rsid w:val="00173693"/>
    <w:rsid w:val="0018108D"/>
    <w:rsid w:val="001820F6"/>
    <w:rsid w:val="00182404"/>
    <w:rsid w:val="00197438"/>
    <w:rsid w:val="001A4E57"/>
    <w:rsid w:val="001A5AC6"/>
    <w:rsid w:val="001B54CE"/>
    <w:rsid w:val="001C33D0"/>
    <w:rsid w:val="001C462E"/>
    <w:rsid w:val="001C600B"/>
    <w:rsid w:val="001C6593"/>
    <w:rsid w:val="001D0DF5"/>
    <w:rsid w:val="001D6750"/>
    <w:rsid w:val="001D6F6C"/>
    <w:rsid w:val="001E3614"/>
    <w:rsid w:val="001E4A80"/>
    <w:rsid w:val="001E4CD4"/>
    <w:rsid w:val="002005A0"/>
    <w:rsid w:val="00205EFB"/>
    <w:rsid w:val="00207D98"/>
    <w:rsid w:val="00210F4B"/>
    <w:rsid w:val="002129AB"/>
    <w:rsid w:val="00220B44"/>
    <w:rsid w:val="00224499"/>
    <w:rsid w:val="00227DB3"/>
    <w:rsid w:val="002339DD"/>
    <w:rsid w:val="00233B2F"/>
    <w:rsid w:val="00233FBC"/>
    <w:rsid w:val="00234CA1"/>
    <w:rsid w:val="00270FD1"/>
    <w:rsid w:val="00277639"/>
    <w:rsid w:val="00291784"/>
    <w:rsid w:val="00292952"/>
    <w:rsid w:val="002A73AD"/>
    <w:rsid w:val="002B4C30"/>
    <w:rsid w:val="002B6A7F"/>
    <w:rsid w:val="002C6137"/>
    <w:rsid w:val="002C79F2"/>
    <w:rsid w:val="002D44E6"/>
    <w:rsid w:val="002E4102"/>
    <w:rsid w:val="002E6E6E"/>
    <w:rsid w:val="002E7678"/>
    <w:rsid w:val="002F0FFF"/>
    <w:rsid w:val="002F34F5"/>
    <w:rsid w:val="0030749A"/>
    <w:rsid w:val="0031037B"/>
    <w:rsid w:val="003115CD"/>
    <w:rsid w:val="00321CAF"/>
    <w:rsid w:val="00326B37"/>
    <w:rsid w:val="00332E9D"/>
    <w:rsid w:val="003337FD"/>
    <w:rsid w:val="00341201"/>
    <w:rsid w:val="00346996"/>
    <w:rsid w:val="00364CB1"/>
    <w:rsid w:val="0036609C"/>
    <w:rsid w:val="00373E57"/>
    <w:rsid w:val="00391433"/>
    <w:rsid w:val="00395815"/>
    <w:rsid w:val="003B4E5E"/>
    <w:rsid w:val="003B653A"/>
    <w:rsid w:val="003B7135"/>
    <w:rsid w:val="003D54AB"/>
    <w:rsid w:val="003F3355"/>
    <w:rsid w:val="003F4504"/>
    <w:rsid w:val="003F607C"/>
    <w:rsid w:val="00404DF8"/>
    <w:rsid w:val="00404E00"/>
    <w:rsid w:val="00410360"/>
    <w:rsid w:val="00412BCA"/>
    <w:rsid w:val="00432DAC"/>
    <w:rsid w:val="00437E95"/>
    <w:rsid w:val="00444ECD"/>
    <w:rsid w:val="00444F44"/>
    <w:rsid w:val="00445A86"/>
    <w:rsid w:val="0045296D"/>
    <w:rsid w:val="00456418"/>
    <w:rsid w:val="0046593F"/>
    <w:rsid w:val="004865F2"/>
    <w:rsid w:val="00495799"/>
    <w:rsid w:val="004A0095"/>
    <w:rsid w:val="004A44F1"/>
    <w:rsid w:val="004A7CE7"/>
    <w:rsid w:val="004B00C2"/>
    <w:rsid w:val="004C0826"/>
    <w:rsid w:val="004C7206"/>
    <w:rsid w:val="004D0094"/>
    <w:rsid w:val="004E43FA"/>
    <w:rsid w:val="004E469C"/>
    <w:rsid w:val="004F1E89"/>
    <w:rsid w:val="004F2F8E"/>
    <w:rsid w:val="004F6854"/>
    <w:rsid w:val="004F7340"/>
    <w:rsid w:val="005078B9"/>
    <w:rsid w:val="0051354B"/>
    <w:rsid w:val="005139BB"/>
    <w:rsid w:val="00521E68"/>
    <w:rsid w:val="00524868"/>
    <w:rsid w:val="00527B44"/>
    <w:rsid w:val="00531613"/>
    <w:rsid w:val="00550C12"/>
    <w:rsid w:val="00556E7E"/>
    <w:rsid w:val="005617D3"/>
    <w:rsid w:val="00565E4F"/>
    <w:rsid w:val="0057072E"/>
    <w:rsid w:val="0057273C"/>
    <w:rsid w:val="00577862"/>
    <w:rsid w:val="005815DF"/>
    <w:rsid w:val="00587897"/>
    <w:rsid w:val="00591A2E"/>
    <w:rsid w:val="00592ACB"/>
    <w:rsid w:val="005A4E49"/>
    <w:rsid w:val="005B1B4F"/>
    <w:rsid w:val="005B68E7"/>
    <w:rsid w:val="005B6F2C"/>
    <w:rsid w:val="005C263F"/>
    <w:rsid w:val="005C3C64"/>
    <w:rsid w:val="005C458A"/>
    <w:rsid w:val="005C4B5F"/>
    <w:rsid w:val="005D06D1"/>
    <w:rsid w:val="005D689A"/>
    <w:rsid w:val="005F3891"/>
    <w:rsid w:val="00612329"/>
    <w:rsid w:val="006324FF"/>
    <w:rsid w:val="0063762D"/>
    <w:rsid w:val="00640C03"/>
    <w:rsid w:val="00642B30"/>
    <w:rsid w:val="006478C8"/>
    <w:rsid w:val="00650275"/>
    <w:rsid w:val="0065212A"/>
    <w:rsid w:val="006578B8"/>
    <w:rsid w:val="00657ED7"/>
    <w:rsid w:val="006602AB"/>
    <w:rsid w:val="00665B24"/>
    <w:rsid w:val="006669BC"/>
    <w:rsid w:val="006719F6"/>
    <w:rsid w:val="00673B69"/>
    <w:rsid w:val="00674618"/>
    <w:rsid w:val="00675CBB"/>
    <w:rsid w:val="00676ACC"/>
    <w:rsid w:val="006824E3"/>
    <w:rsid w:val="00684E4A"/>
    <w:rsid w:val="00692331"/>
    <w:rsid w:val="006979B6"/>
    <w:rsid w:val="006A0ACB"/>
    <w:rsid w:val="006A4219"/>
    <w:rsid w:val="006A6213"/>
    <w:rsid w:val="006B1EEF"/>
    <w:rsid w:val="006B4D24"/>
    <w:rsid w:val="006C0FEF"/>
    <w:rsid w:val="006D34E6"/>
    <w:rsid w:val="006D64E9"/>
    <w:rsid w:val="006D6EA6"/>
    <w:rsid w:val="006E3125"/>
    <w:rsid w:val="006E47FB"/>
    <w:rsid w:val="006F6547"/>
    <w:rsid w:val="00705747"/>
    <w:rsid w:val="0070639D"/>
    <w:rsid w:val="00714516"/>
    <w:rsid w:val="00716165"/>
    <w:rsid w:val="007202CD"/>
    <w:rsid w:val="0072105B"/>
    <w:rsid w:val="00725AFC"/>
    <w:rsid w:val="007272AC"/>
    <w:rsid w:val="00732931"/>
    <w:rsid w:val="0074117D"/>
    <w:rsid w:val="0074510A"/>
    <w:rsid w:val="00752D18"/>
    <w:rsid w:val="0075551C"/>
    <w:rsid w:val="0077051B"/>
    <w:rsid w:val="00773DA5"/>
    <w:rsid w:val="0077530C"/>
    <w:rsid w:val="00776C5D"/>
    <w:rsid w:val="0078054E"/>
    <w:rsid w:val="00781BA9"/>
    <w:rsid w:val="00785C74"/>
    <w:rsid w:val="00791063"/>
    <w:rsid w:val="007A2218"/>
    <w:rsid w:val="007B427E"/>
    <w:rsid w:val="007B5C15"/>
    <w:rsid w:val="007E19D8"/>
    <w:rsid w:val="007E3B34"/>
    <w:rsid w:val="007E4F27"/>
    <w:rsid w:val="007F368D"/>
    <w:rsid w:val="007F5E9A"/>
    <w:rsid w:val="00802EA6"/>
    <w:rsid w:val="00803C7F"/>
    <w:rsid w:val="00820925"/>
    <w:rsid w:val="0082340F"/>
    <w:rsid w:val="00825AD0"/>
    <w:rsid w:val="00827647"/>
    <w:rsid w:val="0083015B"/>
    <w:rsid w:val="00834B0C"/>
    <w:rsid w:val="0084385A"/>
    <w:rsid w:val="008466A1"/>
    <w:rsid w:val="00852A7C"/>
    <w:rsid w:val="00864B31"/>
    <w:rsid w:val="0086541C"/>
    <w:rsid w:val="008656E4"/>
    <w:rsid w:val="008719B7"/>
    <w:rsid w:val="008767CB"/>
    <w:rsid w:val="00877A3C"/>
    <w:rsid w:val="00882022"/>
    <w:rsid w:val="00891B01"/>
    <w:rsid w:val="0089220B"/>
    <w:rsid w:val="008930BA"/>
    <w:rsid w:val="00895F5F"/>
    <w:rsid w:val="008A3A57"/>
    <w:rsid w:val="008B0158"/>
    <w:rsid w:val="008B2420"/>
    <w:rsid w:val="008C42B7"/>
    <w:rsid w:val="008D21C9"/>
    <w:rsid w:val="008D31FF"/>
    <w:rsid w:val="008D37BC"/>
    <w:rsid w:val="008E03BF"/>
    <w:rsid w:val="008E1357"/>
    <w:rsid w:val="008E4E04"/>
    <w:rsid w:val="008F714D"/>
    <w:rsid w:val="00904FCD"/>
    <w:rsid w:val="009106DC"/>
    <w:rsid w:val="00910BA8"/>
    <w:rsid w:val="0092599C"/>
    <w:rsid w:val="00925F99"/>
    <w:rsid w:val="0093158C"/>
    <w:rsid w:val="009354BB"/>
    <w:rsid w:val="009379FC"/>
    <w:rsid w:val="00937CE1"/>
    <w:rsid w:val="0095050D"/>
    <w:rsid w:val="00957C72"/>
    <w:rsid w:val="00960ADB"/>
    <w:rsid w:val="0096222D"/>
    <w:rsid w:val="00972E40"/>
    <w:rsid w:val="00984A75"/>
    <w:rsid w:val="00985D18"/>
    <w:rsid w:val="00996ECB"/>
    <w:rsid w:val="00997A53"/>
    <w:rsid w:val="009A06FC"/>
    <w:rsid w:val="009A3C2C"/>
    <w:rsid w:val="009A475E"/>
    <w:rsid w:val="009A4A29"/>
    <w:rsid w:val="009A58C5"/>
    <w:rsid w:val="009A6670"/>
    <w:rsid w:val="009B20B7"/>
    <w:rsid w:val="009B32F4"/>
    <w:rsid w:val="009B40F7"/>
    <w:rsid w:val="009C3F60"/>
    <w:rsid w:val="009C6E4E"/>
    <w:rsid w:val="009D3B61"/>
    <w:rsid w:val="009F5D7C"/>
    <w:rsid w:val="009F6420"/>
    <w:rsid w:val="00A22D90"/>
    <w:rsid w:val="00A27B52"/>
    <w:rsid w:val="00A31FD9"/>
    <w:rsid w:val="00A3270D"/>
    <w:rsid w:val="00A401B0"/>
    <w:rsid w:val="00A427B0"/>
    <w:rsid w:val="00A5515C"/>
    <w:rsid w:val="00A62156"/>
    <w:rsid w:val="00A634C8"/>
    <w:rsid w:val="00A669FA"/>
    <w:rsid w:val="00A777D9"/>
    <w:rsid w:val="00A82D17"/>
    <w:rsid w:val="00A93D46"/>
    <w:rsid w:val="00AA1701"/>
    <w:rsid w:val="00AA6B36"/>
    <w:rsid w:val="00AD7BD2"/>
    <w:rsid w:val="00AE080D"/>
    <w:rsid w:val="00AE0FBE"/>
    <w:rsid w:val="00AE32D7"/>
    <w:rsid w:val="00AE482C"/>
    <w:rsid w:val="00AE6805"/>
    <w:rsid w:val="00AE68E4"/>
    <w:rsid w:val="00B04E30"/>
    <w:rsid w:val="00B20E1D"/>
    <w:rsid w:val="00B30FE5"/>
    <w:rsid w:val="00B31D86"/>
    <w:rsid w:val="00B37AD8"/>
    <w:rsid w:val="00B5191F"/>
    <w:rsid w:val="00B72F60"/>
    <w:rsid w:val="00B76F56"/>
    <w:rsid w:val="00B81E58"/>
    <w:rsid w:val="00B953E6"/>
    <w:rsid w:val="00B96390"/>
    <w:rsid w:val="00B966E5"/>
    <w:rsid w:val="00BB0A3B"/>
    <w:rsid w:val="00BD04D0"/>
    <w:rsid w:val="00BD32D4"/>
    <w:rsid w:val="00BD3C9B"/>
    <w:rsid w:val="00BD7D78"/>
    <w:rsid w:val="00BE151D"/>
    <w:rsid w:val="00BE197B"/>
    <w:rsid w:val="00BF017E"/>
    <w:rsid w:val="00BF123F"/>
    <w:rsid w:val="00BF194D"/>
    <w:rsid w:val="00BF68B9"/>
    <w:rsid w:val="00BF7D34"/>
    <w:rsid w:val="00C05D38"/>
    <w:rsid w:val="00C05D8D"/>
    <w:rsid w:val="00C17FB3"/>
    <w:rsid w:val="00C23529"/>
    <w:rsid w:val="00C260BB"/>
    <w:rsid w:val="00C34406"/>
    <w:rsid w:val="00C34FEF"/>
    <w:rsid w:val="00C36C1B"/>
    <w:rsid w:val="00C41950"/>
    <w:rsid w:val="00C43238"/>
    <w:rsid w:val="00C4481C"/>
    <w:rsid w:val="00C46E2C"/>
    <w:rsid w:val="00C5084B"/>
    <w:rsid w:val="00C54192"/>
    <w:rsid w:val="00C54D3D"/>
    <w:rsid w:val="00C618E0"/>
    <w:rsid w:val="00C61B15"/>
    <w:rsid w:val="00C61FA8"/>
    <w:rsid w:val="00C652F6"/>
    <w:rsid w:val="00C72DC2"/>
    <w:rsid w:val="00C72FEF"/>
    <w:rsid w:val="00C73C56"/>
    <w:rsid w:val="00C944E4"/>
    <w:rsid w:val="00CA10EA"/>
    <w:rsid w:val="00CA33F0"/>
    <w:rsid w:val="00CB7AD3"/>
    <w:rsid w:val="00CC0B21"/>
    <w:rsid w:val="00CC3CD1"/>
    <w:rsid w:val="00CC4AD3"/>
    <w:rsid w:val="00CD05E7"/>
    <w:rsid w:val="00CD7027"/>
    <w:rsid w:val="00CE2C83"/>
    <w:rsid w:val="00CE7929"/>
    <w:rsid w:val="00CF08A2"/>
    <w:rsid w:val="00CF32A4"/>
    <w:rsid w:val="00CF3E22"/>
    <w:rsid w:val="00CF4328"/>
    <w:rsid w:val="00D00300"/>
    <w:rsid w:val="00D0793F"/>
    <w:rsid w:val="00D11AAF"/>
    <w:rsid w:val="00D1349E"/>
    <w:rsid w:val="00D14041"/>
    <w:rsid w:val="00D14FBE"/>
    <w:rsid w:val="00D27E85"/>
    <w:rsid w:val="00D3597F"/>
    <w:rsid w:val="00D42D44"/>
    <w:rsid w:val="00D4351B"/>
    <w:rsid w:val="00D46730"/>
    <w:rsid w:val="00D470E2"/>
    <w:rsid w:val="00D5149C"/>
    <w:rsid w:val="00D56AAA"/>
    <w:rsid w:val="00D6016E"/>
    <w:rsid w:val="00D62B61"/>
    <w:rsid w:val="00D7355E"/>
    <w:rsid w:val="00D76C6D"/>
    <w:rsid w:val="00D80EAD"/>
    <w:rsid w:val="00D951B3"/>
    <w:rsid w:val="00DA303F"/>
    <w:rsid w:val="00DA4B0E"/>
    <w:rsid w:val="00DB36CE"/>
    <w:rsid w:val="00DB3D4A"/>
    <w:rsid w:val="00DC27B2"/>
    <w:rsid w:val="00DF78C5"/>
    <w:rsid w:val="00E130E3"/>
    <w:rsid w:val="00E15149"/>
    <w:rsid w:val="00E15395"/>
    <w:rsid w:val="00E21804"/>
    <w:rsid w:val="00E244E1"/>
    <w:rsid w:val="00E25861"/>
    <w:rsid w:val="00E25BA1"/>
    <w:rsid w:val="00E42C00"/>
    <w:rsid w:val="00E457F0"/>
    <w:rsid w:val="00E464B3"/>
    <w:rsid w:val="00E475C8"/>
    <w:rsid w:val="00E47735"/>
    <w:rsid w:val="00E52D31"/>
    <w:rsid w:val="00E56E45"/>
    <w:rsid w:val="00E6031A"/>
    <w:rsid w:val="00E64BAD"/>
    <w:rsid w:val="00E65E02"/>
    <w:rsid w:val="00E664B1"/>
    <w:rsid w:val="00E67C07"/>
    <w:rsid w:val="00E7071C"/>
    <w:rsid w:val="00E717A8"/>
    <w:rsid w:val="00E818EE"/>
    <w:rsid w:val="00E81E03"/>
    <w:rsid w:val="00E8512D"/>
    <w:rsid w:val="00E913B6"/>
    <w:rsid w:val="00EA77BE"/>
    <w:rsid w:val="00EB2F4D"/>
    <w:rsid w:val="00EB7718"/>
    <w:rsid w:val="00EC047D"/>
    <w:rsid w:val="00EC53FA"/>
    <w:rsid w:val="00EC6CA1"/>
    <w:rsid w:val="00ED02C2"/>
    <w:rsid w:val="00ED080C"/>
    <w:rsid w:val="00ED0BB0"/>
    <w:rsid w:val="00ED26DD"/>
    <w:rsid w:val="00ED5720"/>
    <w:rsid w:val="00ED68D3"/>
    <w:rsid w:val="00F04A13"/>
    <w:rsid w:val="00F0593F"/>
    <w:rsid w:val="00F10771"/>
    <w:rsid w:val="00F12825"/>
    <w:rsid w:val="00F12F99"/>
    <w:rsid w:val="00F162A1"/>
    <w:rsid w:val="00F202FA"/>
    <w:rsid w:val="00F26540"/>
    <w:rsid w:val="00F267A9"/>
    <w:rsid w:val="00F3035B"/>
    <w:rsid w:val="00F330D5"/>
    <w:rsid w:val="00F33590"/>
    <w:rsid w:val="00F3363E"/>
    <w:rsid w:val="00F36A45"/>
    <w:rsid w:val="00F41BD5"/>
    <w:rsid w:val="00F41FA3"/>
    <w:rsid w:val="00F466E8"/>
    <w:rsid w:val="00F46EFC"/>
    <w:rsid w:val="00F5605D"/>
    <w:rsid w:val="00F646AD"/>
    <w:rsid w:val="00F65FFD"/>
    <w:rsid w:val="00F67EC7"/>
    <w:rsid w:val="00F70EE2"/>
    <w:rsid w:val="00F712B0"/>
    <w:rsid w:val="00F83E96"/>
    <w:rsid w:val="00F84314"/>
    <w:rsid w:val="00F956E1"/>
    <w:rsid w:val="00F9618D"/>
    <w:rsid w:val="00FA4167"/>
    <w:rsid w:val="00FA51C1"/>
    <w:rsid w:val="00FB1E39"/>
    <w:rsid w:val="00FC56A9"/>
    <w:rsid w:val="00FC6008"/>
    <w:rsid w:val="00FD11E3"/>
    <w:rsid w:val="00FE393F"/>
    <w:rsid w:val="00FE6435"/>
    <w:rsid w:val="00FF0B97"/>
    <w:rsid w:val="00FF0CFC"/>
    <w:rsid w:val="00FF4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36E4"/>
  <w15:docId w15:val="{29296361-831E-46F6-BCD8-63EA7E2C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67C0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E197B"/>
    <w:rPr>
      <w:color w:val="0000FF" w:themeColor="hyperlink"/>
      <w:u w:val="single"/>
    </w:rPr>
  </w:style>
  <w:style w:type="paragraph" w:styleId="a4">
    <w:name w:val="Balloon Text"/>
    <w:basedOn w:val="a"/>
    <w:link w:val="a5"/>
    <w:uiPriority w:val="99"/>
    <w:semiHidden/>
    <w:unhideWhenUsed/>
    <w:rsid w:val="00A27B5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7B52"/>
    <w:rPr>
      <w:rFonts w:ascii="Tahoma" w:hAnsi="Tahoma" w:cs="Tahoma"/>
      <w:sz w:val="16"/>
      <w:szCs w:val="16"/>
    </w:rPr>
  </w:style>
  <w:style w:type="paragraph" w:styleId="a6">
    <w:name w:val="List Paragraph"/>
    <w:basedOn w:val="a"/>
    <w:uiPriority w:val="34"/>
    <w:qFormat/>
    <w:rsid w:val="00125D7D"/>
    <w:pPr>
      <w:ind w:left="720"/>
      <w:contextualSpacing/>
    </w:pPr>
  </w:style>
  <w:style w:type="paragraph" w:styleId="a7">
    <w:name w:val="No Spacing"/>
    <w:uiPriority w:val="1"/>
    <w:qFormat/>
    <w:rsid w:val="00673B69"/>
    <w:pPr>
      <w:spacing w:after="0" w:line="240" w:lineRule="auto"/>
    </w:pPr>
    <w:rPr>
      <w:rFonts w:eastAsiaTheme="minorEastAsia"/>
      <w:lang w:eastAsia="ru-RU"/>
    </w:rPr>
  </w:style>
  <w:style w:type="character" w:styleId="a8">
    <w:name w:val="Unresolved Mention"/>
    <w:basedOn w:val="a0"/>
    <w:uiPriority w:val="99"/>
    <w:semiHidden/>
    <w:unhideWhenUsed/>
    <w:rsid w:val="001C6593"/>
    <w:rPr>
      <w:color w:val="605E5C"/>
      <w:shd w:val="clear" w:color="auto" w:fill="E1DFDD"/>
    </w:rPr>
  </w:style>
  <w:style w:type="paragraph" w:styleId="a9">
    <w:name w:val="Normal (Web)"/>
    <w:basedOn w:val="a"/>
    <w:uiPriority w:val="99"/>
    <w:rsid w:val="00F162A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2">
    <w:name w:val="Body Text 2"/>
    <w:basedOn w:val="a"/>
    <w:link w:val="20"/>
    <w:uiPriority w:val="99"/>
    <w:semiHidden/>
    <w:unhideWhenUsed/>
    <w:rsid w:val="00BD7D78"/>
    <w:pPr>
      <w:spacing w:after="120" w:line="480" w:lineRule="auto"/>
    </w:pPr>
  </w:style>
  <w:style w:type="character" w:customStyle="1" w:styleId="20">
    <w:name w:val="Основной текст 2 Знак"/>
    <w:basedOn w:val="a0"/>
    <w:link w:val="2"/>
    <w:uiPriority w:val="99"/>
    <w:semiHidden/>
    <w:rsid w:val="00BD7D78"/>
  </w:style>
  <w:style w:type="table" w:styleId="aa">
    <w:name w:val="Table Grid"/>
    <w:basedOn w:val="a1"/>
    <w:rsid w:val="00BF7D34"/>
    <w:pPr>
      <w:widowControl w:val="0"/>
      <w:spacing w:after="0" w:line="240" w:lineRule="auto"/>
      <w:jc w:val="both"/>
    </w:pPr>
    <w:rPr>
      <w:rFonts w:ascii="Calibri" w:eastAsia="SimSu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2A73AD"/>
    <w:pPr>
      <w:spacing w:after="120"/>
    </w:pPr>
  </w:style>
  <w:style w:type="character" w:customStyle="1" w:styleId="ac">
    <w:name w:val="Основной текст Знак"/>
    <w:basedOn w:val="a0"/>
    <w:link w:val="ab"/>
    <w:uiPriority w:val="99"/>
    <w:semiHidden/>
    <w:rsid w:val="002A7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85563">
      <w:bodyDiv w:val="1"/>
      <w:marLeft w:val="0"/>
      <w:marRight w:val="0"/>
      <w:marTop w:val="0"/>
      <w:marBottom w:val="0"/>
      <w:divBdr>
        <w:top w:val="none" w:sz="0" w:space="0" w:color="auto"/>
        <w:left w:val="none" w:sz="0" w:space="0" w:color="auto"/>
        <w:bottom w:val="none" w:sz="0" w:space="0" w:color="auto"/>
        <w:right w:val="none" w:sz="0" w:space="0" w:color="auto"/>
      </w:divBdr>
    </w:div>
    <w:div w:id="284703076">
      <w:bodyDiv w:val="1"/>
      <w:marLeft w:val="0"/>
      <w:marRight w:val="0"/>
      <w:marTop w:val="0"/>
      <w:marBottom w:val="0"/>
      <w:divBdr>
        <w:top w:val="none" w:sz="0" w:space="0" w:color="auto"/>
        <w:left w:val="none" w:sz="0" w:space="0" w:color="auto"/>
        <w:bottom w:val="none" w:sz="0" w:space="0" w:color="auto"/>
        <w:right w:val="none" w:sz="0" w:space="0" w:color="auto"/>
      </w:divBdr>
    </w:div>
    <w:div w:id="873348781">
      <w:bodyDiv w:val="1"/>
      <w:marLeft w:val="0"/>
      <w:marRight w:val="0"/>
      <w:marTop w:val="0"/>
      <w:marBottom w:val="0"/>
      <w:divBdr>
        <w:top w:val="none" w:sz="0" w:space="0" w:color="auto"/>
        <w:left w:val="none" w:sz="0" w:space="0" w:color="auto"/>
        <w:bottom w:val="none" w:sz="0" w:space="0" w:color="auto"/>
        <w:right w:val="none" w:sz="0" w:space="0" w:color="auto"/>
      </w:divBdr>
    </w:div>
    <w:div w:id="1358964571">
      <w:bodyDiv w:val="1"/>
      <w:marLeft w:val="0"/>
      <w:marRight w:val="0"/>
      <w:marTop w:val="0"/>
      <w:marBottom w:val="0"/>
      <w:divBdr>
        <w:top w:val="none" w:sz="0" w:space="0" w:color="auto"/>
        <w:left w:val="none" w:sz="0" w:space="0" w:color="auto"/>
        <w:bottom w:val="none" w:sz="0" w:space="0" w:color="auto"/>
        <w:right w:val="none" w:sz="0" w:space="0" w:color="auto"/>
      </w:divBdr>
      <w:divsChild>
        <w:div w:id="972561513">
          <w:marLeft w:val="0"/>
          <w:marRight w:val="0"/>
          <w:marTop w:val="0"/>
          <w:marBottom w:val="0"/>
          <w:divBdr>
            <w:top w:val="none" w:sz="0" w:space="0" w:color="auto"/>
            <w:left w:val="none" w:sz="0" w:space="0" w:color="auto"/>
            <w:bottom w:val="none" w:sz="0" w:space="0" w:color="auto"/>
            <w:right w:val="none" w:sz="0" w:space="0" w:color="auto"/>
          </w:divBdr>
        </w:div>
        <w:div w:id="159928494">
          <w:marLeft w:val="0"/>
          <w:marRight w:val="0"/>
          <w:marTop w:val="0"/>
          <w:marBottom w:val="0"/>
          <w:divBdr>
            <w:top w:val="none" w:sz="0" w:space="0" w:color="auto"/>
            <w:left w:val="none" w:sz="0" w:space="0" w:color="auto"/>
            <w:bottom w:val="none" w:sz="0" w:space="0" w:color="auto"/>
            <w:right w:val="none" w:sz="0" w:space="0" w:color="auto"/>
          </w:divBdr>
        </w:div>
      </w:divsChild>
    </w:div>
    <w:div w:id="1683043295">
      <w:bodyDiv w:val="1"/>
      <w:marLeft w:val="0"/>
      <w:marRight w:val="0"/>
      <w:marTop w:val="0"/>
      <w:marBottom w:val="0"/>
      <w:divBdr>
        <w:top w:val="none" w:sz="0" w:space="0" w:color="auto"/>
        <w:left w:val="none" w:sz="0" w:space="0" w:color="auto"/>
        <w:bottom w:val="none" w:sz="0" w:space="0" w:color="auto"/>
        <w:right w:val="none" w:sz="0" w:space="0" w:color="auto"/>
      </w:divBdr>
    </w:div>
    <w:div w:id="175277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5A10-CCCD-4DA7-AE0F-B6673717B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2310</TotalTime>
  <Pages>13</Pages>
  <Words>3150</Words>
  <Characters>17957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МИРА</dc:creator>
  <cp:keywords/>
  <dc:description/>
  <cp:lastModifiedBy>Miroslava</cp:lastModifiedBy>
  <cp:revision>406</cp:revision>
  <dcterms:created xsi:type="dcterms:W3CDTF">2023-08-31T13:48:00Z</dcterms:created>
  <dcterms:modified xsi:type="dcterms:W3CDTF">2026-06-29T08:27:00Z</dcterms:modified>
</cp:coreProperties>
</file>