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CFDFD" w14:textId="5FE2E8AC" w:rsidR="0028798F" w:rsidRPr="000715CB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0715CB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0715CB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2DEDECAE" w:rsidR="0028798F" w:rsidRPr="000715CB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28"/>
          <w:szCs w:val="28"/>
        </w:rPr>
      </w:pPr>
      <w:r w:rsidRPr="000715CB">
        <w:rPr>
          <w:b/>
          <w:color w:val="632423" w:themeColor="accent2" w:themeShade="80"/>
          <w:sz w:val="28"/>
          <w:szCs w:val="28"/>
        </w:rPr>
        <w:t>«</w:t>
      </w:r>
      <w:r w:rsidR="0007552C">
        <w:rPr>
          <w:b/>
          <w:bCs/>
          <w:color w:val="632423" w:themeColor="accent2" w:themeShade="80"/>
          <w:sz w:val="28"/>
          <w:szCs w:val="28"/>
          <w:lang w:val="ru-RU"/>
        </w:rPr>
        <w:t>М</w:t>
      </w:r>
      <w:r w:rsidR="00EA60CB">
        <w:rPr>
          <w:b/>
          <w:bCs/>
          <w:color w:val="632423" w:themeColor="accent2" w:themeShade="80"/>
          <w:sz w:val="28"/>
          <w:szCs w:val="28"/>
          <w:lang w:val="ru-RU"/>
        </w:rPr>
        <w:t>А</w:t>
      </w:r>
      <w:r w:rsidR="0007552C">
        <w:rPr>
          <w:b/>
          <w:bCs/>
          <w:color w:val="632423" w:themeColor="accent2" w:themeShade="80"/>
          <w:sz w:val="28"/>
          <w:szCs w:val="28"/>
          <w:lang w:val="ru-RU"/>
        </w:rPr>
        <w:t>КРОЕКОНОМІКА</w:t>
      </w:r>
      <w:r w:rsidRPr="000715CB">
        <w:rPr>
          <w:b/>
          <w:bCs/>
          <w:color w:val="632423" w:themeColor="accent2" w:themeShade="80"/>
          <w:sz w:val="28"/>
          <w:szCs w:val="28"/>
        </w:rPr>
        <w:t>»</w:t>
      </w:r>
    </w:p>
    <w:p w14:paraId="6FEC06EE" w14:textId="77777777" w:rsidR="0028798F" w:rsidRPr="000715CB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7BC5D525" w:rsidR="0028798F" w:rsidRPr="000715CB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0715CB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0715CB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 w:rsidRPr="000715CB">
        <w:rPr>
          <w:rFonts w:eastAsiaTheme="minorHAnsi"/>
          <w:i/>
          <w:iCs/>
          <w:color w:val="000000"/>
          <w:sz w:val="28"/>
          <w:szCs w:val="28"/>
        </w:rPr>
        <w:t>–</w:t>
      </w:r>
      <w:r w:rsidRPr="000715CB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Pr="000715CB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обов’язкова</w:t>
      </w:r>
      <w:r w:rsidRPr="000715CB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0715CB">
        <w:rPr>
          <w:rFonts w:eastAsiaTheme="minorHAnsi"/>
          <w:color w:val="000000"/>
          <w:sz w:val="28"/>
          <w:szCs w:val="28"/>
        </w:rPr>
        <w:t xml:space="preserve"> (</w:t>
      </w:r>
      <w:r w:rsidR="0070590C">
        <w:rPr>
          <w:rFonts w:eastAsiaTheme="minorHAnsi"/>
          <w:color w:val="000000"/>
          <w:sz w:val="28"/>
          <w:szCs w:val="28"/>
        </w:rPr>
        <w:t>4</w:t>
      </w:r>
      <w:r w:rsidR="00DA68D4" w:rsidRPr="000715CB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70590C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0715CB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Pr="000715CB" w:rsidRDefault="008F3961" w:rsidP="00CA1254">
      <w:pPr>
        <w:pStyle w:val="TableParagraph"/>
        <w:spacing w:before="92"/>
        <w:ind w:left="0" w:right="517"/>
        <w:rPr>
          <w:b/>
          <w:sz w:val="24"/>
          <w:szCs w:val="24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6092"/>
      </w:tblGrid>
      <w:tr w:rsidR="00CA1254" w:rsidRPr="000715CB" w14:paraId="775D8096" w14:textId="77777777" w:rsidTr="00C53248">
        <w:tc>
          <w:tcPr>
            <w:tcW w:w="3715" w:type="dxa"/>
          </w:tcPr>
          <w:p w14:paraId="021AE7BF" w14:textId="360A98C2" w:rsidR="00CA1254" w:rsidRPr="000715CB" w:rsidRDefault="00CA1254" w:rsidP="00371D0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Освітньо-професійна програма</w:t>
            </w:r>
          </w:p>
        </w:tc>
        <w:tc>
          <w:tcPr>
            <w:tcW w:w="6092" w:type="dxa"/>
          </w:tcPr>
          <w:p w14:paraId="5D393971" w14:textId="3E459C1F" w:rsidR="00CA1254" w:rsidRPr="000715CB" w:rsidRDefault="0070590C" w:rsidP="00371D0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t>Облік і оподаткування</w:t>
            </w:r>
          </w:p>
        </w:tc>
      </w:tr>
      <w:tr w:rsidR="00CA1254" w:rsidRPr="000715CB" w14:paraId="5D75F4A8" w14:textId="77777777" w:rsidTr="00C53248">
        <w:tc>
          <w:tcPr>
            <w:tcW w:w="3715" w:type="dxa"/>
          </w:tcPr>
          <w:p w14:paraId="591AF7D9" w14:textId="370F9C7B" w:rsidR="00CA1254" w:rsidRPr="000715CB" w:rsidRDefault="00CA1254" w:rsidP="00371D0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6092" w:type="dxa"/>
          </w:tcPr>
          <w:p w14:paraId="7AA31552" w14:textId="1373B750" w:rsidR="00CA1254" w:rsidRPr="000715CB" w:rsidRDefault="00B8237D" w:rsidP="0070590C">
            <w:pPr>
              <w:pStyle w:val="TableParagraph"/>
              <w:ind w:left="0"/>
              <w:rPr>
                <w:sz w:val="24"/>
                <w:szCs w:val="24"/>
              </w:rPr>
            </w:pPr>
            <w:r w:rsidRPr="002F569F">
              <w:t>D</w:t>
            </w:r>
            <w:r w:rsidR="0070590C">
              <w:t>1</w:t>
            </w:r>
            <w:r w:rsidRPr="002F569F">
              <w:t xml:space="preserve"> </w:t>
            </w:r>
            <w:r w:rsidR="0070590C">
              <w:t>Облік і оподаткування</w:t>
            </w:r>
          </w:p>
        </w:tc>
      </w:tr>
      <w:tr w:rsidR="00CA1254" w:rsidRPr="000715CB" w14:paraId="09DFACB9" w14:textId="77777777" w:rsidTr="00C53248">
        <w:tc>
          <w:tcPr>
            <w:tcW w:w="3715" w:type="dxa"/>
          </w:tcPr>
          <w:p w14:paraId="1137B344" w14:textId="0BA83CD2" w:rsidR="00CA1254" w:rsidRPr="000715CB" w:rsidRDefault="00CA1254" w:rsidP="00371D0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Галузь знань</w:t>
            </w:r>
          </w:p>
        </w:tc>
        <w:tc>
          <w:tcPr>
            <w:tcW w:w="6092" w:type="dxa"/>
          </w:tcPr>
          <w:p w14:paraId="20E4F034" w14:textId="01D899D9" w:rsidR="00CA1254" w:rsidRPr="000715CB" w:rsidRDefault="00B8237D" w:rsidP="00371D03">
            <w:pPr>
              <w:pStyle w:val="TableParagraph"/>
              <w:ind w:left="0"/>
              <w:rPr>
                <w:sz w:val="24"/>
                <w:szCs w:val="24"/>
              </w:rPr>
            </w:pPr>
            <w:r w:rsidRPr="002F569F">
              <w:rPr>
                <w:bCs/>
                <w:sz w:val="24"/>
                <w:szCs w:val="24"/>
                <w:lang w:val="en-US"/>
              </w:rPr>
              <w:t>D</w:t>
            </w:r>
            <w:r w:rsidRPr="008A1361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1361">
              <w:rPr>
                <w:bCs/>
                <w:sz w:val="24"/>
                <w:szCs w:val="24"/>
                <w:lang w:val="ru-RU"/>
              </w:rPr>
              <w:t>Управління</w:t>
            </w:r>
            <w:proofErr w:type="spellEnd"/>
            <w:r w:rsidRPr="008A1361">
              <w:rPr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A1361">
              <w:rPr>
                <w:bCs/>
                <w:sz w:val="24"/>
                <w:szCs w:val="24"/>
                <w:lang w:val="ru-RU"/>
              </w:rPr>
              <w:t>адміністрування</w:t>
            </w:r>
            <w:proofErr w:type="spellEnd"/>
            <w:r w:rsidRPr="008A1361">
              <w:rPr>
                <w:bCs/>
                <w:sz w:val="24"/>
                <w:szCs w:val="24"/>
                <w:lang w:val="ru-RU"/>
              </w:rPr>
              <w:t xml:space="preserve"> і  право</w:t>
            </w:r>
          </w:p>
        </w:tc>
      </w:tr>
      <w:tr w:rsidR="00CA1254" w:rsidRPr="000715CB" w14:paraId="1EB02EFA" w14:textId="77777777" w:rsidTr="00C53248">
        <w:tc>
          <w:tcPr>
            <w:tcW w:w="3715" w:type="dxa"/>
          </w:tcPr>
          <w:p w14:paraId="64F1E0AA" w14:textId="01D8DCD3" w:rsidR="00CA1254" w:rsidRPr="000715CB" w:rsidRDefault="00CA1254" w:rsidP="00371D0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Рівень вищої освіти</w:t>
            </w:r>
          </w:p>
        </w:tc>
        <w:tc>
          <w:tcPr>
            <w:tcW w:w="6092" w:type="dxa"/>
          </w:tcPr>
          <w:p w14:paraId="2E44C116" w14:textId="1EBF9DE2" w:rsidR="00CA1254" w:rsidRPr="000715CB" w:rsidRDefault="003F1B73" w:rsidP="0007552C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перш</w:t>
            </w:r>
            <w:r w:rsidR="003F4D0D" w:rsidRPr="000715CB">
              <w:rPr>
                <w:bCs/>
                <w:sz w:val="24"/>
                <w:szCs w:val="24"/>
              </w:rPr>
              <w:t>ий (</w:t>
            </w:r>
            <w:r w:rsidR="0007552C">
              <w:rPr>
                <w:bCs/>
                <w:sz w:val="24"/>
                <w:szCs w:val="24"/>
              </w:rPr>
              <w:t>бакалав</w:t>
            </w:r>
            <w:r w:rsidR="003F4D0D">
              <w:rPr>
                <w:bCs/>
                <w:sz w:val="24"/>
                <w:szCs w:val="24"/>
              </w:rPr>
              <w:t>р</w:t>
            </w:r>
            <w:r w:rsidR="003F4D0D" w:rsidRPr="000715CB">
              <w:rPr>
                <w:bCs/>
                <w:sz w:val="24"/>
                <w:szCs w:val="24"/>
              </w:rPr>
              <w:t>ський)</w:t>
            </w:r>
          </w:p>
        </w:tc>
      </w:tr>
      <w:tr w:rsidR="00CA1254" w:rsidRPr="000715CB" w14:paraId="4B64EC07" w14:textId="77777777" w:rsidTr="00C53248">
        <w:tc>
          <w:tcPr>
            <w:tcW w:w="3715" w:type="dxa"/>
          </w:tcPr>
          <w:p w14:paraId="6806F952" w14:textId="4FC0D5A8" w:rsidR="00CA1254" w:rsidRPr="000715CB" w:rsidRDefault="00CA1254" w:rsidP="00371D0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Мова навчання</w:t>
            </w:r>
          </w:p>
        </w:tc>
        <w:tc>
          <w:tcPr>
            <w:tcW w:w="6092" w:type="dxa"/>
          </w:tcPr>
          <w:p w14:paraId="6E97AA15" w14:textId="4CDB413B" w:rsidR="00CA1254" w:rsidRPr="000715CB" w:rsidRDefault="00CA1254" w:rsidP="00371D03">
            <w:pPr>
              <w:pStyle w:val="TableParagraph"/>
              <w:ind w:left="0"/>
              <w:rPr>
                <w:sz w:val="24"/>
                <w:szCs w:val="24"/>
              </w:rPr>
            </w:pPr>
            <w:r w:rsidRPr="000715CB">
              <w:rPr>
                <w:bCs/>
                <w:sz w:val="24"/>
                <w:szCs w:val="24"/>
              </w:rPr>
              <w:t xml:space="preserve">українська </w:t>
            </w:r>
          </w:p>
        </w:tc>
      </w:tr>
      <w:tr w:rsidR="00371D03" w:rsidRPr="000715CB" w14:paraId="5BCB2028" w14:textId="77777777" w:rsidTr="00C53248">
        <w:tc>
          <w:tcPr>
            <w:tcW w:w="3715" w:type="dxa"/>
          </w:tcPr>
          <w:p w14:paraId="79BFA0E1" w14:textId="3FE38C63" w:rsidR="00371D03" w:rsidRPr="000715CB" w:rsidRDefault="00371D03" w:rsidP="00251D6B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0715CB">
              <w:rPr>
                <w:b/>
                <w:bCs/>
                <w:sz w:val="24"/>
                <w:szCs w:val="24"/>
              </w:rPr>
              <w:t>Профайл</w:t>
            </w:r>
            <w:proofErr w:type="spellEnd"/>
            <w:r w:rsidRPr="000715CB">
              <w:rPr>
                <w:b/>
                <w:bCs/>
                <w:sz w:val="24"/>
                <w:szCs w:val="24"/>
              </w:rPr>
              <w:t xml:space="preserve"> викладача</w:t>
            </w:r>
            <w:r w:rsidR="00251D6B" w:rsidRPr="000715CB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092" w:type="dxa"/>
          </w:tcPr>
          <w:p w14:paraId="478BDDDC" w14:textId="15386871" w:rsidR="00371D03" w:rsidRPr="000715CB" w:rsidRDefault="00A84D0B" w:rsidP="00B8237D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>
              <w:rPr>
                <w:bCs/>
                <w:iCs/>
                <w:sz w:val="24"/>
                <w:szCs w:val="24"/>
              </w:rPr>
              <w:t>Сторощук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Богдан Дмитрович</w:t>
            </w:r>
            <w:r w:rsidR="00371D03" w:rsidRPr="000715CB">
              <w:rPr>
                <w:bCs/>
                <w:sz w:val="24"/>
                <w:szCs w:val="24"/>
              </w:rPr>
              <w:t xml:space="preserve"> </w:t>
            </w:r>
            <w:r w:rsidR="00554C48" w:rsidRPr="000715CB">
              <w:rPr>
                <w:bCs/>
                <w:sz w:val="24"/>
                <w:szCs w:val="24"/>
              </w:rPr>
              <w:t xml:space="preserve">- </w:t>
            </w:r>
            <w:r>
              <w:rPr>
                <w:bCs/>
                <w:sz w:val="24"/>
                <w:szCs w:val="24"/>
              </w:rPr>
              <w:t>кандидат</w:t>
            </w:r>
            <w:r w:rsidR="00371D03" w:rsidRPr="000715CB">
              <w:rPr>
                <w:bCs/>
                <w:sz w:val="24"/>
                <w:szCs w:val="24"/>
              </w:rPr>
              <w:t xml:space="preserve"> </w:t>
            </w:r>
            <w:r w:rsidR="00251D6B" w:rsidRPr="000715CB">
              <w:rPr>
                <w:bCs/>
                <w:sz w:val="24"/>
                <w:szCs w:val="24"/>
              </w:rPr>
              <w:t>економ</w:t>
            </w:r>
            <w:r w:rsidR="00371D03" w:rsidRPr="000715CB">
              <w:rPr>
                <w:bCs/>
                <w:sz w:val="24"/>
                <w:szCs w:val="24"/>
              </w:rPr>
              <w:t xml:space="preserve">ічних наук, </w:t>
            </w:r>
            <w:r>
              <w:rPr>
                <w:bCs/>
                <w:sz w:val="24"/>
                <w:szCs w:val="24"/>
              </w:rPr>
              <w:t>доцент</w:t>
            </w:r>
            <w:r w:rsidR="00371D03" w:rsidRPr="000715CB">
              <w:rPr>
                <w:bCs/>
                <w:sz w:val="24"/>
                <w:szCs w:val="24"/>
              </w:rPr>
              <w:t xml:space="preserve"> кафедри </w:t>
            </w:r>
            <w:r w:rsidR="00251D6B" w:rsidRPr="000715CB">
              <w:rPr>
                <w:bCs/>
                <w:sz w:val="24"/>
                <w:szCs w:val="24"/>
              </w:rPr>
              <w:t>економічної теорії, менеджменту і адміністрування</w:t>
            </w:r>
            <w:r w:rsidR="00371D03" w:rsidRPr="000715CB">
              <w:rPr>
                <w:bCs/>
                <w:sz w:val="24"/>
                <w:szCs w:val="24"/>
              </w:rPr>
              <w:t xml:space="preserve"> </w:t>
            </w:r>
            <w:hyperlink r:id="rId8" w:history="1">
              <w:r w:rsidR="00B8237D" w:rsidRPr="002F569F">
                <w:rPr>
                  <w:rStyle w:val="a6"/>
                  <w:sz w:val="24"/>
                  <w:szCs w:val="24"/>
                </w:rPr>
                <w:t>https://ecoman.chnu.edu.ua/kafedra/kolektyv/storoshchuk-bohdan-dmytrovych/</w:t>
              </w:r>
            </w:hyperlink>
          </w:p>
        </w:tc>
      </w:tr>
      <w:tr w:rsidR="00371D03" w:rsidRPr="000715CB" w14:paraId="1FADC90B" w14:textId="77777777" w:rsidTr="00C53248">
        <w:tc>
          <w:tcPr>
            <w:tcW w:w="3715" w:type="dxa"/>
          </w:tcPr>
          <w:p w14:paraId="44AE8A02" w14:textId="1B35DBED" w:rsidR="00371D03" w:rsidRPr="000715CB" w:rsidRDefault="00371D03" w:rsidP="00371D03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 xml:space="preserve">Контактний </w:t>
            </w:r>
            <w:proofErr w:type="spellStart"/>
            <w:r w:rsidRPr="000715CB">
              <w:rPr>
                <w:b/>
                <w:bCs/>
                <w:sz w:val="24"/>
                <w:szCs w:val="24"/>
              </w:rPr>
              <w:t>тел</w:t>
            </w:r>
            <w:proofErr w:type="spellEnd"/>
            <w:r w:rsidRPr="000715CB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092" w:type="dxa"/>
          </w:tcPr>
          <w:p w14:paraId="76F13C93" w14:textId="0AE1E321" w:rsidR="00371D03" w:rsidRPr="000715CB" w:rsidRDefault="00371D03" w:rsidP="0007552C">
            <w:pPr>
              <w:pStyle w:val="TableParagraph"/>
              <w:ind w:left="0"/>
              <w:rPr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+380</w:t>
            </w:r>
            <w:r w:rsidR="00A84D0B">
              <w:rPr>
                <w:sz w:val="24"/>
                <w:szCs w:val="24"/>
              </w:rPr>
              <w:t xml:space="preserve"> </w:t>
            </w:r>
            <w:r w:rsidR="0007552C">
              <w:rPr>
                <w:sz w:val="24"/>
                <w:szCs w:val="24"/>
              </w:rPr>
              <w:t>67</w:t>
            </w:r>
            <w:r w:rsidR="00A84D0B">
              <w:rPr>
                <w:sz w:val="24"/>
                <w:szCs w:val="24"/>
              </w:rPr>
              <w:t xml:space="preserve"> </w:t>
            </w:r>
            <w:r w:rsidR="0007552C">
              <w:rPr>
                <w:sz w:val="24"/>
                <w:szCs w:val="24"/>
              </w:rPr>
              <w:t>235</w:t>
            </w:r>
            <w:r w:rsidR="00A84D0B">
              <w:rPr>
                <w:sz w:val="24"/>
                <w:szCs w:val="24"/>
              </w:rPr>
              <w:t xml:space="preserve"> </w:t>
            </w:r>
            <w:r w:rsidR="0007552C">
              <w:rPr>
                <w:sz w:val="24"/>
                <w:szCs w:val="24"/>
              </w:rPr>
              <w:t>28</w:t>
            </w:r>
            <w:r w:rsidR="00A84D0B">
              <w:rPr>
                <w:sz w:val="24"/>
                <w:szCs w:val="24"/>
              </w:rPr>
              <w:t xml:space="preserve"> </w:t>
            </w:r>
            <w:r w:rsidR="0007552C">
              <w:rPr>
                <w:sz w:val="24"/>
                <w:szCs w:val="24"/>
              </w:rPr>
              <w:t>75</w:t>
            </w:r>
          </w:p>
        </w:tc>
      </w:tr>
      <w:tr w:rsidR="00371D03" w:rsidRPr="000715CB" w14:paraId="46CC40B9" w14:textId="77777777" w:rsidTr="00C53248">
        <w:tc>
          <w:tcPr>
            <w:tcW w:w="3715" w:type="dxa"/>
          </w:tcPr>
          <w:p w14:paraId="7E6A0C3F" w14:textId="1C7B7626" w:rsidR="00371D03" w:rsidRPr="000715CB" w:rsidRDefault="00371D03" w:rsidP="00371D03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  <w:lang w:val="pl-PL"/>
              </w:rPr>
              <w:t>E-mail:</w:t>
            </w:r>
          </w:p>
        </w:tc>
        <w:tc>
          <w:tcPr>
            <w:tcW w:w="6092" w:type="dxa"/>
          </w:tcPr>
          <w:p w14:paraId="4564CAFE" w14:textId="36596F75" w:rsidR="00371D03" w:rsidRPr="00C53248" w:rsidRDefault="00624502" w:rsidP="00371D03">
            <w:pPr>
              <w:pStyle w:val="TableParagraph"/>
              <w:ind w:left="0"/>
              <w:rPr>
                <w:sz w:val="24"/>
                <w:szCs w:val="24"/>
              </w:rPr>
            </w:pPr>
            <w:hyperlink r:id="rId9" w:history="1">
              <w:r w:rsidR="00C53248" w:rsidRPr="004B7492">
                <w:rPr>
                  <w:rStyle w:val="a6"/>
                  <w:bCs/>
                  <w:sz w:val="24"/>
                  <w:szCs w:val="24"/>
                  <w:lang w:val="en-US"/>
                </w:rPr>
                <w:t>b</w:t>
              </w:r>
              <w:r w:rsidR="00C53248" w:rsidRPr="008A1361">
                <w:rPr>
                  <w:rStyle w:val="a6"/>
                  <w:bCs/>
                  <w:sz w:val="24"/>
                  <w:szCs w:val="24"/>
                </w:rPr>
                <w:t>.</w:t>
              </w:r>
              <w:r w:rsidR="00C53248" w:rsidRPr="004B7492">
                <w:rPr>
                  <w:rStyle w:val="a6"/>
                  <w:bCs/>
                  <w:sz w:val="24"/>
                  <w:szCs w:val="24"/>
                  <w:lang w:val="en-US"/>
                </w:rPr>
                <w:t>stor</w:t>
              </w:r>
              <w:r w:rsidR="00C53248" w:rsidRPr="008A1361">
                <w:rPr>
                  <w:rStyle w:val="a6"/>
                  <w:bCs/>
                  <w:sz w:val="24"/>
                  <w:szCs w:val="24"/>
                </w:rPr>
                <w:t>@</w:t>
              </w:r>
              <w:r w:rsidR="00C53248" w:rsidRPr="004B7492">
                <w:rPr>
                  <w:rStyle w:val="a6"/>
                  <w:bCs/>
                  <w:sz w:val="24"/>
                  <w:szCs w:val="24"/>
                  <w:lang w:val="en-US"/>
                </w:rPr>
                <w:t>chnu</w:t>
              </w:r>
              <w:r w:rsidR="00C53248" w:rsidRPr="008A1361">
                <w:rPr>
                  <w:rStyle w:val="a6"/>
                  <w:bCs/>
                  <w:sz w:val="24"/>
                  <w:szCs w:val="24"/>
                </w:rPr>
                <w:t>.</w:t>
              </w:r>
              <w:r w:rsidR="00C53248" w:rsidRPr="004B7492">
                <w:rPr>
                  <w:rStyle w:val="a6"/>
                  <w:bCs/>
                  <w:sz w:val="24"/>
                  <w:szCs w:val="24"/>
                  <w:lang w:val="en-US"/>
                </w:rPr>
                <w:t>edu</w:t>
              </w:r>
              <w:r w:rsidR="00C53248" w:rsidRPr="008A1361">
                <w:rPr>
                  <w:rStyle w:val="a6"/>
                  <w:bCs/>
                  <w:sz w:val="24"/>
                  <w:szCs w:val="24"/>
                </w:rPr>
                <w:t>.</w:t>
              </w:r>
              <w:proofErr w:type="spellStart"/>
              <w:r w:rsidR="00C53248" w:rsidRPr="004B7492">
                <w:rPr>
                  <w:rStyle w:val="a6"/>
                  <w:bCs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="00C53248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371D03" w:rsidRPr="000715CB" w14:paraId="5E2E4CEE" w14:textId="77777777" w:rsidTr="00C53248">
        <w:tc>
          <w:tcPr>
            <w:tcW w:w="3715" w:type="dxa"/>
          </w:tcPr>
          <w:p w14:paraId="1B476119" w14:textId="474F55C2" w:rsidR="00371D03" w:rsidRPr="000715CB" w:rsidRDefault="00371D03" w:rsidP="00371D03">
            <w:pPr>
              <w:pStyle w:val="TableParagraph"/>
              <w:ind w:left="0"/>
              <w:rPr>
                <w:b/>
                <w:bCs/>
                <w:sz w:val="24"/>
                <w:szCs w:val="24"/>
                <w:lang w:val="pl-PL"/>
              </w:rPr>
            </w:pPr>
            <w:r w:rsidRPr="000715CB">
              <w:rPr>
                <w:b/>
                <w:bCs/>
                <w:sz w:val="24"/>
                <w:szCs w:val="24"/>
              </w:rPr>
              <w:t xml:space="preserve">Сторінка курсу в </w:t>
            </w:r>
            <w:r w:rsidRPr="000715CB">
              <w:rPr>
                <w:b/>
                <w:bCs/>
                <w:sz w:val="24"/>
                <w:szCs w:val="24"/>
                <w:lang w:val="pl-PL"/>
              </w:rPr>
              <w:t>Moodle</w:t>
            </w:r>
          </w:p>
        </w:tc>
        <w:tc>
          <w:tcPr>
            <w:tcW w:w="6092" w:type="dxa"/>
          </w:tcPr>
          <w:p w14:paraId="1C64B2DB" w14:textId="72F5CA35" w:rsidR="00371D03" w:rsidRPr="000715CB" w:rsidRDefault="00624502" w:rsidP="00371D03">
            <w:pPr>
              <w:pStyle w:val="TableParagraph"/>
              <w:ind w:left="0"/>
              <w:jc w:val="both"/>
              <w:rPr>
                <w:i/>
                <w:iCs/>
                <w:sz w:val="24"/>
                <w:szCs w:val="24"/>
              </w:rPr>
            </w:pPr>
            <w:hyperlink r:id="rId10" w:history="1">
              <w:r w:rsidR="00C53248" w:rsidRPr="004B7492">
                <w:rPr>
                  <w:rStyle w:val="a6"/>
                  <w:rFonts w:eastAsia="Calibri"/>
                  <w:kern w:val="24"/>
                  <w:sz w:val="20"/>
                  <w:szCs w:val="24"/>
                </w:rPr>
                <w:t>https://moodle.chnu.edu.ua/course/view.php?id=3491</w:t>
              </w:r>
            </w:hyperlink>
            <w:r w:rsidR="00C53248">
              <w:rPr>
                <w:rFonts w:eastAsia="Calibri"/>
                <w:color w:val="000000"/>
                <w:kern w:val="24"/>
                <w:sz w:val="20"/>
                <w:szCs w:val="24"/>
              </w:rPr>
              <w:t xml:space="preserve"> </w:t>
            </w:r>
          </w:p>
        </w:tc>
      </w:tr>
      <w:tr w:rsidR="00371D03" w:rsidRPr="000715CB" w14:paraId="5D16B02E" w14:textId="77777777" w:rsidTr="00C53248">
        <w:tc>
          <w:tcPr>
            <w:tcW w:w="3715" w:type="dxa"/>
          </w:tcPr>
          <w:p w14:paraId="21B97874" w14:textId="2C5A506C" w:rsidR="00371D03" w:rsidRPr="000715CB" w:rsidRDefault="00371D03" w:rsidP="00371D03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Консультації</w:t>
            </w:r>
          </w:p>
        </w:tc>
        <w:tc>
          <w:tcPr>
            <w:tcW w:w="6092" w:type="dxa"/>
          </w:tcPr>
          <w:p w14:paraId="634EB22F" w14:textId="5BCAA6AB" w:rsidR="00371D03" w:rsidRPr="000715CB" w:rsidRDefault="003F4D0D" w:rsidP="00371D0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Вівторо</w:t>
            </w:r>
            <w:r w:rsidRPr="000715CB">
              <w:rPr>
                <w:bCs/>
                <w:sz w:val="24"/>
                <w:szCs w:val="24"/>
              </w:rPr>
              <w:t>к 1</w:t>
            </w:r>
            <w:r>
              <w:rPr>
                <w:bCs/>
                <w:sz w:val="24"/>
                <w:szCs w:val="24"/>
              </w:rPr>
              <w:t>1</w:t>
            </w:r>
            <w:r w:rsidRPr="000715CB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3</w:t>
            </w:r>
            <w:r w:rsidRPr="000715CB">
              <w:rPr>
                <w:bCs/>
                <w:sz w:val="24"/>
                <w:szCs w:val="24"/>
              </w:rPr>
              <w:t>0 до 1</w:t>
            </w:r>
            <w:r>
              <w:rPr>
                <w:bCs/>
                <w:sz w:val="24"/>
                <w:szCs w:val="24"/>
              </w:rPr>
              <w:t>3</w:t>
            </w:r>
            <w:r w:rsidRPr="000715CB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3</w:t>
            </w:r>
            <w:r w:rsidRPr="000715CB">
              <w:rPr>
                <w:bCs/>
                <w:sz w:val="24"/>
                <w:szCs w:val="24"/>
              </w:rPr>
              <w:t>0</w:t>
            </w:r>
          </w:p>
        </w:tc>
      </w:tr>
    </w:tbl>
    <w:p w14:paraId="288DCAC0" w14:textId="77777777" w:rsidR="00E710F2" w:rsidRPr="000715CB" w:rsidRDefault="00E710F2" w:rsidP="00B76FC8">
      <w:pPr>
        <w:pStyle w:val="a3"/>
        <w:ind w:left="0" w:right="517"/>
        <w:jc w:val="left"/>
      </w:pPr>
    </w:p>
    <w:p w14:paraId="79B45EF3" w14:textId="77777777" w:rsidR="00E710F2" w:rsidRPr="00553C74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553C74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553C74">
        <w:rPr>
          <w:color w:val="632423" w:themeColor="accent2" w:themeShade="80"/>
          <w:sz w:val="28"/>
          <w:szCs w:val="28"/>
        </w:rPr>
        <w:t xml:space="preserve">НАВЧАЛЬНОЇ </w:t>
      </w:r>
      <w:r w:rsidRPr="00553C74">
        <w:rPr>
          <w:color w:val="632423" w:themeColor="accent2" w:themeShade="80"/>
          <w:sz w:val="28"/>
          <w:szCs w:val="28"/>
        </w:rPr>
        <w:t>ДИСЦИПЛІНИ</w:t>
      </w:r>
    </w:p>
    <w:p w14:paraId="634774C0" w14:textId="77777777" w:rsidR="00C53248" w:rsidRPr="00C53248" w:rsidRDefault="00C53248" w:rsidP="00C53248">
      <w:pPr>
        <w:pStyle w:val="a4"/>
        <w:tabs>
          <w:tab w:val="left" w:pos="1450"/>
        </w:tabs>
        <w:spacing w:before="6" w:line="237" w:lineRule="auto"/>
        <w:ind w:left="0" w:right="2" w:firstLine="709"/>
        <w:rPr>
          <w:bCs/>
          <w:sz w:val="28"/>
          <w:szCs w:val="28"/>
        </w:rPr>
      </w:pPr>
      <w:r w:rsidRPr="00C53248">
        <w:rPr>
          <w:bCs/>
          <w:sz w:val="28"/>
          <w:szCs w:val="28"/>
        </w:rPr>
        <w:t xml:space="preserve">Курс „Макроекономіка" покликаний дати студентам базові знання з теорії функціонування   та   розвитку   макроекономічних   систем.   Дослідження макроекономічних явищ і процесів, висновки макроекономічного аналізу, прогностичні макроекономічні моделі потребують достовірної агрегованої інформації, джерелом якої є система національних рахунків (СНР). Макроекономіка як наука дає можливість зрозуміти, яким чином національні господарства, </w:t>
      </w:r>
      <w:proofErr w:type="spellStart"/>
      <w:r w:rsidRPr="00C53248">
        <w:rPr>
          <w:bCs/>
          <w:sz w:val="28"/>
          <w:szCs w:val="28"/>
        </w:rPr>
        <w:t>взаємодіючи</w:t>
      </w:r>
      <w:proofErr w:type="spellEnd"/>
      <w:r w:rsidRPr="00C53248">
        <w:rPr>
          <w:bCs/>
          <w:sz w:val="28"/>
          <w:szCs w:val="28"/>
        </w:rPr>
        <w:t xml:space="preserve"> одне з одним та з світовим господарством як цілим, формують господарську поведінку економічних суб'єктів, культуру економічного мислення, обумовлюють координацію правового поля країн світу, зберігаючи їх самобутність.</w:t>
      </w:r>
    </w:p>
    <w:p w14:paraId="69D34469" w14:textId="77777777" w:rsidR="00C53248" w:rsidRPr="00C53248" w:rsidRDefault="00C53248" w:rsidP="00C53248">
      <w:pPr>
        <w:pStyle w:val="a4"/>
        <w:tabs>
          <w:tab w:val="left" w:pos="1450"/>
        </w:tabs>
        <w:spacing w:before="6" w:line="237" w:lineRule="auto"/>
        <w:ind w:left="0" w:right="2" w:firstLine="709"/>
        <w:rPr>
          <w:bCs/>
          <w:sz w:val="28"/>
          <w:szCs w:val="28"/>
        </w:rPr>
      </w:pPr>
      <w:r w:rsidRPr="00C53248">
        <w:rPr>
          <w:bCs/>
          <w:sz w:val="28"/>
          <w:szCs w:val="28"/>
        </w:rPr>
        <w:t xml:space="preserve">Мета вивчення дисципліни – розширення і закріплення розуміння студентами основних понять сучасної економічної теорії, ознайомлення з базовими макроекономічними моделями, за допомогою яких аналізуються передумови, особливості та наслідки функціонування економіки на макрорівні, умовами рівноваги за поглядами різних вчених, проблемами короткотривалих і довготривалих наслідків економічної діяльності держави. </w:t>
      </w:r>
    </w:p>
    <w:p w14:paraId="2FF6A32A" w14:textId="0EC34160" w:rsidR="00C815BE" w:rsidRDefault="00C53248" w:rsidP="00C53248">
      <w:pPr>
        <w:pStyle w:val="a4"/>
        <w:tabs>
          <w:tab w:val="left" w:pos="1450"/>
        </w:tabs>
        <w:spacing w:before="6" w:line="237" w:lineRule="auto"/>
        <w:ind w:left="0" w:right="2" w:firstLine="709"/>
        <w:rPr>
          <w:bCs/>
          <w:sz w:val="28"/>
          <w:szCs w:val="28"/>
        </w:rPr>
      </w:pPr>
      <w:r w:rsidRPr="00C53248">
        <w:rPr>
          <w:bCs/>
          <w:sz w:val="28"/>
          <w:szCs w:val="28"/>
        </w:rPr>
        <w:t>Завдання курсу полягають у:</w:t>
      </w:r>
      <w:r>
        <w:rPr>
          <w:bCs/>
          <w:sz w:val="28"/>
          <w:szCs w:val="28"/>
        </w:rPr>
        <w:t xml:space="preserve"> </w:t>
      </w:r>
      <w:r w:rsidRPr="00C53248">
        <w:rPr>
          <w:bCs/>
          <w:sz w:val="28"/>
          <w:szCs w:val="28"/>
        </w:rPr>
        <w:t>поглибленні теорети</w:t>
      </w:r>
      <w:r>
        <w:rPr>
          <w:bCs/>
          <w:sz w:val="28"/>
          <w:szCs w:val="28"/>
        </w:rPr>
        <w:t xml:space="preserve">чних знань з економічної теорії, </w:t>
      </w:r>
      <w:r w:rsidRPr="00C53248">
        <w:rPr>
          <w:bCs/>
          <w:sz w:val="28"/>
          <w:szCs w:val="28"/>
        </w:rPr>
        <w:t xml:space="preserve">визначенні та розумінні </w:t>
      </w:r>
      <w:r>
        <w:rPr>
          <w:bCs/>
          <w:sz w:val="28"/>
          <w:szCs w:val="28"/>
        </w:rPr>
        <w:t xml:space="preserve">макроекономічних явищ та понять, </w:t>
      </w:r>
      <w:r w:rsidRPr="00C53248">
        <w:rPr>
          <w:bCs/>
          <w:sz w:val="28"/>
          <w:szCs w:val="28"/>
        </w:rPr>
        <w:t>опануванні методів макроекономічного моделюван</w:t>
      </w:r>
      <w:r>
        <w:rPr>
          <w:bCs/>
          <w:sz w:val="28"/>
          <w:szCs w:val="28"/>
        </w:rPr>
        <w:t xml:space="preserve">ня та аналізу, </w:t>
      </w:r>
      <w:r w:rsidRPr="00C53248">
        <w:rPr>
          <w:bCs/>
          <w:sz w:val="28"/>
          <w:szCs w:val="28"/>
        </w:rPr>
        <w:t>використанні результатів макроекономічного аналізу для розробки, обґрунтування та реалізації заходів державного регулювання економіки.</w:t>
      </w:r>
    </w:p>
    <w:p w14:paraId="73AFB419" w14:textId="408F7A4F" w:rsidR="000D5746" w:rsidRPr="000715CB" w:rsidRDefault="000D5746" w:rsidP="00C53248">
      <w:pPr>
        <w:pStyle w:val="a4"/>
        <w:tabs>
          <w:tab w:val="left" w:pos="1450"/>
        </w:tabs>
        <w:spacing w:before="6" w:line="237" w:lineRule="auto"/>
        <w:ind w:left="0" w:right="2" w:firstLine="709"/>
        <w:rPr>
          <w:b/>
          <w:color w:val="4F81BD" w:themeColor="accent1"/>
          <w:sz w:val="28"/>
          <w:szCs w:val="28"/>
        </w:rPr>
      </w:pPr>
      <w:r>
        <w:rPr>
          <w:bCs/>
          <w:sz w:val="28"/>
          <w:szCs w:val="28"/>
        </w:rPr>
        <w:t>Місце дисципліни: одним із факторів успішного засвоєння даної дисципліни</w:t>
      </w:r>
      <w:r w:rsidR="001B4DCD">
        <w:rPr>
          <w:bCs/>
          <w:sz w:val="28"/>
          <w:szCs w:val="28"/>
        </w:rPr>
        <w:t xml:space="preserve"> є</w:t>
      </w:r>
      <w:r>
        <w:rPr>
          <w:bCs/>
          <w:sz w:val="28"/>
          <w:szCs w:val="28"/>
        </w:rPr>
        <w:t xml:space="preserve"> вивчення дисципліни «Економічна теорія», «Філософія»</w:t>
      </w:r>
      <w:r w:rsidR="00782E5B">
        <w:rPr>
          <w:bCs/>
          <w:sz w:val="28"/>
          <w:szCs w:val="28"/>
        </w:rPr>
        <w:t>, «Гроші і кредит»</w:t>
      </w:r>
      <w:r>
        <w:rPr>
          <w:bCs/>
          <w:sz w:val="28"/>
          <w:szCs w:val="28"/>
        </w:rPr>
        <w:t>. Дана дисципліна є важливим фактором подальшого успішного вивчення дисциплін</w:t>
      </w:r>
      <w:r w:rsidR="00782E5B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«Міжнародна економіка»</w:t>
      </w:r>
    </w:p>
    <w:p w14:paraId="6341DEE7" w14:textId="17F4CD2C" w:rsidR="00E710F2" w:rsidRPr="002E03F9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2E03F9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8927"/>
      </w:tblGrid>
      <w:tr w:rsidR="00F547E8" w:rsidRPr="003F4D0D" w14:paraId="771CD236" w14:textId="77777777" w:rsidTr="003F4D0D">
        <w:tc>
          <w:tcPr>
            <w:tcW w:w="9915" w:type="dxa"/>
            <w:gridSpan w:val="2"/>
          </w:tcPr>
          <w:p w14:paraId="160C7623" w14:textId="3BA8D8F7" w:rsidR="00F547E8" w:rsidRPr="003F4D0D" w:rsidRDefault="00C53248" w:rsidP="00B27EA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4"/>
                <w:szCs w:val="24"/>
              </w:rPr>
            </w:pPr>
            <w:r w:rsidRPr="003F4D0D">
              <w:rPr>
                <w:b/>
                <w:sz w:val="24"/>
                <w:szCs w:val="24"/>
              </w:rPr>
              <w:t xml:space="preserve">МОДУЛЬ 1. </w:t>
            </w:r>
            <w:r w:rsidRPr="00C53248">
              <w:rPr>
                <w:rFonts w:eastAsia="Calibri"/>
                <w:b/>
                <w:bCs/>
                <w:sz w:val="24"/>
                <w:szCs w:val="24"/>
                <w:lang w:eastAsia="uk-UA"/>
              </w:rPr>
              <w:t>МАКРОЕКОНОМІЧНІ ПОКАЗНИКИ ТА МАКРОЕКОНОМІЧНЕ МОДЕЛЮВАННЯ</w:t>
            </w:r>
          </w:p>
        </w:tc>
      </w:tr>
      <w:tr w:rsidR="00C53248" w:rsidRPr="000715CB" w14:paraId="50E6B1C3" w14:textId="77777777" w:rsidTr="00C01DBD">
        <w:tc>
          <w:tcPr>
            <w:tcW w:w="988" w:type="dxa"/>
            <w:tcMar>
              <w:left w:w="28" w:type="dxa"/>
              <w:right w:w="28" w:type="dxa"/>
            </w:tcMar>
          </w:tcPr>
          <w:p w14:paraId="6BDCF995" w14:textId="2AB3C0B5" w:rsidR="00C53248" w:rsidRPr="000715CB" w:rsidRDefault="00C53248" w:rsidP="00C5324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lastRenderedPageBreak/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1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CA75" w14:textId="2253C1B1" w:rsidR="00C53248" w:rsidRPr="00C53248" w:rsidRDefault="00C53248" w:rsidP="00C53248">
            <w:pPr>
              <w:rPr>
                <w:sz w:val="24"/>
                <w:szCs w:val="24"/>
                <w:lang w:val="ru-RU"/>
              </w:rPr>
            </w:pPr>
            <w:r w:rsidRPr="00235065">
              <w:rPr>
                <w:sz w:val="24"/>
                <w:szCs w:val="24"/>
                <w:lang w:val="ru-RU"/>
              </w:rPr>
              <w:t xml:space="preserve">Предмет, метод та </w:t>
            </w:r>
            <w:proofErr w:type="spellStart"/>
            <w:r w:rsidRPr="00235065">
              <w:rPr>
                <w:sz w:val="24"/>
                <w:szCs w:val="24"/>
                <w:lang w:val="ru-RU"/>
              </w:rPr>
              <w:t>функції</w:t>
            </w:r>
            <w:proofErr w:type="spellEnd"/>
            <w:r w:rsidRPr="0023506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5065">
              <w:rPr>
                <w:sz w:val="24"/>
                <w:szCs w:val="24"/>
                <w:lang w:val="ru-RU"/>
              </w:rPr>
              <w:t>макроекономіки</w:t>
            </w:r>
            <w:proofErr w:type="spellEnd"/>
          </w:p>
        </w:tc>
      </w:tr>
      <w:tr w:rsidR="00C53248" w:rsidRPr="000715CB" w14:paraId="7DE1658A" w14:textId="77777777" w:rsidTr="00C01DBD">
        <w:tc>
          <w:tcPr>
            <w:tcW w:w="988" w:type="dxa"/>
            <w:tcMar>
              <w:left w:w="28" w:type="dxa"/>
              <w:right w:w="28" w:type="dxa"/>
            </w:tcMar>
          </w:tcPr>
          <w:p w14:paraId="736616EA" w14:textId="7C3B7FAE" w:rsidR="00C53248" w:rsidRPr="000715CB" w:rsidRDefault="00C53248" w:rsidP="00C5324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2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F74F" w14:textId="023A5CED" w:rsidR="00C53248" w:rsidRPr="000715CB" w:rsidRDefault="00C53248" w:rsidP="00C5324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proofErr w:type="spellStart"/>
            <w:r w:rsidRPr="00235065">
              <w:rPr>
                <w:sz w:val="24"/>
                <w:szCs w:val="24"/>
                <w:lang w:val="ru-RU"/>
              </w:rPr>
              <w:t>Макроекономічні</w:t>
            </w:r>
            <w:proofErr w:type="spellEnd"/>
            <w:r w:rsidRPr="0023506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5065">
              <w:rPr>
                <w:sz w:val="24"/>
                <w:szCs w:val="24"/>
                <w:lang w:val="ru-RU"/>
              </w:rPr>
              <w:t>показники</w:t>
            </w:r>
            <w:proofErr w:type="spellEnd"/>
            <w:r w:rsidRPr="00235065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235065">
              <w:rPr>
                <w:sz w:val="24"/>
                <w:szCs w:val="24"/>
                <w:lang w:val="ru-RU"/>
              </w:rPr>
              <w:t>системі</w:t>
            </w:r>
            <w:proofErr w:type="spellEnd"/>
            <w:r w:rsidRPr="0023506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5065">
              <w:rPr>
                <w:sz w:val="24"/>
                <w:szCs w:val="24"/>
                <w:lang w:val="ru-RU"/>
              </w:rPr>
              <w:t>національних</w:t>
            </w:r>
            <w:proofErr w:type="spellEnd"/>
            <w:r w:rsidRPr="0023506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5065">
              <w:rPr>
                <w:sz w:val="24"/>
                <w:szCs w:val="24"/>
                <w:lang w:val="ru-RU"/>
              </w:rPr>
              <w:t>рахунків</w:t>
            </w:r>
            <w:proofErr w:type="spellEnd"/>
          </w:p>
        </w:tc>
      </w:tr>
      <w:tr w:rsidR="00C53248" w:rsidRPr="000715CB" w14:paraId="7A7593B9" w14:textId="77777777" w:rsidTr="00C01DBD">
        <w:tc>
          <w:tcPr>
            <w:tcW w:w="988" w:type="dxa"/>
            <w:tcMar>
              <w:left w:w="28" w:type="dxa"/>
              <w:right w:w="28" w:type="dxa"/>
            </w:tcMar>
          </w:tcPr>
          <w:p w14:paraId="7A82D4D0" w14:textId="009D1076" w:rsidR="00C53248" w:rsidRPr="000715CB" w:rsidRDefault="00C53248" w:rsidP="00C5324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 xml:space="preserve">Тема </w:t>
            </w:r>
            <w:r w:rsidRPr="000715CB">
              <w:rPr>
                <w:b/>
                <w:caps/>
                <w:sz w:val="24"/>
                <w:szCs w:val="24"/>
              </w:rPr>
              <w:t>3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26A1" w14:textId="140B975D" w:rsidR="00C53248" w:rsidRPr="000715CB" w:rsidRDefault="00C53248" w:rsidP="00C5324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235065">
              <w:rPr>
                <w:sz w:val="24"/>
                <w:szCs w:val="24"/>
                <w:lang w:val="ru-RU"/>
              </w:rPr>
              <w:t xml:space="preserve">Модель </w:t>
            </w:r>
            <w:proofErr w:type="spellStart"/>
            <w:r w:rsidRPr="00235065">
              <w:rPr>
                <w:sz w:val="24"/>
                <w:szCs w:val="24"/>
                <w:lang w:val="ru-RU"/>
              </w:rPr>
              <w:t>сукупного</w:t>
            </w:r>
            <w:proofErr w:type="spellEnd"/>
            <w:r w:rsidRPr="0023506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5065">
              <w:rPr>
                <w:sz w:val="24"/>
                <w:szCs w:val="24"/>
                <w:lang w:val="ru-RU"/>
              </w:rPr>
              <w:t>попиту</w:t>
            </w:r>
            <w:proofErr w:type="spellEnd"/>
            <w:r w:rsidRPr="00235065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35065">
              <w:rPr>
                <w:sz w:val="24"/>
                <w:szCs w:val="24"/>
                <w:lang w:val="ru-RU"/>
              </w:rPr>
              <w:t>сукупної</w:t>
            </w:r>
            <w:proofErr w:type="spellEnd"/>
            <w:r w:rsidRPr="0023506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5065">
              <w:rPr>
                <w:sz w:val="24"/>
                <w:szCs w:val="24"/>
                <w:lang w:val="ru-RU"/>
              </w:rPr>
              <w:t>пропозиції</w:t>
            </w:r>
            <w:proofErr w:type="spellEnd"/>
          </w:p>
        </w:tc>
      </w:tr>
      <w:tr w:rsidR="00C53248" w:rsidRPr="000715CB" w14:paraId="3030A273" w14:textId="77777777" w:rsidTr="00C01DBD">
        <w:tc>
          <w:tcPr>
            <w:tcW w:w="988" w:type="dxa"/>
            <w:tcMar>
              <w:left w:w="28" w:type="dxa"/>
              <w:right w:w="28" w:type="dxa"/>
            </w:tcMar>
          </w:tcPr>
          <w:p w14:paraId="40F3D6E6" w14:textId="282AA2A5" w:rsidR="00C53248" w:rsidRPr="000715CB" w:rsidRDefault="00C53248" w:rsidP="00C5324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4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123D" w14:textId="1BBA8529" w:rsidR="00C53248" w:rsidRPr="000715CB" w:rsidRDefault="00C53248" w:rsidP="00C5324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proofErr w:type="spellStart"/>
            <w:r w:rsidRPr="00235065">
              <w:rPr>
                <w:sz w:val="24"/>
                <w:szCs w:val="24"/>
                <w:lang w:val="ru-RU"/>
              </w:rPr>
              <w:t>Споживання</w:t>
            </w:r>
            <w:proofErr w:type="spellEnd"/>
            <w:r w:rsidRPr="00235065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35065">
              <w:rPr>
                <w:sz w:val="24"/>
                <w:szCs w:val="24"/>
                <w:lang w:val="ru-RU"/>
              </w:rPr>
              <w:t>заощадження</w:t>
            </w:r>
            <w:proofErr w:type="spellEnd"/>
            <w:r w:rsidRPr="00235065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35065">
              <w:rPr>
                <w:sz w:val="24"/>
                <w:szCs w:val="24"/>
                <w:lang w:val="ru-RU"/>
              </w:rPr>
              <w:t>інвестиції</w:t>
            </w:r>
            <w:proofErr w:type="spellEnd"/>
          </w:p>
        </w:tc>
      </w:tr>
      <w:tr w:rsidR="00C53248" w:rsidRPr="000715CB" w14:paraId="27CEA6A7" w14:textId="77777777" w:rsidTr="00C01DBD">
        <w:tc>
          <w:tcPr>
            <w:tcW w:w="988" w:type="dxa"/>
            <w:tcMar>
              <w:left w:w="28" w:type="dxa"/>
              <w:right w:w="28" w:type="dxa"/>
            </w:tcMar>
          </w:tcPr>
          <w:p w14:paraId="253D7FF2" w14:textId="6AA29B40" w:rsidR="00C53248" w:rsidRPr="000715CB" w:rsidRDefault="00C53248" w:rsidP="00C5324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5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2913" w14:textId="5D932D1D" w:rsidR="00C53248" w:rsidRPr="000715CB" w:rsidRDefault="00C53248" w:rsidP="00C5324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proofErr w:type="spellStart"/>
            <w:r w:rsidRPr="00235065">
              <w:rPr>
                <w:sz w:val="24"/>
                <w:szCs w:val="24"/>
                <w:lang w:val="ru-RU"/>
              </w:rPr>
              <w:t>Класична</w:t>
            </w:r>
            <w:proofErr w:type="spellEnd"/>
            <w:r w:rsidRPr="00235065">
              <w:rPr>
                <w:sz w:val="24"/>
                <w:szCs w:val="24"/>
                <w:lang w:val="ru-RU"/>
              </w:rPr>
              <w:t xml:space="preserve"> модель </w:t>
            </w:r>
            <w:proofErr w:type="spellStart"/>
            <w:r w:rsidRPr="00235065">
              <w:rPr>
                <w:sz w:val="24"/>
                <w:szCs w:val="24"/>
                <w:lang w:val="ru-RU"/>
              </w:rPr>
              <w:t>макроекономічної</w:t>
            </w:r>
            <w:proofErr w:type="spellEnd"/>
            <w:r w:rsidRPr="0023506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5065">
              <w:rPr>
                <w:sz w:val="24"/>
                <w:szCs w:val="24"/>
                <w:lang w:val="ru-RU"/>
              </w:rPr>
              <w:t>рівноваги</w:t>
            </w:r>
            <w:proofErr w:type="spellEnd"/>
          </w:p>
        </w:tc>
      </w:tr>
      <w:tr w:rsidR="00C53248" w:rsidRPr="000715CB" w14:paraId="50EED442" w14:textId="77777777" w:rsidTr="00C01DBD">
        <w:tc>
          <w:tcPr>
            <w:tcW w:w="988" w:type="dxa"/>
            <w:tcMar>
              <w:left w:w="28" w:type="dxa"/>
              <w:right w:w="28" w:type="dxa"/>
            </w:tcMar>
          </w:tcPr>
          <w:p w14:paraId="2E1F4214" w14:textId="370BAAFF" w:rsidR="00C53248" w:rsidRPr="000715CB" w:rsidRDefault="00C53248" w:rsidP="00C5324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6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C9F8" w14:textId="7236ACB7" w:rsidR="00C53248" w:rsidRPr="000715CB" w:rsidRDefault="00C53248" w:rsidP="00C5324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proofErr w:type="spellStart"/>
            <w:r w:rsidRPr="00047324">
              <w:rPr>
                <w:sz w:val="24"/>
                <w:szCs w:val="24"/>
              </w:rPr>
              <w:t>КейнсіанськІ</w:t>
            </w:r>
            <w:proofErr w:type="spellEnd"/>
            <w:r w:rsidRPr="00047324">
              <w:rPr>
                <w:sz w:val="24"/>
                <w:szCs w:val="24"/>
              </w:rPr>
              <w:t xml:space="preserve"> моделі макроекономічної рівноваги</w:t>
            </w:r>
          </w:p>
        </w:tc>
      </w:tr>
      <w:tr w:rsidR="00F547E8" w:rsidRPr="000715CB" w14:paraId="1FF3E6D8" w14:textId="77777777" w:rsidTr="003F4D0D">
        <w:tc>
          <w:tcPr>
            <w:tcW w:w="9915" w:type="dxa"/>
            <w:gridSpan w:val="2"/>
            <w:tcMar>
              <w:left w:w="28" w:type="dxa"/>
              <w:right w:w="28" w:type="dxa"/>
            </w:tcMar>
          </w:tcPr>
          <w:p w14:paraId="0626F78F" w14:textId="40434540" w:rsidR="00F547E8" w:rsidRPr="000715CB" w:rsidRDefault="00EA60CB" w:rsidP="00B27EA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 xml:space="preserve">МОДУЛЬ ІІ.  </w:t>
            </w:r>
            <w:r w:rsidRPr="00EA60CB">
              <w:rPr>
                <w:b/>
                <w:sz w:val="24"/>
                <w:szCs w:val="24"/>
              </w:rPr>
              <w:t>ЕКОНОМІЧНА ПОЛІТИКА ДЕРЖАВИ</w:t>
            </w:r>
          </w:p>
        </w:tc>
      </w:tr>
      <w:tr w:rsidR="00EA60CB" w:rsidRPr="000715CB" w14:paraId="2E231211" w14:textId="77777777" w:rsidTr="003F4D0D">
        <w:tc>
          <w:tcPr>
            <w:tcW w:w="988" w:type="dxa"/>
            <w:tcMar>
              <w:left w:w="28" w:type="dxa"/>
              <w:right w:w="28" w:type="dxa"/>
            </w:tcMar>
          </w:tcPr>
          <w:p w14:paraId="7A4524AE" w14:textId="6ADD23BA" w:rsidR="00EA60CB" w:rsidRPr="000715CB" w:rsidRDefault="00EA60CB" w:rsidP="00EA60C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</w:t>
            </w:r>
            <w:r>
              <w:rPr>
                <w:b/>
                <w:caps/>
                <w:sz w:val="24"/>
                <w:szCs w:val="24"/>
              </w:rPr>
              <w:t>7</w:t>
            </w:r>
          </w:p>
        </w:tc>
        <w:tc>
          <w:tcPr>
            <w:tcW w:w="8927" w:type="dxa"/>
          </w:tcPr>
          <w:p w14:paraId="499D2F0E" w14:textId="7EC8FBB9" w:rsidR="00EA60CB" w:rsidRPr="000715CB" w:rsidRDefault="00EA60CB" w:rsidP="00EA60CB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935066">
              <w:t>Тема 7. Фіскальна політика держави</w:t>
            </w:r>
          </w:p>
        </w:tc>
      </w:tr>
      <w:tr w:rsidR="00EA60CB" w:rsidRPr="000715CB" w14:paraId="17AFFA4A" w14:textId="77777777" w:rsidTr="003F4D0D">
        <w:tc>
          <w:tcPr>
            <w:tcW w:w="988" w:type="dxa"/>
            <w:tcMar>
              <w:left w:w="28" w:type="dxa"/>
              <w:right w:w="28" w:type="dxa"/>
            </w:tcMar>
          </w:tcPr>
          <w:p w14:paraId="0DAEFAAA" w14:textId="4CE651AE" w:rsidR="00EA60CB" w:rsidRPr="000715CB" w:rsidRDefault="00EA60CB" w:rsidP="00EA60C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</w:t>
            </w:r>
            <w:r>
              <w:rPr>
                <w:b/>
                <w:caps/>
                <w:sz w:val="24"/>
                <w:szCs w:val="24"/>
              </w:rPr>
              <w:t>8</w:t>
            </w:r>
          </w:p>
        </w:tc>
        <w:tc>
          <w:tcPr>
            <w:tcW w:w="8927" w:type="dxa"/>
          </w:tcPr>
          <w:p w14:paraId="0CD30D40" w14:textId="37B327B8" w:rsidR="00EA60CB" w:rsidRPr="000715CB" w:rsidRDefault="00EA60CB" w:rsidP="00EA60CB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935066">
              <w:t>Тема 8. Монетарна політика</w:t>
            </w:r>
          </w:p>
        </w:tc>
      </w:tr>
      <w:tr w:rsidR="00EA60CB" w:rsidRPr="000715CB" w14:paraId="49B38862" w14:textId="77777777" w:rsidTr="003F4D0D">
        <w:tc>
          <w:tcPr>
            <w:tcW w:w="988" w:type="dxa"/>
            <w:tcMar>
              <w:left w:w="28" w:type="dxa"/>
              <w:right w:w="28" w:type="dxa"/>
            </w:tcMar>
          </w:tcPr>
          <w:p w14:paraId="5CF40D5D" w14:textId="19DB0CB3" w:rsidR="00EA60CB" w:rsidRPr="000715CB" w:rsidRDefault="00EA60CB" w:rsidP="00EA60C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</w:t>
            </w:r>
            <w:r>
              <w:rPr>
                <w:b/>
                <w:caps/>
                <w:sz w:val="24"/>
                <w:szCs w:val="24"/>
              </w:rPr>
              <w:t>9</w:t>
            </w:r>
          </w:p>
        </w:tc>
        <w:tc>
          <w:tcPr>
            <w:tcW w:w="8927" w:type="dxa"/>
          </w:tcPr>
          <w:p w14:paraId="19B18121" w14:textId="12F0D3A0" w:rsidR="00EA60CB" w:rsidRPr="000715CB" w:rsidRDefault="00EA60CB" w:rsidP="00EA60CB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935066">
              <w:t>Тема 9. Циклічні коливання та економічне зростання</w:t>
            </w:r>
          </w:p>
        </w:tc>
      </w:tr>
      <w:tr w:rsidR="00EA60CB" w:rsidRPr="000715CB" w14:paraId="22FAAD7E" w14:textId="77777777" w:rsidTr="003F4D0D">
        <w:tc>
          <w:tcPr>
            <w:tcW w:w="988" w:type="dxa"/>
            <w:tcMar>
              <w:left w:w="28" w:type="dxa"/>
              <w:right w:w="28" w:type="dxa"/>
            </w:tcMar>
          </w:tcPr>
          <w:p w14:paraId="1AA30BD7" w14:textId="4ED3A510" w:rsidR="00EA60CB" w:rsidRPr="000715CB" w:rsidRDefault="00EA60CB" w:rsidP="00EA60C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1</w:t>
            </w:r>
            <w:r>
              <w:rPr>
                <w:b/>
                <w:caps/>
                <w:sz w:val="24"/>
                <w:szCs w:val="24"/>
              </w:rPr>
              <w:t>0</w:t>
            </w:r>
          </w:p>
        </w:tc>
        <w:tc>
          <w:tcPr>
            <w:tcW w:w="8927" w:type="dxa"/>
          </w:tcPr>
          <w:p w14:paraId="7C09E748" w14:textId="0403C6F6" w:rsidR="00EA60CB" w:rsidRPr="000715CB" w:rsidRDefault="00EA60CB" w:rsidP="00EA60CB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935066">
              <w:t>Тема 10. Інфляція та антиінфляційна політика</w:t>
            </w:r>
          </w:p>
        </w:tc>
      </w:tr>
      <w:tr w:rsidR="00EA60CB" w:rsidRPr="000715CB" w14:paraId="48E84B12" w14:textId="77777777" w:rsidTr="003F4D0D">
        <w:tc>
          <w:tcPr>
            <w:tcW w:w="988" w:type="dxa"/>
            <w:tcMar>
              <w:left w:w="28" w:type="dxa"/>
              <w:right w:w="28" w:type="dxa"/>
            </w:tcMar>
          </w:tcPr>
          <w:p w14:paraId="0AB06ED3" w14:textId="71947905" w:rsidR="00EA60CB" w:rsidRPr="000715CB" w:rsidRDefault="00EA60CB" w:rsidP="00EA60C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 1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27" w:type="dxa"/>
          </w:tcPr>
          <w:p w14:paraId="2D985B03" w14:textId="02D828F4" w:rsidR="00EA60CB" w:rsidRPr="000715CB" w:rsidRDefault="00EA60CB" w:rsidP="00EA60CB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4"/>
                <w:szCs w:val="24"/>
              </w:rPr>
            </w:pPr>
            <w:r w:rsidRPr="00935066">
              <w:t>Тема 11. Безробіття та політика зайнятості</w:t>
            </w:r>
          </w:p>
        </w:tc>
      </w:tr>
      <w:tr w:rsidR="00EA60CB" w:rsidRPr="000715CB" w14:paraId="40E4E9A0" w14:textId="77777777" w:rsidTr="003F4D0D">
        <w:tc>
          <w:tcPr>
            <w:tcW w:w="988" w:type="dxa"/>
            <w:tcMar>
              <w:left w:w="28" w:type="dxa"/>
              <w:right w:w="28" w:type="dxa"/>
            </w:tcMar>
          </w:tcPr>
          <w:p w14:paraId="1466D40E" w14:textId="0A913CB5" w:rsidR="00EA60CB" w:rsidRPr="000715CB" w:rsidRDefault="00EA60CB" w:rsidP="00EA60C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 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927" w:type="dxa"/>
          </w:tcPr>
          <w:p w14:paraId="47E1EA43" w14:textId="757C6A80" w:rsidR="00EA60CB" w:rsidRPr="000715CB" w:rsidRDefault="00EA60CB" w:rsidP="00EA60CB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4"/>
                <w:szCs w:val="24"/>
              </w:rPr>
            </w:pPr>
            <w:r w:rsidRPr="00935066">
              <w:t>Тема 12. Макроекономічна політика у відкритій економіці</w:t>
            </w:r>
          </w:p>
        </w:tc>
      </w:tr>
    </w:tbl>
    <w:p w14:paraId="63889AF2" w14:textId="112D0CFB" w:rsidR="004D07A2" w:rsidRPr="000715CB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lang w:val="uk-UA"/>
        </w:rPr>
      </w:pPr>
      <w:r w:rsidRPr="000715CB">
        <w:rPr>
          <w:b/>
          <w:color w:val="632423" w:themeColor="accent2" w:themeShade="80"/>
          <w:kern w:val="24"/>
          <w:lang w:val="uk-UA"/>
        </w:rPr>
        <w:t xml:space="preserve"> </w:t>
      </w:r>
    </w:p>
    <w:p w14:paraId="1E084F68" w14:textId="2FE1EE97" w:rsidR="004D05DA" w:rsidRPr="000715CB" w:rsidRDefault="004D05DA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0715CB">
        <w:rPr>
          <w:b/>
          <w:color w:val="632423" w:themeColor="accent2" w:themeShade="80"/>
          <w:kern w:val="24"/>
          <w:sz w:val="28"/>
          <w:szCs w:val="28"/>
          <w:lang w:val="uk-UA"/>
        </w:rPr>
        <w:t>ФОРМИ</w:t>
      </w:r>
      <w:r w:rsidR="008A1361">
        <w:rPr>
          <w:b/>
          <w:color w:val="632423" w:themeColor="accent2" w:themeShade="80"/>
          <w:kern w:val="24"/>
          <w:sz w:val="28"/>
          <w:szCs w:val="28"/>
          <w:lang w:val="uk-UA"/>
        </w:rPr>
        <w:t>,</w:t>
      </w:r>
      <w:r w:rsidRPr="000715CB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МЕТОДИ</w:t>
      </w:r>
      <w:r w:rsidR="008A1361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ТА</w:t>
      </w:r>
      <w:r w:rsidRPr="000715CB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8A1361" w:rsidRPr="000715CB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Pr="000715CB">
        <w:rPr>
          <w:b/>
          <w:color w:val="632423" w:themeColor="accent2" w:themeShade="80"/>
          <w:kern w:val="24"/>
          <w:sz w:val="28"/>
          <w:szCs w:val="28"/>
        </w:rPr>
        <w:t xml:space="preserve"> НАВЧАННЯ</w:t>
      </w:r>
    </w:p>
    <w:bookmarkEnd w:id="0"/>
    <w:p w14:paraId="64C74145" w14:textId="77777777" w:rsidR="00B27EAD" w:rsidRPr="000715CB" w:rsidRDefault="004D07A2" w:rsidP="000715CB">
      <w:pPr>
        <w:pStyle w:val="a4"/>
        <w:widowControl/>
        <w:autoSpaceDE/>
        <w:autoSpaceDN/>
        <w:spacing w:line="276" w:lineRule="auto"/>
        <w:ind w:left="0" w:right="283" w:firstLine="709"/>
        <w:contextualSpacing/>
        <w:rPr>
          <w:sz w:val="28"/>
          <w:szCs w:val="28"/>
        </w:rPr>
      </w:pPr>
      <w:r w:rsidRPr="000715CB"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0715CB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</w:t>
      </w:r>
      <w:bookmarkEnd w:id="1"/>
      <w:r w:rsidR="00B27EAD" w:rsidRPr="000715CB">
        <w:rPr>
          <w:color w:val="000000" w:themeColor="text1"/>
          <w:kern w:val="24"/>
          <w:sz w:val="28"/>
          <w:szCs w:val="28"/>
        </w:rPr>
        <w:t xml:space="preserve"> </w:t>
      </w:r>
    </w:p>
    <w:p w14:paraId="2B484E33" w14:textId="4B1FD818" w:rsidR="00B27EAD" w:rsidRPr="000715CB" w:rsidRDefault="00B27EAD" w:rsidP="00B27EAD">
      <w:pPr>
        <w:pStyle w:val="a4"/>
        <w:widowControl/>
        <w:numPr>
          <w:ilvl w:val="3"/>
          <w:numId w:val="12"/>
        </w:numPr>
        <w:autoSpaceDE/>
        <w:autoSpaceDN/>
        <w:spacing w:line="276" w:lineRule="auto"/>
        <w:ind w:left="284" w:right="283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Лекції</w:t>
      </w:r>
      <w:r w:rsidRPr="000715CB">
        <w:rPr>
          <w:sz w:val="28"/>
          <w:szCs w:val="28"/>
        </w:rPr>
        <w:t xml:space="preserve"> та їх </w:t>
      </w:r>
      <w:r w:rsidRPr="000715CB">
        <w:rPr>
          <w:rFonts w:hint="cs"/>
          <w:sz w:val="28"/>
          <w:szCs w:val="28"/>
        </w:rPr>
        <w:t xml:space="preserve"> презентації.</w:t>
      </w:r>
    </w:p>
    <w:p w14:paraId="0FECD438" w14:textId="77777777" w:rsidR="00B27EAD" w:rsidRPr="000715CB" w:rsidRDefault="00B27EAD" w:rsidP="00B27EAD">
      <w:pPr>
        <w:pStyle w:val="a4"/>
        <w:widowControl/>
        <w:numPr>
          <w:ilvl w:val="3"/>
          <w:numId w:val="12"/>
        </w:numPr>
        <w:autoSpaceDE/>
        <w:autoSpaceDN/>
        <w:spacing w:line="276" w:lineRule="auto"/>
        <w:ind w:left="284" w:right="283"/>
        <w:contextualSpacing/>
        <w:rPr>
          <w:sz w:val="28"/>
          <w:szCs w:val="28"/>
        </w:rPr>
      </w:pPr>
      <w:r w:rsidRPr="000715CB">
        <w:rPr>
          <w:sz w:val="28"/>
          <w:szCs w:val="28"/>
        </w:rPr>
        <w:t>О</w:t>
      </w:r>
      <w:r w:rsidRPr="000715CB">
        <w:rPr>
          <w:rFonts w:hint="cs"/>
          <w:sz w:val="28"/>
          <w:szCs w:val="28"/>
        </w:rPr>
        <w:t>нлайн-лекці</w:t>
      </w:r>
      <w:r w:rsidRPr="000715CB">
        <w:rPr>
          <w:sz w:val="28"/>
          <w:szCs w:val="28"/>
        </w:rPr>
        <w:t>ї, у тому числі -</w:t>
      </w:r>
      <w:r w:rsidRPr="000715CB">
        <w:rPr>
          <w:rFonts w:hint="cs"/>
          <w:sz w:val="28"/>
          <w:szCs w:val="28"/>
        </w:rPr>
        <w:t xml:space="preserve"> відео з відомими економістами</w:t>
      </w:r>
      <w:r w:rsidRPr="000715CB">
        <w:rPr>
          <w:sz w:val="28"/>
          <w:szCs w:val="28"/>
        </w:rPr>
        <w:t xml:space="preserve"> або гостьові лекції викладачів ЗВО, з якими укладено договори про співробітництво.</w:t>
      </w:r>
    </w:p>
    <w:p w14:paraId="0B962C15" w14:textId="77777777" w:rsidR="00B27EAD" w:rsidRPr="000715CB" w:rsidRDefault="00B27EAD" w:rsidP="00B27EAD">
      <w:pPr>
        <w:pStyle w:val="a4"/>
        <w:widowControl/>
        <w:numPr>
          <w:ilvl w:val="3"/>
          <w:numId w:val="12"/>
        </w:numPr>
        <w:autoSpaceDE/>
        <w:autoSpaceDN/>
        <w:spacing w:line="276" w:lineRule="auto"/>
        <w:ind w:left="284" w:right="283"/>
        <w:contextualSpacing/>
        <w:rPr>
          <w:sz w:val="28"/>
          <w:szCs w:val="28"/>
        </w:rPr>
      </w:pPr>
      <w:r w:rsidRPr="000715CB">
        <w:rPr>
          <w:sz w:val="28"/>
          <w:szCs w:val="28"/>
        </w:rPr>
        <w:t xml:space="preserve">Семінарські заняття, </w:t>
      </w:r>
      <w:proofErr w:type="spellStart"/>
      <w:r w:rsidRPr="000715CB">
        <w:rPr>
          <w:sz w:val="28"/>
          <w:szCs w:val="28"/>
        </w:rPr>
        <w:t>в</w:t>
      </w:r>
      <w:r w:rsidRPr="000715CB">
        <w:rPr>
          <w:rFonts w:hint="cs"/>
          <w:sz w:val="28"/>
          <w:szCs w:val="28"/>
        </w:rPr>
        <w:t>ебінари</w:t>
      </w:r>
      <w:proofErr w:type="spellEnd"/>
      <w:r w:rsidRPr="000715CB">
        <w:rPr>
          <w:rFonts w:hint="cs"/>
          <w:sz w:val="28"/>
          <w:szCs w:val="28"/>
        </w:rPr>
        <w:t xml:space="preserve"> </w:t>
      </w:r>
      <w:r w:rsidRPr="000715CB">
        <w:rPr>
          <w:sz w:val="28"/>
          <w:szCs w:val="28"/>
        </w:rPr>
        <w:t>й</w:t>
      </w:r>
      <w:r w:rsidRPr="000715CB">
        <w:rPr>
          <w:rFonts w:hint="cs"/>
          <w:sz w:val="28"/>
          <w:szCs w:val="28"/>
        </w:rPr>
        <w:t xml:space="preserve"> онлайн-дискусії</w:t>
      </w:r>
      <w:r w:rsidRPr="000715CB">
        <w:rPr>
          <w:sz w:val="28"/>
          <w:szCs w:val="28"/>
        </w:rPr>
        <w:t>.</w:t>
      </w:r>
      <w:r w:rsidRPr="000715CB">
        <w:rPr>
          <w:rFonts w:hint="cs"/>
          <w:sz w:val="28"/>
          <w:szCs w:val="28"/>
        </w:rPr>
        <w:t xml:space="preserve"> </w:t>
      </w:r>
    </w:p>
    <w:p w14:paraId="1B25DCE6" w14:textId="77777777" w:rsidR="00B27EAD" w:rsidRPr="000715CB" w:rsidRDefault="00B27EAD" w:rsidP="00B27EAD">
      <w:pPr>
        <w:pStyle w:val="a4"/>
        <w:widowControl/>
        <w:numPr>
          <w:ilvl w:val="3"/>
          <w:numId w:val="12"/>
        </w:numPr>
        <w:autoSpaceDE/>
        <w:autoSpaceDN/>
        <w:spacing w:line="276" w:lineRule="auto"/>
        <w:ind w:left="284" w:right="283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Групова робота</w:t>
      </w:r>
      <w:r w:rsidRPr="000715CB">
        <w:rPr>
          <w:sz w:val="28"/>
          <w:szCs w:val="28"/>
        </w:rPr>
        <w:t>, коли</w:t>
      </w:r>
      <w:r w:rsidRPr="000715CB">
        <w:rPr>
          <w:rFonts w:hint="cs"/>
          <w:sz w:val="28"/>
          <w:szCs w:val="28"/>
        </w:rPr>
        <w:t xml:space="preserve"> студенти розв'язують практичні завдання та кейси.</w:t>
      </w:r>
    </w:p>
    <w:p w14:paraId="16983109" w14:textId="5D4878BB" w:rsidR="00B27EAD" w:rsidRPr="000715CB" w:rsidRDefault="00B27EAD" w:rsidP="00B27EAD">
      <w:pPr>
        <w:pStyle w:val="a4"/>
        <w:widowControl/>
        <w:numPr>
          <w:ilvl w:val="3"/>
          <w:numId w:val="12"/>
        </w:numPr>
        <w:autoSpaceDE/>
        <w:autoSpaceDN/>
        <w:spacing w:line="276" w:lineRule="auto"/>
        <w:ind w:left="284" w:right="283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Онлайн-тести та опитування: Використання систем</w:t>
      </w:r>
      <w:r w:rsidRPr="000715CB">
        <w:rPr>
          <w:sz w:val="28"/>
          <w:szCs w:val="28"/>
        </w:rPr>
        <w:t>и</w:t>
      </w:r>
      <w:r w:rsidRPr="000715CB">
        <w:rPr>
          <w:sz w:val="28"/>
          <w:szCs w:val="28"/>
          <w:lang w:val="ru-RU"/>
        </w:rPr>
        <w:t xml:space="preserve"> </w:t>
      </w:r>
      <w:r w:rsidRPr="000715CB">
        <w:rPr>
          <w:sz w:val="28"/>
          <w:szCs w:val="28"/>
          <w:lang w:val="en-US"/>
        </w:rPr>
        <w:t>MOODLE</w:t>
      </w:r>
      <w:r w:rsidR="000715CB" w:rsidRPr="000715CB">
        <w:rPr>
          <w:sz w:val="28"/>
          <w:szCs w:val="28"/>
        </w:rPr>
        <w:t>.</w:t>
      </w:r>
      <w:r w:rsidRPr="000715CB">
        <w:rPr>
          <w:rFonts w:hint="cs"/>
          <w:sz w:val="28"/>
          <w:szCs w:val="28"/>
        </w:rPr>
        <w:t xml:space="preserve"> </w:t>
      </w:r>
    </w:p>
    <w:p w14:paraId="679DD2B3" w14:textId="77777777" w:rsidR="00B27EAD" w:rsidRPr="000715CB" w:rsidRDefault="00B27EAD" w:rsidP="00B27EAD">
      <w:pPr>
        <w:pStyle w:val="a4"/>
        <w:widowControl/>
        <w:numPr>
          <w:ilvl w:val="3"/>
          <w:numId w:val="12"/>
        </w:numPr>
        <w:autoSpaceDE/>
        <w:autoSpaceDN/>
        <w:spacing w:line="276" w:lineRule="auto"/>
        <w:ind w:left="284" w:right="283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Застосування інформаційних технологій</w:t>
      </w:r>
      <w:r w:rsidRPr="000715CB">
        <w:rPr>
          <w:sz w:val="28"/>
          <w:szCs w:val="28"/>
        </w:rPr>
        <w:t>,</w:t>
      </w:r>
      <w:r w:rsidRPr="000715CB">
        <w:rPr>
          <w:rFonts w:hint="cs"/>
          <w:sz w:val="28"/>
          <w:szCs w:val="28"/>
        </w:rPr>
        <w:t xml:space="preserve"> </w:t>
      </w:r>
      <w:r w:rsidRPr="000715CB">
        <w:rPr>
          <w:sz w:val="28"/>
          <w:szCs w:val="28"/>
        </w:rPr>
        <w:t>в</w:t>
      </w:r>
      <w:r w:rsidRPr="000715CB">
        <w:rPr>
          <w:rFonts w:hint="cs"/>
          <w:sz w:val="28"/>
          <w:szCs w:val="28"/>
        </w:rPr>
        <w:t xml:space="preserve">икористання </w:t>
      </w:r>
      <w:r w:rsidRPr="000715CB">
        <w:rPr>
          <w:sz w:val="28"/>
          <w:szCs w:val="28"/>
        </w:rPr>
        <w:t>статистичних даних</w:t>
      </w:r>
      <w:r w:rsidRPr="000715CB">
        <w:rPr>
          <w:rFonts w:hint="cs"/>
          <w:sz w:val="28"/>
          <w:szCs w:val="28"/>
        </w:rPr>
        <w:t xml:space="preserve"> для аналізу економічних </w:t>
      </w:r>
      <w:r w:rsidRPr="000715CB">
        <w:rPr>
          <w:sz w:val="28"/>
          <w:szCs w:val="28"/>
        </w:rPr>
        <w:t>процесів,</w:t>
      </w:r>
      <w:r w:rsidRPr="000715CB">
        <w:rPr>
          <w:rFonts w:hint="cs"/>
          <w:sz w:val="28"/>
          <w:szCs w:val="28"/>
        </w:rPr>
        <w:t xml:space="preserve"> створення графіків та діаграм </w:t>
      </w:r>
      <w:r w:rsidRPr="000715CB">
        <w:rPr>
          <w:sz w:val="28"/>
          <w:szCs w:val="28"/>
        </w:rPr>
        <w:t>для пояснення їх динаміки</w:t>
      </w:r>
      <w:r w:rsidRPr="000715CB">
        <w:rPr>
          <w:rFonts w:hint="cs"/>
          <w:sz w:val="28"/>
          <w:szCs w:val="28"/>
        </w:rPr>
        <w:t>.</w:t>
      </w:r>
    </w:p>
    <w:p w14:paraId="2CA91237" w14:textId="37BCB3BF" w:rsidR="00B27EAD" w:rsidRPr="000715CB" w:rsidRDefault="00B27EAD" w:rsidP="00B27EAD">
      <w:pPr>
        <w:pStyle w:val="a4"/>
        <w:widowControl/>
        <w:numPr>
          <w:ilvl w:val="3"/>
          <w:numId w:val="12"/>
        </w:numPr>
        <w:autoSpaceDE/>
        <w:autoSpaceDN/>
        <w:spacing w:line="276" w:lineRule="auto"/>
        <w:ind w:left="284" w:right="283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Зовнішні гостьові лекції експертів</w:t>
      </w:r>
      <w:r w:rsidRPr="000715CB">
        <w:rPr>
          <w:sz w:val="28"/>
          <w:szCs w:val="28"/>
        </w:rPr>
        <w:t xml:space="preserve"> і</w:t>
      </w:r>
      <w:r w:rsidRPr="000715CB">
        <w:rPr>
          <w:rFonts w:hint="cs"/>
          <w:sz w:val="28"/>
          <w:szCs w:val="28"/>
        </w:rPr>
        <w:t xml:space="preserve"> практиків</w:t>
      </w:r>
      <w:r w:rsidR="000715CB" w:rsidRPr="000715CB">
        <w:rPr>
          <w:sz w:val="28"/>
          <w:szCs w:val="28"/>
        </w:rPr>
        <w:t xml:space="preserve">. </w:t>
      </w:r>
    </w:p>
    <w:p w14:paraId="6D2CA51D" w14:textId="77777777" w:rsidR="00B27EAD" w:rsidRPr="000715CB" w:rsidRDefault="00B27EAD" w:rsidP="00B27EAD">
      <w:pPr>
        <w:pStyle w:val="a4"/>
        <w:widowControl/>
        <w:numPr>
          <w:ilvl w:val="3"/>
          <w:numId w:val="12"/>
        </w:numPr>
        <w:autoSpaceDE/>
        <w:autoSpaceDN/>
        <w:spacing w:line="276" w:lineRule="auto"/>
        <w:ind w:left="284" w:right="283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Електронні підручники і ресурси</w:t>
      </w:r>
      <w:r w:rsidRPr="000715CB">
        <w:rPr>
          <w:sz w:val="28"/>
          <w:szCs w:val="28"/>
        </w:rPr>
        <w:t xml:space="preserve"> </w:t>
      </w:r>
      <w:proofErr w:type="spellStart"/>
      <w:r w:rsidRPr="000715CB">
        <w:rPr>
          <w:sz w:val="28"/>
          <w:szCs w:val="28"/>
        </w:rPr>
        <w:t>репозитарію</w:t>
      </w:r>
      <w:proofErr w:type="spellEnd"/>
      <w:r w:rsidRPr="000715CB">
        <w:rPr>
          <w:sz w:val="28"/>
          <w:szCs w:val="28"/>
        </w:rPr>
        <w:t xml:space="preserve"> ЧНУ.</w:t>
      </w:r>
    </w:p>
    <w:p w14:paraId="07DB5E46" w14:textId="0D0059AC" w:rsidR="00B76FC8" w:rsidRPr="000715CB" w:rsidRDefault="00B76FC8" w:rsidP="00B27EAD">
      <w:pPr>
        <w:ind w:right="517" w:firstLine="709"/>
        <w:jc w:val="both"/>
        <w:rPr>
          <w:b/>
          <w:bCs/>
          <w:sz w:val="28"/>
          <w:szCs w:val="28"/>
        </w:rPr>
      </w:pPr>
    </w:p>
    <w:p w14:paraId="05BC68BE" w14:textId="3761B5D2" w:rsidR="00B76FC8" w:rsidRPr="000715CB" w:rsidRDefault="004D07A2" w:rsidP="00453EF7">
      <w:pPr>
        <w:pStyle w:val="ab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МЕТОДИ </w:t>
      </w:r>
      <w:r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14:paraId="280AF52D" w14:textId="17923EE4" w:rsidR="00B76FC8" w:rsidRPr="000715CB" w:rsidRDefault="00B76FC8" w:rsidP="00453EF7">
      <w:pPr>
        <w:pStyle w:val="ab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0715CB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0715CB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0715CB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 w:rsidRPr="000715CB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0715CB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есе, творча робота, проект, презентація та ін.</w:t>
      </w:r>
    </w:p>
    <w:p w14:paraId="71399C54" w14:textId="10C2ED16" w:rsidR="00B76FC8" w:rsidRPr="000715CB" w:rsidRDefault="00B76FC8" w:rsidP="00453EF7">
      <w:pPr>
        <w:pStyle w:val="ab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0715CB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0715CB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0715CB">
        <w:rPr>
          <w:rFonts w:eastAsia="+mn-ea"/>
          <w:color w:val="000000"/>
          <w:kern w:val="24"/>
          <w:sz w:val="28"/>
          <w:szCs w:val="28"/>
        </w:rPr>
        <w:t>–</w:t>
      </w:r>
      <w:r w:rsidRPr="000715CB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0715CB">
        <w:rPr>
          <w:rFonts w:eastAsia="+mn-ea"/>
          <w:color w:val="000000"/>
          <w:kern w:val="24"/>
          <w:sz w:val="28"/>
          <w:szCs w:val="28"/>
        </w:rPr>
        <w:t>екзамен.</w:t>
      </w:r>
      <w:r w:rsidRPr="000715CB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14:paraId="13083F95" w14:textId="77777777" w:rsidR="00B76FC8" w:rsidRPr="000715CB" w:rsidRDefault="00B76FC8" w:rsidP="00B76FC8">
      <w:pPr>
        <w:pStyle w:val="ab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0715CB" w:rsidRDefault="00E2612B" w:rsidP="00B76FC8">
      <w:pPr>
        <w:pStyle w:val="ab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Pr="000715CB" w:rsidRDefault="00E2612B" w:rsidP="00E2612B">
      <w:pPr>
        <w:pStyle w:val="ab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0715CB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0715CB">
        <w:rPr>
          <w:color w:val="202124"/>
          <w:sz w:val="28"/>
          <w:szCs w:val="28"/>
          <w:shd w:val="clear" w:color="auto" w:fill="FFFFFF"/>
        </w:rPr>
        <w:t>ECTS</w:t>
      </w:r>
      <w:r w:rsidRPr="000715C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0715CB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3A891AC5" w:rsidR="00B76FC8" w:rsidRPr="000715CB" w:rsidRDefault="00B76FC8" w:rsidP="006E6843">
      <w:pPr>
        <w:pStyle w:val="ab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0715CB"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</w:t>
      </w:r>
      <w:r w:rsidR="008F3961" w:rsidRPr="000715CB">
        <w:rPr>
          <w:rFonts w:eastAsia="+mn-ea"/>
          <w:color w:val="000000"/>
          <w:kern w:val="24"/>
          <w:sz w:val="28"/>
          <w:szCs w:val="28"/>
        </w:rPr>
        <w:t>(балів)</w:t>
      </w:r>
      <w:r w:rsidRPr="000715CB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14:paraId="2AC0228F" w14:textId="38D4DD78" w:rsidR="00453EF7" w:rsidRPr="000715CB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0715CB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458848C0" w14:textId="77777777" w:rsidR="00E2612B" w:rsidRPr="000715CB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 w:rsidRPr="000715CB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</w:t>
      </w:r>
      <w:r w:rsidR="00453EF7" w:rsidRPr="000715CB">
        <w:rPr>
          <w:bCs/>
          <w:color w:val="000000" w:themeColor="text1"/>
          <w:sz w:val="28"/>
          <w:szCs w:val="28"/>
        </w:rPr>
        <w:t xml:space="preserve"> вивченн</w:t>
      </w:r>
      <w:r w:rsidRPr="000715CB">
        <w:rPr>
          <w:bCs/>
          <w:color w:val="000000" w:themeColor="text1"/>
          <w:sz w:val="28"/>
          <w:szCs w:val="28"/>
        </w:rPr>
        <w:t>і</w:t>
      </w:r>
      <w:r w:rsidR="00453EF7" w:rsidRPr="000715CB">
        <w:rPr>
          <w:bCs/>
          <w:color w:val="000000" w:themeColor="text1"/>
          <w:sz w:val="28"/>
          <w:szCs w:val="28"/>
        </w:rPr>
        <w:t xml:space="preserve"> навчальної дисципліни </w:t>
      </w:r>
      <w:r w:rsidRPr="000715CB"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14:paraId="2377F596" w14:textId="77777777" w:rsidR="00B8237D" w:rsidRPr="000715CB" w:rsidRDefault="00B8237D" w:rsidP="00B8237D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0715CB">
        <w:rPr>
          <w:bCs/>
          <w:color w:val="000000" w:themeColor="text1"/>
          <w:sz w:val="28"/>
          <w:szCs w:val="28"/>
        </w:rPr>
        <w:t xml:space="preserve">«Етичний кодекс </w:t>
      </w:r>
      <w:r w:rsidRPr="000715CB"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 w:rsidRPr="000715CB">
        <w:rPr>
          <w:bCs/>
          <w:color w:val="000000" w:themeColor="text1"/>
          <w:spacing w:val="-4"/>
          <w:sz w:val="28"/>
          <w:szCs w:val="28"/>
        </w:rPr>
        <w:t>Федьковича</w:t>
      </w:r>
      <w:proofErr w:type="spellEnd"/>
      <w:r w:rsidRPr="000715CB">
        <w:rPr>
          <w:bCs/>
          <w:color w:val="000000" w:themeColor="text1"/>
          <w:spacing w:val="-4"/>
          <w:sz w:val="28"/>
          <w:szCs w:val="28"/>
        </w:rPr>
        <w:t>»</w:t>
      </w:r>
      <w:r w:rsidRPr="000715CB">
        <w:rPr>
          <w:bCs/>
          <w:color w:val="000000" w:themeColor="text1"/>
          <w:sz w:val="28"/>
          <w:szCs w:val="28"/>
        </w:rPr>
        <w:t xml:space="preserve"> </w:t>
      </w:r>
      <w:hyperlink r:id="rId11" w:history="1">
        <w:r w:rsidRPr="00622ABA">
          <w:rPr>
            <w:rStyle w:val="a6"/>
            <w:bCs/>
            <w:sz w:val="28"/>
            <w:szCs w:val="28"/>
          </w:rPr>
          <w:t>https://www.chnu.edu.ua/universytet/normatyvni-</w:t>
        </w:r>
        <w:r w:rsidRPr="00622ABA">
          <w:rPr>
            <w:rStyle w:val="a6"/>
            <w:bCs/>
            <w:sz w:val="28"/>
            <w:szCs w:val="28"/>
          </w:rPr>
          <w:lastRenderedPageBreak/>
          <w:t>dokumenty/etychnyi-kodeks-chernivetskoho-natsionalnoho-universytetu-imeni-yuriia-fedkovycha/</w:t>
        </w:r>
      </w:hyperlink>
      <w:r w:rsidRPr="000715CB">
        <w:rPr>
          <w:rStyle w:val="a6"/>
          <w:bCs/>
          <w:color w:val="auto"/>
          <w:sz w:val="28"/>
          <w:szCs w:val="28"/>
          <w:u w:val="none"/>
        </w:rPr>
        <w:t>;</w:t>
      </w:r>
    </w:p>
    <w:p w14:paraId="4C1531F7" w14:textId="77777777" w:rsidR="00B8237D" w:rsidRPr="000715CB" w:rsidRDefault="00B8237D" w:rsidP="00B8237D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0715CB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2" w:history="1">
        <w:r w:rsidRPr="00622ABA">
          <w:rPr>
            <w:rStyle w:val="a6"/>
            <w:bCs/>
            <w:sz w:val="28"/>
            <w:szCs w:val="28"/>
          </w:rPr>
          <w:t>https://www.chnu.edu.ua/media/f5eleobm/polozhennya-pro-zapobihannia-plahiatu_2024.pdf</w:t>
        </w:r>
      </w:hyperlink>
      <w:r w:rsidRPr="000715CB">
        <w:rPr>
          <w:bCs/>
          <w:color w:val="000000" w:themeColor="text1"/>
          <w:sz w:val="28"/>
          <w:szCs w:val="28"/>
        </w:rPr>
        <w:t>.</w:t>
      </w:r>
    </w:p>
    <w:p w14:paraId="3236BF15" w14:textId="425CDE64" w:rsidR="00453EF7" w:rsidRPr="000715CB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3A2CBE75" w14:textId="77777777" w:rsidR="009B6495" w:rsidRPr="000715CB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0715CB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26ED0B38" w14:textId="77777777" w:rsidR="00B8237D" w:rsidRPr="000715CB" w:rsidRDefault="00B8237D" w:rsidP="00B8237D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en-US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веб-сайт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Державної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служби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статистики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України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. 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URL: </w:t>
      </w:r>
      <w:hyperlink r:id="rId13" w:history="1">
        <w:r w:rsidRPr="000715CB">
          <w:rPr>
            <w:rStyle w:val="a6"/>
            <w:kern w:val="24"/>
            <w:sz w:val="28"/>
            <w:szCs w:val="28"/>
            <w:lang w:val="en-US"/>
          </w:rPr>
          <w:t>http://www.ukrstat.gov.ua/</w:t>
        </w:r>
      </w:hyperlink>
    </w:p>
    <w:p w14:paraId="6ED4365D" w14:textId="77777777" w:rsidR="00B8237D" w:rsidRPr="000715CB" w:rsidRDefault="00B8237D" w:rsidP="00B8237D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Національного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банку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України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URL: </w:t>
      </w:r>
      <w:hyperlink r:id="rId14" w:history="1">
        <w:r w:rsidRPr="000715CB">
          <w:rPr>
            <w:rStyle w:val="a6"/>
            <w:kern w:val="24"/>
            <w:sz w:val="28"/>
            <w:szCs w:val="28"/>
            <w:lang w:val="ru-RU"/>
          </w:rPr>
          <w:t>https://bank.gov.ua</w:t>
        </w:r>
      </w:hyperlink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</w:p>
    <w:p w14:paraId="5E367183" w14:textId="77777777" w:rsidR="00B8237D" w:rsidRPr="000715CB" w:rsidRDefault="00B8237D" w:rsidP="00B8237D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науково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>-теоретичного журналу «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Економічна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теорія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». URL: </w:t>
      </w:r>
      <w:hyperlink r:id="rId15" w:history="1">
        <w:r w:rsidRPr="000715CB">
          <w:rPr>
            <w:rStyle w:val="a6"/>
            <w:kern w:val="24"/>
            <w:sz w:val="28"/>
            <w:szCs w:val="28"/>
            <w:lang w:val="ru-RU"/>
          </w:rPr>
          <w:t>http://etet.org.ua</w:t>
        </w:r>
      </w:hyperlink>
    </w:p>
    <w:p w14:paraId="69ADA5CC" w14:textId="77777777" w:rsidR="00B8237D" w:rsidRPr="00553C74" w:rsidRDefault="00B8237D" w:rsidP="00B8237D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Інституту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демографії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та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соціальних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досліджень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імені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М. В. Птухи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Національної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академії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наук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України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. URL: </w:t>
      </w:r>
      <w:hyperlink r:id="rId16" w:history="1">
        <w:r w:rsidRPr="000715CB">
          <w:rPr>
            <w:rStyle w:val="a6"/>
            <w:kern w:val="24"/>
            <w:sz w:val="28"/>
            <w:szCs w:val="28"/>
            <w:lang w:val="ru-RU"/>
          </w:rPr>
          <w:t>http://www.idss.org.ua</w:t>
        </w:r>
      </w:hyperlink>
    </w:p>
    <w:p w14:paraId="45BE82F0" w14:textId="77777777" w:rsidR="00B8237D" w:rsidRPr="000715CB" w:rsidRDefault="00B8237D" w:rsidP="00B8237D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en-US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Міжнародного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валютного фонду. 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URL: </w:t>
      </w:r>
      <w:hyperlink r:id="rId17" w:history="1">
        <w:r w:rsidRPr="000715CB">
          <w:rPr>
            <w:rStyle w:val="a6"/>
            <w:kern w:val="24"/>
            <w:sz w:val="28"/>
            <w:szCs w:val="28"/>
            <w:lang w:val="en-US"/>
          </w:rPr>
          <w:t>http://www.imf.org/external/</w:t>
        </w:r>
      </w:hyperlink>
    </w:p>
    <w:p w14:paraId="38B20662" w14:textId="77777777" w:rsidR="00B8237D" w:rsidRPr="000715CB" w:rsidRDefault="00B8237D" w:rsidP="00B8237D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Міністерства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розвитку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економіки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,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торгівлі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та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сільського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господарства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України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. URL: </w:t>
      </w:r>
      <w:hyperlink r:id="rId18" w:history="1">
        <w:r w:rsidRPr="000715CB">
          <w:rPr>
            <w:rStyle w:val="a6"/>
            <w:kern w:val="24"/>
            <w:sz w:val="28"/>
            <w:szCs w:val="28"/>
            <w:lang w:val="ru-RU"/>
          </w:rPr>
          <w:t>http://www.me.gov.ua</w:t>
        </w:r>
      </w:hyperlink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</w:p>
    <w:p w14:paraId="20ABA53C" w14:textId="77777777" w:rsidR="00B8237D" w:rsidRPr="000715CB" w:rsidRDefault="00B8237D" w:rsidP="00B8237D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en-US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Національного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інституту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стратегічних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досліджень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. 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URL: </w:t>
      </w:r>
      <w:hyperlink r:id="rId19" w:history="1">
        <w:r w:rsidRPr="000715CB">
          <w:rPr>
            <w:rStyle w:val="a6"/>
            <w:kern w:val="24"/>
            <w:sz w:val="28"/>
            <w:szCs w:val="28"/>
            <w:lang w:val="en-US"/>
          </w:rPr>
          <w:t>http://www.niss.gov.ua</w:t>
        </w:r>
      </w:hyperlink>
    </w:p>
    <w:p w14:paraId="73EEBB25" w14:textId="77777777" w:rsidR="00B8237D" w:rsidRPr="000715CB" w:rsidRDefault="00B8237D" w:rsidP="00B8237D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r w:rsidRPr="000715CB">
        <w:rPr>
          <w:color w:val="000000" w:themeColor="text1"/>
          <w:kern w:val="24"/>
          <w:sz w:val="28"/>
          <w:szCs w:val="28"/>
          <w:lang w:val="ru-RU"/>
        </w:rPr>
        <w:t>сайт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Національної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бібліотеки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України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імені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r w:rsidRPr="000715CB">
        <w:rPr>
          <w:color w:val="000000" w:themeColor="text1"/>
          <w:kern w:val="24"/>
          <w:sz w:val="28"/>
          <w:szCs w:val="28"/>
          <w:lang w:val="ru-RU"/>
        </w:rPr>
        <w:t>В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>.</w:t>
      </w:r>
      <w:r w:rsidRPr="000715CB">
        <w:rPr>
          <w:color w:val="000000" w:themeColor="text1"/>
          <w:kern w:val="24"/>
          <w:sz w:val="28"/>
          <w:szCs w:val="28"/>
          <w:lang w:val="ru-RU"/>
        </w:rPr>
        <w:t>І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.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Вернадського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. </w:t>
      </w:r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URL: </w:t>
      </w:r>
      <w:hyperlink r:id="rId20" w:history="1">
        <w:r w:rsidRPr="000715CB">
          <w:rPr>
            <w:rStyle w:val="a6"/>
            <w:kern w:val="24"/>
            <w:sz w:val="28"/>
            <w:szCs w:val="28"/>
            <w:lang w:val="ru-RU"/>
          </w:rPr>
          <w:t>http://www.nbuv.gov.ua</w:t>
        </w:r>
      </w:hyperlink>
    </w:p>
    <w:p w14:paraId="288E7E2B" w14:textId="77777777" w:rsidR="00B8237D" w:rsidRPr="008A1361" w:rsidRDefault="00B8237D" w:rsidP="00B8237D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Світового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банку. </w:t>
      </w:r>
      <w:r w:rsidRPr="00553C74">
        <w:rPr>
          <w:color w:val="000000" w:themeColor="text1"/>
          <w:kern w:val="24"/>
          <w:sz w:val="28"/>
          <w:szCs w:val="28"/>
          <w:lang w:val="en-US"/>
        </w:rPr>
        <w:t>URL</w:t>
      </w:r>
      <w:r w:rsidRPr="008A1361">
        <w:rPr>
          <w:color w:val="000000" w:themeColor="text1"/>
          <w:kern w:val="24"/>
          <w:sz w:val="28"/>
          <w:szCs w:val="28"/>
          <w:lang w:val="ru-RU"/>
        </w:rPr>
        <w:t xml:space="preserve">: </w:t>
      </w:r>
      <w:hyperlink r:id="rId21" w:history="1">
        <w:r w:rsidRPr="00553C74">
          <w:rPr>
            <w:rStyle w:val="a6"/>
            <w:kern w:val="24"/>
            <w:sz w:val="28"/>
            <w:szCs w:val="28"/>
            <w:lang w:val="en-US"/>
          </w:rPr>
          <w:t>http</w:t>
        </w:r>
        <w:r w:rsidRPr="008A1361">
          <w:rPr>
            <w:rStyle w:val="a6"/>
            <w:kern w:val="24"/>
            <w:sz w:val="28"/>
            <w:szCs w:val="28"/>
            <w:lang w:val="ru-RU"/>
          </w:rPr>
          <w:t>://</w:t>
        </w:r>
        <w:r w:rsidRPr="00553C74">
          <w:rPr>
            <w:rStyle w:val="a6"/>
            <w:kern w:val="24"/>
            <w:sz w:val="28"/>
            <w:szCs w:val="28"/>
            <w:lang w:val="en-US"/>
          </w:rPr>
          <w:t>www</w:t>
        </w:r>
        <w:r w:rsidRPr="008A1361">
          <w:rPr>
            <w:rStyle w:val="a6"/>
            <w:kern w:val="24"/>
            <w:sz w:val="28"/>
            <w:szCs w:val="28"/>
            <w:lang w:val="ru-RU"/>
          </w:rPr>
          <w:t>.</w:t>
        </w:r>
        <w:proofErr w:type="spellStart"/>
        <w:r w:rsidRPr="00553C74">
          <w:rPr>
            <w:rStyle w:val="a6"/>
            <w:kern w:val="24"/>
            <w:sz w:val="28"/>
            <w:szCs w:val="28"/>
            <w:lang w:val="en-US"/>
          </w:rPr>
          <w:t>worldbank</w:t>
        </w:r>
        <w:proofErr w:type="spellEnd"/>
        <w:r w:rsidRPr="008A1361">
          <w:rPr>
            <w:rStyle w:val="a6"/>
            <w:kern w:val="24"/>
            <w:sz w:val="28"/>
            <w:szCs w:val="28"/>
            <w:lang w:val="ru-RU"/>
          </w:rPr>
          <w:t>.</w:t>
        </w:r>
        <w:r w:rsidRPr="00553C74">
          <w:rPr>
            <w:rStyle w:val="a6"/>
            <w:kern w:val="24"/>
            <w:sz w:val="28"/>
            <w:szCs w:val="28"/>
            <w:lang w:val="en-US"/>
          </w:rPr>
          <w:t>org</w:t>
        </w:r>
        <w:r w:rsidRPr="008A1361">
          <w:rPr>
            <w:rStyle w:val="a6"/>
            <w:kern w:val="24"/>
            <w:sz w:val="28"/>
            <w:szCs w:val="28"/>
            <w:lang w:val="ru-RU"/>
          </w:rPr>
          <w:t>/</w:t>
        </w:r>
        <w:proofErr w:type="spellStart"/>
        <w:r w:rsidRPr="00553C74">
          <w:rPr>
            <w:rStyle w:val="a6"/>
            <w:kern w:val="24"/>
            <w:sz w:val="28"/>
            <w:szCs w:val="28"/>
            <w:lang w:val="en-US"/>
          </w:rPr>
          <w:t>uk</w:t>
        </w:r>
        <w:proofErr w:type="spellEnd"/>
        <w:r w:rsidRPr="008A1361">
          <w:rPr>
            <w:rStyle w:val="a6"/>
            <w:kern w:val="24"/>
            <w:sz w:val="28"/>
            <w:szCs w:val="28"/>
            <w:lang w:val="ru-RU"/>
          </w:rPr>
          <w:t>/</w:t>
        </w:r>
        <w:r w:rsidRPr="00553C74">
          <w:rPr>
            <w:rStyle w:val="a6"/>
            <w:kern w:val="24"/>
            <w:sz w:val="28"/>
            <w:szCs w:val="28"/>
            <w:lang w:val="en-US"/>
          </w:rPr>
          <w:t>country</w:t>
        </w:r>
        <w:r w:rsidRPr="008A1361">
          <w:rPr>
            <w:rStyle w:val="a6"/>
            <w:kern w:val="24"/>
            <w:sz w:val="28"/>
            <w:szCs w:val="28"/>
            <w:lang w:val="ru-RU"/>
          </w:rPr>
          <w:t>/</w:t>
        </w:r>
        <w:proofErr w:type="spellStart"/>
        <w:r w:rsidRPr="00553C74">
          <w:rPr>
            <w:rStyle w:val="a6"/>
            <w:kern w:val="24"/>
            <w:sz w:val="28"/>
            <w:szCs w:val="28"/>
            <w:lang w:val="en-US"/>
          </w:rPr>
          <w:t>ukraine</w:t>
        </w:r>
        <w:proofErr w:type="spellEnd"/>
      </w:hyperlink>
    </w:p>
    <w:p w14:paraId="7D8AF7AE" w14:textId="77777777" w:rsidR="00B8237D" w:rsidRPr="000715CB" w:rsidRDefault="00B8237D" w:rsidP="00B8237D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Програма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розвитку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ООН в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Україні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URL:    </w:t>
      </w:r>
      <w:hyperlink r:id="rId22" w:history="1">
        <w:r w:rsidRPr="00622ABA">
          <w:rPr>
            <w:rStyle w:val="a6"/>
            <w:kern w:val="24"/>
            <w:sz w:val="28"/>
            <w:szCs w:val="28"/>
            <w:lang w:val="ru-RU"/>
          </w:rPr>
          <w:t>https://www.undp.org/uk/ukraine</w:t>
        </w:r>
      </w:hyperlink>
      <w:r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</w:p>
    <w:p w14:paraId="574CDA07" w14:textId="77777777" w:rsidR="00B8237D" w:rsidRPr="008A1361" w:rsidRDefault="00B8237D" w:rsidP="00B8237D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en-US"/>
        </w:rPr>
      </w:pPr>
      <w:proofErr w:type="spellStart"/>
      <w:r w:rsidRPr="006751C6">
        <w:rPr>
          <w:color w:val="000000" w:themeColor="text1"/>
          <w:kern w:val="24"/>
          <w:sz w:val="28"/>
          <w:szCs w:val="28"/>
          <w:lang w:val="ru-RU"/>
        </w:rPr>
        <w:t>Стратегія</w:t>
      </w:r>
      <w:proofErr w:type="spellEnd"/>
      <w:r w:rsidRPr="006751C6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6751C6">
        <w:rPr>
          <w:color w:val="000000" w:themeColor="text1"/>
          <w:kern w:val="24"/>
          <w:sz w:val="28"/>
          <w:szCs w:val="28"/>
          <w:lang w:val="ru-RU"/>
        </w:rPr>
        <w:t>сталого</w:t>
      </w:r>
      <w:proofErr w:type="spellEnd"/>
      <w:r w:rsidRPr="006751C6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6751C6">
        <w:rPr>
          <w:color w:val="000000" w:themeColor="text1"/>
          <w:kern w:val="24"/>
          <w:sz w:val="28"/>
          <w:szCs w:val="28"/>
          <w:lang w:val="ru-RU"/>
        </w:rPr>
        <w:t>розвитку</w:t>
      </w:r>
      <w:proofErr w:type="spellEnd"/>
      <w:r w:rsidRPr="006751C6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6751C6">
        <w:rPr>
          <w:color w:val="000000" w:themeColor="text1"/>
          <w:kern w:val="24"/>
          <w:sz w:val="28"/>
          <w:szCs w:val="28"/>
          <w:lang w:val="ru-RU"/>
        </w:rPr>
        <w:t>України</w:t>
      </w:r>
      <w:proofErr w:type="spellEnd"/>
      <w:r w:rsidRPr="006751C6">
        <w:rPr>
          <w:color w:val="000000" w:themeColor="text1"/>
          <w:kern w:val="24"/>
          <w:sz w:val="28"/>
          <w:szCs w:val="28"/>
          <w:lang w:val="ru-RU"/>
        </w:rPr>
        <w:t xml:space="preserve"> до 2030 року. </w:t>
      </w:r>
      <w:r w:rsidRPr="008A1361">
        <w:rPr>
          <w:color w:val="000000" w:themeColor="text1"/>
          <w:kern w:val="24"/>
          <w:sz w:val="28"/>
          <w:szCs w:val="28"/>
          <w:lang w:val="en-US"/>
        </w:rPr>
        <w:t xml:space="preserve">URL:    </w:t>
      </w:r>
      <w:hyperlink r:id="rId23" w:history="1">
        <w:r w:rsidRPr="008A1361">
          <w:rPr>
            <w:rStyle w:val="a6"/>
            <w:kern w:val="24"/>
            <w:sz w:val="28"/>
            <w:szCs w:val="28"/>
            <w:lang w:val="en-US"/>
          </w:rPr>
          <w:t>https://ips.ligazakon.net/document/JH6YF00A?an=332</w:t>
        </w:r>
      </w:hyperlink>
      <w:r w:rsidRPr="008A1361">
        <w:rPr>
          <w:color w:val="000000" w:themeColor="text1"/>
          <w:kern w:val="24"/>
          <w:sz w:val="28"/>
          <w:szCs w:val="28"/>
          <w:lang w:val="en-US"/>
        </w:rPr>
        <w:t xml:space="preserve"> </w:t>
      </w:r>
    </w:p>
    <w:p w14:paraId="6CA9E593" w14:textId="77777777" w:rsidR="009B6495" w:rsidRPr="008A1361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  <w:lang w:val="en-US"/>
        </w:rPr>
      </w:pPr>
    </w:p>
    <w:p w14:paraId="4CD91995" w14:textId="6138E5CE" w:rsidR="009B649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0715CB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EA60CB">
        <w:rPr>
          <w:b/>
          <w:bCs/>
          <w:i/>
          <w:iCs/>
          <w:color w:val="632423" w:themeColor="accent2" w:themeShade="80"/>
          <w:sz w:val="28"/>
          <w:szCs w:val="28"/>
        </w:rPr>
        <w:t>М</w:t>
      </w:r>
      <w:r w:rsidR="00EA60CB" w:rsidRPr="00EA60CB">
        <w:rPr>
          <w:b/>
          <w:bCs/>
          <w:i/>
          <w:iCs/>
          <w:color w:val="632423" w:themeColor="accent2" w:themeShade="80"/>
          <w:sz w:val="28"/>
          <w:szCs w:val="28"/>
        </w:rPr>
        <w:t>акроекономіка</w:t>
      </w:r>
      <w:r w:rsidRPr="000715CB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0715CB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0715CB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777A44DD" w14:textId="77777777" w:rsidR="00624502" w:rsidRDefault="00624502" w:rsidP="00624502">
      <w:pPr>
        <w:pStyle w:val="a4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 w:val="28"/>
          <w:szCs w:val="28"/>
        </w:rPr>
      </w:pPr>
      <w:r>
        <w:rPr>
          <w:rFonts w:eastAsia="+mn-ea"/>
          <w:i/>
          <w:iCs/>
          <w:color w:val="0070C0"/>
          <w:kern w:val="24"/>
          <w:sz w:val="28"/>
          <w:szCs w:val="28"/>
        </w:rPr>
        <w:t>(https://accounting.chnu.edu.ua/diialnist/osvitnia/osvitni-prohramy/bakalavr/robochi-prohramy/</w:t>
      </w:r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)</w:t>
      </w:r>
    </w:p>
    <w:p w14:paraId="56281F1E" w14:textId="3A551649" w:rsidR="0074290D" w:rsidRPr="000715CB" w:rsidRDefault="0074290D" w:rsidP="00B8237D">
      <w:pPr>
        <w:pStyle w:val="a4"/>
        <w:tabs>
          <w:tab w:val="left" w:pos="0"/>
        </w:tabs>
        <w:spacing w:line="242" w:lineRule="auto"/>
        <w:ind w:left="0" w:firstLine="0"/>
        <w:rPr>
          <w:b/>
          <w:bCs/>
          <w:i/>
          <w:iCs/>
          <w:color w:val="632423" w:themeColor="accent2" w:themeShade="80"/>
          <w:sz w:val="28"/>
          <w:szCs w:val="28"/>
        </w:rPr>
      </w:pPr>
      <w:bookmarkStart w:id="3" w:name="_GoBack"/>
      <w:bookmarkEnd w:id="3"/>
    </w:p>
    <w:sectPr w:rsidR="0074290D" w:rsidRPr="000715CB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5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6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7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6E386F"/>
    <w:multiLevelType w:val="hybridMultilevel"/>
    <w:tmpl w:val="C1346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12">
    <w:nsid w:val="7DEA5821"/>
    <w:multiLevelType w:val="hybridMultilevel"/>
    <w:tmpl w:val="5BA2F38C"/>
    <w:lvl w:ilvl="0" w:tplc="F08CBD30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3"/>
  </w:num>
  <w:num w:numId="5">
    <w:abstractNumId w:val="10"/>
  </w:num>
  <w:num w:numId="6">
    <w:abstractNumId w:val="4"/>
  </w:num>
  <w:num w:numId="7">
    <w:abstractNumId w:val="2"/>
  </w:num>
  <w:num w:numId="8">
    <w:abstractNumId w:val="9"/>
  </w:num>
  <w:num w:numId="9">
    <w:abstractNumId w:val="7"/>
  </w:num>
  <w:num w:numId="10">
    <w:abstractNumId w:val="0"/>
  </w:num>
  <w:num w:numId="11">
    <w:abstractNumId w:val="1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715CB"/>
    <w:rsid w:val="0007552C"/>
    <w:rsid w:val="000C17AD"/>
    <w:rsid w:val="000D008C"/>
    <w:rsid w:val="000D5746"/>
    <w:rsid w:val="000F018E"/>
    <w:rsid w:val="00114E11"/>
    <w:rsid w:val="001B4DCD"/>
    <w:rsid w:val="001E34A8"/>
    <w:rsid w:val="0022660A"/>
    <w:rsid w:val="00242E85"/>
    <w:rsid w:val="00251D6B"/>
    <w:rsid w:val="00277334"/>
    <w:rsid w:val="00282A8B"/>
    <w:rsid w:val="0028798F"/>
    <w:rsid w:val="00287A0C"/>
    <w:rsid w:val="002C494F"/>
    <w:rsid w:val="002E03F9"/>
    <w:rsid w:val="0034176F"/>
    <w:rsid w:val="00343542"/>
    <w:rsid w:val="003507F8"/>
    <w:rsid w:val="00367B8B"/>
    <w:rsid w:val="0037157D"/>
    <w:rsid w:val="00371D03"/>
    <w:rsid w:val="003810E3"/>
    <w:rsid w:val="00393D22"/>
    <w:rsid w:val="003B13FB"/>
    <w:rsid w:val="003E6191"/>
    <w:rsid w:val="003F1B73"/>
    <w:rsid w:val="003F46A1"/>
    <w:rsid w:val="003F4D0D"/>
    <w:rsid w:val="003F5323"/>
    <w:rsid w:val="00411AA8"/>
    <w:rsid w:val="0043028E"/>
    <w:rsid w:val="00443EF9"/>
    <w:rsid w:val="00453EF7"/>
    <w:rsid w:val="004671E6"/>
    <w:rsid w:val="004C3E97"/>
    <w:rsid w:val="004D05DA"/>
    <w:rsid w:val="004D07A2"/>
    <w:rsid w:val="004E28E7"/>
    <w:rsid w:val="004F3047"/>
    <w:rsid w:val="00510F42"/>
    <w:rsid w:val="005173E4"/>
    <w:rsid w:val="00531035"/>
    <w:rsid w:val="005451FE"/>
    <w:rsid w:val="00553C74"/>
    <w:rsid w:val="00554C48"/>
    <w:rsid w:val="0057344F"/>
    <w:rsid w:val="00586867"/>
    <w:rsid w:val="005962F3"/>
    <w:rsid w:val="005A7C49"/>
    <w:rsid w:val="005B79C8"/>
    <w:rsid w:val="005C6CF2"/>
    <w:rsid w:val="00624502"/>
    <w:rsid w:val="00640C33"/>
    <w:rsid w:val="00646874"/>
    <w:rsid w:val="00656222"/>
    <w:rsid w:val="006C24CC"/>
    <w:rsid w:val="006C4A9D"/>
    <w:rsid w:val="006E6843"/>
    <w:rsid w:val="006F585A"/>
    <w:rsid w:val="0070590C"/>
    <w:rsid w:val="007412CF"/>
    <w:rsid w:val="0074290D"/>
    <w:rsid w:val="007601B3"/>
    <w:rsid w:val="00775107"/>
    <w:rsid w:val="00782E5B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A1361"/>
    <w:rsid w:val="008B2C9D"/>
    <w:rsid w:val="008E5E6A"/>
    <w:rsid w:val="008F3961"/>
    <w:rsid w:val="008F4C05"/>
    <w:rsid w:val="009440C0"/>
    <w:rsid w:val="00953BB7"/>
    <w:rsid w:val="009B6495"/>
    <w:rsid w:val="009D17EA"/>
    <w:rsid w:val="00A50D19"/>
    <w:rsid w:val="00A84D0B"/>
    <w:rsid w:val="00AD052A"/>
    <w:rsid w:val="00AD06D4"/>
    <w:rsid w:val="00AD532E"/>
    <w:rsid w:val="00AF2B34"/>
    <w:rsid w:val="00B133CA"/>
    <w:rsid w:val="00B27D60"/>
    <w:rsid w:val="00B27EAD"/>
    <w:rsid w:val="00B76FC8"/>
    <w:rsid w:val="00B8237D"/>
    <w:rsid w:val="00BE271A"/>
    <w:rsid w:val="00C43FA9"/>
    <w:rsid w:val="00C53248"/>
    <w:rsid w:val="00C815BE"/>
    <w:rsid w:val="00C86B66"/>
    <w:rsid w:val="00CA1254"/>
    <w:rsid w:val="00D01C9D"/>
    <w:rsid w:val="00D20CA0"/>
    <w:rsid w:val="00D27CD5"/>
    <w:rsid w:val="00D6764C"/>
    <w:rsid w:val="00D75961"/>
    <w:rsid w:val="00D87C6E"/>
    <w:rsid w:val="00DA11F2"/>
    <w:rsid w:val="00DA68D4"/>
    <w:rsid w:val="00DB5B9F"/>
    <w:rsid w:val="00DC5607"/>
    <w:rsid w:val="00E01315"/>
    <w:rsid w:val="00E23AA4"/>
    <w:rsid w:val="00E2612B"/>
    <w:rsid w:val="00E41B39"/>
    <w:rsid w:val="00E44C8E"/>
    <w:rsid w:val="00E515C1"/>
    <w:rsid w:val="00E710F2"/>
    <w:rsid w:val="00EA60CB"/>
    <w:rsid w:val="00EB4BA8"/>
    <w:rsid w:val="00F30FE6"/>
    <w:rsid w:val="00F46C20"/>
    <w:rsid w:val="00F547E8"/>
    <w:rsid w:val="00F550A1"/>
    <w:rsid w:val="00F56B20"/>
    <w:rsid w:val="00F57AA5"/>
    <w:rsid w:val="00F853CC"/>
    <w:rsid w:val="00F96C0B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link w:val="a5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customStyle="1" w:styleId="a5">
    <w:name w:val="Абзац списка Знак"/>
    <w:link w:val="a4"/>
    <w:uiPriority w:val="1"/>
    <w:qFormat/>
    <w:locked/>
    <w:rsid w:val="00624502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link w:val="a5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customStyle="1" w:styleId="a5">
    <w:name w:val="Абзац списка Знак"/>
    <w:link w:val="a4"/>
    <w:uiPriority w:val="1"/>
    <w:qFormat/>
    <w:locked/>
    <w:rsid w:val="00624502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man.chnu.edu.ua/kafedra/kolektyv/storoshchuk-bohdan-dmytrovych/" TargetMode="External"/><Relationship Id="rId13" Type="http://schemas.openxmlformats.org/officeDocument/2006/relationships/hyperlink" Target="http://www.ukrstat.gov.ua/" TargetMode="External"/><Relationship Id="rId18" Type="http://schemas.openxmlformats.org/officeDocument/2006/relationships/hyperlink" Target="http://www.me.gov.ua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worldbank.org/uk/country/ukraine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chnu.edu.ua/media/f5eleobm/polozhennya-pro-zapobihannia-plahiatu_2024.pdf" TargetMode="External"/><Relationship Id="rId17" Type="http://schemas.openxmlformats.org/officeDocument/2006/relationships/hyperlink" Target="http://www.imf.org/external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idss.org.ua" TargetMode="External"/><Relationship Id="rId20" Type="http://schemas.openxmlformats.org/officeDocument/2006/relationships/hyperlink" Target="http://www.nbuv.gov.u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hnu.edu.ua/universytet/normatyvni-dokumenty/etychnyi-kodeks-chernivetskoho-natsionalnoho-universytetu-imeni-yuriia-fedkovycha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etet.org.ua" TargetMode="External"/><Relationship Id="rId23" Type="http://schemas.openxmlformats.org/officeDocument/2006/relationships/hyperlink" Target="https://ips.ligazakon.net/document/JH6YF00A?an=332" TargetMode="External"/><Relationship Id="rId10" Type="http://schemas.openxmlformats.org/officeDocument/2006/relationships/hyperlink" Target="https://moodle.chnu.edu.ua/course/view.php?id=3491" TargetMode="External"/><Relationship Id="rId19" Type="http://schemas.openxmlformats.org/officeDocument/2006/relationships/hyperlink" Target="http://www.niss.gov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.stor@chnu.edu.ua" TargetMode="External"/><Relationship Id="rId14" Type="http://schemas.openxmlformats.org/officeDocument/2006/relationships/hyperlink" Target="https://bank.gov.ua" TargetMode="External"/><Relationship Id="rId22" Type="http://schemas.openxmlformats.org/officeDocument/2006/relationships/hyperlink" Target="https://www.undp.org/uk/ukra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FA235-DA56-4CDA-8758-32CBB8672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4645</Words>
  <Characters>2649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ASUS</cp:lastModifiedBy>
  <cp:revision>7</cp:revision>
  <dcterms:created xsi:type="dcterms:W3CDTF">2025-10-21T06:57:00Z</dcterms:created>
  <dcterms:modified xsi:type="dcterms:W3CDTF">2025-10-24T16:28:00Z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