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E1F" w:rsidRP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Навчальна практика «Тренінг з бухгалтерського обліку»</w:t>
      </w:r>
    </w:p>
    <w:p w:rsidR="00302E1F" w:rsidRP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 xml:space="preserve">Спец. 071 «Облік і оподаткування» </w:t>
      </w:r>
    </w:p>
    <w:p w:rsidR="00302E1F" w:rsidRP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Освітня програма «Облік і оподаткування»</w:t>
      </w:r>
    </w:p>
    <w:p w:rsidR="00302E1F" w:rsidRP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(група 271)</w:t>
      </w:r>
    </w:p>
    <w:p w:rsidR="00AA4B25" w:rsidRPr="00302E1F" w:rsidRDefault="00AA4B25" w:rsidP="00AA4B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>_2024_ / _2025_ навчальний рік</w:t>
      </w:r>
    </w:p>
    <w:p w:rsidR="00302E1F" w:rsidRP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E1F" w:rsidRP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b/>
          <w:sz w:val="28"/>
          <w:szCs w:val="28"/>
        </w:rPr>
        <w:t xml:space="preserve">Терміни проведення :   з «03» лютого до «23» лютого 2025 року </w:t>
      </w:r>
    </w:p>
    <w:p w:rsidR="00AA4B25" w:rsidRDefault="00AA4B25" w:rsidP="00AA4B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4B25" w:rsidRDefault="00AA4B25" w:rsidP="00AA4B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3B5">
        <w:rPr>
          <w:rFonts w:ascii="Times New Roman" w:hAnsi="Times New Roman" w:cs="Times New Roman"/>
          <w:b/>
          <w:sz w:val="28"/>
          <w:szCs w:val="28"/>
        </w:rPr>
        <w:t xml:space="preserve">відповідно до наказу 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120</w:t>
      </w:r>
      <w:r w:rsidRPr="008C13B5">
        <w:rPr>
          <w:rFonts w:ascii="Times New Roman" w:hAnsi="Times New Roman" w:cs="Times New Roman"/>
          <w:b/>
          <w:sz w:val="28"/>
          <w:szCs w:val="28"/>
        </w:rPr>
        <w:t>-ст</w:t>
      </w:r>
      <w:proofErr w:type="spellEnd"/>
      <w:r w:rsidRPr="008C13B5">
        <w:rPr>
          <w:rFonts w:ascii="Times New Roman" w:hAnsi="Times New Roman" w:cs="Times New Roman"/>
          <w:b/>
          <w:sz w:val="28"/>
          <w:szCs w:val="28"/>
        </w:rPr>
        <w:t xml:space="preserve"> від  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8C13B5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C13B5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C13B5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4B25" w:rsidRDefault="00AA4B25" w:rsidP="00302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доц. Вергун А.І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62"/>
        <w:gridCol w:w="4366"/>
        <w:gridCol w:w="4961"/>
      </w:tblGrid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Ваховська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4961" w:type="dxa"/>
            <w:vMerge w:val="restart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Кафедра обліку, аналізу і аудиту</w:t>
            </w: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Вертебнюк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Ілона Іванівна</w:t>
            </w:r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2E1F" w:rsidRPr="00302E1F" w:rsidTr="00D60B30">
        <w:trPr>
          <w:trHeight w:val="318"/>
        </w:trPr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Винятинська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Вольвин</w:t>
            </w:r>
            <w:proofErr w:type="spellEnd"/>
            <w:proofErr w:type="gram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gram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адія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Іфтімічук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Христина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2E1F" w:rsidRPr="00302E1F" w:rsidRDefault="00302E1F" w:rsidP="00302E1F">
      <w:pPr>
        <w:rPr>
          <w:rFonts w:ascii="Times New Roman" w:hAnsi="Times New Roman" w:cs="Times New Roman"/>
          <w:sz w:val="28"/>
          <w:szCs w:val="28"/>
        </w:rPr>
      </w:pPr>
    </w:p>
    <w:p w:rsidR="00302E1F" w:rsidRPr="00302E1F" w:rsidRDefault="00302E1F" w:rsidP="00302E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E1F">
        <w:rPr>
          <w:rFonts w:ascii="Times New Roman" w:hAnsi="Times New Roman" w:cs="Times New Roman"/>
          <w:sz w:val="28"/>
          <w:szCs w:val="28"/>
        </w:rPr>
        <w:t>Керівник:</w:t>
      </w:r>
      <w:r w:rsidRPr="00302E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2E1F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302E1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02E1F">
        <w:rPr>
          <w:rFonts w:ascii="Times New Roman" w:hAnsi="Times New Roman" w:cs="Times New Roman"/>
          <w:b/>
          <w:sz w:val="28"/>
          <w:szCs w:val="28"/>
        </w:rPr>
        <w:t>асист</w:t>
      </w:r>
      <w:proofErr w:type="spellEnd"/>
      <w:r w:rsidRPr="00302E1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02E1F">
        <w:rPr>
          <w:rFonts w:ascii="Times New Roman" w:hAnsi="Times New Roman" w:cs="Times New Roman"/>
          <w:b/>
          <w:sz w:val="28"/>
          <w:szCs w:val="28"/>
        </w:rPr>
        <w:t>Бонарев</w:t>
      </w:r>
      <w:proofErr w:type="spellEnd"/>
      <w:r w:rsidRPr="00302E1F"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62"/>
        <w:gridCol w:w="4366"/>
        <w:gridCol w:w="4961"/>
      </w:tblGrid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Ковальов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Максимович</w:t>
            </w:r>
          </w:p>
        </w:tc>
        <w:tc>
          <w:tcPr>
            <w:tcW w:w="4961" w:type="dxa"/>
            <w:vMerge w:val="restart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Кафедра обліку, аналізу і аудиту</w:t>
            </w: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Краснійчук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2E1F" w:rsidRPr="00302E1F" w:rsidTr="00D60B30">
        <w:trPr>
          <w:trHeight w:val="318"/>
        </w:trPr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Кушнір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Наталя</w:t>
            </w:r>
            <w:proofErr w:type="gram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італіївна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Лазаренко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Лащак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Марко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Лупу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Георгіївна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Лучик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Романович</w:t>
            </w:r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Малованюк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Матей</w:t>
            </w:r>
            <w:proofErr w:type="gram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італій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Міхалчан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Серафим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Дорінович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Недорубан</w:t>
            </w:r>
            <w:proofErr w:type="spellEnd"/>
            <w:proofErr w:type="gram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італіна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Обшанська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Петращук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Присяжнюк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Сньозик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Маргарита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Томенко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Урсул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Олександра Сергіївна</w:t>
            </w:r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Франчук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Софія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Харабара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Іванна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Хащук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2E1F" w:rsidRPr="00302E1F" w:rsidTr="00D60B30">
        <w:tc>
          <w:tcPr>
            <w:tcW w:w="562" w:type="dxa"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2E1F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66" w:type="dxa"/>
          </w:tcPr>
          <w:p w:rsidR="00302E1F" w:rsidRPr="00302E1F" w:rsidRDefault="00302E1F" w:rsidP="00D60B30">
            <w:pPr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Чорней</w:t>
            </w:r>
            <w:proofErr w:type="spellEnd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302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4961" w:type="dxa"/>
            <w:vMerge/>
          </w:tcPr>
          <w:p w:rsidR="00302E1F" w:rsidRPr="00302E1F" w:rsidRDefault="00302E1F" w:rsidP="00D60B3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2E1F" w:rsidRDefault="00302E1F" w:rsidP="00302E1F"/>
    <w:p w:rsidR="001932E1" w:rsidRDefault="001932E1"/>
    <w:sectPr w:rsidR="001932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02"/>
    <w:rsid w:val="001932E1"/>
    <w:rsid w:val="00302E1F"/>
    <w:rsid w:val="00AA4B25"/>
    <w:rsid w:val="00C9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2E1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2E1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02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WRC</cp:lastModifiedBy>
  <cp:revision>4</cp:revision>
  <dcterms:created xsi:type="dcterms:W3CDTF">2024-12-09T16:20:00Z</dcterms:created>
  <dcterms:modified xsi:type="dcterms:W3CDTF">2025-02-27T14:30:00Z</dcterms:modified>
</cp:coreProperties>
</file>