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452E" w14:textId="225E728A" w:rsidR="00377A82" w:rsidRDefault="00377A82" w:rsidP="00377A82">
      <w:pPr>
        <w:jc w:val="right"/>
      </w:pPr>
      <w:r>
        <w:t xml:space="preserve">Прізвище </w:t>
      </w:r>
      <w:r w:rsidR="0005725C">
        <w:rPr>
          <w:lang w:val="uk-UA"/>
        </w:rPr>
        <w:t>І</w:t>
      </w:r>
      <w:r>
        <w:t>м</w:t>
      </w:r>
      <w:r>
        <w:rPr>
          <w:rFonts w:ascii="Arial" w:hAnsi="Arial" w:cs="Arial"/>
        </w:rPr>
        <w:t>ʼ</w:t>
      </w:r>
      <w:r>
        <w:t>я</w:t>
      </w:r>
    </w:p>
    <w:p w14:paraId="63E3C2F6" w14:textId="77777777" w:rsidR="00377A82" w:rsidRDefault="00377A82" w:rsidP="00377A82">
      <w:pPr>
        <w:jc w:val="right"/>
      </w:pPr>
      <w:r>
        <w:t>Науковий керівник(-ця) –.</w:t>
      </w:r>
    </w:p>
    <w:p w14:paraId="33BB3B9F" w14:textId="77777777" w:rsidR="00377A82" w:rsidRPr="00377A82" w:rsidRDefault="00377A82" w:rsidP="00377A82">
      <w:pPr>
        <w:jc w:val="center"/>
        <w:rPr>
          <w:b/>
          <w:bCs/>
        </w:rPr>
      </w:pPr>
      <w:r w:rsidRPr="00377A82">
        <w:rPr>
          <w:b/>
          <w:bCs/>
        </w:rPr>
        <w:t>НАЗВА</w:t>
      </w:r>
    </w:p>
    <w:p w14:paraId="30EB1DF3" w14:textId="77777777" w:rsidR="00377A82" w:rsidRDefault="00377A82" w:rsidP="00377A82">
      <w:r>
        <w:t>Основний текст.....</w:t>
      </w:r>
    </w:p>
    <w:p w14:paraId="46E8CF4A" w14:textId="77777777" w:rsidR="00377A82" w:rsidRDefault="00377A82" w:rsidP="00377A82">
      <w:pPr>
        <w:jc w:val="both"/>
      </w:pPr>
      <w:r>
        <w:t xml:space="preserve">Основний текст статті подається українською мовою обсягом дві повні сторінки формату А5 (148 × 210 мм). Звертаємо увагу: використання формату А4 (у тому числі у вигляді двох колонок) не допускається. </w:t>
      </w:r>
    </w:p>
    <w:p w14:paraId="6C6525D1" w14:textId="20BBFFF2" w:rsidR="00377A82" w:rsidRPr="00377A82" w:rsidRDefault="00377A82" w:rsidP="00377A82">
      <w:pPr>
        <w:rPr>
          <w:b/>
          <w:bCs/>
        </w:rPr>
      </w:pPr>
      <w:r w:rsidRPr="00377A82">
        <w:rPr>
          <w:b/>
          <w:bCs/>
        </w:rPr>
        <w:t>Параметри сторінки</w:t>
      </w:r>
      <w:r>
        <w:rPr>
          <w:b/>
          <w:bCs/>
          <w:lang w:val="uk-UA"/>
        </w:rPr>
        <w:t xml:space="preserve"> (поля)</w:t>
      </w:r>
      <w:r w:rsidRPr="00377A82">
        <w:rPr>
          <w:b/>
          <w:bCs/>
        </w:rPr>
        <w:t>:</w:t>
      </w:r>
    </w:p>
    <w:p w14:paraId="7F68BE41" w14:textId="0DF2A4B0" w:rsidR="00377A82" w:rsidRDefault="00377A82" w:rsidP="00377A82">
      <w:pPr>
        <w:pStyle w:val="a7"/>
        <w:numPr>
          <w:ilvl w:val="0"/>
          <w:numId w:val="3"/>
        </w:numPr>
      </w:pPr>
      <w:r>
        <w:t xml:space="preserve">верхнє поле </w:t>
      </w:r>
      <w:r w:rsidRPr="00377A82">
        <w:rPr>
          <w:lang w:val="uk-UA"/>
        </w:rPr>
        <w:t>–</w:t>
      </w:r>
      <w:r>
        <w:t xml:space="preserve"> 2,0 см;</w:t>
      </w:r>
    </w:p>
    <w:p w14:paraId="7057C337" w14:textId="3769C2AC" w:rsidR="00377A82" w:rsidRDefault="00377A82" w:rsidP="00377A82">
      <w:pPr>
        <w:pStyle w:val="a7"/>
        <w:numPr>
          <w:ilvl w:val="0"/>
          <w:numId w:val="3"/>
        </w:numPr>
      </w:pPr>
      <w:r>
        <w:t xml:space="preserve">нижнє поле </w:t>
      </w:r>
      <w:r w:rsidRPr="00377A82">
        <w:rPr>
          <w:lang w:val="uk-UA"/>
        </w:rPr>
        <w:t>–</w:t>
      </w:r>
      <w:r>
        <w:t xml:space="preserve"> 2,0 см;</w:t>
      </w:r>
    </w:p>
    <w:p w14:paraId="71E8FBB4" w14:textId="62029B88" w:rsidR="00377A82" w:rsidRDefault="00377A82" w:rsidP="00377A82">
      <w:pPr>
        <w:pStyle w:val="a7"/>
        <w:numPr>
          <w:ilvl w:val="0"/>
          <w:numId w:val="3"/>
        </w:numPr>
      </w:pPr>
      <w:r>
        <w:t xml:space="preserve">ліве поле </w:t>
      </w:r>
      <w:r w:rsidRPr="00377A82">
        <w:rPr>
          <w:lang w:val="uk-UA"/>
        </w:rPr>
        <w:t>–</w:t>
      </w:r>
      <w:r>
        <w:t xml:space="preserve"> 2,0 см;</w:t>
      </w:r>
    </w:p>
    <w:p w14:paraId="1E091EE6" w14:textId="000017AF" w:rsidR="00377A82" w:rsidRDefault="00377A82" w:rsidP="00377A82">
      <w:pPr>
        <w:pStyle w:val="a7"/>
        <w:numPr>
          <w:ilvl w:val="0"/>
          <w:numId w:val="3"/>
        </w:numPr>
        <w:rPr>
          <w:lang w:val="uk-UA"/>
        </w:rPr>
      </w:pPr>
      <w:r>
        <w:t xml:space="preserve">праве поле </w:t>
      </w:r>
      <w:r w:rsidRPr="00377A82">
        <w:rPr>
          <w:lang w:val="uk-UA"/>
        </w:rPr>
        <w:t>–</w:t>
      </w:r>
      <w:r>
        <w:t xml:space="preserve"> 2,0 см.</w:t>
      </w:r>
    </w:p>
    <w:p w14:paraId="63A8F82A" w14:textId="2CE28722" w:rsidR="00377A82" w:rsidRPr="00377A82" w:rsidRDefault="00377A82" w:rsidP="00377A82">
      <w:pPr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Pr="00377A82">
        <w:rPr>
          <w:b/>
          <w:bCs/>
          <w:lang w:val="uk-UA"/>
        </w:rPr>
        <w:t>имоги до оформлення:</w:t>
      </w:r>
    </w:p>
    <w:p w14:paraId="62B9C89A" w14:textId="44B45EEC" w:rsidR="00377A82" w:rsidRDefault="00377A82" w:rsidP="00377A82">
      <w:pPr>
        <w:pStyle w:val="a7"/>
        <w:numPr>
          <w:ilvl w:val="0"/>
          <w:numId w:val="2"/>
        </w:numPr>
      </w:pPr>
      <w:r>
        <w:t xml:space="preserve">щільність тексту </w:t>
      </w:r>
      <w:r>
        <w:rPr>
          <w:lang w:val="uk-UA"/>
        </w:rPr>
        <w:t>–</w:t>
      </w:r>
      <w:r>
        <w:t xml:space="preserve"> 36–40 рядків на сторінку;</w:t>
      </w:r>
    </w:p>
    <w:p w14:paraId="0C51B70E" w14:textId="5E4DDF2C" w:rsidR="00377A82" w:rsidRDefault="00377A82" w:rsidP="00377A82">
      <w:pPr>
        <w:pStyle w:val="a7"/>
        <w:numPr>
          <w:ilvl w:val="0"/>
          <w:numId w:val="2"/>
        </w:numPr>
      </w:pPr>
      <w:r>
        <w:t xml:space="preserve">міжрядковий інтервал </w:t>
      </w:r>
      <w:r>
        <w:rPr>
          <w:lang w:val="uk-UA"/>
        </w:rPr>
        <w:t>–</w:t>
      </w:r>
      <w:r>
        <w:t xml:space="preserve"> одинарний;</w:t>
      </w:r>
    </w:p>
    <w:p w14:paraId="35E85846" w14:textId="3EB269D9" w:rsidR="00377A82" w:rsidRDefault="00377A82" w:rsidP="00377A82">
      <w:pPr>
        <w:pStyle w:val="a7"/>
        <w:numPr>
          <w:ilvl w:val="0"/>
          <w:numId w:val="2"/>
        </w:numPr>
      </w:pPr>
      <w:r>
        <w:t xml:space="preserve">основний текст </w:t>
      </w:r>
      <w:r>
        <w:rPr>
          <w:lang w:val="uk-UA"/>
        </w:rPr>
        <w:t>–</w:t>
      </w:r>
      <w:r>
        <w:t xml:space="preserve"> шрифт 11 pt;</w:t>
      </w:r>
    </w:p>
    <w:p w14:paraId="2D8F3425" w14:textId="00D89C05" w:rsidR="00377A82" w:rsidRDefault="00377A82" w:rsidP="00377A82">
      <w:pPr>
        <w:pStyle w:val="a7"/>
        <w:numPr>
          <w:ilvl w:val="0"/>
          <w:numId w:val="2"/>
        </w:numPr>
      </w:pPr>
      <w:r>
        <w:t xml:space="preserve">підписи до рисунків, таблиць і список літератури </w:t>
      </w:r>
      <w:r>
        <w:rPr>
          <w:lang w:val="uk-UA"/>
        </w:rPr>
        <w:t>–</w:t>
      </w:r>
      <w:r>
        <w:t xml:space="preserve"> 10 pt;</w:t>
      </w:r>
    </w:p>
    <w:p w14:paraId="69D04A8D" w14:textId="77777777" w:rsidR="00377A82" w:rsidRDefault="00377A82" w:rsidP="00377A82">
      <w:pPr>
        <w:pStyle w:val="a7"/>
        <w:numPr>
          <w:ilvl w:val="0"/>
          <w:numId w:val="2"/>
        </w:numPr>
      </w:pPr>
      <w:r>
        <w:t>рекомендовані шрифти: Times, Schoolbook, латинські гарнітури;</w:t>
      </w:r>
    </w:p>
    <w:p w14:paraId="681078C5" w14:textId="69F20D73" w:rsidR="00377A82" w:rsidRPr="004C24E7" w:rsidRDefault="00377A82" w:rsidP="004C24E7">
      <w:pPr>
        <w:pStyle w:val="a7"/>
        <w:numPr>
          <w:ilvl w:val="0"/>
          <w:numId w:val="2"/>
        </w:numPr>
      </w:pPr>
      <w:r>
        <w:t xml:space="preserve">абзацний відступ </w:t>
      </w:r>
      <w:r>
        <w:rPr>
          <w:lang w:val="uk-UA"/>
        </w:rPr>
        <w:t>–</w:t>
      </w:r>
      <w:r>
        <w:t xml:space="preserve"> </w:t>
      </w:r>
      <w:r>
        <w:rPr>
          <w:lang w:val="uk-UA"/>
        </w:rPr>
        <w:t>7-8</w:t>
      </w:r>
      <w:r>
        <w:t xml:space="preserve"> мм</w:t>
      </w:r>
      <w:r w:rsidR="004C24E7">
        <w:rPr>
          <w:lang w:val="uk-UA"/>
        </w:rPr>
        <w:t>. К</w:t>
      </w:r>
      <w:r w:rsidR="004C24E7" w:rsidRPr="004C24E7">
        <w:rPr>
          <w:lang w:val="uk-UA"/>
        </w:rPr>
        <w:t>ористуватись переносом.</w:t>
      </w:r>
    </w:p>
    <w:p w14:paraId="667F3F8F" w14:textId="77777777" w:rsidR="004C24E7" w:rsidRDefault="004C24E7" w:rsidP="00377A82">
      <w:pPr>
        <w:jc w:val="both"/>
        <w:rPr>
          <w:lang w:val="uk-UA"/>
        </w:rPr>
      </w:pPr>
    </w:p>
    <w:p w14:paraId="557D6CF8" w14:textId="482C4C7D" w:rsidR="00377A82" w:rsidRPr="00377A82" w:rsidRDefault="00377A82" w:rsidP="00377A82">
      <w:pPr>
        <w:jc w:val="both"/>
        <w:rPr>
          <w:lang w:val="uk-UA"/>
        </w:rPr>
      </w:pPr>
      <w:r w:rsidRPr="00377A82">
        <w:rPr>
          <w:lang w:val="uk-UA"/>
        </w:rPr>
        <w:t>Ім’я та прізвище автора</w:t>
      </w:r>
      <w:r>
        <w:rPr>
          <w:lang w:val="uk-UA"/>
        </w:rPr>
        <w:t>(-ки)</w:t>
      </w:r>
      <w:r w:rsidRPr="00377A82">
        <w:rPr>
          <w:lang w:val="uk-UA"/>
        </w:rPr>
        <w:t xml:space="preserve"> подаються у правому верхньому куті, напівжирним шрифтом, розміром 12 pt (спочатку </w:t>
      </w:r>
      <w:r>
        <w:rPr>
          <w:lang w:val="uk-UA"/>
        </w:rPr>
        <w:t>прізвище, потім – ім</w:t>
      </w:r>
      <w:r>
        <w:rPr>
          <w:rFonts w:ascii="Arial" w:hAnsi="Arial" w:cs="Arial"/>
          <w:lang w:val="uk-UA"/>
        </w:rPr>
        <w:t>ʼя</w:t>
      </w:r>
      <w:r w:rsidRPr="00377A82">
        <w:rPr>
          <w:lang w:val="uk-UA"/>
        </w:rPr>
        <w:t>).</w:t>
      </w:r>
    </w:p>
    <w:p w14:paraId="47CA4EEB" w14:textId="77777777" w:rsidR="00377A82" w:rsidRPr="00377A82" w:rsidRDefault="00377A82" w:rsidP="00377A82">
      <w:pPr>
        <w:rPr>
          <w:lang w:val="uk-UA"/>
        </w:rPr>
      </w:pPr>
      <w:r w:rsidRPr="00377A82">
        <w:rPr>
          <w:lang w:val="uk-UA"/>
        </w:rPr>
        <w:t>Нижче зазначається науковий керівник із вказанням посади (асист., доц., проф.) перед прізвищем.</w:t>
      </w:r>
    </w:p>
    <w:p w14:paraId="61988B86" w14:textId="65FA0F70" w:rsidR="00377A82" w:rsidRDefault="00377A82" w:rsidP="00377A82">
      <w:pPr>
        <w:rPr>
          <w:lang w:val="uk-UA"/>
        </w:rPr>
      </w:pPr>
      <w:r w:rsidRPr="00377A82">
        <w:rPr>
          <w:lang w:val="uk-UA"/>
        </w:rPr>
        <w:t>Назва розміщується по центру сторінки, напівжирним шрифтом, розміром 12 pt.</w:t>
      </w:r>
    </w:p>
    <w:p w14:paraId="09D3E815" w14:textId="23B37B91" w:rsidR="00377A82" w:rsidRDefault="00377A82" w:rsidP="00377A82">
      <w:pPr>
        <w:jc w:val="both"/>
      </w:pPr>
      <w:r w:rsidRPr="00377A82">
        <w:t>Список використаних джерел подається наприкінці статті, шрифтом 10 pt, у порядку згадування в тексті</w:t>
      </w:r>
      <w:r>
        <w:t>.</w:t>
      </w:r>
    </w:p>
    <w:p w14:paraId="469D7D71" w14:textId="77777777" w:rsidR="00016C31" w:rsidRPr="00016C31" w:rsidRDefault="00016C31" w:rsidP="00377A82">
      <w:pPr>
        <w:rPr>
          <w:lang w:val="uk-UA"/>
        </w:rPr>
      </w:pPr>
    </w:p>
    <w:p w14:paraId="0ED99625" w14:textId="77777777" w:rsidR="00377A82" w:rsidRDefault="00377A82" w:rsidP="00377A82">
      <w:r>
        <w:t>Список використаних джерел</w:t>
      </w:r>
    </w:p>
    <w:p w14:paraId="5B77021A" w14:textId="25930684" w:rsidR="00377A82" w:rsidRDefault="00377A82" w:rsidP="00377A82">
      <w:pPr>
        <w:jc w:val="both"/>
        <w:rPr>
          <w:lang w:val="uk-UA"/>
        </w:rPr>
      </w:pPr>
      <w:r>
        <w:lastRenderedPageBreak/>
        <w:t xml:space="preserve"> 1. </w:t>
      </w:r>
      <w:r w:rsidRPr="00377A82">
        <w:t xml:space="preserve">Хоменко, Т. (2020). Слово як індикатор комунікування у духовному діалозі: деонтологічний аспект. </w:t>
      </w:r>
      <w:r w:rsidRPr="00377A82">
        <w:rPr>
          <w:i/>
          <w:iCs/>
        </w:rPr>
        <w:t xml:space="preserve">Вісник Львівського університету. </w:t>
      </w:r>
      <w:r w:rsidRPr="005A4922">
        <w:t>Серія «Журналістика», №</w:t>
      </w:r>
      <w:r w:rsidRPr="005A4922">
        <w:rPr>
          <w:lang w:val="uk-UA"/>
        </w:rPr>
        <w:t> </w:t>
      </w:r>
      <w:r w:rsidRPr="005A4922">
        <w:t xml:space="preserve">47. </w:t>
      </w:r>
      <w:r w:rsidRPr="00377A82">
        <w:t>С. 152-161</w:t>
      </w:r>
      <w:r>
        <w:t>.</w:t>
      </w:r>
    </w:p>
    <w:p w14:paraId="0B4088E1" w14:textId="77777777" w:rsidR="00377A82" w:rsidRPr="00377A82" w:rsidRDefault="00377A82" w:rsidP="00377A82">
      <w:pPr>
        <w:rPr>
          <w:lang w:val="uk-UA"/>
        </w:rPr>
      </w:pPr>
    </w:p>
    <w:p w14:paraId="6351BDB8" w14:textId="497C0F40" w:rsidR="00377A82" w:rsidRPr="00377A82" w:rsidRDefault="00377A82" w:rsidP="00377A82">
      <w:pPr>
        <w:rPr>
          <w:lang w:val="uk-UA"/>
        </w:rPr>
      </w:pPr>
      <w:r>
        <w:t>Посилання в тексті подаються у квадратних дужках із зазначенням номера джерела, наприклад: [1]</w:t>
      </w:r>
      <w:r>
        <w:rPr>
          <w:lang w:val="uk-UA"/>
        </w:rPr>
        <w:t xml:space="preserve">, </w:t>
      </w:r>
      <w:r>
        <w:rPr>
          <w:lang w:val="en-US"/>
        </w:rPr>
        <w:t>[</w:t>
      </w:r>
      <w:r>
        <w:rPr>
          <w:lang w:val="uk-UA"/>
        </w:rPr>
        <w:t>2</w:t>
      </w:r>
      <w:r>
        <w:rPr>
          <w:lang w:val="en-US"/>
        </w:rPr>
        <w:t xml:space="preserve">] </w:t>
      </w:r>
      <w:r>
        <w:rPr>
          <w:lang w:val="uk-UA"/>
        </w:rPr>
        <w:t>тощо</w:t>
      </w:r>
      <w:r>
        <w:t>.</w:t>
      </w:r>
    </w:p>
    <w:p w14:paraId="1C42DFB7" w14:textId="3761DA46" w:rsidR="00377A82" w:rsidRPr="00377A82" w:rsidRDefault="00377A82" w:rsidP="00377A82">
      <w:pPr>
        <w:rPr>
          <w:b/>
          <w:bCs/>
        </w:rPr>
      </w:pPr>
      <w:r w:rsidRPr="00377A82">
        <w:rPr>
          <w:b/>
          <w:bCs/>
        </w:rPr>
        <w:t>Примітки внизу сторінки не допускаються.</w:t>
      </w:r>
    </w:p>
    <w:p w14:paraId="4C8D1F5C" w14:textId="77777777" w:rsidR="00377A82" w:rsidRDefault="00377A82" w:rsidP="00377A82">
      <w:r>
        <w:t xml:space="preserve"> </w:t>
      </w:r>
    </w:p>
    <w:p w14:paraId="4CC36066" w14:textId="6EE30038" w:rsidR="00377A82" w:rsidRPr="00377A82" w:rsidRDefault="00377A82" w:rsidP="00377A82">
      <w:pPr>
        <w:jc w:val="center"/>
        <w:rPr>
          <w:i/>
          <w:iCs/>
        </w:rPr>
      </w:pPr>
      <w:r w:rsidRPr="00377A82">
        <w:rPr>
          <w:i/>
          <w:iCs/>
        </w:rPr>
        <w:t xml:space="preserve">Оскільки конференція є студентською, </w:t>
      </w:r>
      <w:r>
        <w:rPr>
          <w:i/>
          <w:iCs/>
          <w:lang w:val="uk-UA"/>
        </w:rPr>
        <w:br/>
      </w:r>
      <w:r w:rsidRPr="00377A82">
        <w:rPr>
          <w:i/>
          <w:iCs/>
        </w:rPr>
        <w:t>співавторами статей можуть бути лише студенти.</w:t>
      </w:r>
    </w:p>
    <w:p w14:paraId="7E560327" w14:textId="218B7FBB" w:rsidR="00377A82" w:rsidRPr="00377A82" w:rsidRDefault="00377A82" w:rsidP="00377A82">
      <w:pPr>
        <w:jc w:val="center"/>
        <w:rPr>
          <w:i/>
          <w:iCs/>
          <w:lang w:val="uk-UA"/>
        </w:rPr>
      </w:pPr>
      <w:r w:rsidRPr="00377A82">
        <w:rPr>
          <w:i/>
          <w:iCs/>
        </w:rPr>
        <w:t>Кожен студент має право подати лише одну тезу</w:t>
      </w:r>
      <w:r w:rsidRPr="00377A82">
        <w:rPr>
          <w:i/>
          <w:iCs/>
          <w:lang w:val="uk-UA"/>
        </w:rPr>
        <w:t>!</w:t>
      </w:r>
    </w:p>
    <w:p w14:paraId="46D7F5B5" w14:textId="44C3EC73" w:rsidR="00213F2F" w:rsidRPr="00377A82" w:rsidRDefault="00377A82" w:rsidP="00377A82">
      <w:pPr>
        <w:jc w:val="center"/>
        <w:rPr>
          <w:i/>
          <w:iCs/>
        </w:rPr>
      </w:pPr>
      <w:r w:rsidRPr="00377A82">
        <w:rPr>
          <w:i/>
          <w:iCs/>
        </w:rPr>
        <w:t>Інститути та факультети формують перелік студентських доповідей в алфавітному порядку та готують відповідний зміст.</w:t>
      </w:r>
    </w:p>
    <w:sectPr w:rsidR="00213F2F" w:rsidRPr="00377A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74531"/>
    <w:multiLevelType w:val="hybridMultilevel"/>
    <w:tmpl w:val="5638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A69E7"/>
    <w:multiLevelType w:val="hybridMultilevel"/>
    <w:tmpl w:val="1E3C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30806"/>
    <w:multiLevelType w:val="hybridMultilevel"/>
    <w:tmpl w:val="E6A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82"/>
    <w:rsid w:val="00016C31"/>
    <w:rsid w:val="0005725C"/>
    <w:rsid w:val="00213F2F"/>
    <w:rsid w:val="00377A82"/>
    <w:rsid w:val="0041224F"/>
    <w:rsid w:val="004C24E7"/>
    <w:rsid w:val="005A4922"/>
    <w:rsid w:val="005F269A"/>
    <w:rsid w:val="008926FD"/>
    <w:rsid w:val="008A6B0D"/>
    <w:rsid w:val="00935F6C"/>
    <w:rsid w:val="00A17F00"/>
    <w:rsid w:val="00FA5191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850D"/>
  <w15:chartTrackingRefBased/>
  <w15:docId w15:val="{175E8E32-3869-D44F-AA7C-FB079C4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A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A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A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A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A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7A8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7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377A82"/>
    <w:rPr>
      <w:b/>
      <w:bCs/>
    </w:rPr>
  </w:style>
  <w:style w:type="character" w:styleId="ae">
    <w:name w:val="Emphasis"/>
    <w:basedOn w:val="a0"/>
    <w:uiPriority w:val="20"/>
    <w:qFormat/>
    <w:rsid w:val="00377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vishchakyulianna@gmail.com</dc:creator>
  <cp:keywords/>
  <dc:description/>
  <cp:lastModifiedBy>Наталія Діденко</cp:lastModifiedBy>
  <cp:revision>6</cp:revision>
  <dcterms:created xsi:type="dcterms:W3CDTF">2026-04-03T17:13:00Z</dcterms:created>
  <dcterms:modified xsi:type="dcterms:W3CDTF">2026-04-04T10:04:00Z</dcterms:modified>
</cp:coreProperties>
</file>