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8B1DA" w14:textId="2FEF3F8E" w:rsidR="00B03A3F" w:rsidRPr="006C5BD0" w:rsidRDefault="005F4925" w:rsidP="005F4925">
      <w:pPr>
        <w:spacing w:after="0" w:line="276" w:lineRule="auto"/>
        <w:jc w:val="center"/>
        <w:rPr>
          <w:rFonts w:ascii="Times New Roman" w:hAnsi="Times New Roman" w:cs="Times New Roman"/>
          <w:b/>
          <w:bCs/>
          <w:sz w:val="30"/>
          <w:szCs w:val="30"/>
          <w:lang w:val="uk-UA"/>
        </w:rPr>
      </w:pPr>
      <w:r w:rsidRPr="006C5BD0">
        <w:rPr>
          <w:rFonts w:ascii="Times New Roman" w:hAnsi="Times New Roman" w:cs="Times New Roman"/>
          <w:b/>
          <w:bCs/>
          <w:sz w:val="30"/>
          <w:szCs w:val="30"/>
          <w:lang w:val="uk-UA"/>
        </w:rPr>
        <w:t>Міністерство освіти і науки України</w:t>
      </w:r>
    </w:p>
    <w:p w14:paraId="4BE27B7F" w14:textId="6B0D6D57" w:rsidR="005F4925" w:rsidRPr="006C5BD0" w:rsidRDefault="005F4925" w:rsidP="005F4925">
      <w:pPr>
        <w:spacing w:after="0" w:line="276" w:lineRule="auto"/>
        <w:jc w:val="center"/>
        <w:rPr>
          <w:rFonts w:ascii="Times New Roman" w:hAnsi="Times New Roman" w:cs="Times New Roman"/>
          <w:b/>
          <w:bCs/>
          <w:sz w:val="30"/>
          <w:szCs w:val="30"/>
          <w:lang w:val="uk-UA"/>
        </w:rPr>
      </w:pPr>
      <w:r w:rsidRPr="006C5BD0">
        <w:rPr>
          <w:rFonts w:ascii="Times New Roman" w:hAnsi="Times New Roman" w:cs="Times New Roman"/>
          <w:b/>
          <w:bCs/>
          <w:sz w:val="30"/>
          <w:szCs w:val="30"/>
          <w:lang w:val="uk-UA"/>
        </w:rPr>
        <w:t>Чернівецький національний університет імені Юрія Федьковича</w:t>
      </w:r>
    </w:p>
    <w:p w14:paraId="1FF9D1A9" w14:textId="77777777" w:rsidR="003868F2" w:rsidRPr="006C5BD0" w:rsidRDefault="003868F2" w:rsidP="005F4925">
      <w:pPr>
        <w:spacing w:after="0" w:line="276" w:lineRule="auto"/>
        <w:jc w:val="center"/>
        <w:rPr>
          <w:noProof/>
          <w:lang w:val="uk-UA"/>
        </w:rPr>
      </w:pPr>
    </w:p>
    <w:p w14:paraId="2C97D0AF" w14:textId="77777777" w:rsidR="003868F2" w:rsidRPr="006C5BD0" w:rsidRDefault="003868F2" w:rsidP="005F4925">
      <w:pPr>
        <w:spacing w:after="0" w:line="276" w:lineRule="auto"/>
        <w:jc w:val="center"/>
        <w:rPr>
          <w:noProof/>
          <w:lang w:val="uk-UA"/>
        </w:rPr>
      </w:pPr>
    </w:p>
    <w:p w14:paraId="7D288CC7" w14:textId="571CAE65" w:rsidR="005F4925" w:rsidRPr="006C5BD0" w:rsidRDefault="003868F2" w:rsidP="005F4925">
      <w:pPr>
        <w:spacing w:after="0" w:line="276" w:lineRule="auto"/>
        <w:jc w:val="center"/>
        <w:rPr>
          <w:rFonts w:ascii="Times New Roman" w:hAnsi="Times New Roman" w:cs="Times New Roman"/>
          <w:b/>
          <w:bCs/>
          <w:sz w:val="28"/>
          <w:szCs w:val="28"/>
          <w:lang w:val="uk-UA"/>
        </w:rPr>
      </w:pPr>
      <w:r w:rsidRPr="006C5BD0">
        <w:rPr>
          <w:noProof/>
          <w:lang w:val="uk-UA" w:eastAsia="uk-UA"/>
        </w:rPr>
        <w:drawing>
          <wp:inline distT="0" distB="0" distL="0" distR="0" wp14:anchorId="50CB7AF1" wp14:editId="0AC9BC0D">
            <wp:extent cx="1043796" cy="1060125"/>
            <wp:effectExtent l="0" t="0" r="444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578" t="5422" r="25940" b="8843"/>
                    <a:stretch/>
                  </pic:blipFill>
                  <pic:spPr bwMode="auto">
                    <a:xfrm>
                      <a:off x="0" y="0"/>
                      <a:ext cx="1066687" cy="1083374"/>
                    </a:xfrm>
                    <a:prstGeom prst="rect">
                      <a:avLst/>
                    </a:prstGeom>
                    <a:ln>
                      <a:noFill/>
                    </a:ln>
                    <a:extLst>
                      <a:ext uri="{53640926-AAD7-44D8-BBD7-CCE9431645EC}">
                        <a14:shadowObscured xmlns:a14="http://schemas.microsoft.com/office/drawing/2010/main"/>
                      </a:ext>
                    </a:extLst>
                  </pic:spPr>
                </pic:pic>
              </a:graphicData>
            </a:graphic>
          </wp:inline>
        </w:drawing>
      </w:r>
    </w:p>
    <w:p w14:paraId="6A32F0E9" w14:textId="77777777" w:rsidR="007B6A80" w:rsidRPr="006C5BD0" w:rsidRDefault="007B6A80" w:rsidP="003868F2">
      <w:pPr>
        <w:spacing w:after="0" w:line="276" w:lineRule="auto"/>
        <w:jc w:val="center"/>
        <w:rPr>
          <w:rFonts w:ascii="Times New Roman" w:hAnsi="Times New Roman" w:cs="Times New Roman"/>
          <w:b/>
          <w:bCs/>
          <w:sz w:val="40"/>
          <w:szCs w:val="40"/>
          <w:lang w:val="uk-UA"/>
        </w:rPr>
      </w:pPr>
    </w:p>
    <w:p w14:paraId="22BCA852" w14:textId="77777777" w:rsidR="007B6A80" w:rsidRPr="006C5BD0" w:rsidRDefault="007B6A80" w:rsidP="003868F2">
      <w:pPr>
        <w:spacing w:after="0" w:line="276" w:lineRule="auto"/>
        <w:jc w:val="center"/>
        <w:rPr>
          <w:rFonts w:ascii="Times New Roman" w:hAnsi="Times New Roman" w:cs="Times New Roman"/>
          <w:b/>
          <w:bCs/>
          <w:sz w:val="40"/>
          <w:szCs w:val="40"/>
          <w:lang w:val="uk-UA"/>
        </w:rPr>
      </w:pPr>
    </w:p>
    <w:p w14:paraId="3CEDD445" w14:textId="3F51086A" w:rsidR="003868F2" w:rsidRPr="006C5BD0" w:rsidRDefault="003868F2" w:rsidP="003868F2">
      <w:pPr>
        <w:spacing w:after="0" w:line="276" w:lineRule="auto"/>
        <w:jc w:val="center"/>
        <w:rPr>
          <w:rFonts w:ascii="Times New Roman" w:hAnsi="Times New Roman" w:cs="Times New Roman"/>
          <w:b/>
          <w:bCs/>
          <w:sz w:val="48"/>
          <w:szCs w:val="48"/>
          <w:lang w:val="uk-UA"/>
        </w:rPr>
      </w:pPr>
      <w:r w:rsidRPr="006C5BD0">
        <w:rPr>
          <w:rFonts w:ascii="Times New Roman" w:hAnsi="Times New Roman" w:cs="Times New Roman"/>
          <w:b/>
          <w:bCs/>
          <w:sz w:val="48"/>
          <w:szCs w:val="48"/>
          <w:lang w:val="uk-UA"/>
        </w:rPr>
        <w:t>ПОЛОЖЕННЯ</w:t>
      </w:r>
    </w:p>
    <w:p w14:paraId="0AF53E80" w14:textId="77777777" w:rsidR="003868F2" w:rsidRPr="006C5BD0" w:rsidRDefault="003868F2" w:rsidP="003868F2">
      <w:pPr>
        <w:spacing w:after="0" w:line="276" w:lineRule="auto"/>
        <w:jc w:val="center"/>
        <w:rPr>
          <w:rFonts w:ascii="Times New Roman" w:hAnsi="Times New Roman" w:cs="Times New Roman"/>
          <w:b/>
          <w:bCs/>
          <w:sz w:val="48"/>
          <w:szCs w:val="48"/>
          <w:lang w:val="uk-UA"/>
        </w:rPr>
      </w:pPr>
      <w:r w:rsidRPr="006C5BD0">
        <w:rPr>
          <w:rFonts w:ascii="Times New Roman" w:hAnsi="Times New Roman" w:cs="Times New Roman"/>
          <w:b/>
          <w:bCs/>
          <w:sz w:val="48"/>
          <w:szCs w:val="48"/>
          <w:lang w:val="uk-UA"/>
        </w:rPr>
        <w:t>про організацію освітнього процесу</w:t>
      </w:r>
    </w:p>
    <w:p w14:paraId="7D6B6965" w14:textId="77777777" w:rsidR="003868F2" w:rsidRPr="006C5BD0" w:rsidRDefault="003868F2" w:rsidP="003868F2">
      <w:pPr>
        <w:spacing w:after="0" w:line="276" w:lineRule="auto"/>
        <w:jc w:val="center"/>
        <w:rPr>
          <w:rFonts w:ascii="Times New Roman" w:hAnsi="Times New Roman" w:cs="Times New Roman"/>
          <w:b/>
          <w:bCs/>
          <w:sz w:val="44"/>
          <w:szCs w:val="44"/>
          <w:lang w:val="uk-UA"/>
        </w:rPr>
      </w:pPr>
      <w:r w:rsidRPr="006C5BD0">
        <w:rPr>
          <w:rFonts w:ascii="Times New Roman" w:hAnsi="Times New Roman" w:cs="Times New Roman"/>
          <w:b/>
          <w:bCs/>
          <w:sz w:val="44"/>
          <w:szCs w:val="44"/>
          <w:lang w:val="uk-UA"/>
        </w:rPr>
        <w:t>у Чернівецькому національному університеті</w:t>
      </w:r>
    </w:p>
    <w:p w14:paraId="1CB7510A" w14:textId="77777777" w:rsidR="003868F2" w:rsidRPr="006C5BD0" w:rsidRDefault="003868F2" w:rsidP="003868F2">
      <w:pPr>
        <w:spacing w:after="0" w:line="276" w:lineRule="auto"/>
        <w:jc w:val="center"/>
        <w:rPr>
          <w:rFonts w:ascii="Times New Roman" w:hAnsi="Times New Roman" w:cs="Times New Roman"/>
          <w:b/>
          <w:bCs/>
          <w:sz w:val="44"/>
          <w:szCs w:val="44"/>
          <w:lang w:val="uk-UA"/>
        </w:rPr>
      </w:pPr>
      <w:r w:rsidRPr="006C5BD0">
        <w:rPr>
          <w:rFonts w:ascii="Times New Roman" w:hAnsi="Times New Roman" w:cs="Times New Roman"/>
          <w:b/>
          <w:bCs/>
          <w:sz w:val="44"/>
          <w:szCs w:val="44"/>
          <w:lang w:val="uk-UA"/>
        </w:rPr>
        <w:t>імені Юрія Федьковича</w:t>
      </w:r>
    </w:p>
    <w:p w14:paraId="7985787D" w14:textId="589494C8" w:rsidR="005F4925" w:rsidRPr="006C5BD0" w:rsidRDefault="005F4925" w:rsidP="005F4925">
      <w:pPr>
        <w:spacing w:after="0" w:line="276" w:lineRule="auto"/>
        <w:jc w:val="center"/>
        <w:rPr>
          <w:rFonts w:ascii="Times New Roman" w:hAnsi="Times New Roman" w:cs="Times New Roman"/>
          <w:sz w:val="28"/>
          <w:szCs w:val="28"/>
          <w:lang w:val="uk-UA"/>
        </w:rPr>
      </w:pPr>
    </w:p>
    <w:p w14:paraId="5C3C6734" w14:textId="77777777" w:rsidR="003868F2" w:rsidRPr="006C5BD0" w:rsidRDefault="003868F2" w:rsidP="005F4925">
      <w:pPr>
        <w:spacing w:after="0" w:line="276" w:lineRule="auto"/>
        <w:ind w:left="3544"/>
        <w:rPr>
          <w:rFonts w:ascii="Times New Roman" w:hAnsi="Times New Roman" w:cs="Times New Roman"/>
          <w:b/>
          <w:bCs/>
          <w:sz w:val="28"/>
          <w:szCs w:val="28"/>
          <w:lang w:val="uk-UA"/>
        </w:rPr>
      </w:pPr>
    </w:p>
    <w:p w14:paraId="62F616E0" w14:textId="77777777" w:rsidR="003868F2" w:rsidRPr="006C5BD0" w:rsidRDefault="003868F2" w:rsidP="005F4925">
      <w:pPr>
        <w:spacing w:after="0" w:line="276" w:lineRule="auto"/>
        <w:ind w:left="3544"/>
        <w:rPr>
          <w:rFonts w:ascii="Times New Roman" w:hAnsi="Times New Roman" w:cs="Times New Roman"/>
          <w:b/>
          <w:bCs/>
          <w:sz w:val="28"/>
          <w:szCs w:val="28"/>
          <w:lang w:val="uk-UA"/>
        </w:rPr>
      </w:pPr>
    </w:p>
    <w:p w14:paraId="114237F6" w14:textId="34699416" w:rsidR="007B6A80" w:rsidRPr="006C5BD0" w:rsidRDefault="007B6A80" w:rsidP="005F4925">
      <w:pPr>
        <w:spacing w:after="0" w:line="276" w:lineRule="auto"/>
        <w:ind w:left="3544"/>
        <w:rPr>
          <w:rFonts w:ascii="Times New Roman" w:hAnsi="Times New Roman" w:cs="Times New Roman"/>
          <w:b/>
          <w:bCs/>
          <w:sz w:val="28"/>
          <w:szCs w:val="28"/>
          <w:lang w:val="uk-UA"/>
        </w:rPr>
      </w:pPr>
    </w:p>
    <w:p w14:paraId="263DE64E" w14:textId="28BFFDC5" w:rsidR="005F4925" w:rsidRPr="006C5BD0" w:rsidRDefault="005F4925" w:rsidP="005F4925">
      <w:pPr>
        <w:spacing w:after="0" w:line="276" w:lineRule="auto"/>
        <w:ind w:left="3544"/>
        <w:rPr>
          <w:rFonts w:ascii="Times New Roman" w:hAnsi="Times New Roman" w:cs="Times New Roman"/>
          <w:b/>
          <w:bCs/>
          <w:sz w:val="28"/>
          <w:szCs w:val="28"/>
          <w:lang w:val="uk-UA"/>
        </w:rPr>
      </w:pPr>
      <w:r w:rsidRPr="006C5BD0">
        <w:rPr>
          <w:rFonts w:ascii="Times New Roman" w:hAnsi="Times New Roman" w:cs="Times New Roman"/>
          <w:b/>
          <w:bCs/>
          <w:sz w:val="28"/>
          <w:szCs w:val="28"/>
          <w:lang w:val="uk-UA"/>
        </w:rPr>
        <w:t>ЗАТВЕРДЖЕНО</w:t>
      </w:r>
    </w:p>
    <w:p w14:paraId="02DFF3E2" w14:textId="77777777" w:rsidR="005F4925" w:rsidRPr="006C5BD0" w:rsidRDefault="005F4925" w:rsidP="005F4925">
      <w:pPr>
        <w:spacing w:after="0" w:line="276" w:lineRule="auto"/>
        <w:ind w:left="3544"/>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Вченою радою </w:t>
      </w:r>
    </w:p>
    <w:p w14:paraId="47C82ED9" w14:textId="2F695CE5" w:rsidR="005F4925" w:rsidRPr="006C5BD0" w:rsidRDefault="005F4925" w:rsidP="005F4925">
      <w:pPr>
        <w:spacing w:after="0" w:line="276" w:lineRule="auto"/>
        <w:ind w:left="3544"/>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Чернівецького національного університету </w:t>
      </w:r>
    </w:p>
    <w:p w14:paraId="074EDF85" w14:textId="65BA15DE" w:rsidR="005F4925" w:rsidRPr="006C5BD0" w:rsidRDefault="005F4925" w:rsidP="005F4925">
      <w:pPr>
        <w:spacing w:after="0" w:line="276" w:lineRule="auto"/>
        <w:ind w:left="3544"/>
        <w:rPr>
          <w:rFonts w:ascii="Times New Roman" w:hAnsi="Times New Roman" w:cs="Times New Roman"/>
          <w:sz w:val="28"/>
          <w:szCs w:val="28"/>
          <w:lang w:val="uk-UA"/>
        </w:rPr>
      </w:pPr>
      <w:r w:rsidRPr="006C5BD0">
        <w:rPr>
          <w:rFonts w:ascii="Times New Roman" w:hAnsi="Times New Roman" w:cs="Times New Roman"/>
          <w:sz w:val="28"/>
          <w:szCs w:val="28"/>
          <w:lang w:val="uk-UA"/>
        </w:rPr>
        <w:t>імені Юрія Федьковича</w:t>
      </w:r>
    </w:p>
    <w:p w14:paraId="2EE5DA17" w14:textId="5D716BA3" w:rsidR="005F4925" w:rsidRPr="006C5BD0" w:rsidRDefault="005F4925" w:rsidP="005F4925">
      <w:pPr>
        <w:spacing w:after="0" w:line="276" w:lineRule="auto"/>
        <w:ind w:left="3544"/>
        <w:rPr>
          <w:rFonts w:ascii="Times New Roman" w:hAnsi="Times New Roman" w:cs="Times New Roman"/>
          <w:i/>
          <w:iCs/>
          <w:sz w:val="28"/>
          <w:szCs w:val="28"/>
          <w:lang w:val="uk-UA"/>
        </w:rPr>
      </w:pPr>
      <w:r w:rsidRPr="006C5BD0">
        <w:rPr>
          <w:rFonts w:ascii="Times New Roman" w:hAnsi="Times New Roman" w:cs="Times New Roman"/>
          <w:i/>
          <w:iCs/>
          <w:sz w:val="28"/>
          <w:szCs w:val="28"/>
          <w:lang w:val="uk-UA"/>
        </w:rPr>
        <w:t>«_____» _____________________ 2024 року</w:t>
      </w:r>
    </w:p>
    <w:p w14:paraId="633B2F31" w14:textId="2221487F" w:rsidR="005F4925" w:rsidRPr="006C5BD0" w:rsidRDefault="005F4925" w:rsidP="005F4925">
      <w:pPr>
        <w:spacing w:after="0" w:line="276" w:lineRule="auto"/>
        <w:ind w:left="3544"/>
        <w:rPr>
          <w:rFonts w:ascii="Times New Roman" w:hAnsi="Times New Roman" w:cs="Times New Roman"/>
          <w:i/>
          <w:iCs/>
          <w:sz w:val="28"/>
          <w:szCs w:val="28"/>
          <w:lang w:val="uk-UA"/>
        </w:rPr>
      </w:pPr>
      <w:r w:rsidRPr="006C5BD0">
        <w:rPr>
          <w:rFonts w:ascii="Times New Roman" w:hAnsi="Times New Roman" w:cs="Times New Roman"/>
          <w:i/>
          <w:iCs/>
          <w:sz w:val="28"/>
          <w:szCs w:val="28"/>
          <w:lang w:val="uk-UA"/>
        </w:rPr>
        <w:t>(протокол №_____ від _______________)</w:t>
      </w:r>
    </w:p>
    <w:p w14:paraId="0764F54E" w14:textId="77777777" w:rsidR="00A379D3" w:rsidRPr="006C5BD0" w:rsidRDefault="00A379D3" w:rsidP="00A379D3">
      <w:pPr>
        <w:spacing w:after="0" w:line="276" w:lineRule="auto"/>
        <w:ind w:left="3544"/>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Заступник голови Вченої ради </w:t>
      </w:r>
    </w:p>
    <w:p w14:paraId="5B978063" w14:textId="77777777" w:rsidR="005F4925" w:rsidRPr="006C5BD0" w:rsidRDefault="005F4925" w:rsidP="005F4925">
      <w:pPr>
        <w:spacing w:after="0" w:line="276" w:lineRule="auto"/>
        <w:ind w:left="3544"/>
        <w:rPr>
          <w:rFonts w:ascii="Times New Roman" w:hAnsi="Times New Roman" w:cs="Times New Roman"/>
          <w:sz w:val="28"/>
          <w:szCs w:val="28"/>
          <w:lang w:val="uk-UA"/>
        </w:rPr>
      </w:pPr>
    </w:p>
    <w:p w14:paraId="71E6E290" w14:textId="610D848E" w:rsidR="005F4925" w:rsidRPr="006C5BD0" w:rsidRDefault="005F4925" w:rsidP="005F4925">
      <w:pPr>
        <w:spacing w:after="0" w:line="276" w:lineRule="auto"/>
        <w:ind w:left="3544"/>
        <w:rPr>
          <w:rFonts w:ascii="Times New Roman" w:hAnsi="Times New Roman" w:cs="Times New Roman"/>
          <w:sz w:val="28"/>
          <w:szCs w:val="28"/>
          <w:lang w:val="uk-UA"/>
        </w:rPr>
      </w:pPr>
      <w:r w:rsidRPr="006C5BD0">
        <w:rPr>
          <w:rFonts w:ascii="Times New Roman" w:hAnsi="Times New Roman" w:cs="Times New Roman"/>
          <w:sz w:val="28"/>
          <w:szCs w:val="28"/>
          <w:lang w:val="uk-UA"/>
        </w:rPr>
        <w:t>_____________Руслан БІЛОСКУРСЬКИЙ</w:t>
      </w:r>
    </w:p>
    <w:p w14:paraId="5EA31439" w14:textId="314BCA57" w:rsidR="005F4925" w:rsidRPr="006C5BD0" w:rsidRDefault="005F4925" w:rsidP="005F4925">
      <w:pPr>
        <w:spacing w:after="0" w:line="276" w:lineRule="auto"/>
        <w:ind w:left="3544"/>
        <w:rPr>
          <w:rFonts w:ascii="Times New Roman" w:hAnsi="Times New Roman" w:cs="Times New Roman"/>
          <w:sz w:val="28"/>
          <w:szCs w:val="28"/>
          <w:lang w:val="uk-UA"/>
        </w:rPr>
      </w:pPr>
    </w:p>
    <w:p w14:paraId="439E3A35" w14:textId="35E92397" w:rsidR="005F4925" w:rsidRPr="006C5BD0" w:rsidRDefault="005F4925" w:rsidP="005F4925">
      <w:pPr>
        <w:spacing w:after="0" w:line="276" w:lineRule="auto"/>
        <w:ind w:left="3544"/>
        <w:rPr>
          <w:rFonts w:ascii="Times New Roman" w:hAnsi="Times New Roman" w:cs="Times New Roman"/>
          <w:sz w:val="28"/>
          <w:szCs w:val="28"/>
          <w:lang w:val="uk-UA"/>
        </w:rPr>
      </w:pPr>
    </w:p>
    <w:p w14:paraId="46DA8319" w14:textId="47E42B0D" w:rsidR="003868F2" w:rsidRPr="006C5BD0" w:rsidRDefault="003868F2" w:rsidP="005F4925">
      <w:pPr>
        <w:spacing w:after="0" w:line="276" w:lineRule="auto"/>
        <w:jc w:val="center"/>
        <w:rPr>
          <w:rFonts w:ascii="Times New Roman" w:hAnsi="Times New Roman" w:cs="Times New Roman"/>
          <w:b/>
          <w:bCs/>
          <w:sz w:val="40"/>
          <w:szCs w:val="40"/>
          <w:lang w:val="uk-UA"/>
        </w:rPr>
      </w:pPr>
    </w:p>
    <w:p w14:paraId="17546AD1" w14:textId="1C928648" w:rsidR="003868F2" w:rsidRPr="006C5BD0" w:rsidRDefault="003868F2" w:rsidP="005F4925">
      <w:pPr>
        <w:spacing w:after="0" w:line="276" w:lineRule="auto"/>
        <w:jc w:val="center"/>
        <w:rPr>
          <w:rFonts w:ascii="Times New Roman" w:hAnsi="Times New Roman" w:cs="Times New Roman"/>
          <w:b/>
          <w:bCs/>
          <w:sz w:val="40"/>
          <w:szCs w:val="40"/>
          <w:lang w:val="uk-UA"/>
        </w:rPr>
      </w:pPr>
    </w:p>
    <w:p w14:paraId="3C362E08" w14:textId="7D7C9BAA" w:rsidR="007B6A80" w:rsidRPr="006C5BD0" w:rsidRDefault="003868F2" w:rsidP="005F4925">
      <w:pPr>
        <w:spacing w:after="0" w:line="276" w:lineRule="auto"/>
        <w:jc w:val="center"/>
        <w:rPr>
          <w:rFonts w:ascii="Times New Roman" w:hAnsi="Times New Roman" w:cs="Times New Roman"/>
          <w:b/>
          <w:bCs/>
          <w:sz w:val="30"/>
          <w:szCs w:val="30"/>
          <w:lang w:val="uk-UA"/>
        </w:rPr>
      </w:pPr>
      <w:r w:rsidRPr="006C5BD0">
        <w:rPr>
          <w:rFonts w:ascii="Times New Roman" w:hAnsi="Times New Roman" w:cs="Times New Roman"/>
          <w:b/>
          <w:bCs/>
          <w:sz w:val="30"/>
          <w:szCs w:val="30"/>
          <w:lang w:val="uk-UA"/>
        </w:rPr>
        <w:t xml:space="preserve">Чернівці </w:t>
      </w:r>
      <w:r w:rsidR="007B6A80" w:rsidRPr="006C5BD0">
        <w:rPr>
          <w:rFonts w:ascii="Times New Roman" w:hAnsi="Times New Roman" w:cs="Times New Roman"/>
          <w:b/>
          <w:bCs/>
          <w:sz w:val="30"/>
          <w:szCs w:val="30"/>
          <w:lang w:val="uk-UA"/>
        </w:rPr>
        <w:t>–</w:t>
      </w:r>
      <w:r w:rsidRPr="006C5BD0">
        <w:rPr>
          <w:rFonts w:ascii="Times New Roman" w:hAnsi="Times New Roman" w:cs="Times New Roman"/>
          <w:b/>
          <w:bCs/>
          <w:sz w:val="30"/>
          <w:szCs w:val="30"/>
          <w:lang w:val="uk-UA"/>
        </w:rPr>
        <w:t xml:space="preserve"> 2024</w:t>
      </w:r>
      <w:r w:rsidR="007B6A80" w:rsidRPr="006C5BD0">
        <w:rPr>
          <w:rFonts w:ascii="Times New Roman" w:hAnsi="Times New Roman" w:cs="Times New Roman"/>
          <w:b/>
          <w:bCs/>
          <w:sz w:val="30"/>
          <w:szCs w:val="30"/>
          <w:lang w:val="uk-UA"/>
        </w:rPr>
        <w:br/>
      </w:r>
    </w:p>
    <w:p w14:paraId="306CB508" w14:textId="77777777" w:rsidR="007B6A80" w:rsidRPr="006C5BD0" w:rsidRDefault="007B6A80">
      <w:pPr>
        <w:rPr>
          <w:rFonts w:ascii="Times New Roman" w:hAnsi="Times New Roman" w:cs="Times New Roman"/>
          <w:b/>
          <w:bCs/>
          <w:sz w:val="30"/>
          <w:szCs w:val="30"/>
          <w:lang w:val="uk-UA"/>
        </w:rPr>
      </w:pPr>
      <w:r w:rsidRPr="006C5BD0">
        <w:rPr>
          <w:rFonts w:ascii="Times New Roman" w:hAnsi="Times New Roman" w:cs="Times New Roman"/>
          <w:b/>
          <w:bCs/>
          <w:sz w:val="30"/>
          <w:szCs w:val="30"/>
          <w:lang w:val="uk-UA"/>
        </w:rPr>
        <w:br w:type="page"/>
      </w:r>
    </w:p>
    <w:p w14:paraId="35E3C155" w14:textId="1F387A21" w:rsidR="003868F2" w:rsidRPr="006C5BD0" w:rsidRDefault="007B6A80" w:rsidP="005F4925">
      <w:pPr>
        <w:spacing w:after="0" w:line="276" w:lineRule="auto"/>
        <w:jc w:val="center"/>
        <w:rPr>
          <w:rFonts w:ascii="Times New Roman" w:hAnsi="Times New Roman" w:cs="Times New Roman"/>
          <w:b/>
          <w:bCs/>
          <w:sz w:val="28"/>
          <w:szCs w:val="28"/>
          <w:lang w:val="uk-UA"/>
        </w:rPr>
      </w:pPr>
      <w:r w:rsidRPr="006C5BD0">
        <w:rPr>
          <w:rFonts w:ascii="Times New Roman" w:hAnsi="Times New Roman" w:cs="Times New Roman"/>
          <w:b/>
          <w:bCs/>
          <w:sz w:val="28"/>
          <w:szCs w:val="28"/>
          <w:lang w:val="uk-UA"/>
        </w:rPr>
        <w:lastRenderedPageBreak/>
        <w:t>ЗМІСТ</w:t>
      </w:r>
    </w:p>
    <w:p w14:paraId="54B1FDFB" w14:textId="4B6976A7" w:rsidR="007B6A80" w:rsidRPr="006C5BD0" w:rsidRDefault="007B6A80" w:rsidP="005F4925">
      <w:pPr>
        <w:spacing w:after="0" w:line="276" w:lineRule="auto"/>
        <w:jc w:val="center"/>
        <w:rPr>
          <w:rFonts w:ascii="Times New Roman" w:hAnsi="Times New Roman" w:cs="Times New Roman"/>
          <w:b/>
          <w:bCs/>
          <w:sz w:val="30"/>
          <w:szCs w:val="30"/>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8080"/>
        <w:gridCol w:w="703"/>
      </w:tblGrid>
      <w:tr w:rsidR="000D5E01" w:rsidRPr="006C5BD0" w14:paraId="3467F19D" w14:textId="77777777" w:rsidTr="000D5E01">
        <w:tc>
          <w:tcPr>
            <w:tcW w:w="562" w:type="dxa"/>
          </w:tcPr>
          <w:p w14:paraId="023B816C" w14:textId="41DA4DDD" w:rsidR="007B6A80" w:rsidRPr="006C5BD0" w:rsidRDefault="007B6A80" w:rsidP="007B6A80">
            <w:pPr>
              <w:spacing w:line="360" w:lineRule="auto"/>
              <w:rPr>
                <w:rFonts w:ascii="Times New Roman" w:hAnsi="Times New Roman" w:cs="Times New Roman"/>
                <w:bCs/>
                <w:sz w:val="28"/>
                <w:szCs w:val="28"/>
                <w:lang w:val="uk-UA"/>
              </w:rPr>
            </w:pPr>
            <w:r w:rsidRPr="006C5BD0">
              <w:rPr>
                <w:rFonts w:ascii="Times New Roman" w:hAnsi="Times New Roman" w:cs="Times New Roman"/>
                <w:bCs/>
                <w:sz w:val="28"/>
                <w:szCs w:val="28"/>
                <w:lang w:val="uk-UA"/>
              </w:rPr>
              <w:t>1.</w:t>
            </w:r>
          </w:p>
        </w:tc>
        <w:tc>
          <w:tcPr>
            <w:tcW w:w="8080" w:type="dxa"/>
          </w:tcPr>
          <w:p w14:paraId="3FE0D045" w14:textId="7C10BDCA" w:rsidR="007B6A80" w:rsidRPr="006C5BD0" w:rsidRDefault="007B6A80" w:rsidP="001D0DCA">
            <w:pPr>
              <w:tabs>
                <w:tab w:val="right" w:leader="dot" w:pos="8505"/>
              </w:tabs>
              <w:spacing w:line="360" w:lineRule="auto"/>
              <w:jc w:val="both"/>
              <w:rPr>
                <w:rFonts w:ascii="Times New Roman" w:hAnsi="Times New Roman" w:cs="Times New Roman"/>
                <w:bCs/>
                <w:sz w:val="28"/>
                <w:szCs w:val="28"/>
                <w:lang w:val="uk-UA"/>
              </w:rPr>
            </w:pPr>
            <w:r w:rsidRPr="006C5BD0">
              <w:rPr>
                <w:rFonts w:ascii="Times New Roman" w:hAnsi="Times New Roman" w:cs="Times New Roman"/>
                <w:bCs/>
                <w:sz w:val="28"/>
                <w:szCs w:val="28"/>
                <w:lang w:val="uk-UA"/>
              </w:rPr>
              <w:t>ЗАГАЛЬНІ ПОЛОЖЕННЯ</w:t>
            </w:r>
            <w:r w:rsidR="001D0DCA">
              <w:rPr>
                <w:rFonts w:ascii="Times New Roman" w:hAnsi="Times New Roman" w:cs="Times New Roman"/>
                <w:sz w:val="30"/>
                <w:szCs w:val="30"/>
                <w:lang w:val="uk-UA"/>
              </w:rPr>
              <w:tab/>
            </w:r>
          </w:p>
        </w:tc>
        <w:tc>
          <w:tcPr>
            <w:tcW w:w="703" w:type="dxa"/>
          </w:tcPr>
          <w:p w14:paraId="2EA2BE36" w14:textId="74D33137" w:rsidR="007B6A80" w:rsidRPr="006C5BD0" w:rsidRDefault="00835109" w:rsidP="007B6A80">
            <w:pPr>
              <w:spacing w:line="360" w:lineRule="auto"/>
              <w:rPr>
                <w:rFonts w:ascii="Times New Roman" w:hAnsi="Times New Roman" w:cs="Times New Roman"/>
                <w:bCs/>
                <w:sz w:val="28"/>
                <w:szCs w:val="28"/>
                <w:lang w:val="uk-UA"/>
              </w:rPr>
            </w:pPr>
            <w:r w:rsidRPr="006C5BD0">
              <w:rPr>
                <w:rFonts w:ascii="Times New Roman" w:hAnsi="Times New Roman" w:cs="Times New Roman"/>
                <w:bCs/>
                <w:sz w:val="28"/>
                <w:szCs w:val="28"/>
                <w:lang w:val="uk-UA"/>
              </w:rPr>
              <w:t>3</w:t>
            </w:r>
          </w:p>
        </w:tc>
      </w:tr>
      <w:tr w:rsidR="000D5E01" w:rsidRPr="006C5BD0" w14:paraId="59E3C96F" w14:textId="77777777" w:rsidTr="000D5E01">
        <w:tc>
          <w:tcPr>
            <w:tcW w:w="562" w:type="dxa"/>
          </w:tcPr>
          <w:p w14:paraId="12ACDF44" w14:textId="748FED1F" w:rsidR="007B6A80" w:rsidRPr="006C5BD0" w:rsidRDefault="007B6A80" w:rsidP="007B6A80">
            <w:pPr>
              <w:spacing w:line="360" w:lineRule="auto"/>
              <w:rPr>
                <w:rFonts w:ascii="Times New Roman" w:hAnsi="Times New Roman" w:cs="Times New Roman"/>
                <w:bCs/>
                <w:sz w:val="28"/>
                <w:szCs w:val="28"/>
                <w:lang w:val="uk-UA"/>
              </w:rPr>
            </w:pPr>
            <w:r w:rsidRPr="006C5BD0">
              <w:rPr>
                <w:rFonts w:ascii="Times New Roman" w:hAnsi="Times New Roman" w:cs="Times New Roman"/>
                <w:bCs/>
                <w:sz w:val="28"/>
                <w:szCs w:val="28"/>
                <w:lang w:val="uk-UA"/>
              </w:rPr>
              <w:t>2.</w:t>
            </w:r>
          </w:p>
        </w:tc>
        <w:tc>
          <w:tcPr>
            <w:tcW w:w="8080" w:type="dxa"/>
          </w:tcPr>
          <w:p w14:paraId="0CFDF545" w14:textId="1D05D5CF" w:rsidR="007B6A80" w:rsidRPr="006C5BD0" w:rsidRDefault="007B6A80" w:rsidP="001D0DCA">
            <w:pPr>
              <w:tabs>
                <w:tab w:val="right" w:leader="dot" w:pos="8505"/>
              </w:tabs>
              <w:spacing w:line="360" w:lineRule="auto"/>
              <w:jc w:val="both"/>
              <w:rPr>
                <w:rFonts w:ascii="Times New Roman" w:hAnsi="Times New Roman" w:cs="Times New Roman"/>
                <w:bCs/>
                <w:sz w:val="28"/>
                <w:szCs w:val="28"/>
                <w:lang w:val="uk-UA"/>
              </w:rPr>
            </w:pPr>
            <w:r w:rsidRPr="006C5BD0">
              <w:rPr>
                <w:rFonts w:ascii="Times New Roman" w:hAnsi="Times New Roman" w:cs="Times New Roman"/>
                <w:bCs/>
                <w:sz w:val="28"/>
                <w:szCs w:val="28"/>
                <w:lang w:val="uk-UA"/>
              </w:rPr>
              <w:t>ОСВІТНІ ПРОГРАМИ</w:t>
            </w:r>
            <w:r w:rsidR="001D0DCA">
              <w:rPr>
                <w:rFonts w:ascii="Times New Roman" w:hAnsi="Times New Roman" w:cs="Times New Roman"/>
                <w:sz w:val="30"/>
                <w:szCs w:val="30"/>
                <w:lang w:val="uk-UA"/>
              </w:rPr>
              <w:tab/>
            </w:r>
          </w:p>
        </w:tc>
        <w:tc>
          <w:tcPr>
            <w:tcW w:w="703" w:type="dxa"/>
          </w:tcPr>
          <w:p w14:paraId="05B70913" w14:textId="177797FC" w:rsidR="007B6A80" w:rsidRPr="006C5BD0" w:rsidRDefault="00DF5FF4" w:rsidP="009E52EA">
            <w:pPr>
              <w:spacing w:line="360" w:lineRule="auto"/>
              <w:rPr>
                <w:rFonts w:ascii="Times New Roman" w:hAnsi="Times New Roman" w:cs="Times New Roman"/>
                <w:bCs/>
                <w:sz w:val="28"/>
                <w:szCs w:val="28"/>
                <w:lang w:val="uk-UA"/>
              </w:rPr>
            </w:pPr>
            <w:r w:rsidRPr="006C5BD0">
              <w:rPr>
                <w:rFonts w:ascii="Times New Roman" w:hAnsi="Times New Roman" w:cs="Times New Roman"/>
                <w:bCs/>
                <w:sz w:val="28"/>
                <w:szCs w:val="28"/>
                <w:lang w:val="uk-UA"/>
              </w:rPr>
              <w:t>1</w:t>
            </w:r>
            <w:r w:rsidR="009E52EA">
              <w:rPr>
                <w:rFonts w:ascii="Times New Roman" w:hAnsi="Times New Roman" w:cs="Times New Roman"/>
                <w:bCs/>
                <w:sz w:val="28"/>
                <w:szCs w:val="28"/>
                <w:lang w:val="uk-UA"/>
              </w:rPr>
              <w:t>5</w:t>
            </w:r>
          </w:p>
        </w:tc>
      </w:tr>
      <w:tr w:rsidR="000D5E01" w:rsidRPr="006C5BD0" w14:paraId="629718C6" w14:textId="77777777" w:rsidTr="000D5E01">
        <w:tc>
          <w:tcPr>
            <w:tcW w:w="562" w:type="dxa"/>
          </w:tcPr>
          <w:p w14:paraId="12B3959F" w14:textId="2A1C572E" w:rsidR="007B6A80" w:rsidRPr="006C5BD0" w:rsidRDefault="007B6A80" w:rsidP="007B6A80">
            <w:pPr>
              <w:spacing w:line="360" w:lineRule="auto"/>
              <w:rPr>
                <w:rFonts w:ascii="Times New Roman" w:hAnsi="Times New Roman" w:cs="Times New Roman"/>
                <w:bCs/>
                <w:sz w:val="28"/>
                <w:szCs w:val="28"/>
                <w:lang w:val="uk-UA"/>
              </w:rPr>
            </w:pPr>
            <w:r w:rsidRPr="006C5BD0">
              <w:rPr>
                <w:rFonts w:ascii="Times New Roman" w:hAnsi="Times New Roman" w:cs="Times New Roman"/>
                <w:bCs/>
                <w:sz w:val="28"/>
                <w:szCs w:val="28"/>
                <w:lang w:val="uk-UA"/>
              </w:rPr>
              <w:t>3.</w:t>
            </w:r>
          </w:p>
        </w:tc>
        <w:tc>
          <w:tcPr>
            <w:tcW w:w="8080" w:type="dxa"/>
          </w:tcPr>
          <w:p w14:paraId="0E7FB6A1" w14:textId="454E5CAC" w:rsidR="007B6A80" w:rsidRPr="006C5BD0" w:rsidRDefault="007B6A80" w:rsidP="001D0DCA">
            <w:pPr>
              <w:tabs>
                <w:tab w:val="right" w:leader="dot" w:pos="8505"/>
              </w:tabs>
              <w:spacing w:line="360" w:lineRule="auto"/>
              <w:jc w:val="both"/>
              <w:rPr>
                <w:rFonts w:ascii="Times New Roman" w:hAnsi="Times New Roman" w:cs="Times New Roman"/>
                <w:bCs/>
                <w:sz w:val="28"/>
                <w:szCs w:val="28"/>
                <w:lang w:val="uk-UA"/>
              </w:rPr>
            </w:pPr>
            <w:r w:rsidRPr="006C5BD0">
              <w:rPr>
                <w:rFonts w:ascii="Times New Roman" w:hAnsi="Times New Roman" w:cs="Times New Roman"/>
                <w:bCs/>
                <w:sz w:val="28"/>
                <w:szCs w:val="28"/>
                <w:lang w:val="uk-UA"/>
              </w:rPr>
              <w:t>ФОРМИ ЗДОБУТТЯ ВИЩОЇ ОСВІТИ</w:t>
            </w:r>
            <w:r w:rsidR="001D0DCA">
              <w:rPr>
                <w:rFonts w:ascii="Times New Roman" w:hAnsi="Times New Roman" w:cs="Times New Roman"/>
                <w:sz w:val="30"/>
                <w:szCs w:val="30"/>
                <w:lang w:val="uk-UA"/>
              </w:rPr>
              <w:tab/>
            </w:r>
          </w:p>
        </w:tc>
        <w:tc>
          <w:tcPr>
            <w:tcW w:w="703" w:type="dxa"/>
          </w:tcPr>
          <w:p w14:paraId="548DE500" w14:textId="5E5E7475" w:rsidR="007B6A80" w:rsidRPr="006C5BD0" w:rsidRDefault="00DF5FF4" w:rsidP="009E52EA">
            <w:pPr>
              <w:spacing w:line="360" w:lineRule="auto"/>
              <w:rPr>
                <w:rFonts w:ascii="Times New Roman" w:hAnsi="Times New Roman" w:cs="Times New Roman"/>
                <w:bCs/>
                <w:sz w:val="28"/>
                <w:szCs w:val="28"/>
                <w:lang w:val="uk-UA"/>
              </w:rPr>
            </w:pPr>
            <w:r w:rsidRPr="006C5BD0">
              <w:rPr>
                <w:rFonts w:ascii="Times New Roman" w:hAnsi="Times New Roman" w:cs="Times New Roman"/>
                <w:bCs/>
                <w:sz w:val="28"/>
                <w:szCs w:val="28"/>
                <w:lang w:val="uk-UA"/>
              </w:rPr>
              <w:t>2</w:t>
            </w:r>
            <w:r w:rsidR="009E52EA">
              <w:rPr>
                <w:rFonts w:ascii="Times New Roman" w:hAnsi="Times New Roman" w:cs="Times New Roman"/>
                <w:bCs/>
                <w:sz w:val="28"/>
                <w:szCs w:val="28"/>
                <w:lang w:val="uk-UA"/>
              </w:rPr>
              <w:t>6</w:t>
            </w:r>
          </w:p>
        </w:tc>
      </w:tr>
      <w:tr w:rsidR="000D5E01" w:rsidRPr="006C5BD0" w14:paraId="223D23DC" w14:textId="77777777" w:rsidTr="000D5E01">
        <w:tc>
          <w:tcPr>
            <w:tcW w:w="562" w:type="dxa"/>
          </w:tcPr>
          <w:p w14:paraId="599E53B9" w14:textId="40F55653" w:rsidR="007B6A80" w:rsidRPr="006C5BD0" w:rsidRDefault="007B6A80" w:rsidP="007B6A80">
            <w:pPr>
              <w:spacing w:line="360" w:lineRule="auto"/>
              <w:rPr>
                <w:rFonts w:ascii="Times New Roman" w:hAnsi="Times New Roman" w:cs="Times New Roman"/>
                <w:bCs/>
                <w:sz w:val="28"/>
                <w:szCs w:val="28"/>
                <w:lang w:val="uk-UA"/>
              </w:rPr>
            </w:pPr>
            <w:r w:rsidRPr="006C5BD0">
              <w:rPr>
                <w:rFonts w:ascii="Times New Roman" w:hAnsi="Times New Roman" w:cs="Times New Roman"/>
                <w:bCs/>
                <w:sz w:val="28"/>
                <w:szCs w:val="28"/>
                <w:lang w:val="uk-UA"/>
              </w:rPr>
              <w:t>4.</w:t>
            </w:r>
          </w:p>
        </w:tc>
        <w:tc>
          <w:tcPr>
            <w:tcW w:w="8080" w:type="dxa"/>
          </w:tcPr>
          <w:p w14:paraId="29FEBA59" w14:textId="573E30A5" w:rsidR="007B6A80" w:rsidRPr="006C5BD0" w:rsidRDefault="007B6A80" w:rsidP="001D0DCA">
            <w:pPr>
              <w:tabs>
                <w:tab w:val="right" w:leader="dot" w:pos="8505"/>
              </w:tabs>
              <w:spacing w:line="360" w:lineRule="auto"/>
              <w:jc w:val="both"/>
              <w:rPr>
                <w:rFonts w:ascii="Times New Roman" w:hAnsi="Times New Roman" w:cs="Times New Roman"/>
                <w:bCs/>
                <w:sz w:val="28"/>
                <w:szCs w:val="28"/>
                <w:lang w:val="uk-UA"/>
              </w:rPr>
            </w:pPr>
            <w:r w:rsidRPr="006C5BD0">
              <w:rPr>
                <w:rFonts w:ascii="Times New Roman" w:hAnsi="Times New Roman" w:cs="Times New Roman"/>
                <w:bCs/>
                <w:sz w:val="28"/>
                <w:szCs w:val="28"/>
                <w:lang w:val="uk-UA"/>
              </w:rPr>
              <w:t>ФОРМИ ОРГАНІЗАЦІЇ ОСВІТНЬОГО ПРОЦЕСУ</w:t>
            </w:r>
            <w:r w:rsidR="001D0DCA">
              <w:rPr>
                <w:rFonts w:ascii="Times New Roman" w:hAnsi="Times New Roman" w:cs="Times New Roman"/>
                <w:sz w:val="30"/>
                <w:szCs w:val="30"/>
                <w:lang w:val="uk-UA"/>
              </w:rPr>
              <w:tab/>
            </w:r>
          </w:p>
        </w:tc>
        <w:tc>
          <w:tcPr>
            <w:tcW w:w="703" w:type="dxa"/>
          </w:tcPr>
          <w:p w14:paraId="2C3FAF84" w14:textId="591D7CE3" w:rsidR="007B6A80" w:rsidRPr="006C5BD0" w:rsidRDefault="006710BA" w:rsidP="009E52EA">
            <w:pPr>
              <w:spacing w:line="360" w:lineRule="auto"/>
              <w:rPr>
                <w:rFonts w:ascii="Times New Roman" w:hAnsi="Times New Roman" w:cs="Times New Roman"/>
                <w:bCs/>
                <w:sz w:val="28"/>
                <w:szCs w:val="28"/>
                <w:lang w:val="uk-UA"/>
              </w:rPr>
            </w:pPr>
            <w:r w:rsidRPr="006C5BD0">
              <w:rPr>
                <w:rFonts w:ascii="Times New Roman" w:hAnsi="Times New Roman" w:cs="Times New Roman"/>
                <w:bCs/>
                <w:sz w:val="28"/>
                <w:szCs w:val="28"/>
                <w:lang w:val="uk-UA"/>
              </w:rPr>
              <w:t>2</w:t>
            </w:r>
            <w:r w:rsidR="009E52EA">
              <w:rPr>
                <w:rFonts w:ascii="Times New Roman" w:hAnsi="Times New Roman" w:cs="Times New Roman"/>
                <w:bCs/>
                <w:sz w:val="28"/>
                <w:szCs w:val="28"/>
                <w:lang w:val="uk-UA"/>
              </w:rPr>
              <w:t>7</w:t>
            </w:r>
          </w:p>
        </w:tc>
      </w:tr>
      <w:tr w:rsidR="000D5E01" w:rsidRPr="006C5BD0" w14:paraId="616BF409" w14:textId="77777777" w:rsidTr="000D5E01">
        <w:tc>
          <w:tcPr>
            <w:tcW w:w="562" w:type="dxa"/>
          </w:tcPr>
          <w:p w14:paraId="1E957EA6" w14:textId="3B04986A" w:rsidR="007B6A80" w:rsidRPr="006C5BD0" w:rsidRDefault="007B6A80" w:rsidP="007B6A80">
            <w:pPr>
              <w:spacing w:line="360" w:lineRule="auto"/>
              <w:rPr>
                <w:rFonts w:ascii="Times New Roman" w:hAnsi="Times New Roman" w:cs="Times New Roman"/>
                <w:bCs/>
                <w:sz w:val="28"/>
                <w:szCs w:val="28"/>
                <w:lang w:val="uk-UA"/>
              </w:rPr>
            </w:pPr>
            <w:r w:rsidRPr="006C5BD0">
              <w:rPr>
                <w:rFonts w:ascii="Times New Roman" w:hAnsi="Times New Roman" w:cs="Times New Roman"/>
                <w:bCs/>
                <w:sz w:val="28"/>
                <w:szCs w:val="28"/>
                <w:lang w:val="uk-UA"/>
              </w:rPr>
              <w:t xml:space="preserve">5. </w:t>
            </w:r>
          </w:p>
        </w:tc>
        <w:tc>
          <w:tcPr>
            <w:tcW w:w="8080" w:type="dxa"/>
          </w:tcPr>
          <w:p w14:paraId="682863F8" w14:textId="05308F55" w:rsidR="007B6A80" w:rsidRPr="006C5BD0" w:rsidRDefault="007B6A80" w:rsidP="001D0DCA">
            <w:pPr>
              <w:tabs>
                <w:tab w:val="right" w:leader="dot" w:pos="8505"/>
              </w:tabs>
              <w:spacing w:line="360" w:lineRule="auto"/>
              <w:jc w:val="both"/>
              <w:rPr>
                <w:rFonts w:ascii="Times New Roman" w:hAnsi="Times New Roman" w:cs="Times New Roman"/>
                <w:bCs/>
                <w:sz w:val="28"/>
                <w:szCs w:val="28"/>
                <w:lang w:val="uk-UA"/>
              </w:rPr>
            </w:pPr>
            <w:r w:rsidRPr="006C5BD0">
              <w:rPr>
                <w:rFonts w:ascii="Times New Roman" w:eastAsia="Times New Roman" w:hAnsi="Times New Roman" w:cs="Times New Roman"/>
                <w:bCs/>
                <w:sz w:val="28"/>
                <w:szCs w:val="28"/>
                <w:lang w:val="uk-UA"/>
              </w:rPr>
              <w:t>ПЛАНУВАННЯ ОСВІТНЬОГО ПРОЦЕСУ</w:t>
            </w:r>
            <w:r w:rsidR="001D0DCA">
              <w:rPr>
                <w:rFonts w:ascii="Times New Roman" w:hAnsi="Times New Roman" w:cs="Times New Roman"/>
                <w:sz w:val="30"/>
                <w:szCs w:val="30"/>
                <w:lang w:val="uk-UA"/>
              </w:rPr>
              <w:tab/>
            </w:r>
          </w:p>
        </w:tc>
        <w:tc>
          <w:tcPr>
            <w:tcW w:w="703" w:type="dxa"/>
          </w:tcPr>
          <w:p w14:paraId="70900DBD" w14:textId="332408B9" w:rsidR="007B6A80" w:rsidRPr="006C5BD0" w:rsidRDefault="007F6616" w:rsidP="009E52EA">
            <w:pPr>
              <w:spacing w:line="360" w:lineRule="auto"/>
              <w:rPr>
                <w:rFonts w:ascii="Times New Roman" w:hAnsi="Times New Roman" w:cs="Times New Roman"/>
                <w:bCs/>
                <w:sz w:val="28"/>
                <w:szCs w:val="28"/>
                <w:lang w:val="uk-UA"/>
              </w:rPr>
            </w:pPr>
            <w:r w:rsidRPr="006C5BD0">
              <w:rPr>
                <w:rFonts w:ascii="Times New Roman" w:hAnsi="Times New Roman" w:cs="Times New Roman"/>
                <w:bCs/>
                <w:sz w:val="28"/>
                <w:szCs w:val="28"/>
                <w:lang w:val="uk-UA"/>
              </w:rPr>
              <w:t>3</w:t>
            </w:r>
            <w:r w:rsidR="009E52EA">
              <w:rPr>
                <w:rFonts w:ascii="Times New Roman" w:hAnsi="Times New Roman" w:cs="Times New Roman"/>
                <w:bCs/>
                <w:sz w:val="28"/>
                <w:szCs w:val="28"/>
                <w:lang w:val="uk-UA"/>
              </w:rPr>
              <w:t>5</w:t>
            </w:r>
          </w:p>
        </w:tc>
      </w:tr>
      <w:tr w:rsidR="000D5E01" w:rsidRPr="006C5BD0" w14:paraId="0BF0B1FD" w14:textId="77777777" w:rsidTr="000D5E01">
        <w:tc>
          <w:tcPr>
            <w:tcW w:w="562" w:type="dxa"/>
          </w:tcPr>
          <w:p w14:paraId="057DD829" w14:textId="51C511E5" w:rsidR="007B6A80" w:rsidRPr="006C5BD0" w:rsidRDefault="007B6A80" w:rsidP="007B6A80">
            <w:pPr>
              <w:spacing w:line="360" w:lineRule="auto"/>
              <w:rPr>
                <w:rFonts w:ascii="Times New Roman" w:hAnsi="Times New Roman" w:cs="Times New Roman"/>
                <w:bCs/>
                <w:sz w:val="28"/>
                <w:szCs w:val="28"/>
                <w:lang w:val="uk-UA"/>
              </w:rPr>
            </w:pPr>
            <w:r w:rsidRPr="006C5BD0">
              <w:rPr>
                <w:rFonts w:ascii="Times New Roman" w:hAnsi="Times New Roman" w:cs="Times New Roman"/>
                <w:bCs/>
                <w:sz w:val="28"/>
                <w:szCs w:val="28"/>
                <w:lang w:val="uk-UA"/>
              </w:rPr>
              <w:t xml:space="preserve">6. </w:t>
            </w:r>
          </w:p>
        </w:tc>
        <w:tc>
          <w:tcPr>
            <w:tcW w:w="8080" w:type="dxa"/>
          </w:tcPr>
          <w:p w14:paraId="47DA5D08" w14:textId="469F7060" w:rsidR="007B6A80" w:rsidRPr="006C5BD0" w:rsidRDefault="007B6A80" w:rsidP="00DE6552">
            <w:pPr>
              <w:tabs>
                <w:tab w:val="right" w:leader="dot" w:pos="8505"/>
              </w:tabs>
              <w:spacing w:line="360" w:lineRule="auto"/>
              <w:rPr>
                <w:rFonts w:ascii="Times New Roman" w:hAnsi="Times New Roman" w:cs="Times New Roman"/>
                <w:bCs/>
                <w:sz w:val="28"/>
                <w:szCs w:val="28"/>
                <w:lang w:val="uk-UA"/>
              </w:rPr>
            </w:pPr>
            <w:r w:rsidRPr="006C5BD0">
              <w:rPr>
                <w:rFonts w:ascii="Times New Roman" w:eastAsia="Times New Roman" w:hAnsi="Times New Roman" w:cs="Times New Roman"/>
                <w:bCs/>
                <w:sz w:val="28"/>
                <w:szCs w:val="28"/>
                <w:lang w:val="uk-UA"/>
              </w:rPr>
              <w:t>НАУКОВО-МЕТОДИЧНЕ ЗАБЕЗПЕЧЕННЯ ОСВІТНЬОГО ПРОЦЕСУ</w:t>
            </w:r>
            <w:r w:rsidR="009E52EA">
              <w:rPr>
                <w:rFonts w:ascii="Times New Roman" w:hAnsi="Times New Roman" w:cs="Times New Roman"/>
                <w:sz w:val="30"/>
                <w:szCs w:val="30"/>
                <w:lang w:val="uk-UA"/>
              </w:rPr>
              <w:tab/>
            </w:r>
          </w:p>
        </w:tc>
        <w:tc>
          <w:tcPr>
            <w:tcW w:w="703" w:type="dxa"/>
          </w:tcPr>
          <w:p w14:paraId="6DA6E79E" w14:textId="77777777" w:rsidR="009E52EA" w:rsidRDefault="009E52EA" w:rsidP="00B44303">
            <w:pPr>
              <w:spacing w:line="360" w:lineRule="auto"/>
              <w:rPr>
                <w:rFonts w:ascii="Times New Roman" w:hAnsi="Times New Roman" w:cs="Times New Roman"/>
                <w:bCs/>
                <w:sz w:val="28"/>
                <w:szCs w:val="28"/>
                <w:lang w:val="uk-UA"/>
              </w:rPr>
            </w:pPr>
          </w:p>
          <w:p w14:paraId="1F2FE854" w14:textId="33EAD9E9" w:rsidR="007B6A80" w:rsidRPr="006C5BD0" w:rsidRDefault="009E52EA" w:rsidP="00B44303">
            <w:pPr>
              <w:spacing w:line="360" w:lineRule="auto"/>
              <w:rPr>
                <w:rFonts w:ascii="Times New Roman" w:hAnsi="Times New Roman" w:cs="Times New Roman"/>
                <w:bCs/>
                <w:sz w:val="28"/>
                <w:szCs w:val="28"/>
                <w:lang w:val="uk-UA"/>
              </w:rPr>
            </w:pPr>
            <w:r>
              <w:rPr>
                <w:rFonts w:ascii="Times New Roman" w:hAnsi="Times New Roman" w:cs="Times New Roman"/>
                <w:bCs/>
                <w:sz w:val="28"/>
                <w:szCs w:val="28"/>
                <w:lang w:val="uk-UA"/>
              </w:rPr>
              <w:t>39</w:t>
            </w:r>
          </w:p>
        </w:tc>
      </w:tr>
      <w:tr w:rsidR="000D5E01" w:rsidRPr="006C5BD0" w14:paraId="477FEBA0" w14:textId="77777777" w:rsidTr="000D5E01">
        <w:tc>
          <w:tcPr>
            <w:tcW w:w="562" w:type="dxa"/>
          </w:tcPr>
          <w:p w14:paraId="2BE8F7BA" w14:textId="34DE3D18" w:rsidR="007B6A80" w:rsidRPr="006C5BD0" w:rsidRDefault="007B6A80" w:rsidP="007B6A80">
            <w:pPr>
              <w:spacing w:line="360" w:lineRule="auto"/>
              <w:rPr>
                <w:rFonts w:ascii="Times New Roman" w:hAnsi="Times New Roman" w:cs="Times New Roman"/>
                <w:bCs/>
                <w:sz w:val="28"/>
                <w:szCs w:val="28"/>
                <w:lang w:val="uk-UA"/>
              </w:rPr>
            </w:pPr>
            <w:r w:rsidRPr="006C5BD0">
              <w:rPr>
                <w:rFonts w:ascii="Times New Roman" w:hAnsi="Times New Roman" w:cs="Times New Roman"/>
                <w:bCs/>
                <w:sz w:val="28"/>
                <w:szCs w:val="28"/>
                <w:lang w:val="uk-UA"/>
              </w:rPr>
              <w:t>7.</w:t>
            </w:r>
          </w:p>
        </w:tc>
        <w:tc>
          <w:tcPr>
            <w:tcW w:w="8080" w:type="dxa"/>
          </w:tcPr>
          <w:p w14:paraId="2374529E" w14:textId="371082F3" w:rsidR="007B6A80" w:rsidRPr="006C5BD0" w:rsidRDefault="007B6A80" w:rsidP="009E52EA">
            <w:pPr>
              <w:pBdr>
                <w:top w:val="nil"/>
                <w:left w:val="nil"/>
                <w:bottom w:val="nil"/>
                <w:right w:val="nil"/>
                <w:between w:val="nil"/>
              </w:pBdr>
              <w:tabs>
                <w:tab w:val="right" w:leader="dot" w:pos="8505"/>
              </w:tabs>
              <w:spacing w:line="360" w:lineRule="auto"/>
              <w:rPr>
                <w:rFonts w:ascii="Times New Roman" w:hAnsi="Times New Roman" w:cs="Times New Roman"/>
                <w:bCs/>
                <w:sz w:val="28"/>
                <w:szCs w:val="28"/>
                <w:lang w:val="uk-UA"/>
              </w:rPr>
            </w:pPr>
            <w:r w:rsidRPr="006C5BD0">
              <w:rPr>
                <w:rFonts w:ascii="Times New Roman" w:eastAsia="Times New Roman" w:hAnsi="Times New Roman" w:cs="Times New Roman"/>
                <w:bCs/>
                <w:sz w:val="28"/>
                <w:szCs w:val="28"/>
                <w:lang w:val="uk-UA"/>
              </w:rPr>
              <w:t>ОЦІНЮВАННЯ РЕЗУЛЬТАТІВ НАВЧАННЯ ЗДОБУВАЧІВ ВИЩОЇ ОСВІТИ</w:t>
            </w:r>
            <w:r w:rsidR="009E52EA">
              <w:rPr>
                <w:rFonts w:ascii="Times New Roman" w:hAnsi="Times New Roman" w:cs="Times New Roman"/>
                <w:sz w:val="30"/>
                <w:szCs w:val="30"/>
                <w:lang w:val="uk-UA"/>
              </w:rPr>
              <w:tab/>
            </w:r>
          </w:p>
        </w:tc>
        <w:tc>
          <w:tcPr>
            <w:tcW w:w="703" w:type="dxa"/>
          </w:tcPr>
          <w:p w14:paraId="0F7C6325" w14:textId="77777777" w:rsidR="009E52EA" w:rsidRDefault="009E52EA" w:rsidP="007B6A80">
            <w:pPr>
              <w:spacing w:line="360" w:lineRule="auto"/>
              <w:rPr>
                <w:rFonts w:ascii="Times New Roman" w:hAnsi="Times New Roman" w:cs="Times New Roman"/>
                <w:bCs/>
                <w:sz w:val="28"/>
                <w:szCs w:val="28"/>
                <w:lang w:val="uk-UA"/>
              </w:rPr>
            </w:pPr>
          </w:p>
          <w:p w14:paraId="40924C25" w14:textId="1AEF4C7A" w:rsidR="007B6A80" w:rsidRPr="006C5BD0" w:rsidRDefault="009F3A89" w:rsidP="009E52EA">
            <w:pPr>
              <w:spacing w:line="360" w:lineRule="auto"/>
              <w:rPr>
                <w:rFonts w:ascii="Times New Roman" w:hAnsi="Times New Roman" w:cs="Times New Roman"/>
                <w:bCs/>
                <w:sz w:val="28"/>
                <w:szCs w:val="28"/>
                <w:lang w:val="uk-UA"/>
              </w:rPr>
            </w:pPr>
            <w:r w:rsidRPr="006C5BD0">
              <w:rPr>
                <w:rFonts w:ascii="Times New Roman" w:hAnsi="Times New Roman" w:cs="Times New Roman"/>
                <w:bCs/>
                <w:sz w:val="28"/>
                <w:szCs w:val="28"/>
                <w:lang w:val="uk-UA"/>
              </w:rPr>
              <w:t>4</w:t>
            </w:r>
            <w:r w:rsidR="009E52EA">
              <w:rPr>
                <w:rFonts w:ascii="Times New Roman" w:hAnsi="Times New Roman" w:cs="Times New Roman"/>
                <w:bCs/>
                <w:sz w:val="28"/>
                <w:szCs w:val="28"/>
                <w:lang w:val="uk-UA"/>
              </w:rPr>
              <w:t>0</w:t>
            </w:r>
          </w:p>
        </w:tc>
      </w:tr>
      <w:tr w:rsidR="000D5E01" w:rsidRPr="006C5BD0" w14:paraId="11C630D8" w14:textId="77777777" w:rsidTr="000D5E01">
        <w:tc>
          <w:tcPr>
            <w:tcW w:w="562" w:type="dxa"/>
          </w:tcPr>
          <w:p w14:paraId="117F3E35" w14:textId="7F6FC70C" w:rsidR="007B6A80" w:rsidRPr="006C5BD0" w:rsidRDefault="007B6A80" w:rsidP="007B6A80">
            <w:pPr>
              <w:spacing w:line="360" w:lineRule="auto"/>
              <w:rPr>
                <w:rFonts w:ascii="Times New Roman" w:hAnsi="Times New Roman" w:cs="Times New Roman"/>
                <w:bCs/>
                <w:sz w:val="28"/>
                <w:szCs w:val="28"/>
                <w:lang w:val="uk-UA"/>
              </w:rPr>
            </w:pPr>
            <w:r w:rsidRPr="006C5BD0">
              <w:rPr>
                <w:rFonts w:ascii="Times New Roman" w:hAnsi="Times New Roman" w:cs="Times New Roman"/>
                <w:bCs/>
                <w:sz w:val="28"/>
                <w:szCs w:val="28"/>
                <w:lang w:val="uk-UA"/>
              </w:rPr>
              <w:t>8.</w:t>
            </w:r>
          </w:p>
        </w:tc>
        <w:tc>
          <w:tcPr>
            <w:tcW w:w="8080" w:type="dxa"/>
          </w:tcPr>
          <w:p w14:paraId="59822C01" w14:textId="31F44521" w:rsidR="007B6A80" w:rsidRPr="006C5BD0" w:rsidRDefault="007B6A80" w:rsidP="00DE6552">
            <w:pPr>
              <w:tabs>
                <w:tab w:val="right" w:leader="dot" w:pos="8505"/>
              </w:tabs>
              <w:spacing w:line="360" w:lineRule="auto"/>
              <w:rPr>
                <w:rFonts w:ascii="Times New Roman" w:hAnsi="Times New Roman" w:cs="Times New Roman"/>
                <w:bCs/>
                <w:sz w:val="28"/>
                <w:szCs w:val="28"/>
                <w:lang w:val="uk-UA"/>
              </w:rPr>
            </w:pPr>
            <w:r w:rsidRPr="006C5BD0">
              <w:rPr>
                <w:rFonts w:ascii="Times New Roman" w:eastAsia="Times New Roman" w:hAnsi="Times New Roman" w:cs="Times New Roman"/>
                <w:bCs/>
                <w:sz w:val="28"/>
                <w:szCs w:val="28"/>
                <w:lang w:val="uk-UA"/>
              </w:rPr>
              <w:t>ВІДРАХУВАННЯ, ПЕРЕРИВАННЯ НАВЧАННЯ, ПОНОВЛЕННЯ І ПЕРЕВЕДЕННЯ ОСІБ, ЯКІ НАВЧАЮТЬСЯ ТА НАДАННЯ ЇМ АКАДЕМІЧНОЇ ВІДПУСТКИ</w:t>
            </w:r>
            <w:r w:rsidR="009E52EA">
              <w:rPr>
                <w:rFonts w:ascii="Times New Roman" w:hAnsi="Times New Roman" w:cs="Times New Roman"/>
                <w:sz w:val="30"/>
                <w:szCs w:val="30"/>
                <w:lang w:val="uk-UA"/>
              </w:rPr>
              <w:tab/>
            </w:r>
          </w:p>
        </w:tc>
        <w:tc>
          <w:tcPr>
            <w:tcW w:w="703" w:type="dxa"/>
          </w:tcPr>
          <w:p w14:paraId="0DDBFB70" w14:textId="77777777" w:rsidR="007B6A80" w:rsidRPr="006C5BD0" w:rsidRDefault="007B6A80" w:rsidP="007B6A80">
            <w:pPr>
              <w:spacing w:line="360" w:lineRule="auto"/>
              <w:rPr>
                <w:rFonts w:ascii="Times New Roman" w:hAnsi="Times New Roman" w:cs="Times New Roman"/>
                <w:bCs/>
                <w:sz w:val="28"/>
                <w:szCs w:val="28"/>
                <w:lang w:val="uk-UA"/>
              </w:rPr>
            </w:pPr>
          </w:p>
          <w:p w14:paraId="4B49B940" w14:textId="77777777" w:rsidR="00F617A1" w:rsidRPr="006C5BD0" w:rsidRDefault="00F617A1" w:rsidP="007B6A80">
            <w:pPr>
              <w:spacing w:line="360" w:lineRule="auto"/>
              <w:rPr>
                <w:rFonts w:ascii="Times New Roman" w:hAnsi="Times New Roman" w:cs="Times New Roman"/>
                <w:bCs/>
                <w:sz w:val="28"/>
                <w:szCs w:val="28"/>
                <w:lang w:val="uk-UA"/>
              </w:rPr>
            </w:pPr>
          </w:p>
          <w:p w14:paraId="71DEF767" w14:textId="1678FE95" w:rsidR="00F617A1" w:rsidRPr="006C5BD0" w:rsidRDefault="00F617A1" w:rsidP="009E52EA">
            <w:pPr>
              <w:spacing w:line="360" w:lineRule="auto"/>
              <w:rPr>
                <w:rFonts w:ascii="Times New Roman" w:hAnsi="Times New Roman" w:cs="Times New Roman"/>
                <w:bCs/>
                <w:sz w:val="28"/>
                <w:szCs w:val="28"/>
                <w:lang w:val="uk-UA"/>
              </w:rPr>
            </w:pPr>
            <w:r w:rsidRPr="006C5BD0">
              <w:rPr>
                <w:rFonts w:ascii="Times New Roman" w:hAnsi="Times New Roman" w:cs="Times New Roman"/>
                <w:bCs/>
                <w:sz w:val="28"/>
                <w:szCs w:val="28"/>
                <w:lang w:val="uk-UA"/>
              </w:rPr>
              <w:t>4</w:t>
            </w:r>
            <w:r w:rsidR="009E52EA">
              <w:rPr>
                <w:rFonts w:ascii="Times New Roman" w:hAnsi="Times New Roman" w:cs="Times New Roman"/>
                <w:bCs/>
                <w:sz w:val="28"/>
                <w:szCs w:val="28"/>
                <w:lang w:val="uk-UA"/>
              </w:rPr>
              <w:t>4</w:t>
            </w:r>
          </w:p>
        </w:tc>
      </w:tr>
      <w:tr w:rsidR="000D5E01" w:rsidRPr="006C5BD0" w14:paraId="215329EA" w14:textId="77777777" w:rsidTr="000D5E01">
        <w:tc>
          <w:tcPr>
            <w:tcW w:w="562" w:type="dxa"/>
          </w:tcPr>
          <w:p w14:paraId="7722321F" w14:textId="3B131559" w:rsidR="007B6A80" w:rsidRPr="006C5BD0" w:rsidRDefault="007B6A80" w:rsidP="007B6A80">
            <w:pPr>
              <w:spacing w:line="360" w:lineRule="auto"/>
              <w:rPr>
                <w:rFonts w:ascii="Times New Roman" w:hAnsi="Times New Roman" w:cs="Times New Roman"/>
                <w:bCs/>
                <w:sz w:val="28"/>
                <w:szCs w:val="28"/>
                <w:lang w:val="uk-UA"/>
              </w:rPr>
            </w:pPr>
            <w:r w:rsidRPr="006C5BD0">
              <w:rPr>
                <w:rFonts w:ascii="Times New Roman" w:hAnsi="Times New Roman" w:cs="Times New Roman"/>
                <w:bCs/>
                <w:sz w:val="28"/>
                <w:szCs w:val="28"/>
                <w:lang w:val="uk-UA"/>
              </w:rPr>
              <w:t>9.</w:t>
            </w:r>
          </w:p>
        </w:tc>
        <w:tc>
          <w:tcPr>
            <w:tcW w:w="8080" w:type="dxa"/>
          </w:tcPr>
          <w:p w14:paraId="75E9D3CF" w14:textId="030CCFCB" w:rsidR="007B6A80" w:rsidRPr="006C5BD0" w:rsidRDefault="007B6A80" w:rsidP="009E52EA">
            <w:pPr>
              <w:tabs>
                <w:tab w:val="right" w:leader="dot" w:pos="8505"/>
              </w:tabs>
              <w:spacing w:line="360" w:lineRule="auto"/>
              <w:jc w:val="both"/>
              <w:rPr>
                <w:rFonts w:ascii="Times New Roman" w:eastAsia="Times New Roman" w:hAnsi="Times New Roman" w:cs="Times New Roman"/>
                <w:bCs/>
                <w:sz w:val="28"/>
                <w:szCs w:val="28"/>
                <w:lang w:val="uk-UA"/>
              </w:rPr>
            </w:pPr>
            <w:r w:rsidRPr="006C5BD0">
              <w:rPr>
                <w:rFonts w:ascii="Times New Roman" w:eastAsia="Times New Roman" w:hAnsi="Times New Roman" w:cs="Times New Roman"/>
                <w:bCs/>
                <w:sz w:val="28"/>
                <w:szCs w:val="28"/>
                <w:lang w:val="uk-UA"/>
              </w:rPr>
              <w:t>ПРИСВОЄННЯ КВАЛІФІКАЦІЇ</w:t>
            </w:r>
            <w:r w:rsidR="009E52EA">
              <w:rPr>
                <w:rFonts w:ascii="Times New Roman" w:hAnsi="Times New Roman" w:cs="Times New Roman"/>
                <w:sz w:val="30"/>
                <w:szCs w:val="30"/>
                <w:lang w:val="uk-UA"/>
              </w:rPr>
              <w:tab/>
            </w:r>
          </w:p>
        </w:tc>
        <w:tc>
          <w:tcPr>
            <w:tcW w:w="703" w:type="dxa"/>
          </w:tcPr>
          <w:p w14:paraId="266F927A" w14:textId="25CE9513" w:rsidR="007B6A80" w:rsidRPr="006C5BD0" w:rsidRDefault="00F617A1" w:rsidP="009E52EA">
            <w:pPr>
              <w:spacing w:line="360" w:lineRule="auto"/>
              <w:rPr>
                <w:rFonts w:ascii="Times New Roman" w:hAnsi="Times New Roman" w:cs="Times New Roman"/>
                <w:bCs/>
                <w:sz w:val="28"/>
                <w:szCs w:val="28"/>
                <w:lang w:val="uk-UA"/>
              </w:rPr>
            </w:pPr>
            <w:r w:rsidRPr="006C5BD0">
              <w:rPr>
                <w:rFonts w:ascii="Times New Roman" w:hAnsi="Times New Roman" w:cs="Times New Roman"/>
                <w:bCs/>
                <w:sz w:val="28"/>
                <w:szCs w:val="28"/>
                <w:lang w:val="uk-UA"/>
              </w:rPr>
              <w:t>5</w:t>
            </w:r>
            <w:r w:rsidR="009E52EA">
              <w:rPr>
                <w:rFonts w:ascii="Times New Roman" w:hAnsi="Times New Roman" w:cs="Times New Roman"/>
                <w:bCs/>
                <w:sz w:val="28"/>
                <w:szCs w:val="28"/>
                <w:lang w:val="uk-UA"/>
              </w:rPr>
              <w:t>5</w:t>
            </w:r>
          </w:p>
        </w:tc>
      </w:tr>
      <w:tr w:rsidR="000D5E01" w:rsidRPr="006C5BD0" w14:paraId="26D8FCFA" w14:textId="77777777" w:rsidTr="000D5E01">
        <w:tc>
          <w:tcPr>
            <w:tcW w:w="562" w:type="dxa"/>
          </w:tcPr>
          <w:p w14:paraId="07125B2D" w14:textId="3CAC1BC5" w:rsidR="007B6A80" w:rsidRPr="006C5BD0" w:rsidRDefault="007B6A80" w:rsidP="007B6A80">
            <w:pPr>
              <w:spacing w:line="360" w:lineRule="auto"/>
              <w:rPr>
                <w:rFonts w:ascii="Times New Roman" w:hAnsi="Times New Roman" w:cs="Times New Roman"/>
                <w:bCs/>
                <w:sz w:val="28"/>
                <w:szCs w:val="28"/>
                <w:lang w:val="uk-UA"/>
              </w:rPr>
            </w:pPr>
            <w:r w:rsidRPr="006C5BD0">
              <w:rPr>
                <w:rFonts w:ascii="Times New Roman" w:hAnsi="Times New Roman" w:cs="Times New Roman"/>
                <w:bCs/>
                <w:sz w:val="28"/>
                <w:szCs w:val="28"/>
                <w:lang w:val="uk-UA"/>
              </w:rPr>
              <w:t>10.</w:t>
            </w:r>
          </w:p>
        </w:tc>
        <w:tc>
          <w:tcPr>
            <w:tcW w:w="8080" w:type="dxa"/>
          </w:tcPr>
          <w:p w14:paraId="66409307" w14:textId="359039CB" w:rsidR="007B6A80" w:rsidRPr="006C5BD0" w:rsidRDefault="007B6A80" w:rsidP="00DE6552">
            <w:pPr>
              <w:tabs>
                <w:tab w:val="right" w:leader="dot" w:pos="8505"/>
              </w:tabs>
              <w:spacing w:line="360" w:lineRule="auto"/>
              <w:jc w:val="both"/>
              <w:rPr>
                <w:rFonts w:ascii="Times New Roman" w:eastAsia="Times New Roman" w:hAnsi="Times New Roman" w:cs="Times New Roman"/>
                <w:bCs/>
                <w:sz w:val="28"/>
                <w:szCs w:val="28"/>
                <w:lang w:val="uk-UA"/>
              </w:rPr>
            </w:pPr>
            <w:r w:rsidRPr="006C5BD0">
              <w:rPr>
                <w:rFonts w:ascii="Times New Roman" w:eastAsia="Times New Roman" w:hAnsi="Times New Roman" w:cs="Times New Roman"/>
                <w:bCs/>
                <w:sz w:val="28"/>
                <w:szCs w:val="28"/>
                <w:lang w:val="uk-UA"/>
              </w:rPr>
              <w:t>УЧАСНИКИ ОСВІТНЬОГО ПРОЦЕСУ</w:t>
            </w:r>
            <w:r w:rsidR="009E52EA">
              <w:rPr>
                <w:rFonts w:ascii="Times New Roman" w:hAnsi="Times New Roman" w:cs="Times New Roman"/>
                <w:sz w:val="30"/>
                <w:szCs w:val="30"/>
                <w:lang w:val="uk-UA"/>
              </w:rPr>
              <w:tab/>
            </w:r>
          </w:p>
        </w:tc>
        <w:tc>
          <w:tcPr>
            <w:tcW w:w="703" w:type="dxa"/>
          </w:tcPr>
          <w:p w14:paraId="565570E6" w14:textId="21326092" w:rsidR="007B6A80" w:rsidRPr="006C5BD0" w:rsidRDefault="00E76E11" w:rsidP="009E52EA">
            <w:pPr>
              <w:spacing w:line="360" w:lineRule="auto"/>
              <w:rPr>
                <w:rFonts w:ascii="Times New Roman" w:hAnsi="Times New Roman" w:cs="Times New Roman"/>
                <w:bCs/>
                <w:sz w:val="28"/>
                <w:szCs w:val="28"/>
                <w:lang w:val="uk-UA"/>
              </w:rPr>
            </w:pPr>
            <w:r w:rsidRPr="006C5BD0">
              <w:rPr>
                <w:rFonts w:ascii="Times New Roman" w:hAnsi="Times New Roman" w:cs="Times New Roman"/>
                <w:bCs/>
                <w:sz w:val="28"/>
                <w:szCs w:val="28"/>
                <w:lang w:val="uk-UA"/>
              </w:rPr>
              <w:t>6</w:t>
            </w:r>
            <w:r w:rsidR="009E52EA">
              <w:rPr>
                <w:rFonts w:ascii="Times New Roman" w:hAnsi="Times New Roman" w:cs="Times New Roman"/>
                <w:bCs/>
                <w:sz w:val="28"/>
                <w:szCs w:val="28"/>
                <w:lang w:val="uk-UA"/>
              </w:rPr>
              <w:t>4</w:t>
            </w:r>
          </w:p>
        </w:tc>
      </w:tr>
      <w:tr w:rsidR="000D5E01" w:rsidRPr="006C5BD0" w14:paraId="51967208" w14:textId="77777777" w:rsidTr="000D5E01">
        <w:tc>
          <w:tcPr>
            <w:tcW w:w="562" w:type="dxa"/>
          </w:tcPr>
          <w:p w14:paraId="2858D4CE" w14:textId="06FA3447" w:rsidR="007B6A80" w:rsidRPr="006C5BD0" w:rsidRDefault="007B6A80" w:rsidP="007B6A80">
            <w:pPr>
              <w:spacing w:line="360" w:lineRule="auto"/>
              <w:rPr>
                <w:rFonts w:ascii="Times New Roman" w:hAnsi="Times New Roman" w:cs="Times New Roman"/>
                <w:bCs/>
                <w:sz w:val="28"/>
                <w:szCs w:val="28"/>
                <w:lang w:val="uk-UA"/>
              </w:rPr>
            </w:pPr>
            <w:r w:rsidRPr="006C5BD0">
              <w:rPr>
                <w:rFonts w:ascii="Times New Roman" w:hAnsi="Times New Roman" w:cs="Times New Roman"/>
                <w:bCs/>
                <w:sz w:val="28"/>
                <w:szCs w:val="28"/>
                <w:lang w:val="uk-UA"/>
              </w:rPr>
              <w:t>11.</w:t>
            </w:r>
          </w:p>
        </w:tc>
        <w:tc>
          <w:tcPr>
            <w:tcW w:w="8080" w:type="dxa"/>
          </w:tcPr>
          <w:p w14:paraId="72E89CFA" w14:textId="2C467A5B" w:rsidR="007B6A80" w:rsidRPr="006C5BD0" w:rsidRDefault="007B6A80" w:rsidP="009E52EA">
            <w:pPr>
              <w:tabs>
                <w:tab w:val="right" w:leader="dot" w:pos="8505"/>
              </w:tabs>
              <w:spacing w:line="360" w:lineRule="auto"/>
              <w:jc w:val="both"/>
              <w:rPr>
                <w:rFonts w:ascii="Times New Roman" w:eastAsia="Times New Roman" w:hAnsi="Times New Roman" w:cs="Times New Roman"/>
                <w:bCs/>
                <w:sz w:val="28"/>
                <w:szCs w:val="28"/>
                <w:lang w:val="uk-UA"/>
              </w:rPr>
            </w:pPr>
            <w:r w:rsidRPr="006C5BD0">
              <w:rPr>
                <w:rFonts w:ascii="Times New Roman" w:eastAsia="Times New Roman" w:hAnsi="Times New Roman" w:cs="Times New Roman"/>
                <w:bCs/>
                <w:sz w:val="28"/>
                <w:szCs w:val="28"/>
                <w:lang w:val="uk-UA"/>
              </w:rPr>
              <w:t>АКАДЕМІЧНА МОБІЛЬНІСТЬ</w:t>
            </w:r>
            <w:r w:rsidR="009E52EA">
              <w:rPr>
                <w:rFonts w:ascii="Times New Roman" w:hAnsi="Times New Roman" w:cs="Times New Roman"/>
                <w:sz w:val="30"/>
                <w:szCs w:val="30"/>
                <w:lang w:val="uk-UA"/>
              </w:rPr>
              <w:tab/>
            </w:r>
          </w:p>
        </w:tc>
        <w:tc>
          <w:tcPr>
            <w:tcW w:w="703" w:type="dxa"/>
          </w:tcPr>
          <w:p w14:paraId="60DB2139" w14:textId="7C0CD27E" w:rsidR="007B6A80" w:rsidRPr="006C5BD0" w:rsidRDefault="00366643" w:rsidP="009E52EA">
            <w:pPr>
              <w:spacing w:line="360" w:lineRule="auto"/>
              <w:rPr>
                <w:rFonts w:ascii="Times New Roman" w:hAnsi="Times New Roman" w:cs="Times New Roman"/>
                <w:bCs/>
                <w:sz w:val="28"/>
                <w:szCs w:val="28"/>
                <w:lang w:val="uk-UA"/>
              </w:rPr>
            </w:pPr>
            <w:r w:rsidRPr="006C5BD0">
              <w:rPr>
                <w:rFonts w:ascii="Times New Roman" w:hAnsi="Times New Roman" w:cs="Times New Roman"/>
                <w:bCs/>
                <w:sz w:val="28"/>
                <w:szCs w:val="28"/>
                <w:lang w:val="uk-UA"/>
              </w:rPr>
              <w:t>7</w:t>
            </w:r>
            <w:r w:rsidR="009E52EA">
              <w:rPr>
                <w:rFonts w:ascii="Times New Roman" w:hAnsi="Times New Roman" w:cs="Times New Roman"/>
                <w:bCs/>
                <w:sz w:val="28"/>
                <w:szCs w:val="28"/>
                <w:lang w:val="uk-UA"/>
              </w:rPr>
              <w:t>3</w:t>
            </w:r>
          </w:p>
        </w:tc>
      </w:tr>
      <w:tr w:rsidR="000D5E01" w:rsidRPr="006C5BD0" w14:paraId="7ED0C98E" w14:textId="77777777" w:rsidTr="000D5E01">
        <w:tc>
          <w:tcPr>
            <w:tcW w:w="562" w:type="dxa"/>
          </w:tcPr>
          <w:p w14:paraId="1DDADF55" w14:textId="728FA8C1" w:rsidR="007B6A80" w:rsidRPr="006C5BD0" w:rsidRDefault="007B6A80" w:rsidP="007B6A80">
            <w:pPr>
              <w:spacing w:line="360" w:lineRule="auto"/>
              <w:rPr>
                <w:rFonts w:ascii="Times New Roman" w:hAnsi="Times New Roman" w:cs="Times New Roman"/>
                <w:bCs/>
                <w:sz w:val="28"/>
                <w:szCs w:val="28"/>
                <w:lang w:val="uk-UA"/>
              </w:rPr>
            </w:pPr>
            <w:r w:rsidRPr="006C5BD0">
              <w:rPr>
                <w:rFonts w:ascii="Times New Roman" w:hAnsi="Times New Roman" w:cs="Times New Roman"/>
                <w:bCs/>
                <w:sz w:val="28"/>
                <w:szCs w:val="28"/>
                <w:lang w:val="uk-UA"/>
              </w:rPr>
              <w:t>12.</w:t>
            </w:r>
          </w:p>
        </w:tc>
        <w:tc>
          <w:tcPr>
            <w:tcW w:w="8080" w:type="dxa"/>
          </w:tcPr>
          <w:p w14:paraId="70B694C5" w14:textId="26D0BF77" w:rsidR="007B6A80" w:rsidRPr="006C5BD0" w:rsidRDefault="007B6A80" w:rsidP="009E52EA">
            <w:pPr>
              <w:tabs>
                <w:tab w:val="right" w:leader="dot" w:pos="8505"/>
              </w:tabs>
              <w:spacing w:line="360" w:lineRule="auto"/>
              <w:jc w:val="both"/>
              <w:rPr>
                <w:rFonts w:ascii="Times New Roman" w:eastAsia="Times New Roman" w:hAnsi="Times New Roman" w:cs="Times New Roman"/>
                <w:bCs/>
                <w:sz w:val="28"/>
                <w:szCs w:val="28"/>
                <w:lang w:val="uk-UA"/>
              </w:rPr>
            </w:pPr>
            <w:r w:rsidRPr="006C5BD0">
              <w:rPr>
                <w:rFonts w:ascii="Times New Roman" w:eastAsia="Times New Roman" w:hAnsi="Times New Roman" w:cs="Times New Roman"/>
                <w:bCs/>
                <w:sz w:val="28"/>
                <w:szCs w:val="28"/>
                <w:lang w:val="uk-UA"/>
              </w:rPr>
              <w:t>ЗАБЕЗПЕЧЕННЯ ЯКОСТІ ОСВІТНЬОГО ПРОЦЕСУ</w:t>
            </w:r>
            <w:r w:rsidR="009E52EA">
              <w:rPr>
                <w:rFonts w:ascii="Times New Roman" w:hAnsi="Times New Roman" w:cs="Times New Roman"/>
                <w:sz w:val="30"/>
                <w:szCs w:val="30"/>
                <w:lang w:val="uk-UA"/>
              </w:rPr>
              <w:tab/>
            </w:r>
          </w:p>
        </w:tc>
        <w:tc>
          <w:tcPr>
            <w:tcW w:w="703" w:type="dxa"/>
          </w:tcPr>
          <w:p w14:paraId="2776420E" w14:textId="39D0F3EB" w:rsidR="007B6A80" w:rsidRPr="006C5BD0" w:rsidRDefault="00F83392" w:rsidP="009E52EA">
            <w:pPr>
              <w:spacing w:line="360" w:lineRule="auto"/>
              <w:rPr>
                <w:rFonts w:ascii="Times New Roman" w:hAnsi="Times New Roman" w:cs="Times New Roman"/>
                <w:bCs/>
                <w:sz w:val="28"/>
                <w:szCs w:val="28"/>
                <w:lang w:val="uk-UA"/>
              </w:rPr>
            </w:pPr>
            <w:r w:rsidRPr="006C5BD0">
              <w:rPr>
                <w:rFonts w:ascii="Times New Roman" w:hAnsi="Times New Roman" w:cs="Times New Roman"/>
                <w:bCs/>
                <w:sz w:val="28"/>
                <w:szCs w:val="28"/>
                <w:lang w:val="uk-UA"/>
              </w:rPr>
              <w:t>7</w:t>
            </w:r>
            <w:r w:rsidR="009E52EA">
              <w:rPr>
                <w:rFonts w:ascii="Times New Roman" w:hAnsi="Times New Roman" w:cs="Times New Roman"/>
                <w:bCs/>
                <w:sz w:val="28"/>
                <w:szCs w:val="28"/>
                <w:lang w:val="uk-UA"/>
              </w:rPr>
              <w:t>7</w:t>
            </w:r>
          </w:p>
        </w:tc>
      </w:tr>
    </w:tbl>
    <w:p w14:paraId="27F9B0CC" w14:textId="3FB220E9" w:rsidR="007B6A80" w:rsidRPr="006C5BD0" w:rsidRDefault="007B6A80" w:rsidP="005F4925">
      <w:pPr>
        <w:spacing w:after="0" w:line="276" w:lineRule="auto"/>
        <w:jc w:val="center"/>
        <w:rPr>
          <w:rFonts w:ascii="Times New Roman" w:hAnsi="Times New Roman" w:cs="Times New Roman"/>
          <w:b/>
          <w:bCs/>
          <w:sz w:val="30"/>
          <w:szCs w:val="30"/>
          <w:lang w:val="uk-UA"/>
        </w:rPr>
      </w:pPr>
    </w:p>
    <w:p w14:paraId="2FA56EFA" w14:textId="789F289C" w:rsidR="000D7AD0" w:rsidRPr="006C5BD0" w:rsidRDefault="000D7AD0" w:rsidP="000D7AD0">
      <w:pPr>
        <w:rPr>
          <w:rFonts w:ascii="Times New Roman" w:hAnsi="Times New Roman" w:cs="Times New Roman"/>
          <w:sz w:val="30"/>
          <w:szCs w:val="30"/>
          <w:lang w:val="uk-UA"/>
        </w:rPr>
      </w:pPr>
    </w:p>
    <w:p w14:paraId="0CE5E6EE" w14:textId="2A67E3B5" w:rsidR="000D7AD0" w:rsidRPr="006C5BD0" w:rsidRDefault="009E52EA" w:rsidP="000D7AD0">
      <w:pPr>
        <w:rPr>
          <w:rFonts w:ascii="Times New Roman" w:hAnsi="Times New Roman" w:cs="Times New Roman"/>
          <w:sz w:val="30"/>
          <w:szCs w:val="30"/>
          <w:lang w:val="uk-UA"/>
        </w:rPr>
      </w:pPr>
      <w:r>
        <w:rPr>
          <w:rFonts w:ascii="Times New Roman" w:hAnsi="Times New Roman" w:cs="Times New Roman"/>
          <w:sz w:val="30"/>
          <w:szCs w:val="30"/>
          <w:lang w:val="uk-UA"/>
        </w:rPr>
        <w:tab/>
      </w:r>
    </w:p>
    <w:p w14:paraId="1F41E377" w14:textId="3DC00C98" w:rsidR="000D7AD0" w:rsidRPr="006C5BD0" w:rsidRDefault="000D7AD0" w:rsidP="000D7AD0">
      <w:pPr>
        <w:rPr>
          <w:rFonts w:ascii="Times New Roman" w:hAnsi="Times New Roman" w:cs="Times New Roman"/>
          <w:sz w:val="30"/>
          <w:szCs w:val="30"/>
          <w:lang w:val="uk-UA"/>
        </w:rPr>
      </w:pPr>
    </w:p>
    <w:p w14:paraId="0BAFFE2F" w14:textId="79B7182E" w:rsidR="000D7AD0" w:rsidRPr="006C5BD0" w:rsidRDefault="000D7AD0" w:rsidP="000D7AD0">
      <w:pPr>
        <w:rPr>
          <w:rFonts w:ascii="Times New Roman" w:hAnsi="Times New Roman" w:cs="Times New Roman"/>
          <w:sz w:val="30"/>
          <w:szCs w:val="30"/>
          <w:lang w:val="uk-UA"/>
        </w:rPr>
      </w:pPr>
    </w:p>
    <w:p w14:paraId="00278504" w14:textId="072697F0" w:rsidR="000D7AD0" w:rsidRPr="006C5BD0" w:rsidRDefault="000D7AD0" w:rsidP="000D7AD0">
      <w:pPr>
        <w:rPr>
          <w:rFonts w:ascii="Times New Roman" w:hAnsi="Times New Roman" w:cs="Times New Roman"/>
          <w:sz w:val="30"/>
          <w:szCs w:val="30"/>
          <w:lang w:val="uk-UA"/>
        </w:rPr>
      </w:pPr>
    </w:p>
    <w:p w14:paraId="6E9F8F7A" w14:textId="7A5039DD" w:rsidR="000D7AD0" w:rsidRPr="006C5BD0" w:rsidRDefault="000D7AD0" w:rsidP="000D7AD0">
      <w:pPr>
        <w:rPr>
          <w:rFonts w:ascii="Times New Roman" w:hAnsi="Times New Roman" w:cs="Times New Roman"/>
          <w:b/>
          <w:bCs/>
          <w:sz w:val="30"/>
          <w:szCs w:val="30"/>
          <w:lang w:val="uk-UA"/>
        </w:rPr>
      </w:pPr>
    </w:p>
    <w:p w14:paraId="72C8BC42" w14:textId="744E3073" w:rsidR="000D7AD0" w:rsidRPr="006C5BD0" w:rsidRDefault="000D7AD0" w:rsidP="000D7AD0">
      <w:pPr>
        <w:tabs>
          <w:tab w:val="left" w:pos="1215"/>
        </w:tabs>
        <w:rPr>
          <w:rFonts w:ascii="Times New Roman" w:hAnsi="Times New Roman" w:cs="Times New Roman"/>
          <w:sz w:val="30"/>
          <w:szCs w:val="30"/>
          <w:lang w:val="uk-UA"/>
        </w:rPr>
      </w:pPr>
      <w:r w:rsidRPr="006C5BD0">
        <w:rPr>
          <w:rFonts w:ascii="Times New Roman" w:hAnsi="Times New Roman" w:cs="Times New Roman"/>
          <w:sz w:val="30"/>
          <w:szCs w:val="30"/>
          <w:lang w:val="uk-UA"/>
        </w:rPr>
        <w:tab/>
      </w:r>
    </w:p>
    <w:p w14:paraId="76A5AE4D" w14:textId="77777777" w:rsidR="000D7AD0" w:rsidRPr="006C5BD0" w:rsidRDefault="000D7AD0">
      <w:pPr>
        <w:rPr>
          <w:rFonts w:ascii="Times New Roman" w:hAnsi="Times New Roman" w:cs="Times New Roman"/>
          <w:sz w:val="30"/>
          <w:szCs w:val="30"/>
          <w:lang w:val="uk-UA"/>
        </w:rPr>
      </w:pPr>
      <w:r w:rsidRPr="006C5BD0">
        <w:rPr>
          <w:rFonts w:ascii="Times New Roman" w:hAnsi="Times New Roman" w:cs="Times New Roman"/>
          <w:sz w:val="30"/>
          <w:szCs w:val="30"/>
          <w:lang w:val="uk-UA"/>
        </w:rPr>
        <w:br w:type="page"/>
      </w:r>
    </w:p>
    <w:p w14:paraId="153A2FF3" w14:textId="438C59F5" w:rsidR="000D7AD0" w:rsidRPr="006C5BD0" w:rsidRDefault="000D7AD0" w:rsidP="004C1B02">
      <w:pPr>
        <w:pStyle w:val="a4"/>
        <w:numPr>
          <w:ilvl w:val="0"/>
          <w:numId w:val="1"/>
        </w:numPr>
        <w:spacing w:line="276" w:lineRule="auto"/>
        <w:jc w:val="center"/>
        <w:rPr>
          <w:rFonts w:ascii="Times New Roman" w:hAnsi="Times New Roman" w:cs="Times New Roman"/>
          <w:b/>
          <w:bCs/>
          <w:sz w:val="28"/>
          <w:szCs w:val="28"/>
          <w:lang w:val="uk-UA"/>
        </w:rPr>
      </w:pPr>
      <w:r w:rsidRPr="006C5BD0">
        <w:rPr>
          <w:rFonts w:ascii="Times New Roman" w:hAnsi="Times New Roman" w:cs="Times New Roman"/>
          <w:b/>
          <w:bCs/>
          <w:sz w:val="28"/>
          <w:szCs w:val="28"/>
          <w:lang w:val="uk-UA"/>
        </w:rPr>
        <w:lastRenderedPageBreak/>
        <w:t>ЗАГАЛЬНІ ПОЛОЖЕННЯ</w:t>
      </w:r>
    </w:p>
    <w:p w14:paraId="7A63D415" w14:textId="77777777" w:rsidR="006C3092" w:rsidRPr="006C5BD0" w:rsidRDefault="006C3092" w:rsidP="006C3092">
      <w:pPr>
        <w:pStyle w:val="a4"/>
        <w:spacing w:line="276" w:lineRule="auto"/>
        <w:ind w:left="502"/>
        <w:rPr>
          <w:rFonts w:ascii="Times New Roman" w:hAnsi="Times New Roman" w:cs="Times New Roman"/>
          <w:b/>
          <w:bCs/>
          <w:sz w:val="28"/>
          <w:szCs w:val="28"/>
          <w:lang w:val="uk-UA"/>
        </w:rPr>
      </w:pPr>
    </w:p>
    <w:p w14:paraId="0C72CEA9" w14:textId="0FC275A4" w:rsidR="006C3092" w:rsidRPr="006C5BD0" w:rsidRDefault="006C3092" w:rsidP="004C1B02">
      <w:pPr>
        <w:pStyle w:val="a4"/>
        <w:numPr>
          <w:ilvl w:val="1"/>
          <w:numId w:val="1"/>
        </w:numPr>
        <w:spacing w:line="276" w:lineRule="auto"/>
        <w:ind w:left="0" w:firstLine="851"/>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Положення про організацію освітнього</w:t>
      </w:r>
      <w:r w:rsidRPr="006C5BD0">
        <w:rPr>
          <w:rFonts w:ascii="Times New Roman" w:eastAsia="Times New Roman" w:hAnsi="Times New Roman" w:cs="Times New Roman"/>
          <w:b/>
          <w:sz w:val="28"/>
          <w:szCs w:val="28"/>
          <w:lang w:val="uk-UA"/>
        </w:rPr>
        <w:t xml:space="preserve"> процесу</w:t>
      </w:r>
      <w:r w:rsidRPr="006C5BD0">
        <w:rPr>
          <w:rFonts w:ascii="Times New Roman" w:eastAsia="Times New Roman" w:hAnsi="Times New Roman" w:cs="Times New Roman"/>
          <w:sz w:val="28"/>
          <w:szCs w:val="28"/>
          <w:lang w:val="uk-UA"/>
        </w:rPr>
        <w:t xml:space="preserve"> (далі - Положення) у Чернівецькому національному університеті імені Юрія Федьковича (далі - Університет) визначає: основні засади й принципи освітньої діяльності; особливості формування та реалізації освітніх програм; форми </w:t>
      </w:r>
      <w:r w:rsidRPr="006C5BD0">
        <w:rPr>
          <w:rFonts w:ascii="Times New Roman" w:hAnsi="Times New Roman" w:cs="Times New Roman"/>
          <w:sz w:val="28"/>
          <w:szCs w:val="28"/>
          <w:lang w:val="uk-UA"/>
        </w:rPr>
        <w:t>організації освітнього процесу, його планування та на</w:t>
      </w:r>
      <w:r w:rsidR="00F94457" w:rsidRPr="006C5BD0">
        <w:rPr>
          <w:rFonts w:ascii="Times New Roman" w:hAnsi="Times New Roman" w:cs="Times New Roman"/>
          <w:sz w:val="28"/>
          <w:szCs w:val="28"/>
          <w:lang w:val="uk-UA"/>
        </w:rPr>
        <w:t>уков</w:t>
      </w:r>
      <w:r w:rsidRPr="006C5BD0">
        <w:rPr>
          <w:rFonts w:ascii="Times New Roman" w:hAnsi="Times New Roman" w:cs="Times New Roman"/>
          <w:sz w:val="28"/>
          <w:szCs w:val="28"/>
          <w:lang w:val="uk-UA"/>
        </w:rPr>
        <w:t xml:space="preserve">о-методичного забезпечення; </w:t>
      </w:r>
      <w:r w:rsidRPr="006C5BD0">
        <w:rPr>
          <w:rFonts w:ascii="Times New Roman" w:eastAsia="Times New Roman" w:hAnsi="Times New Roman" w:cs="Times New Roman"/>
          <w:sz w:val="28"/>
          <w:szCs w:val="28"/>
          <w:lang w:val="uk-UA"/>
        </w:rPr>
        <w:t xml:space="preserve">оцінювання результатів навчання здобувачів вищої освіти </w:t>
      </w:r>
      <w:r w:rsidR="0063165A" w:rsidRPr="006C5BD0">
        <w:rPr>
          <w:rFonts w:ascii="Times New Roman" w:eastAsia="Times New Roman" w:hAnsi="Times New Roman" w:cs="Times New Roman"/>
          <w:sz w:val="28"/>
          <w:szCs w:val="28"/>
          <w:lang w:val="uk-UA"/>
        </w:rPr>
        <w:t>і</w:t>
      </w:r>
      <w:r w:rsidRPr="006C5BD0">
        <w:rPr>
          <w:rFonts w:ascii="Times New Roman" w:eastAsia="Times New Roman" w:hAnsi="Times New Roman" w:cs="Times New Roman"/>
          <w:sz w:val="28"/>
          <w:szCs w:val="28"/>
          <w:lang w:val="uk-UA"/>
        </w:rPr>
        <w:t xml:space="preserve"> присвоєння їм кваліфікації; особливості відрахування, переривання навчання, поновлення і переведення осіб, які навчаються та надання їм академічної відпустки; забезпечення якості освітнього процесу, прав та обов’язків учасників освітнього процесу.</w:t>
      </w:r>
    </w:p>
    <w:p w14:paraId="6039CE93" w14:textId="4A731F4D" w:rsidR="00277C79" w:rsidRPr="006C5BD0" w:rsidRDefault="006C3092" w:rsidP="00277C79">
      <w:pPr>
        <w:pStyle w:val="a4"/>
        <w:numPr>
          <w:ilvl w:val="1"/>
          <w:numId w:val="1"/>
        </w:numPr>
        <w:spacing w:line="276" w:lineRule="auto"/>
        <w:ind w:left="0"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Положення розроблене</w:t>
      </w:r>
      <w:r w:rsidRPr="006C5BD0">
        <w:rPr>
          <w:rFonts w:ascii="Times New Roman" w:eastAsia="Times New Roman" w:hAnsi="Times New Roman" w:cs="Times New Roman"/>
          <w:b/>
          <w:sz w:val="28"/>
          <w:szCs w:val="28"/>
          <w:lang w:val="uk-UA"/>
        </w:rPr>
        <w:t xml:space="preserve"> </w:t>
      </w:r>
      <w:r w:rsidRPr="006C5BD0">
        <w:rPr>
          <w:rFonts w:ascii="Times New Roman" w:eastAsia="Times New Roman" w:hAnsi="Times New Roman" w:cs="Times New Roman"/>
          <w:b/>
          <w:i/>
          <w:sz w:val="28"/>
          <w:szCs w:val="28"/>
          <w:lang w:val="uk-UA"/>
        </w:rPr>
        <w:t xml:space="preserve">відповідно </w:t>
      </w:r>
      <w:r w:rsidRPr="006C5BD0">
        <w:rPr>
          <w:rFonts w:ascii="Times New Roman" w:eastAsia="Times New Roman" w:hAnsi="Times New Roman" w:cs="Times New Roman"/>
          <w:sz w:val="28"/>
          <w:szCs w:val="28"/>
          <w:lang w:val="uk-UA"/>
        </w:rPr>
        <w:t>до Закон</w:t>
      </w:r>
      <w:r w:rsidR="00F92E48" w:rsidRPr="006C5BD0">
        <w:rPr>
          <w:rFonts w:ascii="Times New Roman" w:eastAsia="Times New Roman" w:hAnsi="Times New Roman" w:cs="Times New Roman"/>
          <w:sz w:val="28"/>
          <w:szCs w:val="28"/>
          <w:lang w:val="uk-UA"/>
        </w:rPr>
        <w:t>ів</w:t>
      </w:r>
      <w:r w:rsidRPr="006C5BD0">
        <w:rPr>
          <w:rFonts w:ascii="Times New Roman" w:eastAsia="Times New Roman" w:hAnsi="Times New Roman" w:cs="Times New Roman"/>
          <w:sz w:val="28"/>
          <w:szCs w:val="28"/>
          <w:lang w:val="uk-UA"/>
        </w:rPr>
        <w:t xml:space="preserve"> України </w:t>
      </w:r>
      <w:r w:rsidR="00F92E48" w:rsidRPr="006C5BD0">
        <w:rPr>
          <w:rFonts w:ascii="Times New Roman" w:eastAsia="Times New Roman" w:hAnsi="Times New Roman" w:cs="Times New Roman"/>
          <w:sz w:val="28"/>
          <w:szCs w:val="28"/>
          <w:lang w:val="uk-UA"/>
        </w:rPr>
        <w:t>«Про освіту» та «</w:t>
      </w:r>
      <w:r w:rsidRPr="006C5BD0">
        <w:rPr>
          <w:rFonts w:ascii="Times New Roman" w:eastAsia="Times New Roman" w:hAnsi="Times New Roman" w:cs="Times New Roman"/>
          <w:sz w:val="28"/>
          <w:szCs w:val="28"/>
          <w:lang w:val="uk-UA"/>
        </w:rPr>
        <w:t>Про вищу освіту</w:t>
      </w:r>
      <w:r w:rsidR="00F92E48"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 xml:space="preserve">, з урахуванням вимог Законів України </w:t>
      </w:r>
      <w:r w:rsidR="00F92E48"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Про загальну середню освіту</w:t>
      </w:r>
      <w:r w:rsidR="00F92E48"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 xml:space="preserve">, </w:t>
      </w:r>
      <w:r w:rsidR="00F92E48"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Про позашкільну освіту</w:t>
      </w:r>
      <w:r w:rsidR="00F92E48"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 xml:space="preserve">, </w:t>
      </w:r>
      <w:r w:rsidR="00F92E48"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Про професійно-технічну освіту</w:t>
      </w:r>
      <w:r w:rsidR="00F92E48"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 xml:space="preserve">, </w:t>
      </w:r>
      <w:r w:rsidR="00F92E48"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Про професійний розвиток працівників</w:t>
      </w:r>
      <w:r w:rsidR="00F92E48"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 xml:space="preserve"> та інших законів України, Указів Президента України, актів Кабінету Міністрів України</w:t>
      </w:r>
      <w:r w:rsidR="0063165A" w:rsidRPr="006C5BD0">
        <w:rPr>
          <w:rFonts w:ascii="Times New Roman" w:eastAsia="Times New Roman" w:hAnsi="Times New Roman" w:cs="Times New Roman"/>
          <w:sz w:val="28"/>
          <w:szCs w:val="28"/>
          <w:lang w:val="uk-UA"/>
        </w:rPr>
        <w:t xml:space="preserve"> </w:t>
      </w:r>
      <w:r w:rsidR="00F92E48" w:rsidRPr="006C5BD0">
        <w:rPr>
          <w:rFonts w:ascii="Times New Roman" w:eastAsia="Times New Roman" w:hAnsi="Times New Roman" w:cs="Times New Roman"/>
          <w:sz w:val="28"/>
          <w:szCs w:val="28"/>
          <w:lang w:val="uk-UA"/>
        </w:rPr>
        <w:t xml:space="preserve">та </w:t>
      </w:r>
      <w:r w:rsidRPr="006C5BD0">
        <w:rPr>
          <w:rFonts w:ascii="Times New Roman" w:eastAsia="Times New Roman" w:hAnsi="Times New Roman" w:cs="Times New Roman"/>
          <w:sz w:val="28"/>
          <w:szCs w:val="28"/>
          <w:lang w:val="uk-UA"/>
        </w:rPr>
        <w:t xml:space="preserve">інших нормативно-правових актів у сфері вищої освіти, зайнятості та соціально-трудових відносин, </w:t>
      </w:r>
      <w:r w:rsidR="00F92E48" w:rsidRPr="006C5BD0">
        <w:rPr>
          <w:rFonts w:ascii="Times New Roman" w:eastAsia="Times New Roman" w:hAnsi="Times New Roman" w:cs="Times New Roman"/>
          <w:sz w:val="28"/>
          <w:szCs w:val="28"/>
          <w:lang w:val="uk-UA"/>
        </w:rPr>
        <w:t xml:space="preserve">стандартів вищої освіти, </w:t>
      </w:r>
      <w:r w:rsidRPr="006C5BD0">
        <w:rPr>
          <w:rFonts w:ascii="Times New Roman" w:eastAsia="Times New Roman" w:hAnsi="Times New Roman" w:cs="Times New Roman"/>
          <w:sz w:val="28"/>
          <w:szCs w:val="28"/>
          <w:lang w:val="uk-UA"/>
        </w:rPr>
        <w:t>а також рекомендацій, визначених документами Болонського й Копенгагенського процесів, що визнані Україною</w:t>
      </w:r>
      <w:r w:rsidR="0063165A" w:rsidRPr="006C5BD0">
        <w:rPr>
          <w:rFonts w:ascii="Times New Roman" w:eastAsia="Times New Roman" w:hAnsi="Times New Roman" w:cs="Times New Roman"/>
          <w:sz w:val="28"/>
          <w:szCs w:val="28"/>
          <w:lang w:val="uk-UA"/>
        </w:rPr>
        <w:t xml:space="preserve"> та Статуту та інших нормативних документів Університету</w:t>
      </w:r>
      <w:r w:rsidR="00F92E48" w:rsidRPr="006C5BD0">
        <w:rPr>
          <w:rFonts w:ascii="Times New Roman" w:eastAsia="Times New Roman" w:hAnsi="Times New Roman" w:cs="Times New Roman"/>
          <w:sz w:val="28"/>
          <w:szCs w:val="28"/>
          <w:lang w:val="uk-UA"/>
        </w:rPr>
        <w:t>.</w:t>
      </w:r>
    </w:p>
    <w:p w14:paraId="10A6576A" w14:textId="3D84ABD5" w:rsidR="00F3053F" w:rsidRPr="006C5BD0" w:rsidRDefault="00F92E48" w:rsidP="00277C79">
      <w:pPr>
        <w:pStyle w:val="a4"/>
        <w:numPr>
          <w:ilvl w:val="1"/>
          <w:numId w:val="1"/>
        </w:numPr>
        <w:spacing w:line="276" w:lineRule="auto"/>
        <w:ind w:left="0"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Положення та зміни до нього затверджує</w:t>
      </w:r>
      <w:r w:rsidRPr="006C5BD0">
        <w:rPr>
          <w:rFonts w:ascii="Times New Roman" w:eastAsia="Times New Roman" w:hAnsi="Times New Roman" w:cs="Times New Roman"/>
          <w:sz w:val="28"/>
          <w:szCs w:val="28"/>
          <w:lang w:val="uk-UA"/>
        </w:rPr>
        <w:t xml:space="preserve"> Вчена рада Університету</w:t>
      </w:r>
      <w:r w:rsidR="00277C79" w:rsidRPr="006C5BD0">
        <w:rPr>
          <w:rFonts w:ascii="Times New Roman" w:eastAsia="Times New Roman" w:hAnsi="Times New Roman" w:cs="Times New Roman"/>
          <w:sz w:val="28"/>
          <w:szCs w:val="28"/>
          <w:lang w:val="uk-UA"/>
        </w:rPr>
        <w:t>.</w:t>
      </w:r>
    </w:p>
    <w:p w14:paraId="4AB09CE0" w14:textId="2E707CC5" w:rsidR="00F3053F" w:rsidRPr="006C5BD0" w:rsidRDefault="00F3053F" w:rsidP="004C1B02">
      <w:pPr>
        <w:pStyle w:val="a4"/>
        <w:numPr>
          <w:ilvl w:val="1"/>
          <w:numId w:val="1"/>
        </w:numPr>
        <w:spacing w:line="276" w:lineRule="auto"/>
        <w:ind w:left="0"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Організація освітнього процесу в Університеті здійснюється</w:t>
      </w:r>
      <w:r w:rsidRPr="006C5BD0">
        <w:rPr>
          <w:rFonts w:ascii="Times New Roman" w:eastAsia="Times New Roman" w:hAnsi="Times New Roman" w:cs="Times New Roman"/>
          <w:sz w:val="28"/>
          <w:szCs w:val="28"/>
          <w:lang w:val="uk-UA"/>
        </w:rPr>
        <w:t xml:space="preserve"> відповідно до цього Положення з урахуванням Концепції </w:t>
      </w:r>
      <w:r w:rsidR="00096B90" w:rsidRPr="006C5BD0">
        <w:rPr>
          <w:rFonts w:ascii="Times New Roman" w:eastAsia="Times New Roman" w:hAnsi="Times New Roman" w:cs="Times New Roman"/>
          <w:sz w:val="28"/>
          <w:szCs w:val="28"/>
          <w:lang w:val="uk-UA"/>
        </w:rPr>
        <w:t xml:space="preserve">розвитку </w:t>
      </w:r>
      <w:r w:rsidRPr="006C5BD0">
        <w:rPr>
          <w:rFonts w:ascii="Times New Roman" w:eastAsia="Times New Roman" w:hAnsi="Times New Roman" w:cs="Times New Roman"/>
          <w:sz w:val="28"/>
          <w:szCs w:val="28"/>
          <w:lang w:val="uk-UA"/>
        </w:rPr>
        <w:t xml:space="preserve">Університету; Положення про Вчену раду Університету; Стратегічного плану розвитку Університету; Положення про систему </w:t>
      </w:r>
      <w:r w:rsidR="0063165A" w:rsidRPr="006C5BD0">
        <w:rPr>
          <w:rFonts w:ascii="Times New Roman" w:eastAsia="Times New Roman" w:hAnsi="Times New Roman" w:cs="Times New Roman"/>
          <w:sz w:val="28"/>
          <w:szCs w:val="28"/>
          <w:lang w:val="uk-UA"/>
        </w:rPr>
        <w:t xml:space="preserve">внутрішнього </w:t>
      </w:r>
      <w:r w:rsidRPr="006C5BD0">
        <w:rPr>
          <w:rFonts w:ascii="Times New Roman" w:eastAsia="Times New Roman" w:hAnsi="Times New Roman" w:cs="Times New Roman"/>
          <w:sz w:val="28"/>
          <w:szCs w:val="28"/>
          <w:lang w:val="uk-UA"/>
        </w:rPr>
        <w:t xml:space="preserve">забезпечення якості </w:t>
      </w:r>
      <w:r w:rsidR="0063165A" w:rsidRPr="006C5BD0">
        <w:rPr>
          <w:rFonts w:ascii="Times New Roman" w:eastAsia="Times New Roman" w:hAnsi="Times New Roman" w:cs="Times New Roman"/>
          <w:sz w:val="28"/>
          <w:szCs w:val="28"/>
          <w:lang w:val="uk-UA"/>
        </w:rPr>
        <w:t xml:space="preserve">вищої </w:t>
      </w:r>
      <w:r w:rsidRPr="006C5BD0">
        <w:rPr>
          <w:rFonts w:ascii="Times New Roman" w:eastAsia="Times New Roman" w:hAnsi="Times New Roman" w:cs="Times New Roman"/>
          <w:sz w:val="28"/>
          <w:szCs w:val="28"/>
          <w:lang w:val="uk-UA"/>
        </w:rPr>
        <w:t>освіти; Положення про факультет (навчально-науковий інститут) Університету; Положення про кафедру Університету; Правил внутрішнього розпорядку в Університеті; Етичного кодексу Університету та інших документів, що регламентують діяльність Університету.</w:t>
      </w:r>
    </w:p>
    <w:p w14:paraId="6B3C6ABE" w14:textId="77777777" w:rsidR="00A22387" w:rsidRPr="006C5BD0" w:rsidRDefault="00F3053F" w:rsidP="004C1B02">
      <w:pPr>
        <w:pStyle w:val="a4"/>
        <w:numPr>
          <w:ilvl w:val="1"/>
          <w:numId w:val="1"/>
        </w:numPr>
        <w:spacing w:line="276" w:lineRule="auto"/>
        <w:ind w:left="0"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Окремими додатками до цього Положення</w:t>
      </w:r>
      <w:r w:rsidRPr="006C5BD0">
        <w:rPr>
          <w:rFonts w:ascii="Times New Roman" w:eastAsia="Times New Roman" w:hAnsi="Times New Roman" w:cs="Times New Roman"/>
          <w:sz w:val="28"/>
          <w:szCs w:val="28"/>
          <w:lang w:val="uk-UA"/>
        </w:rPr>
        <w:t xml:space="preserve"> можуть бути врегульовані особливості та процедури щодо освітнього процесу</w:t>
      </w:r>
      <w:r w:rsidR="00A22387" w:rsidRPr="006C5BD0">
        <w:rPr>
          <w:rFonts w:ascii="Times New Roman" w:eastAsia="Times New Roman" w:hAnsi="Times New Roman" w:cs="Times New Roman"/>
          <w:sz w:val="28"/>
          <w:szCs w:val="28"/>
          <w:lang w:val="uk-UA"/>
        </w:rPr>
        <w:t>.</w:t>
      </w:r>
    </w:p>
    <w:p w14:paraId="55E9E785" w14:textId="77777777" w:rsidR="0063165A" w:rsidRPr="006C5BD0" w:rsidRDefault="0063165A" w:rsidP="0063165A">
      <w:pPr>
        <w:pStyle w:val="a4"/>
        <w:numPr>
          <w:ilvl w:val="1"/>
          <w:numId w:val="1"/>
        </w:numPr>
        <w:spacing w:after="0" w:line="276" w:lineRule="auto"/>
        <w:ind w:left="0" w:firstLine="709"/>
        <w:jc w:val="both"/>
        <w:rPr>
          <w:rFonts w:ascii="Times New Roman" w:eastAsia="Times New Roman" w:hAnsi="Times New Roman" w:cs="Times New Roman"/>
          <w:b/>
          <w:i/>
          <w:sz w:val="28"/>
          <w:szCs w:val="28"/>
          <w:lang w:val="uk-UA"/>
        </w:rPr>
      </w:pPr>
      <w:r w:rsidRPr="006C5BD0">
        <w:rPr>
          <w:rFonts w:ascii="Times New Roman" w:eastAsia="Times New Roman" w:hAnsi="Times New Roman" w:cs="Times New Roman"/>
          <w:b/>
          <w:i/>
          <w:sz w:val="28"/>
          <w:szCs w:val="28"/>
          <w:lang w:val="uk-UA"/>
        </w:rPr>
        <w:t>Організація освітнього процесу в Університеті ґрунтується на таких засадах:</w:t>
      </w:r>
    </w:p>
    <w:p w14:paraId="0963AD04" w14:textId="77777777" w:rsidR="0063165A" w:rsidRPr="006C5BD0" w:rsidRDefault="0063165A" w:rsidP="0063165A">
      <w:pPr>
        <w:pStyle w:val="a4"/>
        <w:numPr>
          <w:ilvl w:val="0"/>
          <w:numId w:val="11"/>
        </w:numPr>
        <w:spacing w:after="0" w:line="276" w:lineRule="auto"/>
        <w:jc w:val="both"/>
        <w:rPr>
          <w:sz w:val="28"/>
          <w:szCs w:val="28"/>
          <w:lang w:val="uk-UA"/>
        </w:rPr>
      </w:pPr>
      <w:r w:rsidRPr="006C5BD0">
        <w:rPr>
          <w:rFonts w:ascii="Times New Roman" w:eastAsia="Times New Roman" w:hAnsi="Times New Roman" w:cs="Times New Roman"/>
          <w:sz w:val="28"/>
          <w:szCs w:val="28"/>
          <w:lang w:val="uk-UA"/>
        </w:rPr>
        <w:t>автономність Університету в прийнятті самостійних рішень щодо організації освітнього процесу, визначенні форм і методів навчання;</w:t>
      </w:r>
    </w:p>
    <w:p w14:paraId="4FF121CF" w14:textId="77777777" w:rsidR="0063165A" w:rsidRPr="006C5BD0" w:rsidRDefault="0063165A" w:rsidP="0063165A">
      <w:pPr>
        <w:pStyle w:val="a4"/>
        <w:numPr>
          <w:ilvl w:val="0"/>
          <w:numId w:val="11"/>
        </w:numPr>
        <w:spacing w:after="0" w:line="276" w:lineRule="auto"/>
        <w:jc w:val="both"/>
        <w:rPr>
          <w:sz w:val="28"/>
          <w:szCs w:val="28"/>
          <w:lang w:val="uk-UA"/>
        </w:rPr>
      </w:pPr>
      <w:r w:rsidRPr="006C5BD0">
        <w:rPr>
          <w:rFonts w:ascii="Times New Roman" w:eastAsia="Times New Roman" w:hAnsi="Times New Roman" w:cs="Times New Roman"/>
          <w:sz w:val="28"/>
          <w:szCs w:val="28"/>
          <w:lang w:val="uk-UA"/>
        </w:rPr>
        <w:t>ефективне використання людського потенціалу, матеріальних, фінансових та інших ресурсів;</w:t>
      </w:r>
    </w:p>
    <w:p w14:paraId="70AAD43E" w14:textId="77777777" w:rsidR="0063165A" w:rsidRPr="006C5BD0" w:rsidRDefault="0063165A" w:rsidP="0063165A">
      <w:pPr>
        <w:pStyle w:val="a4"/>
        <w:numPr>
          <w:ilvl w:val="0"/>
          <w:numId w:val="11"/>
        </w:numPr>
        <w:spacing w:after="0" w:line="276" w:lineRule="auto"/>
        <w:jc w:val="both"/>
        <w:rPr>
          <w:sz w:val="28"/>
          <w:szCs w:val="28"/>
          <w:lang w:val="uk-UA"/>
        </w:rPr>
      </w:pPr>
      <w:r w:rsidRPr="006C5BD0">
        <w:rPr>
          <w:rFonts w:ascii="Times New Roman" w:eastAsia="Times New Roman" w:hAnsi="Times New Roman" w:cs="Times New Roman"/>
          <w:sz w:val="28"/>
          <w:szCs w:val="28"/>
          <w:lang w:val="uk-UA"/>
        </w:rPr>
        <w:lastRenderedPageBreak/>
        <w:t>забезпечення якісної освіти за всіма освітніми програмами;</w:t>
      </w:r>
    </w:p>
    <w:p w14:paraId="649D4AC1" w14:textId="77777777" w:rsidR="0063165A" w:rsidRPr="006C5BD0" w:rsidRDefault="0063165A" w:rsidP="0063165A">
      <w:pPr>
        <w:pStyle w:val="a4"/>
        <w:numPr>
          <w:ilvl w:val="0"/>
          <w:numId w:val="11"/>
        </w:numPr>
        <w:spacing w:after="0" w:line="276" w:lineRule="auto"/>
        <w:jc w:val="both"/>
        <w:rPr>
          <w:sz w:val="28"/>
          <w:szCs w:val="28"/>
          <w:lang w:val="uk-UA"/>
        </w:rPr>
      </w:pPr>
      <w:r w:rsidRPr="006C5BD0">
        <w:rPr>
          <w:rFonts w:ascii="Times New Roman" w:eastAsia="Times New Roman" w:hAnsi="Times New Roman" w:cs="Times New Roman"/>
          <w:sz w:val="28"/>
          <w:szCs w:val="28"/>
          <w:lang w:val="uk-UA"/>
        </w:rPr>
        <w:t>студентоцентризму та партнерської взаємодії учасників освітнього процесу;</w:t>
      </w:r>
    </w:p>
    <w:p w14:paraId="0149AE40" w14:textId="77777777" w:rsidR="0063165A" w:rsidRPr="006C5BD0" w:rsidRDefault="0063165A" w:rsidP="0063165A">
      <w:pPr>
        <w:pStyle w:val="a4"/>
        <w:numPr>
          <w:ilvl w:val="0"/>
          <w:numId w:val="11"/>
        </w:numPr>
        <w:spacing w:after="0" w:line="276" w:lineRule="auto"/>
        <w:jc w:val="both"/>
        <w:rPr>
          <w:sz w:val="28"/>
          <w:szCs w:val="28"/>
          <w:lang w:val="uk-UA"/>
        </w:rPr>
      </w:pPr>
      <w:r w:rsidRPr="006C5BD0">
        <w:rPr>
          <w:rFonts w:ascii="Times New Roman" w:eastAsia="Times New Roman" w:hAnsi="Times New Roman" w:cs="Times New Roman"/>
          <w:sz w:val="28"/>
          <w:szCs w:val="28"/>
          <w:lang w:val="uk-UA"/>
        </w:rPr>
        <w:t>академічна мобільність здобувачів вищої освіти та науково-педагогічних працівників;</w:t>
      </w:r>
    </w:p>
    <w:p w14:paraId="02AE8274" w14:textId="77777777" w:rsidR="0063165A" w:rsidRPr="006C5BD0" w:rsidRDefault="0063165A" w:rsidP="0063165A">
      <w:pPr>
        <w:pStyle w:val="a4"/>
        <w:numPr>
          <w:ilvl w:val="0"/>
          <w:numId w:val="11"/>
        </w:numPr>
        <w:spacing w:after="0" w:line="276" w:lineRule="auto"/>
        <w:jc w:val="both"/>
        <w:rPr>
          <w:sz w:val="28"/>
          <w:szCs w:val="28"/>
          <w:lang w:val="uk-UA"/>
        </w:rPr>
      </w:pPr>
      <w:r w:rsidRPr="006C5BD0">
        <w:rPr>
          <w:rFonts w:ascii="Times New Roman" w:eastAsia="Times New Roman" w:hAnsi="Times New Roman" w:cs="Times New Roman"/>
          <w:sz w:val="28"/>
          <w:szCs w:val="28"/>
          <w:lang w:val="uk-UA"/>
        </w:rPr>
        <w:t>функціонування системи забезпечення якості освітньої діяльності та якості освіти;</w:t>
      </w:r>
    </w:p>
    <w:p w14:paraId="7BCF4E44" w14:textId="77777777" w:rsidR="0063165A" w:rsidRPr="006C5BD0" w:rsidRDefault="0063165A" w:rsidP="0063165A">
      <w:pPr>
        <w:pStyle w:val="a4"/>
        <w:numPr>
          <w:ilvl w:val="0"/>
          <w:numId w:val="11"/>
        </w:numPr>
        <w:spacing w:after="0" w:line="276" w:lineRule="auto"/>
        <w:jc w:val="both"/>
        <w:rPr>
          <w:sz w:val="28"/>
          <w:szCs w:val="28"/>
          <w:lang w:val="uk-UA"/>
        </w:rPr>
      </w:pPr>
      <w:r w:rsidRPr="006C5BD0">
        <w:rPr>
          <w:rFonts w:ascii="Times New Roman" w:eastAsia="Times New Roman" w:hAnsi="Times New Roman" w:cs="Times New Roman"/>
          <w:sz w:val="28"/>
          <w:szCs w:val="28"/>
          <w:lang w:val="uk-UA"/>
        </w:rPr>
        <w:t>формування довіри до Університету в споживачів освітніх послуг, працедавців, закладів вищої освіти України й зарубіжних країн.</w:t>
      </w:r>
    </w:p>
    <w:p w14:paraId="54EE31B0" w14:textId="0E95B483" w:rsidR="000A790B" w:rsidRPr="006C5BD0" w:rsidRDefault="00F3053F" w:rsidP="0063165A">
      <w:pPr>
        <w:pStyle w:val="a4"/>
        <w:numPr>
          <w:ilvl w:val="1"/>
          <w:numId w:val="1"/>
        </w:numPr>
        <w:spacing w:line="276" w:lineRule="auto"/>
        <w:ind w:left="0"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Університет здійснює освітню діяльність</w:t>
      </w:r>
      <w:r w:rsidRPr="006C5BD0">
        <w:rPr>
          <w:rFonts w:ascii="Times New Roman" w:eastAsia="Times New Roman" w:hAnsi="Times New Roman" w:cs="Times New Roman"/>
          <w:b/>
          <w:sz w:val="28"/>
          <w:szCs w:val="28"/>
          <w:lang w:val="uk-UA"/>
        </w:rPr>
        <w:t xml:space="preserve"> </w:t>
      </w:r>
      <w:r w:rsidRPr="006C5BD0">
        <w:rPr>
          <w:rFonts w:ascii="Times New Roman" w:eastAsia="Times New Roman" w:hAnsi="Times New Roman" w:cs="Times New Roman"/>
          <w:b/>
          <w:i/>
          <w:sz w:val="28"/>
          <w:szCs w:val="28"/>
          <w:lang w:val="uk-UA"/>
        </w:rPr>
        <w:t xml:space="preserve">за </w:t>
      </w:r>
      <w:r w:rsidR="00A22387" w:rsidRPr="006C5BD0">
        <w:rPr>
          <w:rFonts w:ascii="Times New Roman" w:eastAsia="Times New Roman" w:hAnsi="Times New Roman" w:cs="Times New Roman"/>
          <w:b/>
          <w:i/>
          <w:sz w:val="28"/>
          <w:szCs w:val="28"/>
          <w:lang w:val="uk-UA"/>
        </w:rPr>
        <w:t>всіма</w:t>
      </w:r>
      <w:r w:rsidRPr="006C5BD0">
        <w:rPr>
          <w:rFonts w:ascii="Times New Roman" w:eastAsia="Times New Roman" w:hAnsi="Times New Roman" w:cs="Times New Roman"/>
          <w:b/>
          <w:i/>
          <w:sz w:val="28"/>
          <w:szCs w:val="28"/>
          <w:lang w:val="uk-UA"/>
        </w:rPr>
        <w:t xml:space="preserve"> рівнями вищої освіт</w:t>
      </w:r>
      <w:r w:rsidRPr="006C5BD0">
        <w:rPr>
          <w:rFonts w:ascii="Times New Roman" w:eastAsia="Times New Roman" w:hAnsi="Times New Roman" w:cs="Times New Roman"/>
          <w:i/>
          <w:sz w:val="28"/>
          <w:szCs w:val="28"/>
          <w:lang w:val="uk-UA"/>
        </w:rPr>
        <w:t>и</w:t>
      </w:r>
      <w:r w:rsidR="00A22387" w:rsidRPr="006C5BD0">
        <w:rPr>
          <w:rFonts w:ascii="Times New Roman" w:eastAsia="Times New Roman" w:hAnsi="Times New Roman" w:cs="Times New Roman"/>
          <w:sz w:val="28"/>
          <w:szCs w:val="28"/>
          <w:lang w:val="uk-UA"/>
        </w:rPr>
        <w:t xml:space="preserve"> (першим (</w:t>
      </w:r>
      <w:r w:rsidRPr="006C5BD0">
        <w:rPr>
          <w:rFonts w:ascii="Times New Roman" w:eastAsia="Times New Roman" w:hAnsi="Times New Roman" w:cs="Times New Roman"/>
          <w:sz w:val="28"/>
          <w:szCs w:val="28"/>
          <w:lang w:val="uk-UA"/>
        </w:rPr>
        <w:t>бакалаврським</w:t>
      </w:r>
      <w:r w:rsidR="00A22387"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 xml:space="preserve">, </w:t>
      </w:r>
      <w:r w:rsidR="00A22387" w:rsidRPr="006C5BD0">
        <w:rPr>
          <w:rFonts w:ascii="Times New Roman" w:eastAsia="Times New Roman" w:hAnsi="Times New Roman" w:cs="Times New Roman"/>
          <w:sz w:val="28"/>
          <w:szCs w:val="28"/>
          <w:lang w:val="uk-UA"/>
        </w:rPr>
        <w:t>другим (</w:t>
      </w:r>
      <w:r w:rsidRPr="006C5BD0">
        <w:rPr>
          <w:rFonts w:ascii="Times New Roman" w:eastAsia="Times New Roman" w:hAnsi="Times New Roman" w:cs="Times New Roman"/>
          <w:sz w:val="28"/>
          <w:szCs w:val="28"/>
          <w:lang w:val="uk-UA"/>
        </w:rPr>
        <w:t>магістерським</w:t>
      </w:r>
      <w:r w:rsidR="00A22387"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 xml:space="preserve">, </w:t>
      </w:r>
      <w:r w:rsidR="00A22387" w:rsidRPr="006C5BD0">
        <w:rPr>
          <w:rFonts w:ascii="Times New Roman" w:eastAsia="Times New Roman" w:hAnsi="Times New Roman" w:cs="Times New Roman"/>
          <w:sz w:val="28"/>
          <w:szCs w:val="28"/>
          <w:lang w:val="uk-UA"/>
        </w:rPr>
        <w:t>третім (</w:t>
      </w:r>
      <w:r w:rsidRPr="006C5BD0">
        <w:rPr>
          <w:rFonts w:ascii="Times New Roman" w:eastAsia="Times New Roman" w:hAnsi="Times New Roman" w:cs="Times New Roman"/>
          <w:sz w:val="28"/>
          <w:szCs w:val="28"/>
          <w:lang w:val="uk-UA"/>
        </w:rPr>
        <w:t>освітньо-науковим</w:t>
      </w:r>
      <w:r w:rsidR="00AC39D7" w:rsidRPr="006C5BD0">
        <w:rPr>
          <w:rFonts w:ascii="Times New Roman" w:eastAsia="Times New Roman" w:hAnsi="Times New Roman" w:cs="Times New Roman"/>
          <w:sz w:val="28"/>
          <w:szCs w:val="28"/>
          <w:lang w:val="uk-UA"/>
        </w:rPr>
        <w:t> </w:t>
      </w:r>
      <w:r w:rsidRPr="006C5BD0">
        <w:rPr>
          <w:rFonts w:ascii="Times New Roman" w:eastAsia="Times New Roman" w:hAnsi="Times New Roman" w:cs="Times New Roman"/>
          <w:i/>
          <w:sz w:val="28"/>
          <w:szCs w:val="28"/>
          <w:lang w:val="uk-UA"/>
        </w:rPr>
        <w:t>/ </w:t>
      </w:r>
      <w:r w:rsidRPr="006C5BD0">
        <w:rPr>
          <w:rFonts w:ascii="Times New Roman" w:eastAsia="Times New Roman" w:hAnsi="Times New Roman" w:cs="Times New Roman"/>
          <w:sz w:val="28"/>
          <w:szCs w:val="28"/>
          <w:lang w:val="uk-UA"/>
        </w:rPr>
        <w:t>освітньо-творчим</w:t>
      </w:r>
      <w:r w:rsidR="00A22387"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 науковим</w:t>
      </w:r>
      <w:r w:rsidR="00A22387"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 xml:space="preserve"> в усіх галузях знань висококваліфікованих і</w:t>
      </w:r>
      <w:r w:rsidR="00AC39D7"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конкурентоспроможних на національному і міжнародному ринках праці фахівців для наукових та освітніх установ, державних органів, підприємств, установ та організацій усіх форм власності, утвердження національних, культурних і загальнолюдських цінностей.</w:t>
      </w:r>
    </w:p>
    <w:p w14:paraId="2F35F4C8" w14:textId="3BC6CE89" w:rsidR="000A790B" w:rsidRPr="006C5BD0" w:rsidRDefault="000A790B" w:rsidP="000A790B">
      <w:pPr>
        <w:pStyle w:val="a4"/>
        <w:spacing w:after="0" w:line="276" w:lineRule="auto"/>
        <w:ind w:left="0"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Основними напрямами освітньої діяльності Університету є:</w:t>
      </w:r>
    </w:p>
    <w:p w14:paraId="6822A4F8" w14:textId="77777777" w:rsidR="0039396A" w:rsidRPr="006C5BD0" w:rsidRDefault="000A790B" w:rsidP="008D34AD">
      <w:pPr>
        <w:pStyle w:val="a4"/>
        <w:numPr>
          <w:ilvl w:val="0"/>
          <w:numId w:val="10"/>
        </w:numPr>
        <w:spacing w:after="0" w:line="276" w:lineRule="auto"/>
        <w:jc w:val="both"/>
        <w:rPr>
          <w:sz w:val="28"/>
          <w:szCs w:val="28"/>
          <w:lang w:val="uk-UA"/>
        </w:rPr>
      </w:pPr>
      <w:r w:rsidRPr="006C5BD0">
        <w:rPr>
          <w:rFonts w:ascii="Times New Roman" w:eastAsia="Times New Roman" w:hAnsi="Times New Roman" w:cs="Times New Roman"/>
          <w:sz w:val="28"/>
          <w:szCs w:val="28"/>
          <w:lang w:val="uk-UA"/>
        </w:rPr>
        <w:t>надання послуг зі здобуття вищої освіти;</w:t>
      </w:r>
    </w:p>
    <w:p w14:paraId="0B7CF640" w14:textId="77777777" w:rsidR="0039396A" w:rsidRPr="006C5BD0" w:rsidRDefault="000A790B" w:rsidP="008D34AD">
      <w:pPr>
        <w:pStyle w:val="a4"/>
        <w:numPr>
          <w:ilvl w:val="0"/>
          <w:numId w:val="10"/>
        </w:numPr>
        <w:spacing w:after="0" w:line="276" w:lineRule="auto"/>
        <w:jc w:val="both"/>
        <w:rPr>
          <w:sz w:val="28"/>
          <w:szCs w:val="28"/>
          <w:lang w:val="uk-UA"/>
        </w:rPr>
      </w:pPr>
      <w:r w:rsidRPr="006C5BD0">
        <w:rPr>
          <w:rFonts w:ascii="Times New Roman" w:eastAsia="Times New Roman" w:hAnsi="Times New Roman" w:cs="Times New Roman"/>
          <w:sz w:val="28"/>
          <w:szCs w:val="28"/>
          <w:lang w:val="uk-UA"/>
        </w:rPr>
        <w:t>надання послуг із підготовки до вступу на навчання за програмами вищої освіти для громадян України та інших країн;</w:t>
      </w:r>
    </w:p>
    <w:p w14:paraId="671A5180" w14:textId="00DF2437" w:rsidR="000A790B" w:rsidRPr="006C5BD0" w:rsidRDefault="000A790B" w:rsidP="008D34AD">
      <w:pPr>
        <w:pStyle w:val="a4"/>
        <w:numPr>
          <w:ilvl w:val="0"/>
          <w:numId w:val="10"/>
        </w:numPr>
        <w:spacing w:after="0" w:line="276" w:lineRule="auto"/>
        <w:jc w:val="both"/>
        <w:rPr>
          <w:sz w:val="28"/>
          <w:szCs w:val="28"/>
          <w:lang w:val="uk-UA"/>
        </w:rPr>
      </w:pPr>
      <w:r w:rsidRPr="006C5BD0">
        <w:rPr>
          <w:rFonts w:ascii="Times New Roman" w:eastAsia="Times New Roman" w:hAnsi="Times New Roman" w:cs="Times New Roman"/>
          <w:sz w:val="28"/>
          <w:szCs w:val="28"/>
          <w:lang w:val="uk-UA"/>
        </w:rPr>
        <w:t>професійний розвиток і підвищення кваліфікації осіб із вищою освітою усіх рівнів.</w:t>
      </w:r>
    </w:p>
    <w:p w14:paraId="4EB75948" w14:textId="7E56ED3F" w:rsidR="00F3053F" w:rsidRPr="006C5BD0" w:rsidRDefault="00F3053F" w:rsidP="004C1B02">
      <w:pPr>
        <w:pStyle w:val="a4"/>
        <w:numPr>
          <w:ilvl w:val="1"/>
          <w:numId w:val="1"/>
        </w:numPr>
        <w:spacing w:after="0" w:line="276" w:lineRule="auto"/>
        <w:ind w:left="0" w:firstLine="851"/>
        <w:jc w:val="both"/>
        <w:rPr>
          <w:b/>
          <w:i/>
          <w:sz w:val="28"/>
          <w:szCs w:val="28"/>
          <w:lang w:val="uk-UA"/>
        </w:rPr>
      </w:pPr>
      <w:r w:rsidRPr="006C5BD0">
        <w:rPr>
          <w:rFonts w:ascii="Times New Roman" w:eastAsia="Times New Roman" w:hAnsi="Times New Roman" w:cs="Times New Roman"/>
          <w:b/>
          <w:i/>
          <w:sz w:val="28"/>
          <w:szCs w:val="28"/>
          <w:lang w:val="uk-UA"/>
        </w:rPr>
        <w:t>Організація освітньої діяльності Університету передбачає:</w:t>
      </w:r>
    </w:p>
    <w:p w14:paraId="6AE90009" w14:textId="77777777" w:rsidR="00F3053F" w:rsidRPr="006C5BD0" w:rsidRDefault="00F3053F" w:rsidP="008D34AD">
      <w:pPr>
        <w:numPr>
          <w:ilvl w:val="0"/>
          <w:numId w:val="12"/>
        </w:numPr>
        <w:spacing w:after="0" w:line="276" w:lineRule="auto"/>
        <w:jc w:val="both"/>
        <w:rPr>
          <w:sz w:val="28"/>
          <w:szCs w:val="28"/>
          <w:lang w:val="uk-UA"/>
        </w:rPr>
      </w:pPr>
      <w:r w:rsidRPr="006C5BD0">
        <w:rPr>
          <w:rFonts w:ascii="Times New Roman" w:eastAsia="Times New Roman" w:hAnsi="Times New Roman" w:cs="Times New Roman"/>
          <w:sz w:val="28"/>
          <w:szCs w:val="28"/>
          <w:lang w:val="uk-UA"/>
        </w:rPr>
        <w:t>інтеграцію освіти, наукових досліджень і виробництва;</w:t>
      </w:r>
    </w:p>
    <w:p w14:paraId="07B35428" w14:textId="77777777" w:rsidR="00F3053F" w:rsidRPr="006C5BD0" w:rsidRDefault="00F3053F" w:rsidP="008D34AD">
      <w:pPr>
        <w:numPr>
          <w:ilvl w:val="0"/>
          <w:numId w:val="12"/>
        </w:numPr>
        <w:spacing w:after="0" w:line="276" w:lineRule="auto"/>
        <w:jc w:val="both"/>
        <w:rPr>
          <w:sz w:val="28"/>
          <w:szCs w:val="28"/>
          <w:lang w:val="uk-UA"/>
        </w:rPr>
      </w:pPr>
      <w:r w:rsidRPr="006C5BD0">
        <w:rPr>
          <w:rFonts w:ascii="Times New Roman" w:eastAsia="Times New Roman" w:hAnsi="Times New Roman" w:cs="Times New Roman"/>
          <w:sz w:val="28"/>
          <w:szCs w:val="28"/>
          <w:lang w:val="uk-UA"/>
        </w:rPr>
        <w:t>забезпечення конкурентоспроможності завдяки високій гарантованій якості;</w:t>
      </w:r>
    </w:p>
    <w:p w14:paraId="05B031D1" w14:textId="77777777" w:rsidR="00F3053F" w:rsidRPr="006C5BD0" w:rsidRDefault="00F3053F" w:rsidP="008D34AD">
      <w:pPr>
        <w:numPr>
          <w:ilvl w:val="0"/>
          <w:numId w:val="12"/>
        </w:numPr>
        <w:spacing w:after="0" w:line="276" w:lineRule="auto"/>
        <w:jc w:val="both"/>
        <w:rPr>
          <w:sz w:val="28"/>
          <w:szCs w:val="28"/>
          <w:lang w:val="uk-UA"/>
        </w:rPr>
      </w:pPr>
      <w:r w:rsidRPr="006C5BD0">
        <w:rPr>
          <w:rFonts w:ascii="Times New Roman" w:eastAsia="Times New Roman" w:hAnsi="Times New Roman" w:cs="Times New Roman"/>
          <w:sz w:val="28"/>
          <w:szCs w:val="28"/>
          <w:lang w:val="uk-UA"/>
        </w:rPr>
        <w:t xml:space="preserve">побудову освітніх програм на </w:t>
      </w:r>
      <w:proofErr w:type="spellStart"/>
      <w:r w:rsidRPr="006C5BD0">
        <w:rPr>
          <w:rFonts w:ascii="Times New Roman" w:eastAsia="Times New Roman" w:hAnsi="Times New Roman" w:cs="Times New Roman"/>
          <w:sz w:val="28"/>
          <w:szCs w:val="28"/>
          <w:lang w:val="uk-UA"/>
        </w:rPr>
        <w:t>компетентнісній</w:t>
      </w:r>
      <w:proofErr w:type="spellEnd"/>
      <w:r w:rsidRPr="006C5BD0">
        <w:rPr>
          <w:rFonts w:ascii="Times New Roman" w:eastAsia="Times New Roman" w:hAnsi="Times New Roman" w:cs="Times New Roman"/>
          <w:sz w:val="28"/>
          <w:szCs w:val="28"/>
          <w:lang w:val="uk-UA"/>
        </w:rPr>
        <w:t xml:space="preserve"> основі, відповідно до рівнів Національної рамки кваліфікацій;</w:t>
      </w:r>
    </w:p>
    <w:p w14:paraId="5373C3A4" w14:textId="77777777" w:rsidR="00F3053F" w:rsidRPr="006C5BD0" w:rsidRDefault="00F3053F" w:rsidP="008D34AD">
      <w:pPr>
        <w:numPr>
          <w:ilvl w:val="0"/>
          <w:numId w:val="12"/>
        </w:numPr>
        <w:spacing w:after="0" w:line="276" w:lineRule="auto"/>
        <w:jc w:val="both"/>
        <w:rPr>
          <w:sz w:val="28"/>
          <w:szCs w:val="28"/>
          <w:lang w:val="uk-UA"/>
        </w:rPr>
      </w:pPr>
      <w:r w:rsidRPr="006C5BD0">
        <w:rPr>
          <w:rFonts w:ascii="Times New Roman" w:eastAsia="Times New Roman" w:hAnsi="Times New Roman" w:cs="Times New Roman"/>
          <w:sz w:val="28"/>
          <w:szCs w:val="28"/>
          <w:lang w:val="uk-UA"/>
        </w:rPr>
        <w:t>забезпечення єдиного підходу до розроблення освітніх програм усіх рівнів із обов’язковим урахуванням освітніх і професійних стандартів, визначенням критеріїв оцінювання результатів навчання (знань, умінь, навичок та інших компетентностей), термінів і порядку підтвердження отриманих особою кваліфікацій;</w:t>
      </w:r>
    </w:p>
    <w:p w14:paraId="1B254492" w14:textId="77777777" w:rsidR="00F3053F" w:rsidRPr="006C5BD0" w:rsidRDefault="00F3053F" w:rsidP="008D34AD">
      <w:pPr>
        <w:numPr>
          <w:ilvl w:val="0"/>
          <w:numId w:val="12"/>
        </w:numPr>
        <w:spacing w:after="0" w:line="276" w:lineRule="auto"/>
        <w:jc w:val="both"/>
        <w:rPr>
          <w:sz w:val="28"/>
          <w:szCs w:val="28"/>
          <w:lang w:val="uk-UA"/>
        </w:rPr>
      </w:pPr>
      <w:r w:rsidRPr="006C5BD0">
        <w:rPr>
          <w:rFonts w:ascii="Times New Roman" w:eastAsia="Times New Roman" w:hAnsi="Times New Roman" w:cs="Times New Roman"/>
          <w:sz w:val="28"/>
          <w:szCs w:val="28"/>
          <w:lang w:val="uk-UA"/>
        </w:rPr>
        <w:t>незалежну та об’єктивну оцінку набутої кваліфікації;</w:t>
      </w:r>
    </w:p>
    <w:p w14:paraId="7FC44E48" w14:textId="77777777" w:rsidR="00F3053F" w:rsidRPr="006C5BD0" w:rsidRDefault="00F3053F" w:rsidP="008D34AD">
      <w:pPr>
        <w:numPr>
          <w:ilvl w:val="0"/>
          <w:numId w:val="12"/>
        </w:numPr>
        <w:spacing w:after="0" w:line="276" w:lineRule="auto"/>
        <w:jc w:val="both"/>
        <w:rPr>
          <w:sz w:val="28"/>
          <w:szCs w:val="28"/>
          <w:lang w:val="uk-UA"/>
        </w:rPr>
      </w:pPr>
      <w:r w:rsidRPr="006C5BD0">
        <w:rPr>
          <w:rFonts w:ascii="Times New Roman" w:eastAsia="Times New Roman" w:hAnsi="Times New Roman" w:cs="Times New Roman"/>
          <w:sz w:val="28"/>
          <w:szCs w:val="28"/>
          <w:lang w:val="uk-UA"/>
        </w:rPr>
        <w:t>розроблення академічної політики на основі аналізу потреб ринку праці та перспектив розвитку відповідних галузей;</w:t>
      </w:r>
    </w:p>
    <w:p w14:paraId="28FC17AB" w14:textId="77777777" w:rsidR="00F3053F" w:rsidRPr="006C5BD0" w:rsidRDefault="00F3053F" w:rsidP="008D34AD">
      <w:pPr>
        <w:numPr>
          <w:ilvl w:val="0"/>
          <w:numId w:val="12"/>
        </w:numPr>
        <w:spacing w:after="0" w:line="276" w:lineRule="auto"/>
        <w:jc w:val="both"/>
        <w:rPr>
          <w:sz w:val="28"/>
          <w:szCs w:val="28"/>
          <w:lang w:val="uk-UA"/>
        </w:rPr>
      </w:pPr>
      <w:r w:rsidRPr="006C5BD0">
        <w:rPr>
          <w:rFonts w:ascii="Times New Roman" w:eastAsia="Times New Roman" w:hAnsi="Times New Roman" w:cs="Times New Roman"/>
          <w:sz w:val="28"/>
          <w:szCs w:val="28"/>
          <w:lang w:val="uk-UA"/>
        </w:rPr>
        <w:t>сприяння отриманню студентами професійної кваліфікації;</w:t>
      </w:r>
    </w:p>
    <w:p w14:paraId="6A24CA2B" w14:textId="1F6B0252" w:rsidR="00F3053F" w:rsidRPr="006C5BD0" w:rsidRDefault="00F3053F" w:rsidP="008D34AD">
      <w:pPr>
        <w:numPr>
          <w:ilvl w:val="0"/>
          <w:numId w:val="13"/>
        </w:numPr>
        <w:spacing w:after="0" w:line="276" w:lineRule="auto"/>
        <w:jc w:val="both"/>
        <w:rPr>
          <w:sz w:val="28"/>
          <w:szCs w:val="28"/>
          <w:lang w:val="uk-UA"/>
        </w:rPr>
      </w:pPr>
      <w:r w:rsidRPr="006C5BD0">
        <w:rPr>
          <w:rFonts w:ascii="Times New Roman" w:eastAsia="Times New Roman" w:hAnsi="Times New Roman" w:cs="Times New Roman"/>
          <w:sz w:val="28"/>
          <w:szCs w:val="28"/>
          <w:lang w:val="uk-UA"/>
        </w:rPr>
        <w:t xml:space="preserve">визнання якісної практичної підготовки </w:t>
      </w:r>
      <w:r w:rsidR="003C2653" w:rsidRPr="006C5BD0">
        <w:rPr>
          <w:rFonts w:ascii="Times New Roman" w:eastAsia="Times New Roman" w:hAnsi="Times New Roman" w:cs="Times New Roman"/>
          <w:sz w:val="28"/>
          <w:szCs w:val="28"/>
          <w:lang w:val="uk-UA"/>
        </w:rPr>
        <w:t>здобувачів освіти</w:t>
      </w:r>
      <w:r w:rsidRPr="006C5BD0">
        <w:rPr>
          <w:rFonts w:ascii="Times New Roman" w:eastAsia="Times New Roman" w:hAnsi="Times New Roman" w:cs="Times New Roman"/>
          <w:sz w:val="28"/>
          <w:szCs w:val="28"/>
          <w:lang w:val="uk-UA"/>
        </w:rPr>
        <w:t xml:space="preserve"> як необхідної умови здобуття кваліфікацій усіх рівнів;</w:t>
      </w:r>
    </w:p>
    <w:p w14:paraId="206CC5AA" w14:textId="77777777" w:rsidR="00F3053F" w:rsidRPr="006C5BD0" w:rsidRDefault="00F3053F" w:rsidP="008D34AD">
      <w:pPr>
        <w:numPr>
          <w:ilvl w:val="0"/>
          <w:numId w:val="13"/>
        </w:numPr>
        <w:spacing w:after="0" w:line="276" w:lineRule="auto"/>
        <w:jc w:val="both"/>
        <w:rPr>
          <w:sz w:val="28"/>
          <w:szCs w:val="28"/>
          <w:lang w:val="uk-UA"/>
        </w:rPr>
      </w:pPr>
      <w:r w:rsidRPr="006C5BD0">
        <w:rPr>
          <w:rFonts w:ascii="Times New Roman" w:eastAsia="Times New Roman" w:hAnsi="Times New Roman" w:cs="Times New Roman"/>
          <w:sz w:val="28"/>
          <w:szCs w:val="28"/>
          <w:lang w:val="uk-UA"/>
        </w:rPr>
        <w:lastRenderedPageBreak/>
        <w:t>гарантування рівності й доступу до освітніх програм Університету тим групам осіб, які через недоліки освітнього характеру, спричинені особистими, соціальними, культурними або економічними обставинами, потребують особливої підтримки для реалізації свого освітнього потенціалу;</w:t>
      </w:r>
    </w:p>
    <w:p w14:paraId="07E7CFC5" w14:textId="77777777" w:rsidR="00F3053F" w:rsidRPr="006C5BD0" w:rsidRDefault="00F3053F" w:rsidP="008D34AD">
      <w:pPr>
        <w:numPr>
          <w:ilvl w:val="0"/>
          <w:numId w:val="13"/>
        </w:numPr>
        <w:spacing w:after="0" w:line="276" w:lineRule="auto"/>
        <w:jc w:val="both"/>
        <w:rPr>
          <w:sz w:val="28"/>
          <w:szCs w:val="28"/>
          <w:lang w:val="uk-UA"/>
        </w:rPr>
      </w:pPr>
      <w:r w:rsidRPr="006C5BD0">
        <w:rPr>
          <w:rFonts w:ascii="Times New Roman" w:eastAsia="Times New Roman" w:hAnsi="Times New Roman" w:cs="Times New Roman"/>
          <w:sz w:val="28"/>
          <w:szCs w:val="28"/>
          <w:lang w:val="uk-UA"/>
        </w:rPr>
        <w:t>незалежність освітньої діяльності від впливу політичних партій і релігійних організацій, крім галузі вищої духовної освіти;</w:t>
      </w:r>
    </w:p>
    <w:p w14:paraId="631A7734" w14:textId="77777777" w:rsidR="00F3053F" w:rsidRPr="006C5BD0" w:rsidRDefault="00F3053F" w:rsidP="008D34AD">
      <w:pPr>
        <w:numPr>
          <w:ilvl w:val="0"/>
          <w:numId w:val="13"/>
        </w:numPr>
        <w:spacing w:after="0" w:line="276" w:lineRule="auto"/>
        <w:jc w:val="both"/>
        <w:rPr>
          <w:sz w:val="28"/>
          <w:szCs w:val="28"/>
          <w:lang w:val="uk-UA"/>
        </w:rPr>
      </w:pPr>
      <w:r w:rsidRPr="006C5BD0">
        <w:rPr>
          <w:rFonts w:ascii="Times New Roman" w:eastAsia="Times New Roman" w:hAnsi="Times New Roman" w:cs="Times New Roman"/>
          <w:sz w:val="28"/>
          <w:szCs w:val="28"/>
          <w:lang w:val="uk-UA"/>
        </w:rPr>
        <w:t>участь усіх працівників Університету (адміністрація, науково- педагогічні, наукові й педагогічні працівники, навчально-допоміжний та адміністративно-господарський персонал) у забезпеченні освітньої діяльності Університету;</w:t>
      </w:r>
    </w:p>
    <w:p w14:paraId="095C0067" w14:textId="77777777" w:rsidR="00F3053F" w:rsidRPr="006C5BD0" w:rsidRDefault="00F3053F" w:rsidP="008D34AD">
      <w:pPr>
        <w:numPr>
          <w:ilvl w:val="0"/>
          <w:numId w:val="13"/>
        </w:numPr>
        <w:spacing w:after="0" w:line="276" w:lineRule="auto"/>
        <w:jc w:val="both"/>
        <w:rPr>
          <w:sz w:val="28"/>
          <w:szCs w:val="28"/>
          <w:lang w:val="uk-UA"/>
        </w:rPr>
      </w:pPr>
      <w:r w:rsidRPr="006C5BD0">
        <w:rPr>
          <w:rFonts w:ascii="Times New Roman" w:eastAsia="Times New Roman" w:hAnsi="Times New Roman" w:cs="Times New Roman"/>
          <w:sz w:val="28"/>
          <w:szCs w:val="28"/>
          <w:lang w:val="uk-UA"/>
        </w:rPr>
        <w:t>залучення усіх категорій працівників Університету, здобувачів освіти, випускників і роботодавців до заходів із забезпечення якості освітніх програм.</w:t>
      </w:r>
    </w:p>
    <w:p w14:paraId="3A25B31F" w14:textId="77777777" w:rsidR="00EF353D" w:rsidRPr="006C5BD0" w:rsidRDefault="0039396A" w:rsidP="004C1B02">
      <w:pPr>
        <w:pStyle w:val="a4"/>
        <w:numPr>
          <w:ilvl w:val="1"/>
          <w:numId w:val="1"/>
        </w:numPr>
        <w:spacing w:line="276" w:lineRule="auto"/>
        <w:ind w:left="0" w:right="20"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Освітній процес за рівнями вищої освіти в Університеті здійснюється з урахуванням визнаних в Європейському просторі вищої освіти</w:t>
      </w:r>
      <w:r w:rsidRPr="006C5BD0">
        <w:rPr>
          <w:rFonts w:ascii="Times New Roman" w:eastAsia="Times New Roman" w:hAnsi="Times New Roman" w:cs="Times New Roman"/>
          <w:sz w:val="28"/>
          <w:szCs w:val="28"/>
          <w:lang w:val="uk-UA"/>
        </w:rPr>
        <w:t xml:space="preserve"> (далі – ЄПВО) та рекомендованих Європейською кредитною трансферно-накопичувальною системою (далі – </w:t>
      </w:r>
      <w:r w:rsidRPr="006C5BD0">
        <w:rPr>
          <w:rFonts w:ascii="Times New Roman" w:eastAsia="Times New Roman" w:hAnsi="Times New Roman" w:cs="Times New Roman"/>
          <w:iCs/>
          <w:sz w:val="28"/>
          <w:szCs w:val="28"/>
          <w:lang w:val="uk-UA"/>
        </w:rPr>
        <w:t>ЄКТС)</w:t>
      </w:r>
      <w:r w:rsidRPr="006C5BD0">
        <w:rPr>
          <w:rFonts w:ascii="Times New Roman" w:eastAsia="Times New Roman" w:hAnsi="Times New Roman" w:cs="Times New Roman"/>
          <w:sz w:val="28"/>
          <w:szCs w:val="28"/>
          <w:lang w:val="uk-UA"/>
        </w:rPr>
        <w:t xml:space="preserve">  механізмів і процедур із дотриманням вимог Стандартів і рекомендацій щодо забезпечення якості в ЄПВО.</w:t>
      </w:r>
    </w:p>
    <w:p w14:paraId="6213A4E4" w14:textId="324AEB54" w:rsidR="00EF353D" w:rsidRPr="006C5BD0" w:rsidRDefault="00EF353D" w:rsidP="004C1B02">
      <w:pPr>
        <w:pStyle w:val="a4"/>
        <w:numPr>
          <w:ilvl w:val="1"/>
          <w:numId w:val="1"/>
        </w:numPr>
        <w:spacing w:line="276" w:lineRule="auto"/>
        <w:ind w:left="0" w:right="20"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Зміст освіти визначається</w:t>
      </w:r>
      <w:r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b/>
          <w:i/>
          <w:sz w:val="28"/>
          <w:szCs w:val="28"/>
          <w:lang w:val="uk-UA"/>
        </w:rPr>
        <w:t>освітньою (освітньо- професійною чи освітньо-науковою) програмою,</w:t>
      </w:r>
      <w:r w:rsidRPr="006C5BD0">
        <w:rPr>
          <w:rFonts w:ascii="Times New Roman" w:eastAsia="Times New Roman" w:hAnsi="Times New Roman" w:cs="Times New Roman"/>
          <w:sz w:val="28"/>
          <w:szCs w:val="28"/>
          <w:lang w:val="uk-UA"/>
        </w:rPr>
        <w:t xml:space="preserve"> структурно-логічною схемою підготовки, навчальними планами, робочими навчальними планами, індивідуальним навчальним планом студента, </w:t>
      </w:r>
      <w:r w:rsidR="00096B90" w:rsidRPr="006C5BD0">
        <w:rPr>
          <w:rFonts w:ascii="Times New Roman" w:eastAsia="Times New Roman" w:hAnsi="Times New Roman" w:cs="Times New Roman"/>
          <w:sz w:val="28"/>
          <w:szCs w:val="28"/>
          <w:lang w:val="uk-UA"/>
        </w:rPr>
        <w:t xml:space="preserve">робочими </w:t>
      </w:r>
      <w:r w:rsidRPr="006C5BD0">
        <w:rPr>
          <w:rFonts w:ascii="Times New Roman" w:eastAsia="Times New Roman" w:hAnsi="Times New Roman" w:cs="Times New Roman"/>
          <w:sz w:val="28"/>
          <w:szCs w:val="28"/>
          <w:lang w:val="uk-UA"/>
        </w:rPr>
        <w:t xml:space="preserve">програмами навчальних дисциплін, нормативними документами органів державного управління вищою освітою та Університету </w:t>
      </w:r>
      <w:r w:rsidR="00096B90" w:rsidRPr="006C5BD0">
        <w:rPr>
          <w:rFonts w:ascii="Times New Roman" w:eastAsia="Times New Roman" w:hAnsi="Times New Roman" w:cs="Times New Roman"/>
          <w:sz w:val="28"/>
          <w:szCs w:val="28"/>
          <w:lang w:val="uk-UA"/>
        </w:rPr>
        <w:t>й</w:t>
      </w:r>
      <w:r w:rsidRPr="006C5BD0">
        <w:rPr>
          <w:rFonts w:ascii="Times New Roman" w:eastAsia="Times New Roman" w:hAnsi="Times New Roman" w:cs="Times New Roman"/>
          <w:sz w:val="28"/>
          <w:szCs w:val="28"/>
          <w:lang w:val="uk-UA"/>
        </w:rPr>
        <w:t xml:space="preserve"> відображається у відповідних навчальних і навчально-методичних матеріалах.</w:t>
      </w:r>
    </w:p>
    <w:p w14:paraId="675301A9" w14:textId="2CEBC4AC" w:rsidR="00EF353D" w:rsidRPr="006C5BD0" w:rsidRDefault="00EF353D" w:rsidP="004C1B02">
      <w:pPr>
        <w:pStyle w:val="a4"/>
        <w:numPr>
          <w:ilvl w:val="1"/>
          <w:numId w:val="1"/>
        </w:numPr>
        <w:spacing w:line="276" w:lineRule="auto"/>
        <w:ind w:left="0" w:right="20"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Нормативні акти Університету</w:t>
      </w:r>
      <w:r w:rsidRPr="006C5BD0">
        <w:rPr>
          <w:rFonts w:ascii="Times New Roman" w:eastAsia="Times New Roman" w:hAnsi="Times New Roman" w:cs="Times New Roman"/>
          <w:sz w:val="28"/>
          <w:szCs w:val="28"/>
          <w:lang w:val="uk-UA"/>
        </w:rPr>
        <w:t xml:space="preserve"> щодо освітніх програм, академічної мобільності, організації практичної підготовки, оцінювання результатів навчання здобувачів вищої освіти, системи забезпечення якості освітньої діяльності та якості вищої освіти, </w:t>
      </w:r>
      <w:r w:rsidR="00096B90" w:rsidRPr="006C5BD0">
        <w:rPr>
          <w:rFonts w:ascii="Times New Roman" w:eastAsia="Times New Roman" w:hAnsi="Times New Roman" w:cs="Times New Roman"/>
          <w:sz w:val="28"/>
          <w:szCs w:val="28"/>
          <w:lang w:val="uk-UA"/>
        </w:rPr>
        <w:t xml:space="preserve">роботи </w:t>
      </w:r>
      <w:r w:rsidRPr="006C5BD0">
        <w:rPr>
          <w:rFonts w:ascii="Times New Roman" w:eastAsia="Times New Roman" w:hAnsi="Times New Roman" w:cs="Times New Roman"/>
          <w:sz w:val="28"/>
          <w:szCs w:val="28"/>
          <w:lang w:val="uk-UA"/>
        </w:rPr>
        <w:t>екзаменаційної комісії та інші документи, що регламентують окремі аспекти освітнього процесу, не мають суперечити цьому Положенню.</w:t>
      </w:r>
    </w:p>
    <w:p w14:paraId="66959E06" w14:textId="6800A7CB" w:rsidR="00F3053F" w:rsidRPr="006C5BD0" w:rsidRDefault="00F3053F" w:rsidP="004C1B02">
      <w:pPr>
        <w:pStyle w:val="a4"/>
        <w:numPr>
          <w:ilvl w:val="1"/>
          <w:numId w:val="1"/>
        </w:numPr>
        <w:spacing w:line="276" w:lineRule="auto"/>
        <w:ind w:left="0" w:right="20"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Мовою освітнього процесу</w:t>
      </w:r>
      <w:r w:rsidRPr="006C5BD0">
        <w:rPr>
          <w:rFonts w:ascii="Times New Roman" w:eastAsia="Times New Roman" w:hAnsi="Times New Roman" w:cs="Times New Roman"/>
          <w:sz w:val="28"/>
          <w:szCs w:val="28"/>
          <w:lang w:val="uk-UA"/>
        </w:rPr>
        <w:t xml:space="preserve"> (мовою навчання та оцінювання) в Університеті є державна (українська) мова. Використання іноземних мов в освітньому процесі в Університеті здійснюється відповідно до чинного законодавства.</w:t>
      </w:r>
    </w:p>
    <w:p w14:paraId="3FAF27FF" w14:textId="77777777" w:rsidR="00E362E0" w:rsidRPr="006C5BD0" w:rsidRDefault="00EF353D" w:rsidP="004C1B02">
      <w:pPr>
        <w:pStyle w:val="a4"/>
        <w:numPr>
          <w:ilvl w:val="1"/>
          <w:numId w:val="1"/>
        </w:numPr>
        <w:spacing w:after="0" w:line="276" w:lineRule="auto"/>
        <w:ind w:left="0" w:firstLine="709"/>
        <w:jc w:val="both"/>
        <w:rPr>
          <w:rFonts w:ascii="Times New Roman" w:eastAsia="Times New Roman" w:hAnsi="Times New Roman" w:cs="Times New Roman"/>
          <w:b/>
          <w:i/>
          <w:sz w:val="28"/>
          <w:szCs w:val="28"/>
          <w:lang w:val="uk-UA"/>
        </w:rPr>
      </w:pPr>
      <w:r w:rsidRPr="006C5BD0">
        <w:rPr>
          <w:rFonts w:ascii="Times New Roman" w:eastAsia="Times New Roman" w:hAnsi="Times New Roman" w:cs="Times New Roman"/>
          <w:b/>
          <w:i/>
          <w:sz w:val="28"/>
          <w:szCs w:val="28"/>
          <w:lang w:val="uk-UA"/>
        </w:rPr>
        <w:t>У Положенні терміни вжито у такому значенні:</w:t>
      </w:r>
    </w:p>
    <w:p w14:paraId="2CF6A021" w14:textId="559109E9" w:rsidR="00745AD0" w:rsidRPr="006C5BD0" w:rsidRDefault="00745AD0" w:rsidP="00745AD0">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lastRenderedPageBreak/>
        <w:t>Академічна відпустка</w:t>
      </w:r>
      <w:r w:rsidRPr="006C5BD0">
        <w:rPr>
          <w:rFonts w:ascii="Times New Roman" w:eastAsia="Times New Roman" w:hAnsi="Times New Roman" w:cs="Times New Roman"/>
          <w:sz w:val="28"/>
          <w:szCs w:val="28"/>
          <w:lang w:val="uk-UA"/>
        </w:rPr>
        <w:t xml:space="preserve"> - переривання здобувачем вищої освіти навчання з підстав і причин, визначених цим Положенням, що унеможливлюють виконання освітньої програми. На час академічної відпустки призупиняються права та обов’язки здобувача вищої освіти, виконання ним індивідуального навчального плану (індивідуального плану наукової роботи). </w:t>
      </w:r>
    </w:p>
    <w:p w14:paraId="319D773E" w14:textId="559109E9" w:rsidR="00EF353D" w:rsidRPr="006C5BD0" w:rsidRDefault="00EF353D" w:rsidP="00827C6B">
      <w:pPr>
        <w:pStyle w:val="a4"/>
        <w:spacing w:after="0" w:line="276" w:lineRule="auto"/>
        <w:ind w:left="0"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Академічне визнання </w:t>
      </w:r>
      <w:r w:rsidRPr="006C5BD0">
        <w:rPr>
          <w:rFonts w:ascii="Times New Roman" w:eastAsia="Times New Roman" w:hAnsi="Times New Roman" w:cs="Times New Roman"/>
          <w:sz w:val="28"/>
          <w:szCs w:val="28"/>
          <w:lang w:val="uk-UA"/>
        </w:rPr>
        <w:t>– зарахування навчальних дисциплін, кваліфікацій або дипломів одного (українського або іноземного) закладу вищої освіти іншим закладом з метою допуску до навчання, академічної кар’єри в іншому закладі, доступу до іншої трудової діяльності (академічне визнання в професійних цілях).</w:t>
      </w:r>
    </w:p>
    <w:p w14:paraId="37662234" w14:textId="71A225B6" w:rsidR="00EF353D" w:rsidRPr="006C5BD0" w:rsidRDefault="00EF353D" w:rsidP="00827C6B">
      <w:pPr>
        <w:spacing w:after="0" w:line="276" w:lineRule="auto"/>
        <w:ind w:right="57"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Академічна година </w:t>
      </w:r>
      <w:r w:rsidRPr="006C5BD0">
        <w:rPr>
          <w:rFonts w:ascii="Times New Roman" w:eastAsia="Times New Roman" w:hAnsi="Times New Roman" w:cs="Times New Roman"/>
          <w:sz w:val="28"/>
          <w:szCs w:val="28"/>
          <w:lang w:val="uk-UA"/>
        </w:rPr>
        <w:t>– мінімальна облікова одиниця навчального часу, яка слугує основою для планування та обліку навчальних занять.</w:t>
      </w:r>
      <w:r w:rsidR="00113ED6"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Тривалість академічної години становить 45 хв. Дві академічні години утворюють пару академічних годин, у разі проведення пари без перерви її тривалість зменшується до 80 хв.</w:t>
      </w:r>
    </w:p>
    <w:p w14:paraId="643AF30A" w14:textId="2997484C"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Академічна доброчесність </w:t>
      </w:r>
      <w:r w:rsidRPr="006C5BD0">
        <w:rPr>
          <w:rFonts w:ascii="Times New Roman" w:eastAsia="Times New Roman" w:hAnsi="Times New Roman" w:cs="Times New Roman"/>
          <w:sz w:val="28"/>
          <w:szCs w:val="28"/>
          <w:lang w:val="uk-UA"/>
        </w:rPr>
        <w:t xml:space="preserve">– сукупність визначених законом етичних принципів і правил, якими мають керуватися учасники освітнього процесу під час навчання, викладання та провадження наукової </w:t>
      </w:r>
      <w:r w:rsidRPr="006C5BD0">
        <w:rPr>
          <w:rFonts w:ascii="Times New Roman" w:eastAsia="Times New Roman" w:hAnsi="Times New Roman" w:cs="Times New Roman"/>
          <w:i/>
          <w:sz w:val="28"/>
          <w:szCs w:val="28"/>
          <w:lang w:val="uk-UA"/>
        </w:rPr>
        <w:t xml:space="preserve">/ </w:t>
      </w:r>
      <w:r w:rsidRPr="006C5BD0">
        <w:rPr>
          <w:rFonts w:ascii="Times New Roman" w:eastAsia="Times New Roman" w:hAnsi="Times New Roman" w:cs="Times New Roman"/>
          <w:sz w:val="28"/>
          <w:szCs w:val="28"/>
          <w:lang w:val="uk-UA"/>
        </w:rPr>
        <w:t>творчої діяльності з метою забезпечення довіри до результатів навчання та</w:t>
      </w:r>
      <w:r w:rsidRPr="006C5BD0">
        <w:rPr>
          <w:rFonts w:ascii="Times New Roman" w:eastAsia="Times New Roman" w:hAnsi="Times New Roman" w:cs="Times New Roman"/>
          <w:i/>
          <w:sz w:val="28"/>
          <w:szCs w:val="28"/>
          <w:lang w:val="uk-UA"/>
        </w:rPr>
        <w:t>/</w:t>
      </w:r>
      <w:r w:rsidRPr="006C5BD0">
        <w:rPr>
          <w:rFonts w:ascii="Times New Roman" w:eastAsia="Times New Roman" w:hAnsi="Times New Roman" w:cs="Times New Roman"/>
          <w:sz w:val="28"/>
          <w:szCs w:val="28"/>
          <w:lang w:val="uk-UA"/>
        </w:rPr>
        <w:t xml:space="preserve">або наукових </w:t>
      </w:r>
      <w:r w:rsidRPr="006C5BD0">
        <w:rPr>
          <w:rFonts w:ascii="Times New Roman" w:eastAsia="Times New Roman" w:hAnsi="Times New Roman" w:cs="Times New Roman"/>
          <w:i/>
          <w:sz w:val="28"/>
          <w:szCs w:val="28"/>
          <w:lang w:val="uk-UA"/>
        </w:rPr>
        <w:t xml:space="preserve">/ </w:t>
      </w:r>
      <w:r w:rsidRPr="006C5BD0">
        <w:rPr>
          <w:rFonts w:ascii="Times New Roman" w:eastAsia="Times New Roman" w:hAnsi="Times New Roman" w:cs="Times New Roman"/>
          <w:sz w:val="28"/>
          <w:szCs w:val="28"/>
          <w:lang w:val="uk-UA"/>
        </w:rPr>
        <w:t>творчих досягнень.</w:t>
      </w:r>
    </w:p>
    <w:p w14:paraId="448ABD3F" w14:textId="7777777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Академічна заборгованість </w:t>
      </w:r>
      <w:r w:rsidRPr="006C5BD0">
        <w:rPr>
          <w:rFonts w:ascii="Times New Roman" w:eastAsia="Times New Roman" w:hAnsi="Times New Roman" w:cs="Times New Roman"/>
          <w:sz w:val="28"/>
          <w:szCs w:val="28"/>
          <w:lang w:val="uk-UA"/>
        </w:rPr>
        <w:t>– установлення невиконання студентом навчального плану, яке виникає в разі, якщо:</w:t>
      </w:r>
    </w:p>
    <w:p w14:paraId="198AE1F8" w14:textId="4C56CF11"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1) на початок семестрового контролю, який визначений навчальним планом для певного </w:t>
      </w:r>
      <w:r w:rsidR="00687324" w:rsidRPr="006C5BD0">
        <w:rPr>
          <w:rFonts w:ascii="Times New Roman" w:eastAsia="Times New Roman" w:hAnsi="Times New Roman" w:cs="Times New Roman"/>
          <w:sz w:val="28"/>
          <w:szCs w:val="28"/>
          <w:lang w:val="uk-UA"/>
        </w:rPr>
        <w:t>освітнього</w:t>
      </w:r>
      <w:r w:rsidRPr="006C5BD0">
        <w:rPr>
          <w:rFonts w:ascii="Times New Roman" w:eastAsia="Times New Roman" w:hAnsi="Times New Roman" w:cs="Times New Roman"/>
          <w:sz w:val="28"/>
          <w:szCs w:val="28"/>
          <w:lang w:val="uk-UA"/>
        </w:rPr>
        <w:t xml:space="preserve"> компонента (дисциплін</w:t>
      </w:r>
      <w:r w:rsidR="00687324" w:rsidRPr="006C5BD0">
        <w:rPr>
          <w:rFonts w:ascii="Times New Roman" w:eastAsia="Times New Roman" w:hAnsi="Times New Roman" w:cs="Times New Roman"/>
          <w:sz w:val="28"/>
          <w:szCs w:val="28"/>
          <w:lang w:val="uk-UA"/>
        </w:rPr>
        <w:t>а</w:t>
      </w:r>
      <w:r w:rsidRPr="006C5BD0">
        <w:rPr>
          <w:rFonts w:ascii="Times New Roman" w:eastAsia="Times New Roman" w:hAnsi="Times New Roman" w:cs="Times New Roman"/>
          <w:sz w:val="28"/>
          <w:szCs w:val="28"/>
          <w:lang w:val="uk-UA"/>
        </w:rPr>
        <w:t>, практик</w:t>
      </w:r>
      <w:r w:rsidR="00687324" w:rsidRPr="006C5BD0">
        <w:rPr>
          <w:rFonts w:ascii="Times New Roman" w:eastAsia="Times New Roman" w:hAnsi="Times New Roman" w:cs="Times New Roman"/>
          <w:sz w:val="28"/>
          <w:szCs w:val="28"/>
          <w:lang w:val="uk-UA"/>
        </w:rPr>
        <w:t>а</w:t>
      </w:r>
      <w:r w:rsidRPr="006C5BD0">
        <w:rPr>
          <w:rFonts w:ascii="Times New Roman" w:eastAsia="Times New Roman" w:hAnsi="Times New Roman" w:cs="Times New Roman"/>
          <w:sz w:val="28"/>
          <w:szCs w:val="28"/>
          <w:lang w:val="uk-UA"/>
        </w:rPr>
        <w:t>, курсов</w:t>
      </w:r>
      <w:r w:rsidR="00687324" w:rsidRPr="006C5BD0">
        <w:rPr>
          <w:rFonts w:ascii="Times New Roman" w:eastAsia="Times New Roman" w:hAnsi="Times New Roman" w:cs="Times New Roman"/>
          <w:sz w:val="28"/>
          <w:szCs w:val="28"/>
          <w:lang w:val="uk-UA"/>
        </w:rPr>
        <w:t>а</w:t>
      </w:r>
      <w:r w:rsidRPr="006C5BD0">
        <w:rPr>
          <w:rFonts w:ascii="Times New Roman" w:eastAsia="Times New Roman" w:hAnsi="Times New Roman" w:cs="Times New Roman"/>
          <w:sz w:val="28"/>
          <w:szCs w:val="28"/>
          <w:lang w:val="uk-UA"/>
        </w:rPr>
        <w:t xml:space="preserve"> робот</w:t>
      </w:r>
      <w:r w:rsidR="00687324" w:rsidRPr="006C5BD0">
        <w:rPr>
          <w:rFonts w:ascii="Times New Roman" w:eastAsia="Times New Roman" w:hAnsi="Times New Roman" w:cs="Times New Roman"/>
          <w:sz w:val="28"/>
          <w:szCs w:val="28"/>
          <w:lang w:val="uk-UA"/>
        </w:rPr>
        <w:t>а</w:t>
      </w:r>
      <w:r w:rsidRPr="006C5BD0">
        <w:rPr>
          <w:rFonts w:ascii="Times New Roman" w:eastAsia="Times New Roman" w:hAnsi="Times New Roman" w:cs="Times New Roman"/>
          <w:sz w:val="28"/>
          <w:szCs w:val="28"/>
          <w:lang w:val="uk-UA"/>
        </w:rPr>
        <w:t xml:space="preserve">), здобувач освіти набрав менше балів, ніж визначена </w:t>
      </w:r>
      <w:r w:rsidR="00687324" w:rsidRPr="006C5BD0">
        <w:rPr>
          <w:rFonts w:ascii="Times New Roman" w:eastAsia="Times New Roman" w:hAnsi="Times New Roman" w:cs="Times New Roman"/>
          <w:sz w:val="28"/>
          <w:szCs w:val="28"/>
          <w:lang w:val="uk-UA"/>
        </w:rPr>
        <w:t xml:space="preserve">межа незадовільного навчання у </w:t>
      </w:r>
      <w:r w:rsidRPr="006C5BD0">
        <w:rPr>
          <w:rFonts w:ascii="Times New Roman" w:eastAsia="Times New Roman" w:hAnsi="Times New Roman" w:cs="Times New Roman"/>
          <w:sz w:val="28"/>
          <w:szCs w:val="28"/>
          <w:lang w:val="uk-UA"/>
        </w:rPr>
        <w:t>робочій програмі цього компонента;</w:t>
      </w:r>
    </w:p>
    <w:p w14:paraId="000BB6E6" w14:textId="299C4278"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2) під час семестрового контролю з будь-якого </w:t>
      </w:r>
      <w:r w:rsidR="00687324" w:rsidRPr="006C5BD0">
        <w:rPr>
          <w:rFonts w:ascii="Times New Roman" w:eastAsia="Times New Roman" w:hAnsi="Times New Roman" w:cs="Times New Roman"/>
          <w:sz w:val="28"/>
          <w:szCs w:val="28"/>
          <w:lang w:val="uk-UA"/>
        </w:rPr>
        <w:t>освітнього</w:t>
      </w:r>
      <w:r w:rsidRPr="006C5BD0">
        <w:rPr>
          <w:rFonts w:ascii="Times New Roman" w:eastAsia="Times New Roman" w:hAnsi="Times New Roman" w:cs="Times New Roman"/>
          <w:sz w:val="28"/>
          <w:szCs w:val="28"/>
          <w:lang w:val="uk-UA"/>
        </w:rPr>
        <w:t xml:space="preserve"> компонента (дисциплін</w:t>
      </w:r>
      <w:r w:rsidR="00687324" w:rsidRPr="006C5BD0">
        <w:rPr>
          <w:rFonts w:ascii="Times New Roman" w:eastAsia="Times New Roman" w:hAnsi="Times New Roman" w:cs="Times New Roman"/>
          <w:sz w:val="28"/>
          <w:szCs w:val="28"/>
          <w:lang w:val="uk-UA"/>
        </w:rPr>
        <w:t>а</w:t>
      </w:r>
      <w:r w:rsidRPr="006C5BD0">
        <w:rPr>
          <w:rFonts w:ascii="Times New Roman" w:eastAsia="Times New Roman" w:hAnsi="Times New Roman" w:cs="Times New Roman"/>
          <w:sz w:val="28"/>
          <w:szCs w:val="28"/>
          <w:lang w:val="uk-UA"/>
        </w:rPr>
        <w:t>, практик</w:t>
      </w:r>
      <w:r w:rsidR="00687324" w:rsidRPr="006C5BD0">
        <w:rPr>
          <w:rFonts w:ascii="Times New Roman" w:eastAsia="Times New Roman" w:hAnsi="Times New Roman" w:cs="Times New Roman"/>
          <w:sz w:val="28"/>
          <w:szCs w:val="28"/>
          <w:lang w:val="uk-UA"/>
        </w:rPr>
        <w:t>а</w:t>
      </w:r>
      <w:r w:rsidRPr="006C5BD0">
        <w:rPr>
          <w:rFonts w:ascii="Times New Roman" w:eastAsia="Times New Roman" w:hAnsi="Times New Roman" w:cs="Times New Roman"/>
          <w:sz w:val="28"/>
          <w:szCs w:val="28"/>
          <w:lang w:val="uk-UA"/>
        </w:rPr>
        <w:t>, курсов</w:t>
      </w:r>
      <w:r w:rsidR="00687324" w:rsidRPr="006C5BD0">
        <w:rPr>
          <w:rFonts w:ascii="Times New Roman" w:eastAsia="Times New Roman" w:hAnsi="Times New Roman" w:cs="Times New Roman"/>
          <w:sz w:val="28"/>
          <w:szCs w:val="28"/>
          <w:lang w:val="uk-UA"/>
        </w:rPr>
        <w:t>а</w:t>
      </w:r>
      <w:r w:rsidRPr="006C5BD0">
        <w:rPr>
          <w:rFonts w:ascii="Times New Roman" w:eastAsia="Times New Roman" w:hAnsi="Times New Roman" w:cs="Times New Roman"/>
          <w:sz w:val="28"/>
          <w:szCs w:val="28"/>
          <w:lang w:val="uk-UA"/>
        </w:rPr>
        <w:t xml:space="preserve"> робот</w:t>
      </w:r>
      <w:r w:rsidR="00687324" w:rsidRPr="006C5BD0">
        <w:rPr>
          <w:rFonts w:ascii="Times New Roman" w:eastAsia="Times New Roman" w:hAnsi="Times New Roman" w:cs="Times New Roman"/>
          <w:sz w:val="28"/>
          <w:szCs w:val="28"/>
          <w:lang w:val="uk-UA"/>
        </w:rPr>
        <w:t>а</w:t>
      </w:r>
      <w:r w:rsidRPr="006C5BD0">
        <w:rPr>
          <w:rFonts w:ascii="Times New Roman" w:eastAsia="Times New Roman" w:hAnsi="Times New Roman" w:cs="Times New Roman"/>
          <w:sz w:val="28"/>
          <w:szCs w:val="28"/>
          <w:lang w:val="uk-UA"/>
        </w:rPr>
        <w:t>)</w:t>
      </w:r>
      <w:r w:rsidR="00687324"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 xml:space="preserve"> здобувач освіти отримав менше балів, ніж визначена </w:t>
      </w:r>
      <w:r w:rsidR="00687324" w:rsidRPr="006C5BD0">
        <w:rPr>
          <w:rFonts w:ascii="Times New Roman" w:eastAsia="Times New Roman" w:hAnsi="Times New Roman" w:cs="Times New Roman"/>
          <w:sz w:val="28"/>
          <w:szCs w:val="28"/>
          <w:lang w:val="uk-UA"/>
        </w:rPr>
        <w:t xml:space="preserve">межа незадовільного навчання в Університеті </w:t>
      </w:r>
      <w:r w:rsidRPr="006C5BD0">
        <w:rPr>
          <w:rFonts w:ascii="Times New Roman" w:eastAsia="Times New Roman" w:hAnsi="Times New Roman" w:cs="Times New Roman"/>
          <w:sz w:val="28"/>
          <w:szCs w:val="28"/>
          <w:lang w:val="uk-UA"/>
        </w:rPr>
        <w:t>.</w:t>
      </w:r>
    </w:p>
    <w:p w14:paraId="5C7433D3" w14:textId="7777777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Академічна мобільність </w:t>
      </w:r>
      <w:r w:rsidRPr="006C5BD0">
        <w:rPr>
          <w:rFonts w:ascii="Times New Roman" w:eastAsia="Times New Roman" w:hAnsi="Times New Roman" w:cs="Times New Roman"/>
          <w:sz w:val="28"/>
          <w:szCs w:val="28"/>
          <w:lang w:val="uk-UA"/>
        </w:rPr>
        <w:t xml:space="preserve">– процес у сфері вищої освіти, який надає учасникам освітнього процесу можливість навчатися, викладати, стажуватися чи проводити наукову діяльність в іншому закладі вищої освіти, навчальному закладі </w:t>
      </w:r>
      <w:r w:rsidRPr="006C5BD0">
        <w:rPr>
          <w:rFonts w:ascii="Times New Roman" w:eastAsia="Times New Roman" w:hAnsi="Times New Roman" w:cs="Times New Roman"/>
          <w:i/>
          <w:sz w:val="28"/>
          <w:szCs w:val="28"/>
          <w:lang w:val="uk-UA"/>
        </w:rPr>
        <w:t xml:space="preserve">/ </w:t>
      </w:r>
      <w:r w:rsidRPr="006C5BD0">
        <w:rPr>
          <w:rFonts w:ascii="Times New Roman" w:eastAsia="Times New Roman" w:hAnsi="Times New Roman" w:cs="Times New Roman"/>
          <w:sz w:val="28"/>
          <w:szCs w:val="28"/>
          <w:lang w:val="uk-UA"/>
        </w:rPr>
        <w:t>науковій установі на території України чи поза її межами.</w:t>
      </w:r>
    </w:p>
    <w:p w14:paraId="70F50E2D" w14:textId="5049E875"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Академічний плагіат </w:t>
      </w:r>
      <w:r w:rsidRPr="006C5BD0">
        <w:rPr>
          <w:rFonts w:ascii="Times New Roman" w:eastAsia="Times New Roman" w:hAnsi="Times New Roman" w:cs="Times New Roman"/>
          <w:sz w:val="28"/>
          <w:szCs w:val="28"/>
          <w:lang w:val="uk-UA"/>
        </w:rPr>
        <w:t xml:space="preserve">– оприлюднення (частково або повністю) наукових </w:t>
      </w:r>
      <w:r w:rsidRPr="006C5BD0">
        <w:rPr>
          <w:rFonts w:ascii="Times New Roman" w:eastAsia="Times New Roman" w:hAnsi="Times New Roman" w:cs="Times New Roman"/>
          <w:i/>
          <w:sz w:val="28"/>
          <w:szCs w:val="28"/>
          <w:lang w:val="uk-UA"/>
        </w:rPr>
        <w:t xml:space="preserve">/ </w:t>
      </w:r>
      <w:r w:rsidRPr="006C5BD0">
        <w:rPr>
          <w:rFonts w:ascii="Times New Roman" w:eastAsia="Times New Roman" w:hAnsi="Times New Roman" w:cs="Times New Roman"/>
          <w:sz w:val="28"/>
          <w:szCs w:val="28"/>
          <w:lang w:val="uk-UA"/>
        </w:rPr>
        <w:t>творчих результатів, що здобуті іншими особами, як результатів</w:t>
      </w:r>
      <w:r w:rsidR="00687324"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 xml:space="preserve">власного дослідження </w:t>
      </w:r>
      <w:r w:rsidRPr="006C5BD0">
        <w:rPr>
          <w:rFonts w:ascii="Times New Roman" w:eastAsia="Times New Roman" w:hAnsi="Times New Roman" w:cs="Times New Roman"/>
          <w:i/>
          <w:sz w:val="28"/>
          <w:szCs w:val="28"/>
          <w:lang w:val="uk-UA"/>
        </w:rPr>
        <w:t xml:space="preserve">/ </w:t>
      </w:r>
      <w:r w:rsidRPr="006C5BD0">
        <w:rPr>
          <w:rFonts w:ascii="Times New Roman" w:eastAsia="Times New Roman" w:hAnsi="Times New Roman" w:cs="Times New Roman"/>
          <w:sz w:val="28"/>
          <w:szCs w:val="28"/>
          <w:lang w:val="uk-UA"/>
        </w:rPr>
        <w:t>творчості та</w:t>
      </w:r>
      <w:r w:rsidRPr="006C5BD0">
        <w:rPr>
          <w:rFonts w:ascii="Times New Roman" w:eastAsia="Times New Roman" w:hAnsi="Times New Roman" w:cs="Times New Roman"/>
          <w:i/>
          <w:sz w:val="28"/>
          <w:szCs w:val="28"/>
          <w:lang w:val="uk-UA"/>
        </w:rPr>
        <w:t>/</w:t>
      </w:r>
      <w:r w:rsidRPr="006C5BD0">
        <w:rPr>
          <w:rFonts w:ascii="Times New Roman" w:eastAsia="Times New Roman" w:hAnsi="Times New Roman" w:cs="Times New Roman"/>
          <w:sz w:val="28"/>
          <w:szCs w:val="28"/>
          <w:lang w:val="uk-UA"/>
        </w:rPr>
        <w:t>або відтворення опублікованих текстів (оприлюднених творів мистецтва) інших авторів без зазначення авторства.</w:t>
      </w:r>
    </w:p>
    <w:p w14:paraId="042DCABD" w14:textId="07432078"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Академічний текст </w:t>
      </w:r>
      <w:r w:rsidRPr="006C5BD0">
        <w:rPr>
          <w:rFonts w:ascii="Times New Roman" w:eastAsia="Times New Roman" w:hAnsi="Times New Roman" w:cs="Times New Roman"/>
          <w:sz w:val="28"/>
          <w:szCs w:val="28"/>
          <w:lang w:val="uk-UA"/>
        </w:rPr>
        <w:t xml:space="preserve">– авторський твір наукового, науково-технічного та навчального характеру у формі дисертації, кваліфікаційної випускної роботи, </w:t>
      </w:r>
      <w:r w:rsidRPr="006C5BD0">
        <w:rPr>
          <w:rFonts w:ascii="Times New Roman" w:eastAsia="Times New Roman" w:hAnsi="Times New Roman" w:cs="Times New Roman"/>
          <w:sz w:val="28"/>
          <w:szCs w:val="28"/>
          <w:lang w:val="uk-UA"/>
        </w:rPr>
        <w:lastRenderedPageBreak/>
        <w:t xml:space="preserve">наукового видання, наукової статті, звіту в галузі наукової </w:t>
      </w:r>
      <w:r w:rsidR="00792EE1" w:rsidRPr="006C5BD0">
        <w:rPr>
          <w:rFonts w:ascii="Times New Roman" w:eastAsia="Times New Roman" w:hAnsi="Times New Roman" w:cs="Times New Roman"/>
          <w:sz w:val="28"/>
          <w:szCs w:val="28"/>
          <w:lang w:val="uk-UA"/>
        </w:rPr>
        <w:t xml:space="preserve">чи </w:t>
      </w:r>
      <w:r w:rsidRPr="006C5BD0">
        <w:rPr>
          <w:rFonts w:ascii="Times New Roman" w:eastAsia="Times New Roman" w:hAnsi="Times New Roman" w:cs="Times New Roman"/>
          <w:sz w:val="28"/>
          <w:szCs w:val="28"/>
          <w:lang w:val="uk-UA"/>
        </w:rPr>
        <w:t>науково-технічної діяльності, депонованої наукової роботи, підручника, навчального посібника, інших наукових та навчально-методичних праць.</w:t>
      </w:r>
    </w:p>
    <w:p w14:paraId="44A41B44" w14:textId="77777777" w:rsidR="00745AD0"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Атестація </w:t>
      </w:r>
      <w:r w:rsidRPr="006C5BD0">
        <w:rPr>
          <w:rFonts w:ascii="Times New Roman" w:eastAsia="Times New Roman" w:hAnsi="Times New Roman" w:cs="Times New Roman"/>
          <w:sz w:val="28"/>
          <w:szCs w:val="28"/>
          <w:lang w:val="uk-UA"/>
        </w:rPr>
        <w:t>(здобувачів освіти) – встановлення відповідності засвоєних здобувачами освіти рівня та обсягу знань, умінь, інших компетентностей вимогам чинних стандартів освіти.</w:t>
      </w:r>
    </w:p>
    <w:p w14:paraId="51FBCEF4" w14:textId="77777777" w:rsidR="00745AD0" w:rsidRPr="006C5BD0" w:rsidRDefault="00745AD0"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Відрахування зі складу здобувачів освіти</w:t>
      </w:r>
      <w:r w:rsidRPr="006C5BD0">
        <w:rPr>
          <w:rFonts w:ascii="Times New Roman" w:eastAsia="Times New Roman" w:hAnsi="Times New Roman" w:cs="Times New Roman"/>
          <w:sz w:val="28"/>
          <w:szCs w:val="28"/>
          <w:lang w:val="uk-UA"/>
        </w:rPr>
        <w:t xml:space="preserve"> (далі – відрахування) – втрата особою статусу здобувача вищої освіти у порядку, визначеному цим Положенням, що має наслідком припинення прав та обов’язків здобувача вищої освіти.</w:t>
      </w:r>
    </w:p>
    <w:p w14:paraId="0C9D7425" w14:textId="2C47FEE4" w:rsidR="00745AD0" w:rsidRPr="006C5BD0" w:rsidRDefault="00745AD0"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Вимоги до вступників на відповідну освітню програму</w:t>
      </w:r>
      <w:r w:rsidRPr="006C5BD0">
        <w:rPr>
          <w:rFonts w:ascii="Times New Roman" w:eastAsia="Times New Roman" w:hAnsi="Times New Roman" w:cs="Times New Roman"/>
          <w:sz w:val="28"/>
          <w:szCs w:val="28"/>
          <w:lang w:val="uk-UA"/>
        </w:rPr>
        <w:t xml:space="preserve"> – раніше здобутий рівень освіти, спеціальність (спеціальності), на підставі яких здійснюється прийом на навчання, результати вступних випробувань, перелік яких визначається Порядком прийому на навчання для здобуття вищої освіти та Правилами прийому до Університету при вступі на відповідну конкурсну пропозицію</w:t>
      </w:r>
      <w:r w:rsidR="00A276D9"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 xml:space="preserve"> </w:t>
      </w:r>
    </w:p>
    <w:p w14:paraId="5BE758E7" w14:textId="51B62332"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Договір </w:t>
      </w:r>
      <w:r w:rsidRPr="006C5BD0">
        <w:rPr>
          <w:rFonts w:ascii="Times New Roman" w:eastAsia="Times New Roman" w:hAnsi="Times New Roman" w:cs="Times New Roman"/>
          <w:b/>
          <w:i/>
          <w:sz w:val="28"/>
          <w:szCs w:val="28"/>
          <w:lang w:val="uk-UA"/>
        </w:rPr>
        <w:t xml:space="preserve">/ </w:t>
      </w:r>
      <w:r w:rsidRPr="006C5BD0">
        <w:rPr>
          <w:rFonts w:ascii="Times New Roman" w:eastAsia="Times New Roman" w:hAnsi="Times New Roman" w:cs="Times New Roman"/>
          <w:b/>
          <w:sz w:val="28"/>
          <w:szCs w:val="28"/>
          <w:lang w:val="uk-UA"/>
        </w:rPr>
        <w:t xml:space="preserve">угода про навчання </w:t>
      </w:r>
      <w:r w:rsidRPr="006C5BD0">
        <w:rPr>
          <w:rFonts w:ascii="Times New Roman" w:eastAsia="Times New Roman" w:hAnsi="Times New Roman" w:cs="Times New Roman"/>
          <w:sz w:val="28"/>
          <w:szCs w:val="28"/>
          <w:lang w:val="uk-UA"/>
        </w:rPr>
        <w:t xml:space="preserve">– угода, що укладають сторони, які беруть участь в освітньому процесі (у т. ч. за програмами академічної мобільності): </w:t>
      </w:r>
      <w:r w:rsidR="003C2653" w:rsidRPr="006C5BD0">
        <w:rPr>
          <w:rFonts w:ascii="Times New Roman" w:eastAsia="Times New Roman" w:hAnsi="Times New Roman" w:cs="Times New Roman"/>
          <w:sz w:val="28"/>
          <w:szCs w:val="28"/>
          <w:lang w:val="uk-UA"/>
        </w:rPr>
        <w:t>здобувач освіти</w:t>
      </w:r>
      <w:r w:rsidRPr="006C5BD0">
        <w:rPr>
          <w:rFonts w:ascii="Times New Roman" w:eastAsia="Times New Roman" w:hAnsi="Times New Roman" w:cs="Times New Roman"/>
          <w:sz w:val="28"/>
          <w:szCs w:val="28"/>
          <w:lang w:val="uk-UA"/>
        </w:rPr>
        <w:t xml:space="preserve"> і заклади вищої освіти (установи</w:t>
      </w:r>
      <w:r w:rsidRPr="006C5BD0">
        <w:rPr>
          <w:rFonts w:ascii="Times New Roman" w:eastAsia="Times New Roman" w:hAnsi="Times New Roman" w:cs="Times New Roman"/>
          <w:i/>
          <w:sz w:val="28"/>
          <w:szCs w:val="28"/>
          <w:lang w:val="uk-UA"/>
        </w:rPr>
        <w:t>/</w:t>
      </w:r>
      <w:r w:rsidRPr="006C5BD0">
        <w:rPr>
          <w:rFonts w:ascii="Times New Roman" w:eastAsia="Times New Roman" w:hAnsi="Times New Roman" w:cs="Times New Roman"/>
          <w:sz w:val="28"/>
          <w:szCs w:val="28"/>
          <w:lang w:val="uk-UA"/>
        </w:rPr>
        <w:t>організації), установи</w:t>
      </w:r>
      <w:r w:rsidRPr="006C5BD0">
        <w:rPr>
          <w:rFonts w:ascii="Times New Roman" w:eastAsia="Times New Roman" w:hAnsi="Times New Roman" w:cs="Times New Roman"/>
          <w:i/>
          <w:sz w:val="28"/>
          <w:szCs w:val="28"/>
          <w:lang w:val="uk-UA"/>
        </w:rPr>
        <w:t>/</w:t>
      </w:r>
      <w:r w:rsidRPr="006C5BD0">
        <w:rPr>
          <w:rFonts w:ascii="Times New Roman" w:eastAsia="Times New Roman" w:hAnsi="Times New Roman" w:cs="Times New Roman"/>
          <w:sz w:val="28"/>
          <w:szCs w:val="28"/>
          <w:lang w:val="uk-UA"/>
        </w:rPr>
        <w:t xml:space="preserve">особи, які направляють на навчання та оплачують його (якщо навчання здійснюється за кошти юридичних або фізичних осіб). Договір підписують до початку навчання. Після підписання, за необхідності, </w:t>
      </w:r>
      <w:r w:rsidR="00E019BA" w:rsidRPr="006C5BD0">
        <w:rPr>
          <w:rFonts w:ascii="Times New Roman" w:eastAsia="Times New Roman" w:hAnsi="Times New Roman" w:cs="Times New Roman"/>
          <w:sz w:val="28"/>
          <w:szCs w:val="28"/>
          <w:lang w:val="uk-UA"/>
        </w:rPr>
        <w:t>д</w:t>
      </w:r>
      <w:r w:rsidRPr="006C5BD0">
        <w:rPr>
          <w:rFonts w:ascii="Times New Roman" w:eastAsia="Times New Roman" w:hAnsi="Times New Roman" w:cs="Times New Roman"/>
          <w:sz w:val="28"/>
          <w:szCs w:val="28"/>
          <w:lang w:val="uk-UA"/>
        </w:rPr>
        <w:t>оговір може бути змінено за згодою всіх сторін.</w:t>
      </w:r>
    </w:p>
    <w:p w14:paraId="554A7FF1" w14:textId="7777777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Група забезпечення спеціальності</w:t>
      </w:r>
      <w:r w:rsidRPr="006C5BD0">
        <w:rPr>
          <w:rFonts w:ascii="Times New Roman" w:eastAsia="Times New Roman" w:hAnsi="Times New Roman" w:cs="Times New Roman"/>
          <w:sz w:val="28"/>
          <w:szCs w:val="28"/>
          <w:lang w:val="uk-UA"/>
        </w:rPr>
        <w:t xml:space="preserve"> – група науково-педагогічних та</w:t>
      </w:r>
      <w:r w:rsidRPr="006C5BD0">
        <w:rPr>
          <w:rFonts w:ascii="Times New Roman" w:eastAsia="Times New Roman" w:hAnsi="Times New Roman" w:cs="Times New Roman"/>
          <w:i/>
          <w:sz w:val="28"/>
          <w:szCs w:val="28"/>
          <w:lang w:val="uk-UA"/>
        </w:rPr>
        <w:t>/</w:t>
      </w:r>
      <w:r w:rsidRPr="006C5BD0">
        <w:rPr>
          <w:rFonts w:ascii="Times New Roman" w:eastAsia="Times New Roman" w:hAnsi="Times New Roman" w:cs="Times New Roman"/>
          <w:sz w:val="28"/>
          <w:szCs w:val="28"/>
          <w:lang w:val="uk-UA"/>
        </w:rPr>
        <w:t>або наукових працівників, для яких Університет є основним місцем роботи та які відповідають за виконання освітніх програм за спеціальністю на певних рівнях вищої й післядипломної освіти для осіб із вищою освітою, особисто беруть участь в освітньому процесі та відповідають затвердженим кваліфікаційним вимогам.</w:t>
      </w:r>
    </w:p>
    <w:p w14:paraId="261B1B37" w14:textId="54C0008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Загальні компетентності</w:t>
      </w:r>
      <w:r w:rsidRPr="006C5BD0">
        <w:rPr>
          <w:rFonts w:ascii="Times New Roman" w:eastAsia="Times New Roman" w:hAnsi="Times New Roman" w:cs="Times New Roman"/>
          <w:sz w:val="28"/>
          <w:szCs w:val="28"/>
          <w:lang w:val="uk-UA"/>
        </w:rPr>
        <w:t xml:space="preserve"> – універсальні компетентності, які не залежать від предметної галузі, але важливі для успішної подальшої професійної й соціальної діяльності здобувача </w:t>
      </w:r>
      <w:r w:rsidR="00DB4F26" w:rsidRPr="006C5BD0">
        <w:rPr>
          <w:rFonts w:ascii="Times New Roman" w:eastAsia="Times New Roman" w:hAnsi="Times New Roman" w:cs="Times New Roman"/>
          <w:sz w:val="28"/>
          <w:szCs w:val="28"/>
          <w:lang w:val="uk-UA"/>
        </w:rPr>
        <w:t xml:space="preserve">у </w:t>
      </w:r>
      <w:r w:rsidRPr="006C5BD0">
        <w:rPr>
          <w:rFonts w:ascii="Times New Roman" w:eastAsia="Times New Roman" w:hAnsi="Times New Roman" w:cs="Times New Roman"/>
          <w:sz w:val="28"/>
          <w:szCs w:val="28"/>
          <w:lang w:val="uk-UA"/>
        </w:rPr>
        <w:t>різних сферах для його особистісного розвитку.</w:t>
      </w:r>
    </w:p>
    <w:p w14:paraId="78EFDE93" w14:textId="2D7D0AA6"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Здобувачі освіти</w:t>
      </w:r>
      <w:r w:rsidRPr="006C5BD0">
        <w:rPr>
          <w:rFonts w:ascii="Times New Roman" w:eastAsia="Times New Roman" w:hAnsi="Times New Roman" w:cs="Times New Roman"/>
          <w:sz w:val="28"/>
          <w:szCs w:val="28"/>
          <w:lang w:val="uk-UA"/>
        </w:rPr>
        <w:t xml:space="preserve"> – студенти та інші особи, які здобувають освіту за будь-яким видом і формою навчання та на певному рівні вищої освіти з</w:t>
      </w:r>
      <w:r w:rsidR="00DB4F26"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метою здобуття відповідного ступеня і кваліфікації.</w:t>
      </w:r>
    </w:p>
    <w:p w14:paraId="253AA630" w14:textId="7777777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Електронні навчальні ресурси</w:t>
      </w:r>
      <w:r w:rsidRPr="006C5BD0">
        <w:rPr>
          <w:rFonts w:ascii="Times New Roman" w:eastAsia="Times New Roman" w:hAnsi="Times New Roman" w:cs="Times New Roman"/>
          <w:sz w:val="28"/>
          <w:szCs w:val="28"/>
          <w:lang w:val="uk-UA"/>
        </w:rPr>
        <w:t xml:space="preserve"> – це навчально-методичні матеріали, що підготовлені та розміщені в </w:t>
      </w:r>
      <w:proofErr w:type="spellStart"/>
      <w:r w:rsidRPr="006C5BD0">
        <w:rPr>
          <w:rFonts w:ascii="Times New Roman" w:eastAsia="Times New Roman" w:hAnsi="Times New Roman" w:cs="Times New Roman"/>
          <w:sz w:val="28"/>
          <w:szCs w:val="28"/>
          <w:lang w:val="uk-UA"/>
        </w:rPr>
        <w:t>загальноуніверситетській</w:t>
      </w:r>
      <w:proofErr w:type="spellEnd"/>
      <w:r w:rsidRPr="006C5BD0">
        <w:rPr>
          <w:rFonts w:ascii="Times New Roman" w:eastAsia="Times New Roman" w:hAnsi="Times New Roman" w:cs="Times New Roman"/>
          <w:sz w:val="28"/>
          <w:szCs w:val="28"/>
          <w:lang w:val="uk-UA"/>
        </w:rPr>
        <w:t xml:space="preserve"> системі </w:t>
      </w:r>
      <w:r w:rsidRPr="006C5BD0">
        <w:rPr>
          <w:rFonts w:ascii="Times New Roman" w:eastAsia="Times New Roman" w:hAnsi="Times New Roman" w:cs="Times New Roman"/>
          <w:sz w:val="28"/>
          <w:szCs w:val="28"/>
          <w:lang w:val="uk-UA"/>
        </w:rPr>
        <w:lastRenderedPageBreak/>
        <w:t>електронного навчання (LMS) та доступні працівникам і слухачам через комп’ютерні інформаційні мережі (Інтернет), мережі мобільного зв’язку.</w:t>
      </w:r>
    </w:p>
    <w:p w14:paraId="560651C8" w14:textId="7777777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Електронне навчання </w:t>
      </w:r>
      <w:r w:rsidRPr="006C5BD0">
        <w:rPr>
          <w:rFonts w:ascii="Times New Roman" w:eastAsia="Times New Roman" w:hAnsi="Times New Roman" w:cs="Times New Roman"/>
          <w:sz w:val="28"/>
          <w:szCs w:val="28"/>
          <w:lang w:val="uk-UA"/>
        </w:rPr>
        <w:t>– індивідуалізований процес набуття знань, умінь, навичок і способів пізнавальної діяльності людини, який відбувається в основному за опосередкованої взаємодії віддалених один від одного учасників освітнього процесу в спеціалізованому середовищі, яке функціонує на базі сучасних інформаційно-комунікаційних технологій.</w:t>
      </w:r>
    </w:p>
    <w:p w14:paraId="4B7C5766" w14:textId="5DCC87CC"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Індивідуальна освітня траєкторія </w:t>
      </w:r>
      <w:r w:rsidRPr="006C5BD0">
        <w:rPr>
          <w:rFonts w:ascii="Times New Roman" w:eastAsia="Times New Roman" w:hAnsi="Times New Roman" w:cs="Times New Roman"/>
          <w:sz w:val="28"/>
          <w:szCs w:val="28"/>
          <w:lang w:val="uk-UA"/>
        </w:rPr>
        <w:t xml:space="preserve">– персональний шлях реалізації особистісного потенціалу здобувача вищої освіти, що ґрунтується на виборі здобувачем вищої освіти освітніх програм, суб’єктів освітньої діяльності, що їх реалізують, форм і строку здобуття освіти, освітніх компонентів. У вищій освіті індивідуальна освітня траєкторія включає, зокрема, послідовність здобуття освітніх кваліфікацій, академічну мобільність, визнання результатів навчання, здобутих шляхом неформальної та </w:t>
      </w:r>
      <w:proofErr w:type="spellStart"/>
      <w:r w:rsidRPr="006C5BD0">
        <w:rPr>
          <w:rFonts w:ascii="Times New Roman" w:eastAsia="Times New Roman" w:hAnsi="Times New Roman" w:cs="Times New Roman"/>
          <w:sz w:val="28"/>
          <w:szCs w:val="28"/>
          <w:lang w:val="uk-UA"/>
        </w:rPr>
        <w:t>інформальної</w:t>
      </w:r>
      <w:proofErr w:type="spellEnd"/>
      <w:r w:rsidRPr="006C5BD0">
        <w:rPr>
          <w:rFonts w:ascii="Times New Roman" w:eastAsia="Times New Roman" w:hAnsi="Times New Roman" w:cs="Times New Roman"/>
          <w:sz w:val="28"/>
          <w:szCs w:val="28"/>
          <w:lang w:val="uk-UA"/>
        </w:rPr>
        <w:t xml:space="preserve"> освіти тощо. Індивідуальна освітня траєкторія формується здобувачем вищої освіти з урахуванням його здібностей, інтересів, потреб, мотивації, можливостей і досвіду</w:t>
      </w:r>
      <w:r w:rsidR="00B53BF5" w:rsidRPr="006C5BD0">
        <w:rPr>
          <w:rFonts w:ascii="Times New Roman" w:eastAsia="Times New Roman" w:hAnsi="Times New Roman" w:cs="Times New Roman"/>
          <w:sz w:val="28"/>
          <w:szCs w:val="28"/>
          <w:lang w:val="uk-UA"/>
        </w:rPr>
        <w:t>.</w:t>
      </w:r>
    </w:p>
    <w:p w14:paraId="7C31B38D" w14:textId="63559BAD"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Індивідуальний навчальний план </w:t>
      </w:r>
      <w:r w:rsidRPr="006C5BD0">
        <w:rPr>
          <w:rFonts w:ascii="Times New Roman" w:eastAsia="Times New Roman" w:hAnsi="Times New Roman" w:cs="Times New Roman"/>
          <w:sz w:val="28"/>
          <w:szCs w:val="28"/>
          <w:lang w:val="uk-UA"/>
        </w:rPr>
        <w:t xml:space="preserve">– документ, який визначає послідовність, форму й темп засвоєння здобувачем освіти освітніх компонентів освітньої програми з метою реалізації його індивідуальної освітньої траєкторії </w:t>
      </w:r>
      <w:r w:rsidR="007476CC" w:rsidRPr="006C5BD0">
        <w:rPr>
          <w:rFonts w:ascii="Times New Roman" w:eastAsia="Times New Roman" w:hAnsi="Times New Roman" w:cs="Times New Roman"/>
          <w:sz w:val="28"/>
          <w:szCs w:val="28"/>
          <w:lang w:val="uk-UA"/>
        </w:rPr>
        <w:t>та</w:t>
      </w:r>
      <w:r w:rsidRPr="006C5BD0">
        <w:rPr>
          <w:rFonts w:ascii="Times New Roman" w:eastAsia="Times New Roman" w:hAnsi="Times New Roman" w:cs="Times New Roman"/>
          <w:sz w:val="28"/>
          <w:szCs w:val="28"/>
          <w:lang w:val="uk-UA"/>
        </w:rPr>
        <w:t xml:space="preserve"> створюється закладом освіти у взаємодії зі здобувачем освіти за наявності необхідних для цього ресурсів. До індивідуального навчального плану входять обов’язкові компоненти (навчальні дисципліни, практики, курсові роботи тощо) освітньої програми та дисципліни, що вибрані здобувачем освіти в порядку реалізації свого права на вибір не менше 25 % від обсягу програми підготовки.</w:t>
      </w:r>
    </w:p>
    <w:p w14:paraId="19C21DB6" w14:textId="7777777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Інклюзивне навчання </w:t>
      </w:r>
      <w:r w:rsidRPr="006C5BD0">
        <w:rPr>
          <w:rFonts w:ascii="Times New Roman" w:eastAsia="Times New Roman" w:hAnsi="Times New Roman" w:cs="Times New Roman"/>
          <w:sz w:val="28"/>
          <w:szCs w:val="28"/>
          <w:lang w:val="uk-UA"/>
        </w:rPr>
        <w:t>– комплексний процес забезпечення рівного доступу до якісної освіти здобувачам вищої освіти з особливими потребами шляхом організації їх навчання в закладах вищої освіти на основі застосування особистісно орієнтованих методів навчання з урахуванням їх індивідуальних особливостей.</w:t>
      </w:r>
    </w:p>
    <w:p w14:paraId="46FAA1C3" w14:textId="7777777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Кваліфікація </w:t>
      </w:r>
      <w:r w:rsidRPr="006C5BD0">
        <w:rPr>
          <w:rFonts w:ascii="Times New Roman" w:eastAsia="Times New Roman" w:hAnsi="Times New Roman" w:cs="Times New Roman"/>
          <w:sz w:val="28"/>
          <w:szCs w:val="28"/>
          <w:lang w:val="uk-UA"/>
        </w:rPr>
        <w:t xml:space="preserve">– </w:t>
      </w:r>
      <w:sdt>
        <w:sdtPr>
          <w:rPr>
            <w:rFonts w:ascii="Times New Roman" w:hAnsi="Times New Roman" w:cs="Times New Roman"/>
            <w:sz w:val="28"/>
            <w:szCs w:val="28"/>
            <w:lang w:val="uk-UA"/>
          </w:rPr>
          <w:tag w:val="goog_rdk_4"/>
          <w:id w:val="230739357"/>
        </w:sdtPr>
        <w:sdtContent/>
      </w:sdt>
      <w:r w:rsidRPr="006C5BD0">
        <w:rPr>
          <w:rFonts w:ascii="Times New Roman" w:eastAsia="Times New Roman" w:hAnsi="Times New Roman" w:cs="Times New Roman"/>
          <w:sz w:val="28"/>
          <w:szCs w:val="28"/>
          <w:lang w:val="uk-UA"/>
        </w:rPr>
        <w:t>визнана закладом вищої освіти або іншим суб’єктом освітньої діяльності у сфері вищої освіти та засвідчена документом про вищу освіту сукупність визначених освітньою програмою та здобутих особою компетентностей (результатів навчання).</w:t>
      </w:r>
    </w:p>
    <w:p w14:paraId="1C85E51C" w14:textId="77777777" w:rsidR="00255778"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Компетентність </w:t>
      </w:r>
      <w:r w:rsidRPr="006C5BD0">
        <w:rPr>
          <w:rFonts w:ascii="Times New Roman" w:eastAsia="Times New Roman" w:hAnsi="Times New Roman" w:cs="Times New Roman"/>
          <w:sz w:val="28"/>
          <w:szCs w:val="28"/>
          <w:lang w:val="uk-UA"/>
        </w:rPr>
        <w:t>– динамічна комбінація знань, умінь, навичок, способів діяльності, поглядів, цінностей, інших особистих якостей, що визначає здатність особи успішно провадити професійну та</w:t>
      </w:r>
      <w:r w:rsidRPr="006C5BD0">
        <w:rPr>
          <w:rFonts w:ascii="Times New Roman" w:eastAsia="Times New Roman" w:hAnsi="Times New Roman" w:cs="Times New Roman"/>
          <w:i/>
          <w:sz w:val="28"/>
          <w:szCs w:val="28"/>
          <w:lang w:val="uk-UA"/>
        </w:rPr>
        <w:t>/</w:t>
      </w:r>
      <w:r w:rsidRPr="006C5BD0">
        <w:rPr>
          <w:rFonts w:ascii="Times New Roman" w:eastAsia="Times New Roman" w:hAnsi="Times New Roman" w:cs="Times New Roman"/>
          <w:sz w:val="28"/>
          <w:szCs w:val="28"/>
          <w:lang w:val="uk-UA"/>
        </w:rPr>
        <w:t>або подальшу навчальну діяльність.</w:t>
      </w:r>
    </w:p>
    <w:p w14:paraId="1CC360BC" w14:textId="4EF15CE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lastRenderedPageBreak/>
        <w:t xml:space="preserve">Кредит Європейської кредитної трансферно-накопичувальної системи </w:t>
      </w:r>
      <w:r w:rsidRPr="006C5BD0">
        <w:rPr>
          <w:rFonts w:ascii="Times New Roman" w:eastAsia="Times New Roman" w:hAnsi="Times New Roman" w:cs="Times New Roman"/>
          <w:bCs/>
          <w:sz w:val="28"/>
          <w:szCs w:val="28"/>
          <w:lang w:val="uk-UA"/>
        </w:rPr>
        <w:t xml:space="preserve">(далі - кредит ЄКТС) </w:t>
      </w:r>
      <w:r w:rsidRPr="006C5BD0">
        <w:rPr>
          <w:rFonts w:ascii="Times New Roman" w:eastAsia="Times New Roman" w:hAnsi="Times New Roman" w:cs="Times New Roman"/>
          <w:b/>
          <w:sz w:val="28"/>
          <w:szCs w:val="28"/>
          <w:lang w:val="uk-UA"/>
        </w:rPr>
        <w:t xml:space="preserve">- </w:t>
      </w:r>
      <w:r w:rsidRPr="006C5BD0">
        <w:rPr>
          <w:rFonts w:ascii="Times New Roman" w:eastAsia="Times New Roman" w:hAnsi="Times New Roman" w:cs="Times New Roman"/>
          <w:sz w:val="28"/>
          <w:szCs w:val="28"/>
          <w:lang w:val="uk-UA"/>
        </w:rPr>
        <w:t>одиниця вимірювання обсягу навчального навантаження здобувача вищої освіти, необхідного для досягнення визначених (очікуваних) результатів навчання. Обсяг одного кредиту ЄКТС становить 30 годин. Обсяг навчальних занять в одному кредиті ЄКТС навчальної дисципліни становить не менше 10 годин для початкового рівня (короткого циклу) та першого (бакалаврського) рівня, не менше 8 годин для другого (магістерського) рівня та третього (освітньо-наукового/освітньо-творчого) рівня вищої освіти за денною або дуальною формою здобуття вищої освіти. Розрахункове навчальне навантаження здобувача вищої освіти протягом одного навчального року за денною або дуальною формою здобуття вищої освіти становить 60 кредитів ЄКТС.</w:t>
      </w:r>
    </w:p>
    <w:p w14:paraId="0E62DCEC" w14:textId="7777777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Навантаження студента </w:t>
      </w:r>
      <w:r w:rsidRPr="006C5BD0">
        <w:rPr>
          <w:rFonts w:ascii="Times New Roman" w:eastAsia="Times New Roman" w:hAnsi="Times New Roman" w:cs="Times New Roman"/>
          <w:sz w:val="28"/>
          <w:szCs w:val="28"/>
          <w:lang w:val="uk-UA"/>
        </w:rPr>
        <w:t>– обсяг часу, що необхідний для досягнення визначених (очікуваних) результатів навчання, який включає всі види навчальної роботи: лекції, семінарські, практичні, лабораторні заняття, самостійну роботу, контрольні заходи, проходження навчальних і виробничих практик тощо.</w:t>
      </w:r>
    </w:p>
    <w:p w14:paraId="01C20E4C" w14:textId="1380761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Навчальний план </w:t>
      </w:r>
      <w:r w:rsidRPr="006C5BD0">
        <w:rPr>
          <w:rFonts w:ascii="Times New Roman" w:eastAsia="Times New Roman" w:hAnsi="Times New Roman" w:cs="Times New Roman"/>
          <w:sz w:val="28"/>
          <w:szCs w:val="28"/>
          <w:lang w:val="uk-UA"/>
        </w:rPr>
        <w:t xml:space="preserve">– нормативний документ Університету, який містить відомості про спеціальність, освітній або освітньо-науковий рівень, кваліфікацію, нормативний термін навчання, графік освітнього процесу, обов’язкові </w:t>
      </w:r>
      <w:r w:rsidR="00D33F02" w:rsidRPr="006C5BD0">
        <w:rPr>
          <w:rFonts w:ascii="Times New Roman" w:eastAsia="Times New Roman" w:hAnsi="Times New Roman" w:cs="Times New Roman"/>
          <w:sz w:val="28"/>
          <w:szCs w:val="28"/>
          <w:lang w:val="uk-UA"/>
        </w:rPr>
        <w:t>та</w:t>
      </w:r>
      <w:r w:rsidRPr="006C5BD0">
        <w:rPr>
          <w:rFonts w:ascii="Times New Roman" w:eastAsia="Times New Roman" w:hAnsi="Times New Roman" w:cs="Times New Roman"/>
          <w:sz w:val="28"/>
          <w:szCs w:val="28"/>
          <w:lang w:val="uk-UA"/>
        </w:rPr>
        <w:t xml:space="preserve"> вибіркові компоненти освітньої програми (із фіксацією їх обсягу в кредитах ЄКТС і</w:t>
      </w:r>
      <w:r w:rsidR="00D33F02"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кількості годин навчальних занять), спеціалізацію (за наявності), дані про кількість і форми семестрового контролю, підсумкову атестацію, загальний бюджет навчального часу за весь нормативний термін навчання та його поділ на час навчальних занять та час, відведений на самостійну навчальну роботу, а також поділ бюджету навчального часу за окремими формами занять з кожної навчальної дисципліни та за весь термін навчання загалом.</w:t>
      </w:r>
    </w:p>
    <w:p w14:paraId="0CAB34CE" w14:textId="7777777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Навчальні заняття </w:t>
      </w:r>
      <w:r w:rsidRPr="006C5BD0">
        <w:rPr>
          <w:rFonts w:ascii="Times New Roman" w:eastAsia="Times New Roman" w:hAnsi="Times New Roman" w:cs="Times New Roman"/>
          <w:sz w:val="28"/>
          <w:szCs w:val="28"/>
          <w:lang w:val="uk-UA"/>
        </w:rPr>
        <w:t>– лекція; лабораторне, практичне, семінарське, індивідуальне заняття; консультація. Тривалість навчальних занять обраховують в академічних годинах.</w:t>
      </w:r>
    </w:p>
    <w:p w14:paraId="5AED3728" w14:textId="37B75EF4"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Невиконання навчального плану </w:t>
      </w:r>
      <w:r w:rsidRPr="006C5BD0">
        <w:rPr>
          <w:rFonts w:ascii="Times New Roman" w:eastAsia="Times New Roman" w:hAnsi="Times New Roman" w:cs="Times New Roman"/>
          <w:sz w:val="28"/>
          <w:szCs w:val="28"/>
          <w:lang w:val="uk-UA"/>
        </w:rPr>
        <w:t>виникає в разі, якщо студенту у</w:t>
      </w:r>
      <w:r w:rsidR="00987686"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визначений навчальним планом (індивідуальним навчальним планом) термін, не відбувається зарахування певної кількості кредитів ЄКТС  за виконання на мінімально необхідному рівні обов’язкових та</w:t>
      </w:r>
      <w:r w:rsidRPr="006C5BD0">
        <w:rPr>
          <w:rFonts w:ascii="Times New Roman" w:eastAsia="Times New Roman" w:hAnsi="Times New Roman" w:cs="Times New Roman"/>
          <w:i/>
          <w:sz w:val="28"/>
          <w:szCs w:val="28"/>
          <w:lang w:val="uk-UA"/>
        </w:rPr>
        <w:t>/</w:t>
      </w:r>
      <w:r w:rsidRPr="006C5BD0">
        <w:rPr>
          <w:rFonts w:ascii="Times New Roman" w:eastAsia="Times New Roman" w:hAnsi="Times New Roman" w:cs="Times New Roman"/>
          <w:sz w:val="28"/>
          <w:szCs w:val="28"/>
          <w:lang w:val="uk-UA"/>
        </w:rPr>
        <w:t>або вибіркових компонентів освітньої (освітньо-професійної, освітньо-наукової, освітньо-творчої) програми підготовки. Дати фіксації виконання</w:t>
      </w:r>
      <w:r w:rsidRPr="006C5BD0">
        <w:rPr>
          <w:rFonts w:ascii="Times New Roman" w:eastAsia="Times New Roman" w:hAnsi="Times New Roman" w:cs="Times New Roman"/>
          <w:i/>
          <w:sz w:val="28"/>
          <w:szCs w:val="28"/>
          <w:lang w:val="uk-UA"/>
        </w:rPr>
        <w:t>/</w:t>
      </w:r>
      <w:r w:rsidRPr="006C5BD0">
        <w:rPr>
          <w:rFonts w:ascii="Times New Roman" w:eastAsia="Times New Roman" w:hAnsi="Times New Roman" w:cs="Times New Roman"/>
          <w:sz w:val="28"/>
          <w:szCs w:val="28"/>
          <w:lang w:val="uk-UA"/>
        </w:rPr>
        <w:t xml:space="preserve">невиконання студентом навчального плану визначаються графіками сесії, захисту практик, курсових, кваліфікаційних робіт, роботи Екзаменаційної комісії. </w:t>
      </w:r>
    </w:p>
    <w:p w14:paraId="5969E4C1" w14:textId="7777777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lastRenderedPageBreak/>
        <w:t xml:space="preserve">Необ’єктивне оцінювання </w:t>
      </w:r>
      <w:r w:rsidRPr="006C5BD0">
        <w:rPr>
          <w:rFonts w:ascii="Times New Roman" w:eastAsia="Times New Roman" w:hAnsi="Times New Roman" w:cs="Times New Roman"/>
          <w:sz w:val="28"/>
          <w:szCs w:val="28"/>
          <w:lang w:val="uk-UA"/>
        </w:rPr>
        <w:t>– свідоме завищення або заниження оцінки результатів навчання здобувачів освіти.</w:t>
      </w:r>
    </w:p>
    <w:p w14:paraId="4E79972E" w14:textId="0F81A8F6"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Неформальне навчання </w:t>
      </w:r>
      <w:r w:rsidRPr="006C5BD0">
        <w:rPr>
          <w:rFonts w:ascii="Times New Roman" w:eastAsia="Times New Roman" w:hAnsi="Times New Roman" w:cs="Times New Roman"/>
          <w:sz w:val="28"/>
          <w:szCs w:val="28"/>
          <w:lang w:val="uk-UA"/>
        </w:rPr>
        <w:t>– додаткове інституційно організоване навчання, яке не завершується наданням кваліфікації певного рівня (етапу, циклу) формальної освіти</w:t>
      </w:r>
      <w:r w:rsidR="00F443B3" w:rsidRPr="006C5BD0">
        <w:rPr>
          <w:rFonts w:ascii="Times New Roman" w:eastAsia="Times New Roman" w:hAnsi="Times New Roman" w:cs="Times New Roman"/>
          <w:sz w:val="28"/>
          <w:szCs w:val="28"/>
          <w:lang w:val="uk-UA"/>
        </w:rPr>
        <w:t>, а спрямоване на набуття додаткових компетентностей у процесі професійно-особистісного зростання.</w:t>
      </w:r>
    </w:p>
    <w:p w14:paraId="29A99C19" w14:textId="1B1FDE18"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Нормативний термін навчання </w:t>
      </w:r>
      <w:r w:rsidRPr="006C5BD0">
        <w:rPr>
          <w:rFonts w:ascii="Times New Roman" w:eastAsia="Times New Roman" w:hAnsi="Times New Roman" w:cs="Times New Roman"/>
          <w:sz w:val="28"/>
          <w:szCs w:val="28"/>
          <w:lang w:val="uk-UA"/>
        </w:rPr>
        <w:t>– стандартна кількість навчальних</w:t>
      </w:r>
      <w:r w:rsidRPr="006C5BD0">
        <w:rPr>
          <w:rFonts w:ascii="Times New Roman" w:eastAsia="Times New Roman" w:hAnsi="Times New Roman" w:cs="Times New Roman"/>
          <w:i/>
          <w:sz w:val="28"/>
          <w:szCs w:val="28"/>
          <w:lang w:val="uk-UA"/>
        </w:rPr>
        <w:t>/</w:t>
      </w:r>
      <w:r w:rsidRPr="006C5BD0">
        <w:rPr>
          <w:rFonts w:ascii="Times New Roman" w:eastAsia="Times New Roman" w:hAnsi="Times New Roman" w:cs="Times New Roman"/>
          <w:sz w:val="28"/>
          <w:szCs w:val="28"/>
          <w:lang w:val="uk-UA"/>
        </w:rPr>
        <w:t xml:space="preserve">академічних років, упродовж яких здобувач вищої освіти має виконати освітню (освітньо-професійну, освітньо-наукову) програму. </w:t>
      </w:r>
    </w:p>
    <w:p w14:paraId="6AD6437F" w14:textId="7777777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Обман </w:t>
      </w:r>
      <w:r w:rsidRPr="006C5BD0">
        <w:rPr>
          <w:rFonts w:ascii="Times New Roman" w:eastAsia="Times New Roman" w:hAnsi="Times New Roman" w:cs="Times New Roman"/>
          <w:sz w:val="28"/>
          <w:szCs w:val="28"/>
          <w:lang w:val="uk-UA"/>
        </w:rPr>
        <w:t xml:space="preserve">–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w:t>
      </w:r>
      <w:proofErr w:type="spellStart"/>
      <w:r w:rsidRPr="006C5BD0">
        <w:rPr>
          <w:rFonts w:ascii="Times New Roman" w:eastAsia="Times New Roman" w:hAnsi="Times New Roman" w:cs="Times New Roman"/>
          <w:sz w:val="28"/>
          <w:szCs w:val="28"/>
          <w:lang w:val="uk-UA"/>
        </w:rPr>
        <w:t>самоплагіат</w:t>
      </w:r>
      <w:proofErr w:type="spellEnd"/>
      <w:r w:rsidRPr="006C5BD0">
        <w:rPr>
          <w:rFonts w:ascii="Times New Roman" w:eastAsia="Times New Roman" w:hAnsi="Times New Roman" w:cs="Times New Roman"/>
          <w:sz w:val="28"/>
          <w:szCs w:val="28"/>
          <w:lang w:val="uk-UA"/>
        </w:rPr>
        <w:t>, фабрикація, фальсифікація та списування.</w:t>
      </w:r>
    </w:p>
    <w:p w14:paraId="7A6E4DDD" w14:textId="24FF53A1" w:rsidR="00C41ED5"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Освітній процес </w:t>
      </w:r>
      <w:r w:rsidRPr="006C5BD0">
        <w:rPr>
          <w:rFonts w:ascii="Times New Roman" w:eastAsia="Times New Roman" w:hAnsi="Times New Roman" w:cs="Times New Roman"/>
          <w:sz w:val="28"/>
          <w:szCs w:val="28"/>
          <w:lang w:val="uk-UA"/>
        </w:rPr>
        <w:t xml:space="preserve">– система науково-методичних і педагогічних заходів, спрямованих на </w:t>
      </w:r>
      <w:r w:rsidR="00C41ED5" w:rsidRPr="006C5BD0">
        <w:rPr>
          <w:rFonts w:ascii="Times New Roman" w:eastAsia="Times New Roman" w:hAnsi="Times New Roman" w:cs="Times New Roman"/>
          <w:sz w:val="28"/>
          <w:szCs w:val="28"/>
          <w:lang w:val="uk-UA"/>
        </w:rPr>
        <w:t>набуття</w:t>
      </w:r>
      <w:r w:rsidR="00950B78" w:rsidRPr="006C5BD0">
        <w:rPr>
          <w:rFonts w:ascii="Times New Roman" w:eastAsia="Times New Roman" w:hAnsi="Times New Roman" w:cs="Times New Roman"/>
          <w:sz w:val="28"/>
          <w:szCs w:val="28"/>
          <w:lang w:val="uk-UA"/>
        </w:rPr>
        <w:t xml:space="preserve"> й розширення</w:t>
      </w:r>
      <w:r w:rsidR="00C41ED5" w:rsidRPr="006C5BD0">
        <w:rPr>
          <w:rFonts w:ascii="Times New Roman" w:eastAsia="Times New Roman" w:hAnsi="Times New Roman" w:cs="Times New Roman"/>
          <w:sz w:val="28"/>
          <w:szCs w:val="28"/>
          <w:lang w:val="uk-UA"/>
        </w:rPr>
        <w:t xml:space="preserve"> загальних і фахових компетентностей здобувач</w:t>
      </w:r>
      <w:r w:rsidR="00950B78" w:rsidRPr="006C5BD0">
        <w:rPr>
          <w:rFonts w:ascii="Times New Roman" w:eastAsia="Times New Roman" w:hAnsi="Times New Roman" w:cs="Times New Roman"/>
          <w:sz w:val="28"/>
          <w:szCs w:val="28"/>
          <w:lang w:val="uk-UA"/>
        </w:rPr>
        <w:t>а</w:t>
      </w:r>
      <w:r w:rsidR="00C41ED5" w:rsidRPr="006C5BD0">
        <w:rPr>
          <w:rFonts w:ascii="Times New Roman" w:eastAsia="Times New Roman" w:hAnsi="Times New Roman" w:cs="Times New Roman"/>
          <w:sz w:val="28"/>
          <w:szCs w:val="28"/>
          <w:lang w:val="uk-UA"/>
        </w:rPr>
        <w:t xml:space="preserve"> освіти</w:t>
      </w:r>
      <w:r w:rsidR="00950B78" w:rsidRPr="006C5BD0">
        <w:rPr>
          <w:rFonts w:ascii="Times New Roman" w:eastAsia="Times New Roman" w:hAnsi="Times New Roman" w:cs="Times New Roman"/>
          <w:sz w:val="28"/>
          <w:szCs w:val="28"/>
          <w:lang w:val="uk-UA"/>
        </w:rPr>
        <w:t>,</w:t>
      </w:r>
      <w:r w:rsidR="00C41ED5" w:rsidRPr="006C5BD0">
        <w:rPr>
          <w:rFonts w:ascii="Times New Roman" w:eastAsia="Times New Roman" w:hAnsi="Times New Roman" w:cs="Times New Roman"/>
          <w:sz w:val="28"/>
          <w:szCs w:val="28"/>
          <w:lang w:val="uk-UA"/>
        </w:rPr>
        <w:t xml:space="preserve"> </w:t>
      </w:r>
      <w:r w:rsidR="00950B78" w:rsidRPr="006C5BD0">
        <w:rPr>
          <w:rFonts w:ascii="Times New Roman" w:eastAsia="Times New Roman" w:hAnsi="Times New Roman" w:cs="Times New Roman"/>
          <w:sz w:val="28"/>
          <w:szCs w:val="28"/>
          <w:lang w:val="uk-UA"/>
        </w:rPr>
        <w:t>його</w:t>
      </w:r>
      <w:r w:rsidR="00C41ED5" w:rsidRPr="006C5BD0">
        <w:rPr>
          <w:rFonts w:ascii="Times New Roman" w:eastAsia="Times New Roman" w:hAnsi="Times New Roman" w:cs="Times New Roman"/>
          <w:sz w:val="28"/>
          <w:szCs w:val="28"/>
          <w:lang w:val="uk-UA"/>
        </w:rPr>
        <w:t xml:space="preserve"> професійно-особистісн</w:t>
      </w:r>
      <w:r w:rsidR="00950B78" w:rsidRPr="006C5BD0">
        <w:rPr>
          <w:rFonts w:ascii="Times New Roman" w:eastAsia="Times New Roman" w:hAnsi="Times New Roman" w:cs="Times New Roman"/>
          <w:sz w:val="28"/>
          <w:szCs w:val="28"/>
          <w:lang w:val="uk-UA"/>
        </w:rPr>
        <w:t>ого</w:t>
      </w:r>
      <w:r w:rsidR="00C41ED5" w:rsidRPr="006C5BD0">
        <w:rPr>
          <w:rFonts w:ascii="Times New Roman" w:eastAsia="Times New Roman" w:hAnsi="Times New Roman" w:cs="Times New Roman"/>
          <w:sz w:val="28"/>
          <w:szCs w:val="28"/>
          <w:lang w:val="uk-UA"/>
        </w:rPr>
        <w:t xml:space="preserve"> </w:t>
      </w:r>
      <w:r w:rsidR="00950B78" w:rsidRPr="006C5BD0">
        <w:rPr>
          <w:rFonts w:ascii="Times New Roman" w:eastAsia="Times New Roman" w:hAnsi="Times New Roman" w:cs="Times New Roman"/>
          <w:sz w:val="28"/>
          <w:szCs w:val="28"/>
          <w:lang w:val="uk-UA"/>
        </w:rPr>
        <w:t xml:space="preserve">зростання як всебічно і гармонійно розвиненої особистості. </w:t>
      </w:r>
    </w:p>
    <w:p w14:paraId="7211E03A" w14:textId="3A6744FB"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Освітня діяльність </w:t>
      </w:r>
      <w:r w:rsidRPr="006C5BD0">
        <w:rPr>
          <w:rFonts w:ascii="Times New Roman" w:eastAsia="Times New Roman" w:hAnsi="Times New Roman" w:cs="Times New Roman"/>
          <w:sz w:val="28"/>
          <w:szCs w:val="28"/>
          <w:lang w:val="uk-UA"/>
        </w:rPr>
        <w:t>– діяльність суб’єкта освітньої діяльності, спрямована на організацію, забезпечення та реалізацію освітнього процесу у формальній та</w:t>
      </w:r>
      <w:r w:rsidRPr="006C5BD0">
        <w:rPr>
          <w:rFonts w:ascii="Times New Roman" w:eastAsia="Times New Roman" w:hAnsi="Times New Roman" w:cs="Times New Roman"/>
          <w:i/>
          <w:sz w:val="28"/>
          <w:szCs w:val="28"/>
          <w:lang w:val="uk-UA"/>
        </w:rPr>
        <w:t>/</w:t>
      </w:r>
      <w:r w:rsidRPr="006C5BD0">
        <w:rPr>
          <w:rFonts w:ascii="Times New Roman" w:eastAsia="Times New Roman" w:hAnsi="Times New Roman" w:cs="Times New Roman"/>
          <w:sz w:val="28"/>
          <w:szCs w:val="28"/>
          <w:lang w:val="uk-UA"/>
        </w:rPr>
        <w:t>або неформальній освіті.</w:t>
      </w:r>
    </w:p>
    <w:p w14:paraId="32D3F540" w14:textId="1F3EC202"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Освітня послуга </w:t>
      </w:r>
      <w:r w:rsidRPr="006C5BD0">
        <w:rPr>
          <w:rFonts w:ascii="Times New Roman" w:eastAsia="Times New Roman" w:hAnsi="Times New Roman" w:cs="Times New Roman"/>
          <w:sz w:val="28"/>
          <w:szCs w:val="28"/>
          <w:lang w:val="uk-UA"/>
        </w:rPr>
        <w:t>– комплекс</w:t>
      </w:r>
      <w:r w:rsidR="00950B78" w:rsidRPr="006C5BD0">
        <w:rPr>
          <w:rFonts w:ascii="Times New Roman" w:eastAsia="Times New Roman" w:hAnsi="Times New Roman" w:cs="Times New Roman"/>
          <w:sz w:val="28"/>
          <w:szCs w:val="28"/>
          <w:lang w:val="uk-UA"/>
        </w:rPr>
        <w:t xml:space="preserve"> дій суб’єкта освітньої діяльності,</w:t>
      </w:r>
      <w:r w:rsidRPr="006C5BD0">
        <w:rPr>
          <w:rFonts w:ascii="Times New Roman" w:eastAsia="Times New Roman" w:hAnsi="Times New Roman" w:cs="Times New Roman"/>
          <w:sz w:val="28"/>
          <w:szCs w:val="28"/>
          <w:lang w:val="uk-UA"/>
        </w:rPr>
        <w:t xml:space="preserve"> </w:t>
      </w:r>
      <w:r w:rsidR="00950B78" w:rsidRPr="006C5BD0">
        <w:rPr>
          <w:rFonts w:ascii="Times New Roman" w:eastAsia="Times New Roman" w:hAnsi="Times New Roman" w:cs="Times New Roman"/>
          <w:sz w:val="28"/>
          <w:szCs w:val="28"/>
          <w:lang w:val="uk-UA"/>
        </w:rPr>
        <w:t xml:space="preserve">які </w:t>
      </w:r>
      <w:r w:rsidRPr="006C5BD0">
        <w:rPr>
          <w:rFonts w:ascii="Times New Roman" w:eastAsia="Times New Roman" w:hAnsi="Times New Roman" w:cs="Times New Roman"/>
          <w:sz w:val="28"/>
          <w:szCs w:val="28"/>
          <w:lang w:val="uk-UA"/>
        </w:rPr>
        <w:t>визначен</w:t>
      </w:r>
      <w:r w:rsidR="00950B78" w:rsidRPr="006C5BD0">
        <w:rPr>
          <w:rFonts w:ascii="Times New Roman" w:eastAsia="Times New Roman" w:hAnsi="Times New Roman" w:cs="Times New Roman"/>
          <w:sz w:val="28"/>
          <w:szCs w:val="28"/>
          <w:lang w:val="uk-UA"/>
        </w:rPr>
        <w:t>і</w:t>
      </w:r>
      <w:r w:rsidRPr="006C5BD0">
        <w:rPr>
          <w:rFonts w:ascii="Times New Roman" w:eastAsia="Times New Roman" w:hAnsi="Times New Roman" w:cs="Times New Roman"/>
          <w:sz w:val="28"/>
          <w:szCs w:val="28"/>
          <w:lang w:val="uk-UA"/>
        </w:rPr>
        <w:t xml:space="preserve"> законодавством, освітньою програмою та</w:t>
      </w:r>
      <w:r w:rsidRPr="006C5BD0">
        <w:rPr>
          <w:rFonts w:ascii="Times New Roman" w:eastAsia="Times New Roman" w:hAnsi="Times New Roman" w:cs="Times New Roman"/>
          <w:i/>
          <w:sz w:val="28"/>
          <w:szCs w:val="28"/>
          <w:lang w:val="uk-UA"/>
        </w:rPr>
        <w:t>/</w:t>
      </w:r>
      <w:r w:rsidRPr="006C5BD0">
        <w:rPr>
          <w:rFonts w:ascii="Times New Roman" w:eastAsia="Times New Roman" w:hAnsi="Times New Roman" w:cs="Times New Roman"/>
          <w:sz w:val="28"/>
          <w:szCs w:val="28"/>
          <w:lang w:val="uk-UA"/>
        </w:rPr>
        <w:t>або договором</w:t>
      </w:r>
      <w:r w:rsidR="00950B78"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 xml:space="preserve"> </w:t>
      </w:r>
      <w:r w:rsidR="00950B78" w:rsidRPr="006C5BD0">
        <w:rPr>
          <w:rFonts w:ascii="Times New Roman" w:eastAsia="Times New Roman" w:hAnsi="Times New Roman" w:cs="Times New Roman"/>
          <w:sz w:val="28"/>
          <w:szCs w:val="28"/>
          <w:lang w:val="uk-UA"/>
        </w:rPr>
        <w:t>та</w:t>
      </w:r>
      <w:r w:rsidRPr="006C5BD0">
        <w:rPr>
          <w:rFonts w:ascii="Times New Roman" w:eastAsia="Times New Roman" w:hAnsi="Times New Roman" w:cs="Times New Roman"/>
          <w:sz w:val="28"/>
          <w:szCs w:val="28"/>
          <w:lang w:val="uk-UA"/>
        </w:rPr>
        <w:t xml:space="preserve"> мають визначену вартість і спрямовані на досягнення здобувачем освіти очікуваних результатів навчання.</w:t>
      </w:r>
    </w:p>
    <w:p w14:paraId="08746C8C" w14:textId="7777777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Освітня </w:t>
      </w:r>
      <w:r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b/>
          <w:sz w:val="28"/>
          <w:szCs w:val="28"/>
          <w:lang w:val="uk-UA"/>
        </w:rPr>
        <w:t>освітньо-професійна, освітньо-наукова, освітньо-творча</w:t>
      </w:r>
      <w:r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b/>
          <w:sz w:val="28"/>
          <w:szCs w:val="28"/>
          <w:lang w:val="uk-UA"/>
        </w:rPr>
        <w:t xml:space="preserve">програма </w:t>
      </w:r>
      <w:r w:rsidRPr="006C5BD0">
        <w:rPr>
          <w:rFonts w:ascii="Times New Roman" w:eastAsia="Times New Roman" w:hAnsi="Times New Roman" w:cs="Times New Roman"/>
          <w:sz w:val="28"/>
          <w:szCs w:val="28"/>
          <w:lang w:val="uk-UA"/>
        </w:rPr>
        <w:t xml:space="preserve">– </w:t>
      </w:r>
      <w:sdt>
        <w:sdtPr>
          <w:rPr>
            <w:rFonts w:ascii="Times New Roman" w:hAnsi="Times New Roman" w:cs="Times New Roman"/>
            <w:sz w:val="28"/>
            <w:szCs w:val="28"/>
            <w:lang w:val="uk-UA"/>
          </w:rPr>
          <w:tag w:val="goog_rdk_7"/>
          <w:id w:val="-1940978868"/>
        </w:sdtPr>
        <w:sdtContent/>
      </w:sdt>
      <w:r w:rsidRPr="006C5BD0">
        <w:rPr>
          <w:rFonts w:ascii="Times New Roman" w:eastAsia="Times New Roman" w:hAnsi="Times New Roman" w:cs="Times New Roman"/>
          <w:sz w:val="28"/>
          <w:szCs w:val="28"/>
          <w:lang w:val="uk-UA"/>
        </w:rPr>
        <w:t>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такою програмою цілей та результатів навчання, що дає право на отримання визначеної освітньої або освітньої та професійної (професійних) кваліфікації (кваліфікацій). Освітня програма може передбачати єдину спеціалізацію або не передбачати спеціалізації.</w:t>
      </w:r>
    </w:p>
    <w:p w14:paraId="7574F798" w14:textId="27312F64"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Особа з особливими освітніми потребами </w:t>
      </w:r>
      <w:r w:rsidRPr="006C5BD0">
        <w:rPr>
          <w:rFonts w:ascii="Times New Roman" w:eastAsia="Times New Roman" w:hAnsi="Times New Roman" w:cs="Times New Roman"/>
          <w:sz w:val="28"/>
          <w:szCs w:val="28"/>
          <w:lang w:val="uk-UA"/>
        </w:rPr>
        <w:t>– особа, яка потребує додаткової постійної чи тимчасової підтримки в освітньому процесі з</w:t>
      </w:r>
      <w:r w:rsidR="00950B78"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метою забезпечення її права на освіту.</w:t>
      </w:r>
    </w:p>
    <w:p w14:paraId="234B8007" w14:textId="7777777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Оцінка </w:t>
      </w:r>
      <w:r w:rsidRPr="006C5BD0">
        <w:rPr>
          <w:rFonts w:ascii="Times New Roman" w:eastAsia="Times New Roman" w:hAnsi="Times New Roman" w:cs="Times New Roman"/>
          <w:sz w:val="28"/>
          <w:szCs w:val="28"/>
          <w:lang w:val="uk-UA"/>
        </w:rPr>
        <w:t>– будь-яка кількісна або якісна міра на основі визначених критеріїв, які використовуються для встановлення рівня опанованих результатів навчання окремої навчальної дисципліни або освітньої</w:t>
      </w:r>
      <w:r w:rsidRPr="006C5BD0">
        <w:rPr>
          <w:rFonts w:ascii="Times New Roman" w:eastAsia="Times New Roman" w:hAnsi="Times New Roman" w:cs="Times New Roman"/>
          <w:i/>
          <w:sz w:val="28"/>
          <w:szCs w:val="28"/>
          <w:lang w:val="uk-UA"/>
        </w:rPr>
        <w:t>/</w:t>
      </w:r>
      <w:r w:rsidRPr="006C5BD0">
        <w:rPr>
          <w:rFonts w:ascii="Times New Roman" w:eastAsia="Times New Roman" w:hAnsi="Times New Roman" w:cs="Times New Roman"/>
          <w:sz w:val="28"/>
          <w:szCs w:val="28"/>
          <w:lang w:val="uk-UA"/>
        </w:rPr>
        <w:t>навчальної програми у цілому.</w:t>
      </w:r>
    </w:p>
    <w:p w14:paraId="227B3F1F" w14:textId="5B5FCC71"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lastRenderedPageBreak/>
        <w:t xml:space="preserve">Оцінювання </w:t>
      </w:r>
      <w:r w:rsidR="003C2653" w:rsidRPr="006C5BD0">
        <w:rPr>
          <w:rFonts w:ascii="Times New Roman" w:eastAsia="Times New Roman" w:hAnsi="Times New Roman" w:cs="Times New Roman"/>
          <w:b/>
          <w:sz w:val="28"/>
          <w:szCs w:val="28"/>
          <w:lang w:val="uk-UA"/>
        </w:rPr>
        <w:t>здобувачів освіти</w:t>
      </w:r>
      <w:r w:rsidRPr="006C5BD0">
        <w:rPr>
          <w:rFonts w:ascii="Times New Roman" w:eastAsia="Times New Roman" w:hAnsi="Times New Roman" w:cs="Times New Roman"/>
          <w:b/>
          <w:sz w:val="28"/>
          <w:szCs w:val="28"/>
          <w:lang w:val="uk-UA"/>
        </w:rPr>
        <w:t xml:space="preserve"> </w:t>
      </w:r>
      <w:r w:rsidRPr="006C5BD0">
        <w:rPr>
          <w:rFonts w:ascii="Times New Roman" w:eastAsia="Times New Roman" w:hAnsi="Times New Roman" w:cs="Times New Roman"/>
          <w:sz w:val="28"/>
          <w:szCs w:val="28"/>
          <w:lang w:val="uk-UA"/>
        </w:rPr>
        <w:t xml:space="preserve">– формалізований процес визначення рівня опанування </w:t>
      </w:r>
      <w:r w:rsidR="003C2653" w:rsidRPr="006C5BD0">
        <w:rPr>
          <w:rFonts w:ascii="Times New Roman" w:eastAsia="Times New Roman" w:hAnsi="Times New Roman" w:cs="Times New Roman"/>
          <w:sz w:val="28"/>
          <w:szCs w:val="28"/>
          <w:lang w:val="uk-UA"/>
        </w:rPr>
        <w:t>здобувачем освіти</w:t>
      </w:r>
      <w:r w:rsidRPr="006C5BD0">
        <w:rPr>
          <w:rFonts w:ascii="Times New Roman" w:eastAsia="Times New Roman" w:hAnsi="Times New Roman" w:cs="Times New Roman"/>
          <w:sz w:val="28"/>
          <w:szCs w:val="28"/>
          <w:lang w:val="uk-UA"/>
        </w:rPr>
        <w:t xml:space="preserve"> запланованих (очікуваних) результатів навчання, що є необхідним для вдосконалення освітнього процесу, підвищення ефективності викладання, розвитку </w:t>
      </w:r>
      <w:r w:rsidR="003C2653" w:rsidRPr="006C5BD0">
        <w:rPr>
          <w:rFonts w:ascii="Times New Roman" w:eastAsia="Times New Roman" w:hAnsi="Times New Roman" w:cs="Times New Roman"/>
          <w:sz w:val="28"/>
          <w:szCs w:val="28"/>
          <w:lang w:val="uk-UA"/>
        </w:rPr>
        <w:t>здобувачів освіти</w:t>
      </w:r>
      <w:r w:rsidRPr="006C5BD0">
        <w:rPr>
          <w:rFonts w:ascii="Times New Roman" w:eastAsia="Times New Roman" w:hAnsi="Times New Roman" w:cs="Times New Roman"/>
          <w:sz w:val="28"/>
          <w:szCs w:val="28"/>
          <w:lang w:val="uk-UA"/>
        </w:rPr>
        <w:t>.</w:t>
      </w:r>
    </w:p>
    <w:p w14:paraId="6D31530A" w14:textId="7777777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Педагогічна діяльність </w:t>
      </w:r>
      <w:r w:rsidRPr="006C5BD0">
        <w:rPr>
          <w:rFonts w:ascii="Times New Roman" w:eastAsia="Times New Roman" w:hAnsi="Times New Roman" w:cs="Times New Roman"/>
          <w:sz w:val="28"/>
          <w:szCs w:val="28"/>
          <w:lang w:val="uk-UA"/>
        </w:rPr>
        <w:t xml:space="preserve">– інтелектуальна, творча діяльність педагогічного (науково-педагогічного) працівника або </w:t>
      </w:r>
      <w:proofErr w:type="spellStart"/>
      <w:r w:rsidRPr="006C5BD0">
        <w:rPr>
          <w:rFonts w:ascii="Times New Roman" w:eastAsia="Times New Roman" w:hAnsi="Times New Roman" w:cs="Times New Roman"/>
          <w:sz w:val="28"/>
          <w:szCs w:val="28"/>
          <w:lang w:val="uk-UA"/>
        </w:rPr>
        <w:t>самозайнятої</w:t>
      </w:r>
      <w:proofErr w:type="spellEnd"/>
      <w:r w:rsidRPr="006C5BD0">
        <w:rPr>
          <w:rFonts w:ascii="Times New Roman" w:eastAsia="Times New Roman" w:hAnsi="Times New Roman" w:cs="Times New Roman"/>
          <w:sz w:val="28"/>
          <w:szCs w:val="28"/>
          <w:lang w:val="uk-UA"/>
        </w:rPr>
        <w:t xml:space="preserve"> особи у сфері формальної та</w:t>
      </w:r>
      <w:r w:rsidRPr="006C5BD0">
        <w:rPr>
          <w:rFonts w:ascii="Times New Roman" w:eastAsia="Times New Roman" w:hAnsi="Times New Roman" w:cs="Times New Roman"/>
          <w:i/>
          <w:sz w:val="28"/>
          <w:szCs w:val="28"/>
          <w:lang w:val="uk-UA"/>
        </w:rPr>
        <w:t>/</w:t>
      </w:r>
      <w:r w:rsidRPr="006C5BD0">
        <w:rPr>
          <w:rFonts w:ascii="Times New Roman" w:eastAsia="Times New Roman" w:hAnsi="Times New Roman" w:cs="Times New Roman"/>
          <w:sz w:val="28"/>
          <w:szCs w:val="28"/>
          <w:lang w:val="uk-UA"/>
        </w:rPr>
        <w:t>або неформальної освіти, яка спрямована на навчання, виховання та розвиток особистості, її загальнокультурних, громадянських та</w:t>
      </w:r>
      <w:r w:rsidRPr="006C5BD0">
        <w:rPr>
          <w:rFonts w:ascii="Times New Roman" w:eastAsia="Times New Roman" w:hAnsi="Times New Roman" w:cs="Times New Roman"/>
          <w:i/>
          <w:sz w:val="28"/>
          <w:szCs w:val="28"/>
          <w:lang w:val="uk-UA"/>
        </w:rPr>
        <w:t>/</w:t>
      </w:r>
      <w:r w:rsidRPr="006C5BD0">
        <w:rPr>
          <w:rFonts w:ascii="Times New Roman" w:eastAsia="Times New Roman" w:hAnsi="Times New Roman" w:cs="Times New Roman"/>
          <w:sz w:val="28"/>
          <w:szCs w:val="28"/>
          <w:lang w:val="uk-UA"/>
        </w:rPr>
        <w:t>або професійних компетентностей.</w:t>
      </w:r>
    </w:p>
    <w:p w14:paraId="184B8B1D" w14:textId="25BA4123"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Перезарахування </w:t>
      </w:r>
      <w:r w:rsidRPr="006C5BD0">
        <w:rPr>
          <w:rFonts w:ascii="Times New Roman" w:eastAsia="Times New Roman" w:hAnsi="Times New Roman" w:cs="Times New Roman"/>
          <w:b/>
          <w:i/>
          <w:sz w:val="28"/>
          <w:szCs w:val="28"/>
          <w:lang w:val="uk-UA"/>
        </w:rPr>
        <w:t xml:space="preserve">/ </w:t>
      </w:r>
      <w:r w:rsidRPr="006C5BD0">
        <w:rPr>
          <w:rFonts w:ascii="Times New Roman" w:eastAsia="Times New Roman" w:hAnsi="Times New Roman" w:cs="Times New Roman"/>
          <w:b/>
          <w:sz w:val="28"/>
          <w:szCs w:val="28"/>
          <w:lang w:val="uk-UA"/>
        </w:rPr>
        <w:t xml:space="preserve">трансфер кредитів </w:t>
      </w:r>
      <w:r w:rsidRPr="006C5BD0">
        <w:rPr>
          <w:rFonts w:ascii="Times New Roman" w:eastAsia="Times New Roman" w:hAnsi="Times New Roman" w:cs="Times New Roman"/>
          <w:sz w:val="28"/>
          <w:szCs w:val="28"/>
          <w:lang w:val="uk-UA"/>
        </w:rPr>
        <w:t xml:space="preserve">– процес визнання кредитів, які присвоєні в іншому закладі вищої освіти, з метою отримання кваліфікації. Кредити, які присвоєні </w:t>
      </w:r>
      <w:r w:rsidR="007565C2" w:rsidRPr="006C5BD0">
        <w:rPr>
          <w:rFonts w:ascii="Times New Roman" w:eastAsia="Times New Roman" w:hAnsi="Times New Roman" w:cs="Times New Roman"/>
          <w:sz w:val="28"/>
          <w:szCs w:val="28"/>
          <w:lang w:val="uk-UA"/>
        </w:rPr>
        <w:t>здобувачам освіти</w:t>
      </w:r>
      <w:r w:rsidRPr="006C5BD0">
        <w:rPr>
          <w:rFonts w:ascii="Times New Roman" w:eastAsia="Times New Roman" w:hAnsi="Times New Roman" w:cs="Times New Roman"/>
          <w:sz w:val="28"/>
          <w:szCs w:val="28"/>
          <w:lang w:val="uk-UA"/>
        </w:rPr>
        <w:t xml:space="preserve"> у межах однієї освітньої програми певного закладу освіти, можуть бути переведені для накопичування в іншій програмі, що запропонована тим самим або іншим закладом освіти, оскільки результати навчання задовольняють деякі або всі вимоги конкретної програми, її частини або кваліфікації.</w:t>
      </w:r>
    </w:p>
    <w:p w14:paraId="2524A157" w14:textId="00E45E95"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Післядипломна освіта </w:t>
      </w:r>
      <w:r w:rsidRPr="006C5BD0">
        <w:rPr>
          <w:rFonts w:ascii="Times New Roman" w:eastAsia="Times New Roman" w:hAnsi="Times New Roman" w:cs="Times New Roman"/>
          <w:sz w:val="28"/>
          <w:szCs w:val="28"/>
          <w:lang w:val="uk-UA"/>
        </w:rPr>
        <w:t xml:space="preserve">– спеціалізоване вдосконалення освіти </w:t>
      </w:r>
      <w:r w:rsidR="007565C2" w:rsidRPr="006C5BD0">
        <w:rPr>
          <w:rFonts w:ascii="Times New Roman" w:eastAsia="Times New Roman" w:hAnsi="Times New Roman" w:cs="Times New Roman"/>
          <w:sz w:val="28"/>
          <w:szCs w:val="28"/>
          <w:lang w:val="uk-UA"/>
        </w:rPr>
        <w:t>та</w:t>
      </w:r>
      <w:r w:rsidRPr="006C5BD0">
        <w:rPr>
          <w:rFonts w:ascii="Times New Roman" w:eastAsia="Times New Roman" w:hAnsi="Times New Roman" w:cs="Times New Roman"/>
          <w:sz w:val="28"/>
          <w:szCs w:val="28"/>
          <w:lang w:val="uk-UA"/>
        </w:rPr>
        <w:t xml:space="preserve"> професійної підготовки особи шляхом поглиблення, розширення та оновлення її професійних знань, умінь і навичок або отримання іншої професії, спеціальності на основі здобутого раніше освітнього рівня та практичного досвіду.</w:t>
      </w:r>
    </w:p>
    <w:p w14:paraId="094E5D3A" w14:textId="527189CD"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Політика забезпечення якості освітньої діяльності та вищої освіти в</w:t>
      </w:r>
      <w:r w:rsidR="00A276D9" w:rsidRPr="006C5BD0">
        <w:rPr>
          <w:rFonts w:ascii="Times New Roman" w:eastAsia="Times New Roman" w:hAnsi="Times New Roman" w:cs="Times New Roman"/>
          <w:b/>
          <w:sz w:val="28"/>
          <w:szCs w:val="28"/>
          <w:lang w:val="uk-UA"/>
        </w:rPr>
        <w:t xml:space="preserve"> </w:t>
      </w:r>
      <w:r w:rsidRPr="006C5BD0">
        <w:rPr>
          <w:rFonts w:ascii="Times New Roman" w:eastAsia="Times New Roman" w:hAnsi="Times New Roman" w:cs="Times New Roman"/>
          <w:b/>
          <w:sz w:val="28"/>
          <w:szCs w:val="28"/>
          <w:lang w:val="uk-UA"/>
        </w:rPr>
        <w:t xml:space="preserve">університеті </w:t>
      </w:r>
      <w:r w:rsidRPr="006C5BD0">
        <w:rPr>
          <w:rFonts w:ascii="Times New Roman" w:eastAsia="Times New Roman" w:hAnsi="Times New Roman" w:cs="Times New Roman"/>
          <w:sz w:val="28"/>
          <w:szCs w:val="28"/>
          <w:lang w:val="uk-UA"/>
        </w:rPr>
        <w:t>– сукупність стандартів, рекомендацій і рішень, які</w:t>
      </w:r>
      <w:r w:rsidRPr="006C5BD0">
        <w:rPr>
          <w:rFonts w:ascii="Times New Roman" w:eastAsia="Times New Roman" w:hAnsi="Times New Roman" w:cs="Times New Roman"/>
          <w:b/>
          <w:sz w:val="28"/>
          <w:szCs w:val="28"/>
          <w:lang w:val="uk-UA"/>
        </w:rPr>
        <w:t xml:space="preserve"> </w:t>
      </w:r>
      <w:r w:rsidRPr="006C5BD0">
        <w:rPr>
          <w:rFonts w:ascii="Times New Roman" w:eastAsia="Times New Roman" w:hAnsi="Times New Roman" w:cs="Times New Roman"/>
          <w:sz w:val="28"/>
          <w:szCs w:val="28"/>
          <w:lang w:val="uk-UA"/>
        </w:rPr>
        <w:t>прийняті відповідно до принципів забезпечення якості освітньої</w:t>
      </w:r>
      <w:r w:rsidRPr="006C5BD0">
        <w:rPr>
          <w:rFonts w:ascii="Times New Roman" w:eastAsia="Times New Roman" w:hAnsi="Times New Roman" w:cs="Times New Roman"/>
          <w:b/>
          <w:sz w:val="28"/>
          <w:szCs w:val="28"/>
          <w:lang w:val="uk-UA"/>
        </w:rPr>
        <w:t xml:space="preserve"> </w:t>
      </w:r>
      <w:r w:rsidRPr="006C5BD0">
        <w:rPr>
          <w:rFonts w:ascii="Times New Roman" w:eastAsia="Times New Roman" w:hAnsi="Times New Roman" w:cs="Times New Roman"/>
          <w:sz w:val="28"/>
          <w:szCs w:val="28"/>
          <w:lang w:val="uk-UA"/>
        </w:rPr>
        <w:t>діяльності та вищої освіти в університеті, та процес їх виконання.</w:t>
      </w:r>
    </w:p>
    <w:p w14:paraId="48E1B09C" w14:textId="79F09D40" w:rsidR="00A276D9" w:rsidRPr="006C5BD0" w:rsidRDefault="00A276D9" w:rsidP="00827C6B">
      <w:pPr>
        <w:spacing w:after="0" w:line="276" w:lineRule="auto"/>
        <w:ind w:firstLine="709"/>
        <w:jc w:val="both"/>
        <w:rPr>
          <w:rFonts w:ascii="Times New Roman" w:eastAsia="Times New Roman" w:hAnsi="Times New Roman" w:cs="Times New Roman"/>
          <w:b/>
          <w:sz w:val="28"/>
          <w:szCs w:val="28"/>
          <w:lang w:val="uk-UA"/>
        </w:rPr>
      </w:pPr>
      <w:r w:rsidRPr="006C5BD0">
        <w:rPr>
          <w:rFonts w:ascii="Times New Roman" w:eastAsia="Times New Roman" w:hAnsi="Times New Roman" w:cs="Times New Roman"/>
          <w:b/>
          <w:sz w:val="28"/>
          <w:szCs w:val="28"/>
          <w:lang w:val="uk-UA"/>
        </w:rPr>
        <w:t>Поновлення на навчання</w:t>
      </w:r>
      <w:r w:rsidRPr="006C5BD0">
        <w:rPr>
          <w:rFonts w:ascii="Times New Roman" w:eastAsia="Times New Roman" w:hAnsi="Times New Roman" w:cs="Times New Roman"/>
          <w:sz w:val="28"/>
          <w:szCs w:val="28"/>
          <w:lang w:val="uk-UA"/>
        </w:rPr>
        <w:t xml:space="preserve"> – відновлення статусу здобувача вищої освіти після відрахування, набуття прав та обов’язків особи, що здобуває вищу освіту.</w:t>
      </w:r>
    </w:p>
    <w:p w14:paraId="1E5B2CA6" w14:textId="12FB61B9"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Призначення кредитів </w:t>
      </w:r>
      <w:r w:rsidRPr="006C5BD0">
        <w:rPr>
          <w:rFonts w:ascii="Times New Roman" w:eastAsia="Times New Roman" w:hAnsi="Times New Roman" w:cs="Times New Roman"/>
          <w:sz w:val="28"/>
          <w:szCs w:val="28"/>
          <w:lang w:val="uk-UA"/>
        </w:rPr>
        <w:t>– процес формального визначення у кредитах ЄКТС навчального навантаження студента, що необхідне для опанування певної освітньої програми або її компонентів.</w:t>
      </w:r>
    </w:p>
    <w:p w14:paraId="2ACCA716" w14:textId="6CE490E6"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Присвоєння кредитів </w:t>
      </w:r>
      <w:r w:rsidRPr="006C5BD0">
        <w:rPr>
          <w:rFonts w:ascii="Times New Roman" w:eastAsia="Times New Roman" w:hAnsi="Times New Roman" w:cs="Times New Roman"/>
          <w:sz w:val="28"/>
          <w:szCs w:val="28"/>
          <w:lang w:val="uk-UA"/>
        </w:rPr>
        <w:t xml:space="preserve">– акт зарахування </w:t>
      </w:r>
      <w:r w:rsidR="003C2653" w:rsidRPr="006C5BD0">
        <w:rPr>
          <w:rFonts w:ascii="Times New Roman" w:eastAsia="Times New Roman" w:hAnsi="Times New Roman" w:cs="Times New Roman"/>
          <w:sz w:val="28"/>
          <w:szCs w:val="28"/>
          <w:lang w:val="uk-UA"/>
        </w:rPr>
        <w:t>здобувачу освіти</w:t>
      </w:r>
      <w:r w:rsidRPr="006C5BD0">
        <w:rPr>
          <w:rFonts w:ascii="Times New Roman" w:eastAsia="Times New Roman" w:hAnsi="Times New Roman" w:cs="Times New Roman"/>
          <w:sz w:val="28"/>
          <w:szCs w:val="28"/>
          <w:lang w:val="uk-UA"/>
        </w:rPr>
        <w:t xml:space="preserve"> певної кількості кредитів ЄКТС. Присвоєння кредиту ЄКТС підтверджує, що результати навчання </w:t>
      </w:r>
      <w:r w:rsidR="003C2653" w:rsidRPr="006C5BD0">
        <w:rPr>
          <w:rFonts w:ascii="Times New Roman" w:eastAsia="Times New Roman" w:hAnsi="Times New Roman" w:cs="Times New Roman"/>
          <w:sz w:val="28"/>
          <w:szCs w:val="28"/>
          <w:lang w:val="uk-UA"/>
        </w:rPr>
        <w:t>здобувача освіти</w:t>
      </w:r>
      <w:r w:rsidRPr="006C5BD0">
        <w:rPr>
          <w:rFonts w:ascii="Times New Roman" w:eastAsia="Times New Roman" w:hAnsi="Times New Roman" w:cs="Times New Roman"/>
          <w:sz w:val="28"/>
          <w:szCs w:val="28"/>
          <w:lang w:val="uk-UA"/>
        </w:rPr>
        <w:t xml:space="preserve"> оцінено і він виконав вимоги до освітнього</w:t>
      </w:r>
      <w:r w:rsidRPr="006C5BD0">
        <w:rPr>
          <w:rFonts w:ascii="Times New Roman" w:eastAsia="Times New Roman" w:hAnsi="Times New Roman" w:cs="Times New Roman"/>
          <w:i/>
          <w:sz w:val="28"/>
          <w:szCs w:val="28"/>
          <w:lang w:val="uk-UA"/>
        </w:rPr>
        <w:t>/</w:t>
      </w:r>
      <w:r w:rsidRPr="006C5BD0">
        <w:rPr>
          <w:rFonts w:ascii="Times New Roman" w:eastAsia="Times New Roman" w:hAnsi="Times New Roman" w:cs="Times New Roman"/>
          <w:sz w:val="28"/>
          <w:szCs w:val="28"/>
          <w:lang w:val="uk-UA"/>
        </w:rPr>
        <w:t>навчального компонента чи кваліфікації.</w:t>
      </w:r>
    </w:p>
    <w:p w14:paraId="0832B51D" w14:textId="33F13992"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Присудження ступеня </w:t>
      </w:r>
      <w:r w:rsidRPr="006C5BD0">
        <w:rPr>
          <w:rFonts w:ascii="Times New Roman" w:eastAsia="Times New Roman" w:hAnsi="Times New Roman" w:cs="Times New Roman"/>
          <w:b/>
          <w:i/>
          <w:sz w:val="28"/>
          <w:szCs w:val="28"/>
          <w:lang w:val="uk-UA"/>
        </w:rPr>
        <w:t xml:space="preserve">/ </w:t>
      </w:r>
      <w:r w:rsidRPr="006C5BD0">
        <w:rPr>
          <w:rFonts w:ascii="Times New Roman" w:eastAsia="Times New Roman" w:hAnsi="Times New Roman" w:cs="Times New Roman"/>
          <w:b/>
          <w:sz w:val="28"/>
          <w:szCs w:val="28"/>
          <w:lang w:val="uk-UA"/>
        </w:rPr>
        <w:t xml:space="preserve">освітньої кваліфікації </w:t>
      </w:r>
      <w:r w:rsidRPr="006C5BD0">
        <w:rPr>
          <w:rFonts w:ascii="Times New Roman" w:eastAsia="Times New Roman" w:hAnsi="Times New Roman" w:cs="Times New Roman"/>
          <w:sz w:val="28"/>
          <w:szCs w:val="28"/>
          <w:lang w:val="uk-UA"/>
        </w:rPr>
        <w:t xml:space="preserve">– акт надання </w:t>
      </w:r>
      <w:r w:rsidR="003C2653" w:rsidRPr="006C5BD0">
        <w:rPr>
          <w:rFonts w:ascii="Times New Roman" w:eastAsia="Times New Roman" w:hAnsi="Times New Roman" w:cs="Times New Roman"/>
          <w:sz w:val="28"/>
          <w:szCs w:val="28"/>
          <w:lang w:val="uk-UA"/>
        </w:rPr>
        <w:t>здобувачу освіти</w:t>
      </w:r>
      <w:r w:rsidRPr="006C5BD0">
        <w:rPr>
          <w:rFonts w:ascii="Times New Roman" w:eastAsia="Times New Roman" w:hAnsi="Times New Roman" w:cs="Times New Roman"/>
          <w:sz w:val="28"/>
          <w:szCs w:val="28"/>
          <w:lang w:val="uk-UA"/>
        </w:rPr>
        <w:t xml:space="preserve"> певного ступеня вищої освіти (освітньої кваліфікації) за результатами успішного виконання відповідної освітньої програми.</w:t>
      </w:r>
    </w:p>
    <w:p w14:paraId="1C5ABCE7" w14:textId="10C7E66E"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lastRenderedPageBreak/>
        <w:t xml:space="preserve">Програмні компетентності </w:t>
      </w:r>
      <w:r w:rsidRPr="006C5BD0">
        <w:rPr>
          <w:rFonts w:ascii="Times New Roman" w:eastAsia="Times New Roman" w:hAnsi="Times New Roman" w:cs="Times New Roman"/>
          <w:sz w:val="28"/>
          <w:szCs w:val="28"/>
          <w:lang w:val="uk-UA"/>
        </w:rPr>
        <w:t xml:space="preserve">– найважливіші компетентності, що визначають специфіку програми та включаються до Профілю </w:t>
      </w:r>
      <w:r w:rsidR="000C1695" w:rsidRPr="006C5BD0">
        <w:rPr>
          <w:rFonts w:ascii="Times New Roman" w:eastAsia="Times New Roman" w:hAnsi="Times New Roman" w:cs="Times New Roman"/>
          <w:sz w:val="28"/>
          <w:szCs w:val="28"/>
          <w:lang w:val="uk-UA"/>
        </w:rPr>
        <w:t xml:space="preserve">освітньої </w:t>
      </w:r>
      <w:r w:rsidRPr="006C5BD0">
        <w:rPr>
          <w:rFonts w:ascii="Times New Roman" w:eastAsia="Times New Roman" w:hAnsi="Times New Roman" w:cs="Times New Roman"/>
          <w:sz w:val="28"/>
          <w:szCs w:val="28"/>
          <w:lang w:val="uk-UA"/>
        </w:rPr>
        <w:t xml:space="preserve">програми. Очікується, що програмні компетентності однакових </w:t>
      </w:r>
      <w:r w:rsidR="000C1695" w:rsidRPr="006C5BD0">
        <w:rPr>
          <w:rFonts w:ascii="Times New Roman" w:eastAsia="Times New Roman" w:hAnsi="Times New Roman" w:cs="Times New Roman"/>
          <w:sz w:val="28"/>
          <w:szCs w:val="28"/>
          <w:lang w:val="uk-UA"/>
        </w:rPr>
        <w:t xml:space="preserve">освітніх </w:t>
      </w:r>
      <w:r w:rsidRPr="006C5BD0">
        <w:rPr>
          <w:rFonts w:ascii="Times New Roman" w:eastAsia="Times New Roman" w:hAnsi="Times New Roman" w:cs="Times New Roman"/>
          <w:sz w:val="28"/>
          <w:szCs w:val="28"/>
          <w:lang w:val="uk-UA"/>
        </w:rPr>
        <w:t>програм у різних університетах є подібними чи порівнюваними.</w:t>
      </w:r>
    </w:p>
    <w:p w14:paraId="600DB991" w14:textId="03870C10"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Програмні результати навчання </w:t>
      </w:r>
      <w:r w:rsidRPr="006C5BD0">
        <w:rPr>
          <w:rFonts w:ascii="Times New Roman" w:eastAsia="Times New Roman" w:hAnsi="Times New Roman" w:cs="Times New Roman"/>
          <w:sz w:val="28"/>
          <w:szCs w:val="28"/>
          <w:lang w:val="uk-UA"/>
        </w:rPr>
        <w:t>– узгоджений набір із 15-20 (як</w:t>
      </w:r>
      <w:r w:rsidR="000C1695"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 xml:space="preserve">правило) тверджень про те, що </w:t>
      </w:r>
      <w:r w:rsidR="003C2653" w:rsidRPr="006C5BD0">
        <w:rPr>
          <w:rFonts w:ascii="Times New Roman" w:eastAsia="Times New Roman" w:hAnsi="Times New Roman" w:cs="Times New Roman"/>
          <w:sz w:val="28"/>
          <w:szCs w:val="28"/>
          <w:lang w:val="uk-UA"/>
        </w:rPr>
        <w:t>здобувач освіти</w:t>
      </w:r>
      <w:r w:rsidRPr="006C5BD0">
        <w:rPr>
          <w:rFonts w:ascii="Times New Roman" w:eastAsia="Times New Roman" w:hAnsi="Times New Roman" w:cs="Times New Roman"/>
          <w:sz w:val="28"/>
          <w:szCs w:val="28"/>
          <w:lang w:val="uk-UA"/>
        </w:rPr>
        <w:t xml:space="preserve"> повинен знати, розуміти та бути здатним виконувати після успішного завершення освітньої програми.</w:t>
      </w:r>
    </w:p>
    <w:p w14:paraId="0994CCBE" w14:textId="43052545" w:rsidR="00EF353D" w:rsidRPr="006C5BD0" w:rsidRDefault="00EF353D" w:rsidP="00EE0A21">
      <w:pPr>
        <w:spacing w:after="0" w:line="276" w:lineRule="auto"/>
        <w:ind w:firstLine="851"/>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Проєктна група </w:t>
      </w:r>
      <w:r w:rsidR="000C1695" w:rsidRPr="006C5BD0">
        <w:rPr>
          <w:rFonts w:ascii="Times New Roman" w:eastAsia="Times New Roman" w:hAnsi="Times New Roman" w:cs="Times New Roman"/>
          <w:b/>
          <w:sz w:val="28"/>
          <w:szCs w:val="28"/>
          <w:lang w:val="uk-UA"/>
        </w:rPr>
        <w:t>освітньої програми</w:t>
      </w:r>
      <w:r w:rsidRPr="006C5BD0">
        <w:rPr>
          <w:rFonts w:ascii="Times New Roman" w:eastAsia="Times New Roman" w:hAnsi="Times New Roman" w:cs="Times New Roman"/>
          <w:b/>
          <w:sz w:val="28"/>
          <w:szCs w:val="28"/>
          <w:lang w:val="uk-UA"/>
        </w:rPr>
        <w:t xml:space="preserve"> </w:t>
      </w:r>
      <w:r w:rsidRPr="006C5BD0">
        <w:rPr>
          <w:rFonts w:ascii="Times New Roman" w:eastAsia="Times New Roman" w:hAnsi="Times New Roman" w:cs="Times New Roman"/>
          <w:sz w:val="28"/>
          <w:szCs w:val="28"/>
          <w:lang w:val="uk-UA"/>
        </w:rPr>
        <w:t>– визначена наказом ректора група науково-педагогічних та</w:t>
      </w:r>
      <w:r w:rsidRPr="006C5BD0">
        <w:rPr>
          <w:rFonts w:ascii="Times New Roman" w:eastAsia="Times New Roman" w:hAnsi="Times New Roman" w:cs="Times New Roman"/>
          <w:i/>
          <w:sz w:val="28"/>
          <w:szCs w:val="28"/>
          <w:lang w:val="uk-UA"/>
        </w:rPr>
        <w:t>/</w:t>
      </w:r>
      <w:r w:rsidRPr="006C5BD0">
        <w:rPr>
          <w:rFonts w:ascii="Times New Roman" w:eastAsia="Times New Roman" w:hAnsi="Times New Roman" w:cs="Times New Roman"/>
          <w:sz w:val="28"/>
          <w:szCs w:val="28"/>
          <w:lang w:val="uk-UA"/>
        </w:rPr>
        <w:t>або наукових працівників, які відповідають за започаткування освітньої діяльності за спеціальністю на певному рівні вищої освіти й відповідають затвердженим кваліфікаційним вимогам.</w:t>
      </w:r>
      <w:r w:rsidR="00EE0A21" w:rsidRPr="006C5BD0">
        <w:rPr>
          <w:rFonts w:ascii="Times New Roman" w:hAnsi="Times New Roman" w:cs="Times New Roman"/>
          <w:sz w:val="28"/>
          <w:szCs w:val="28"/>
          <w:lang w:val="uk-UA"/>
        </w:rPr>
        <w:t xml:space="preserve"> </w:t>
      </w:r>
      <w:sdt>
        <w:sdtPr>
          <w:rPr>
            <w:rFonts w:ascii="Times New Roman" w:hAnsi="Times New Roman" w:cs="Times New Roman"/>
            <w:sz w:val="28"/>
            <w:szCs w:val="28"/>
            <w:lang w:val="uk-UA"/>
          </w:rPr>
          <w:tag w:val="goog_rdk_8"/>
          <w:id w:val="1657112687"/>
          <w:showingPlcHdr/>
        </w:sdtPr>
        <w:sdtContent>
          <w:r w:rsidR="00EE0A21" w:rsidRPr="006C5BD0">
            <w:rPr>
              <w:rFonts w:ascii="Times New Roman" w:hAnsi="Times New Roman" w:cs="Times New Roman"/>
              <w:sz w:val="28"/>
              <w:szCs w:val="28"/>
              <w:lang w:val="uk-UA"/>
            </w:rPr>
            <w:t xml:space="preserve">     </w:t>
          </w:r>
        </w:sdtContent>
      </w:sdt>
    </w:p>
    <w:p w14:paraId="2C7F3911" w14:textId="441C4580"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Професійна кваліфікація </w:t>
      </w:r>
      <w:r w:rsidRPr="006C5BD0">
        <w:rPr>
          <w:rFonts w:ascii="Times New Roman" w:eastAsia="Times New Roman" w:hAnsi="Times New Roman" w:cs="Times New Roman"/>
          <w:sz w:val="28"/>
          <w:szCs w:val="28"/>
          <w:lang w:val="uk-UA"/>
        </w:rPr>
        <w:t>– визнана кваліфікаційним центром, суб’єктом освітньої діяльності, іншим уповноваженим суб’єктом і</w:t>
      </w:r>
      <w:r w:rsidR="000C1695"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засвідчена відповідним документом стандартизована сукупність здобутих особою компетентностей (результатів навчання), що дозволяють виконувати певний вид роботи або здійснювати певну професійну діяльність.</w:t>
      </w:r>
    </w:p>
    <w:p w14:paraId="27BD02D1" w14:textId="1A1A4A76"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Профіль </w:t>
      </w:r>
      <w:r w:rsidR="000C1695" w:rsidRPr="006C5BD0">
        <w:rPr>
          <w:rFonts w:ascii="Times New Roman" w:eastAsia="Times New Roman" w:hAnsi="Times New Roman" w:cs="Times New Roman"/>
          <w:b/>
          <w:sz w:val="28"/>
          <w:szCs w:val="28"/>
          <w:lang w:val="uk-UA"/>
        </w:rPr>
        <w:t xml:space="preserve">освітньої </w:t>
      </w:r>
      <w:r w:rsidRPr="006C5BD0">
        <w:rPr>
          <w:rFonts w:ascii="Times New Roman" w:eastAsia="Times New Roman" w:hAnsi="Times New Roman" w:cs="Times New Roman"/>
          <w:b/>
          <w:sz w:val="28"/>
          <w:szCs w:val="28"/>
          <w:lang w:val="uk-UA"/>
        </w:rPr>
        <w:t xml:space="preserve">програми </w:t>
      </w:r>
      <w:r w:rsidRPr="006C5BD0">
        <w:rPr>
          <w:rFonts w:ascii="Times New Roman" w:eastAsia="Times New Roman" w:hAnsi="Times New Roman" w:cs="Times New Roman"/>
          <w:sz w:val="28"/>
          <w:szCs w:val="28"/>
          <w:lang w:val="uk-UA"/>
        </w:rPr>
        <w:t xml:space="preserve">– невід’ємна частина опису </w:t>
      </w:r>
      <w:r w:rsidR="000C1695" w:rsidRPr="006C5BD0">
        <w:rPr>
          <w:rFonts w:ascii="Times New Roman" w:eastAsia="Times New Roman" w:hAnsi="Times New Roman" w:cs="Times New Roman"/>
          <w:sz w:val="28"/>
          <w:szCs w:val="28"/>
          <w:lang w:val="uk-UA"/>
        </w:rPr>
        <w:t xml:space="preserve">освітньої </w:t>
      </w:r>
      <w:r w:rsidRPr="006C5BD0">
        <w:rPr>
          <w:rFonts w:ascii="Times New Roman" w:eastAsia="Times New Roman" w:hAnsi="Times New Roman" w:cs="Times New Roman"/>
          <w:sz w:val="28"/>
          <w:szCs w:val="28"/>
          <w:lang w:val="uk-UA"/>
        </w:rPr>
        <w:t xml:space="preserve">програми, яка створена для подання в усталеній формі основної інформації про </w:t>
      </w:r>
      <w:r w:rsidR="000C1695" w:rsidRPr="006C5BD0">
        <w:rPr>
          <w:rFonts w:ascii="Times New Roman" w:eastAsia="Times New Roman" w:hAnsi="Times New Roman" w:cs="Times New Roman"/>
          <w:sz w:val="28"/>
          <w:szCs w:val="28"/>
          <w:lang w:val="uk-UA"/>
        </w:rPr>
        <w:t>неї</w:t>
      </w:r>
      <w:r w:rsidRPr="006C5BD0">
        <w:rPr>
          <w:rFonts w:ascii="Times New Roman" w:eastAsia="Times New Roman" w:hAnsi="Times New Roman" w:cs="Times New Roman"/>
          <w:sz w:val="28"/>
          <w:szCs w:val="28"/>
          <w:lang w:val="uk-UA"/>
        </w:rPr>
        <w:t xml:space="preserve">. Дозволяє точно позиціонувати освітню програму серед інших, поєднати із тематикою наукових досліджень, що полегшує її розуміння всіма основними зацікавленими особами (стейкхолдерами): </w:t>
      </w:r>
      <w:r w:rsidR="003C2653" w:rsidRPr="006C5BD0">
        <w:rPr>
          <w:rFonts w:ascii="Times New Roman" w:eastAsia="Times New Roman" w:hAnsi="Times New Roman" w:cs="Times New Roman"/>
          <w:sz w:val="28"/>
          <w:szCs w:val="28"/>
          <w:lang w:val="uk-UA"/>
        </w:rPr>
        <w:t>здобувачами освіти</w:t>
      </w:r>
      <w:r w:rsidRPr="006C5BD0">
        <w:rPr>
          <w:rFonts w:ascii="Times New Roman" w:eastAsia="Times New Roman" w:hAnsi="Times New Roman" w:cs="Times New Roman"/>
          <w:sz w:val="28"/>
          <w:szCs w:val="28"/>
          <w:lang w:val="uk-UA"/>
        </w:rPr>
        <w:t xml:space="preserve"> роботодавцями, дослідниками, викладачами, агенціями забезпечення якості освіти тощо. Визначає предметну сферу, до якої належить освітня програма, її освітній рівень і специфічні особливості, що відрізняють її від інших подібних програм.</w:t>
      </w:r>
    </w:p>
    <w:p w14:paraId="1921C3E6" w14:textId="47FA52BE"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Процес забезпечення якості освітньої діяльності та вищої освіти в</w:t>
      </w:r>
      <w:r w:rsidR="000C1695" w:rsidRPr="006C5BD0">
        <w:rPr>
          <w:rFonts w:ascii="Times New Roman" w:eastAsia="Times New Roman" w:hAnsi="Times New Roman" w:cs="Times New Roman"/>
          <w:b/>
          <w:sz w:val="28"/>
          <w:szCs w:val="28"/>
          <w:lang w:val="uk-UA"/>
        </w:rPr>
        <w:t xml:space="preserve"> </w:t>
      </w:r>
      <w:r w:rsidRPr="006C5BD0">
        <w:rPr>
          <w:rFonts w:ascii="Times New Roman" w:eastAsia="Times New Roman" w:hAnsi="Times New Roman" w:cs="Times New Roman"/>
          <w:b/>
          <w:sz w:val="28"/>
          <w:szCs w:val="28"/>
          <w:lang w:val="uk-UA"/>
        </w:rPr>
        <w:t xml:space="preserve">університеті </w:t>
      </w:r>
      <w:r w:rsidRPr="006C5BD0">
        <w:rPr>
          <w:rFonts w:ascii="Times New Roman" w:eastAsia="Times New Roman" w:hAnsi="Times New Roman" w:cs="Times New Roman"/>
          <w:sz w:val="28"/>
          <w:szCs w:val="28"/>
          <w:lang w:val="uk-UA"/>
        </w:rPr>
        <w:t>– сукупність процедур, які спрямовані на впровадження</w:t>
      </w:r>
      <w:r w:rsidRPr="006C5BD0">
        <w:rPr>
          <w:rFonts w:ascii="Times New Roman" w:eastAsia="Times New Roman" w:hAnsi="Times New Roman" w:cs="Times New Roman"/>
          <w:b/>
          <w:sz w:val="28"/>
          <w:szCs w:val="28"/>
          <w:lang w:val="uk-UA"/>
        </w:rPr>
        <w:t xml:space="preserve"> </w:t>
      </w:r>
      <w:r w:rsidRPr="006C5BD0">
        <w:rPr>
          <w:rFonts w:ascii="Times New Roman" w:eastAsia="Times New Roman" w:hAnsi="Times New Roman" w:cs="Times New Roman"/>
          <w:sz w:val="28"/>
          <w:szCs w:val="28"/>
          <w:lang w:val="uk-UA"/>
        </w:rPr>
        <w:t>принципів забезпечення якості освітньої діяльності та вищої освіти,</w:t>
      </w:r>
      <w:r w:rsidRPr="006C5BD0">
        <w:rPr>
          <w:rFonts w:ascii="Times New Roman" w:eastAsia="Times New Roman" w:hAnsi="Times New Roman" w:cs="Times New Roman"/>
          <w:b/>
          <w:sz w:val="28"/>
          <w:szCs w:val="28"/>
          <w:lang w:val="uk-UA"/>
        </w:rPr>
        <w:t xml:space="preserve"> </w:t>
      </w:r>
      <w:r w:rsidRPr="006C5BD0">
        <w:rPr>
          <w:rFonts w:ascii="Times New Roman" w:eastAsia="Times New Roman" w:hAnsi="Times New Roman" w:cs="Times New Roman"/>
          <w:sz w:val="28"/>
          <w:szCs w:val="28"/>
          <w:lang w:val="uk-UA"/>
        </w:rPr>
        <w:t>відповідно до законодавства України та Положення про систему внутрішнього забезпечення якості освітньої діяльності та вищої освіти в університеті.</w:t>
      </w:r>
    </w:p>
    <w:p w14:paraId="3F651C55" w14:textId="037FA451"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Результати навчання </w:t>
      </w:r>
      <w:r w:rsidRPr="006C5BD0">
        <w:rPr>
          <w:rFonts w:ascii="Times New Roman" w:eastAsia="Times New Roman" w:hAnsi="Times New Roman" w:cs="Times New Roman"/>
          <w:sz w:val="28"/>
          <w:szCs w:val="28"/>
          <w:lang w:val="uk-UA"/>
        </w:rPr>
        <w:t>–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оцінити та виміряти</w:t>
      </w:r>
      <w:r w:rsidR="000C1695"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 xml:space="preserve"> </w:t>
      </w:r>
      <w:r w:rsidR="000C1695" w:rsidRPr="006C5BD0">
        <w:rPr>
          <w:rFonts w:ascii="Times New Roman" w:eastAsia="Times New Roman" w:hAnsi="Times New Roman" w:cs="Times New Roman"/>
          <w:sz w:val="28"/>
          <w:szCs w:val="28"/>
          <w:lang w:val="uk-UA"/>
        </w:rPr>
        <w:t>а також ті, що</w:t>
      </w:r>
      <w:r w:rsidRPr="006C5BD0">
        <w:rPr>
          <w:rFonts w:ascii="Times New Roman" w:eastAsia="Times New Roman" w:hAnsi="Times New Roman" w:cs="Times New Roman"/>
          <w:sz w:val="28"/>
          <w:szCs w:val="28"/>
          <w:lang w:val="uk-UA"/>
        </w:rPr>
        <w:t xml:space="preserve"> особа здатна продемонструвати після завершення освітньої програми або окремих освітніх компонентів.</w:t>
      </w:r>
    </w:p>
    <w:p w14:paraId="24FCB130" w14:textId="7777777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Рівень освіти </w:t>
      </w:r>
      <w:r w:rsidRPr="006C5BD0">
        <w:rPr>
          <w:rFonts w:ascii="Times New Roman" w:eastAsia="Times New Roman" w:hAnsi="Times New Roman" w:cs="Times New Roman"/>
          <w:sz w:val="28"/>
          <w:szCs w:val="28"/>
          <w:lang w:val="uk-UA"/>
        </w:rPr>
        <w:t>– завершений етап освіти, що характеризується рівнем складності освітньої програми, сукупністю компетентностей, які зазвичай визначені стандартом освіти й відповідають певному рівню Національної рамки кваліфікацій.</w:t>
      </w:r>
    </w:p>
    <w:p w14:paraId="0D263CC8" w14:textId="6EF9EE00"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lastRenderedPageBreak/>
        <w:t xml:space="preserve">Робоча програма навчальної дисципліни – </w:t>
      </w:r>
      <w:r w:rsidRPr="006C5BD0">
        <w:rPr>
          <w:rFonts w:ascii="Times New Roman" w:eastAsia="Times New Roman" w:hAnsi="Times New Roman" w:cs="Times New Roman"/>
          <w:sz w:val="28"/>
          <w:szCs w:val="28"/>
          <w:lang w:val="uk-UA"/>
        </w:rPr>
        <w:t>визначає порядок і</w:t>
      </w:r>
      <w:r w:rsidR="000C1695"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послідовність засвоєння змісту навчання, розподіл його за формами вивчення дисципліни (навчальні заняття, самостійна робота, виконання індивідуальних завдань, контрольні заходи), конкретизує інформаційно-методичне й матеріально-технічне забезпечення, критерії оцінювання рівня її засвоєння, а також форми та засоби поточного й семестрового контролю.</w:t>
      </w:r>
    </w:p>
    <w:p w14:paraId="0EF67CEE" w14:textId="7777777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Система внутрішнього забезпечення якості </w:t>
      </w:r>
      <w:r w:rsidRPr="006C5BD0">
        <w:rPr>
          <w:rFonts w:ascii="Times New Roman" w:eastAsia="Times New Roman" w:hAnsi="Times New Roman" w:cs="Times New Roman"/>
          <w:sz w:val="28"/>
          <w:szCs w:val="28"/>
          <w:lang w:val="uk-UA"/>
        </w:rPr>
        <w:t>– система забезпечення університетом якості освітньої діяльності та якості вищої освіти, що передбачає здійснення таких процедур і заходів:</w:t>
      </w:r>
    </w:p>
    <w:p w14:paraId="212379C0" w14:textId="2ED90C62" w:rsidR="00EF353D" w:rsidRPr="006C5BD0" w:rsidRDefault="00EF353D" w:rsidP="008D34AD">
      <w:pPr>
        <w:pStyle w:val="a4"/>
        <w:numPr>
          <w:ilvl w:val="0"/>
          <w:numId w:val="14"/>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визначення принципів і процедур забезпечення якості вищої освіти;</w:t>
      </w:r>
    </w:p>
    <w:p w14:paraId="69027292" w14:textId="0F2066B5" w:rsidR="00EF353D" w:rsidRPr="006C5BD0" w:rsidRDefault="00EF353D" w:rsidP="008D34AD">
      <w:pPr>
        <w:pStyle w:val="a4"/>
        <w:numPr>
          <w:ilvl w:val="0"/>
          <w:numId w:val="14"/>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здійснення комплексного моніторингу організації освітнього процесу та </w:t>
      </w:r>
      <w:r w:rsidR="000C1695" w:rsidRPr="006C5BD0">
        <w:rPr>
          <w:rFonts w:ascii="Times New Roman" w:eastAsia="Times New Roman" w:hAnsi="Times New Roman" w:cs="Times New Roman"/>
          <w:sz w:val="28"/>
          <w:szCs w:val="28"/>
          <w:lang w:val="uk-UA"/>
        </w:rPr>
        <w:t>навчально-</w:t>
      </w:r>
      <w:r w:rsidRPr="006C5BD0">
        <w:rPr>
          <w:rFonts w:ascii="Times New Roman" w:eastAsia="Times New Roman" w:hAnsi="Times New Roman" w:cs="Times New Roman"/>
          <w:sz w:val="28"/>
          <w:szCs w:val="28"/>
          <w:lang w:val="uk-UA"/>
        </w:rPr>
        <w:t>методичного забезпечення;</w:t>
      </w:r>
    </w:p>
    <w:p w14:paraId="1DF2313E" w14:textId="33D029B1" w:rsidR="00EF353D" w:rsidRPr="006C5BD0" w:rsidRDefault="00EF353D" w:rsidP="008D34AD">
      <w:pPr>
        <w:pStyle w:val="a4"/>
        <w:numPr>
          <w:ilvl w:val="0"/>
          <w:numId w:val="14"/>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здійснення періодичного перегляду освітніх програм;</w:t>
      </w:r>
    </w:p>
    <w:p w14:paraId="6F57E812" w14:textId="2873CAF5" w:rsidR="00EF353D" w:rsidRPr="006C5BD0" w:rsidRDefault="00EF353D" w:rsidP="008D34AD">
      <w:pPr>
        <w:pStyle w:val="a4"/>
        <w:numPr>
          <w:ilvl w:val="0"/>
          <w:numId w:val="14"/>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щорічне оцінювання здобувачів вищої освіти, науково-педагогічних і</w:t>
      </w:r>
      <w:r w:rsidR="000C1695"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педагогічних працівників університету та регулярне оприлюднення результатів оцінювань на офіційному вебсайті університету, інформаційних стендах і в будь-який інший спосіб;</w:t>
      </w:r>
    </w:p>
    <w:p w14:paraId="1A6EDE7F" w14:textId="66B19E16" w:rsidR="00EF353D" w:rsidRPr="006C5BD0" w:rsidRDefault="00EF353D" w:rsidP="008D34AD">
      <w:pPr>
        <w:pStyle w:val="a4"/>
        <w:numPr>
          <w:ilvl w:val="0"/>
          <w:numId w:val="14"/>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забезпечення підвищення кваліфікації педагогічних, наукових і</w:t>
      </w:r>
      <w:r w:rsidR="000C1695"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науково-педагогічних працівників;</w:t>
      </w:r>
    </w:p>
    <w:p w14:paraId="2A5A6D9A" w14:textId="193A0480" w:rsidR="00EF353D" w:rsidRPr="006C5BD0" w:rsidRDefault="00EF353D" w:rsidP="008D34AD">
      <w:pPr>
        <w:pStyle w:val="a4"/>
        <w:numPr>
          <w:ilvl w:val="0"/>
          <w:numId w:val="14"/>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забезпечення наявності необхідних ресурсів для організації освітнього процесу, у тому числі самостійної роботи </w:t>
      </w:r>
      <w:r w:rsidR="003C2653" w:rsidRPr="006C5BD0">
        <w:rPr>
          <w:rFonts w:ascii="Times New Roman" w:eastAsia="Times New Roman" w:hAnsi="Times New Roman" w:cs="Times New Roman"/>
          <w:sz w:val="28"/>
          <w:szCs w:val="28"/>
          <w:lang w:val="uk-UA"/>
        </w:rPr>
        <w:t>здобувачів освіти</w:t>
      </w:r>
      <w:r w:rsidRPr="006C5BD0">
        <w:rPr>
          <w:rFonts w:ascii="Times New Roman" w:eastAsia="Times New Roman" w:hAnsi="Times New Roman" w:cs="Times New Roman"/>
          <w:sz w:val="28"/>
          <w:szCs w:val="28"/>
          <w:lang w:val="uk-UA"/>
        </w:rPr>
        <w:t>, за кожною освітньою програмою;</w:t>
      </w:r>
    </w:p>
    <w:p w14:paraId="6A2B8103" w14:textId="040EF4B6" w:rsidR="00EF353D" w:rsidRPr="006C5BD0" w:rsidRDefault="00EF353D" w:rsidP="008D34AD">
      <w:pPr>
        <w:pStyle w:val="a4"/>
        <w:numPr>
          <w:ilvl w:val="0"/>
          <w:numId w:val="14"/>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забезпечення наявності інформаційних систем для ефективного управління освітнім процесом;</w:t>
      </w:r>
    </w:p>
    <w:p w14:paraId="220148A7" w14:textId="0ED88EE6" w:rsidR="00EF353D" w:rsidRPr="006C5BD0" w:rsidRDefault="00EF353D" w:rsidP="008D34AD">
      <w:pPr>
        <w:pStyle w:val="a4"/>
        <w:numPr>
          <w:ilvl w:val="0"/>
          <w:numId w:val="14"/>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забезпечення публічності інформації про освітні програми, ступені вищої освіти й кваліфікації;</w:t>
      </w:r>
    </w:p>
    <w:p w14:paraId="264CEC1C" w14:textId="240ED27B" w:rsidR="00EF353D" w:rsidRPr="006C5BD0" w:rsidRDefault="00EF353D" w:rsidP="008D34AD">
      <w:pPr>
        <w:pStyle w:val="a4"/>
        <w:numPr>
          <w:ilvl w:val="0"/>
          <w:numId w:val="14"/>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забезпечення ефективної системи запобігання та виявлення академічного плагіату в наукових роботах працівників і здобувачів вищої освіти;</w:t>
      </w:r>
    </w:p>
    <w:p w14:paraId="700AC5E9" w14:textId="3E299794" w:rsidR="00EF353D" w:rsidRPr="006C5BD0" w:rsidRDefault="00EF353D" w:rsidP="008D34AD">
      <w:pPr>
        <w:pStyle w:val="a4"/>
        <w:numPr>
          <w:ilvl w:val="0"/>
          <w:numId w:val="14"/>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інші процедури та заходи.</w:t>
      </w:r>
    </w:p>
    <w:p w14:paraId="68577061" w14:textId="7777777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Спеціалізація </w:t>
      </w:r>
      <w:r w:rsidRPr="006C5BD0">
        <w:rPr>
          <w:rFonts w:ascii="Times New Roman" w:eastAsia="Times New Roman" w:hAnsi="Times New Roman" w:cs="Times New Roman"/>
          <w:sz w:val="28"/>
          <w:szCs w:val="28"/>
          <w:lang w:val="uk-UA"/>
        </w:rPr>
        <w:t>– складова спеціальності, яку визначає університет. Передбачає профільну спеціалізовану освітньо-професійну чи освітньо-наукову програму підготовки здобувачів вищої освіти. У межах однієї програми вищої освіти може бути запроваджено кілька споріднених спеціалізацій. Спеціалізація може бути спрямована на здобуття компетентностей, що визначені відповідним професійним стандартом.</w:t>
      </w:r>
    </w:p>
    <w:p w14:paraId="7D7F3970" w14:textId="7777777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Списування </w:t>
      </w:r>
      <w:r w:rsidRPr="006C5BD0">
        <w:rPr>
          <w:rFonts w:ascii="Times New Roman" w:eastAsia="Times New Roman" w:hAnsi="Times New Roman" w:cs="Times New Roman"/>
          <w:sz w:val="28"/>
          <w:szCs w:val="28"/>
          <w:lang w:val="uk-UA"/>
        </w:rPr>
        <w:t>–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14:paraId="14CB75BA" w14:textId="21F2F8AE"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lastRenderedPageBreak/>
        <w:t xml:space="preserve">Стажування </w:t>
      </w:r>
      <w:r w:rsidRPr="006C5BD0">
        <w:rPr>
          <w:rFonts w:ascii="Times New Roman" w:eastAsia="Times New Roman" w:hAnsi="Times New Roman" w:cs="Times New Roman"/>
          <w:sz w:val="28"/>
          <w:szCs w:val="28"/>
          <w:lang w:val="uk-UA"/>
        </w:rPr>
        <w:t>– запланований як частина освітньої програми період здобуття досвіду поза межами закладу вищої освіти (напр</w:t>
      </w:r>
      <w:r w:rsidR="008B0F21" w:rsidRPr="006C5BD0">
        <w:rPr>
          <w:rFonts w:ascii="Times New Roman" w:eastAsia="Times New Roman" w:hAnsi="Times New Roman" w:cs="Times New Roman"/>
          <w:sz w:val="28"/>
          <w:szCs w:val="28"/>
          <w:lang w:val="uk-UA"/>
        </w:rPr>
        <w:t>иклад</w:t>
      </w:r>
      <w:r w:rsidRPr="006C5BD0">
        <w:rPr>
          <w:rFonts w:ascii="Times New Roman" w:eastAsia="Times New Roman" w:hAnsi="Times New Roman" w:cs="Times New Roman"/>
          <w:sz w:val="28"/>
          <w:szCs w:val="28"/>
          <w:lang w:val="uk-UA"/>
        </w:rPr>
        <w:t>, на потенційному робочому місці) з метою розвитку у здобувачів освіти конкретних навичок, знань, умінь.</w:t>
      </w:r>
    </w:p>
    <w:p w14:paraId="5C7013BF" w14:textId="7C1A7D96"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Структурно-логічна схема підготовки </w:t>
      </w:r>
      <w:r w:rsidRPr="006C5BD0">
        <w:rPr>
          <w:rFonts w:ascii="Times New Roman" w:eastAsia="Times New Roman" w:hAnsi="Times New Roman" w:cs="Times New Roman"/>
          <w:sz w:val="28"/>
          <w:szCs w:val="28"/>
          <w:lang w:val="uk-UA"/>
        </w:rPr>
        <w:t xml:space="preserve">– наукове та методичне обґрунтування </w:t>
      </w:r>
      <w:r w:rsidR="006F0370" w:rsidRPr="006C5BD0">
        <w:rPr>
          <w:rFonts w:ascii="Times New Roman" w:eastAsia="Times New Roman" w:hAnsi="Times New Roman" w:cs="Times New Roman"/>
          <w:sz w:val="28"/>
          <w:szCs w:val="28"/>
          <w:lang w:val="uk-UA"/>
        </w:rPr>
        <w:t xml:space="preserve">(алгоритм) </w:t>
      </w:r>
      <w:r w:rsidRPr="006C5BD0">
        <w:rPr>
          <w:rFonts w:ascii="Times New Roman" w:eastAsia="Times New Roman" w:hAnsi="Times New Roman" w:cs="Times New Roman"/>
          <w:sz w:val="28"/>
          <w:szCs w:val="28"/>
          <w:lang w:val="uk-UA"/>
        </w:rPr>
        <w:t>процесу реалізації освітньо-професійної (освітньо-наукової) програми підготовки та основа для створення навчального та робочого навчального планів</w:t>
      </w:r>
      <w:r w:rsidR="00745AD0" w:rsidRPr="006C5BD0">
        <w:rPr>
          <w:rFonts w:ascii="Times New Roman" w:eastAsia="Times New Roman" w:hAnsi="Times New Roman" w:cs="Times New Roman"/>
          <w:sz w:val="28"/>
          <w:szCs w:val="28"/>
          <w:lang w:val="uk-UA"/>
        </w:rPr>
        <w:t xml:space="preserve">, де висвітлено взаємозалежності між освітніми компонентами програми. </w:t>
      </w:r>
    </w:p>
    <w:p w14:paraId="52B2628C" w14:textId="7777777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Студент </w:t>
      </w:r>
      <w:r w:rsidRPr="006C5BD0">
        <w:rPr>
          <w:rFonts w:ascii="Times New Roman" w:eastAsia="Times New Roman" w:hAnsi="Times New Roman" w:cs="Times New Roman"/>
          <w:sz w:val="28"/>
          <w:szCs w:val="28"/>
          <w:lang w:val="uk-UA"/>
        </w:rPr>
        <w:t>– особа, яка зарахована до закладу вищої освіти з метою здобуття вищої освіти ступеня бакалавра чи магістра.</w:t>
      </w:r>
    </w:p>
    <w:p w14:paraId="207B7EBC" w14:textId="04ECC2A5"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Студентоцентроване навчання </w:t>
      </w:r>
      <w:r w:rsidRPr="006C5BD0">
        <w:rPr>
          <w:rFonts w:ascii="Times New Roman" w:eastAsia="Times New Roman" w:hAnsi="Times New Roman" w:cs="Times New Roman"/>
          <w:sz w:val="28"/>
          <w:szCs w:val="28"/>
          <w:lang w:val="uk-UA"/>
        </w:rPr>
        <w:t xml:space="preserve">– процес якісної трансформації </w:t>
      </w:r>
      <w:r w:rsidR="00745AD0" w:rsidRPr="006C5BD0">
        <w:rPr>
          <w:rFonts w:ascii="Times New Roman" w:eastAsia="Times New Roman" w:hAnsi="Times New Roman" w:cs="Times New Roman"/>
          <w:sz w:val="28"/>
          <w:szCs w:val="28"/>
          <w:lang w:val="uk-UA"/>
        </w:rPr>
        <w:t xml:space="preserve">освітнього </w:t>
      </w:r>
      <w:r w:rsidRPr="006C5BD0">
        <w:rPr>
          <w:rFonts w:ascii="Times New Roman" w:eastAsia="Times New Roman" w:hAnsi="Times New Roman" w:cs="Times New Roman"/>
          <w:sz w:val="28"/>
          <w:szCs w:val="28"/>
          <w:lang w:val="uk-UA"/>
        </w:rPr>
        <w:t>середовища для студентів та інших осіб, які навчаються (здобувачів вищої освіти), метою якого є покращення їх автономії і</w:t>
      </w:r>
      <w:r w:rsidR="00745AD0"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здатності до критичного мислення на основі результативного підходу.</w:t>
      </w:r>
    </w:p>
    <w:p w14:paraId="3CB9BF06" w14:textId="7777777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Студентоцентрований підхід </w:t>
      </w:r>
      <w:r w:rsidRPr="006C5BD0">
        <w:rPr>
          <w:rFonts w:ascii="Times New Roman" w:eastAsia="Times New Roman" w:hAnsi="Times New Roman" w:cs="Times New Roman"/>
          <w:sz w:val="28"/>
          <w:szCs w:val="28"/>
          <w:lang w:val="uk-UA"/>
        </w:rPr>
        <w:t>передбачає розроблення освітніх програм, які зосереджені на результатах навчання, ураховують особливості пріоритетів особи, що навчається, ґрунтуються на реалістичності запланованого навчального навантаження, яка узгоджується із тривалістю освітньої програми. При цьому студенту надаються більші можливості щодо вибору змісту, темпу, способу та місця навчання.</w:t>
      </w:r>
    </w:p>
    <w:p w14:paraId="3CE22305" w14:textId="7777777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Ступінь </w:t>
      </w:r>
      <w:r w:rsidRPr="006C5BD0">
        <w:rPr>
          <w:rFonts w:ascii="Times New Roman" w:eastAsia="Times New Roman" w:hAnsi="Times New Roman" w:cs="Times New Roman"/>
          <w:sz w:val="28"/>
          <w:szCs w:val="28"/>
          <w:lang w:val="uk-UA"/>
        </w:rPr>
        <w:t>– кваліфікація вищої освіти, яку присвоюють після успішного завершення освітньої програми на певному рівні вищої освіти.</w:t>
      </w:r>
    </w:p>
    <w:p w14:paraId="4A66487D" w14:textId="462A7BC4"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Фабрикація </w:t>
      </w:r>
      <w:r w:rsidRPr="006C5BD0">
        <w:rPr>
          <w:rFonts w:ascii="Times New Roman" w:eastAsia="Times New Roman" w:hAnsi="Times New Roman" w:cs="Times New Roman"/>
          <w:sz w:val="28"/>
          <w:szCs w:val="28"/>
          <w:lang w:val="uk-UA"/>
        </w:rPr>
        <w:t xml:space="preserve">– вигадування даних чи фактів, що використовуються </w:t>
      </w:r>
      <w:r w:rsidR="00745AD0" w:rsidRPr="006C5BD0">
        <w:rPr>
          <w:rFonts w:ascii="Times New Roman" w:eastAsia="Times New Roman" w:hAnsi="Times New Roman" w:cs="Times New Roman"/>
          <w:sz w:val="28"/>
          <w:szCs w:val="28"/>
          <w:lang w:val="uk-UA"/>
        </w:rPr>
        <w:t xml:space="preserve">у </w:t>
      </w:r>
      <w:r w:rsidRPr="006C5BD0">
        <w:rPr>
          <w:rFonts w:ascii="Times New Roman" w:eastAsia="Times New Roman" w:hAnsi="Times New Roman" w:cs="Times New Roman"/>
          <w:sz w:val="28"/>
          <w:szCs w:val="28"/>
          <w:lang w:val="uk-UA"/>
        </w:rPr>
        <w:t>освітньому процесі або наукових дослідженнях.</w:t>
      </w:r>
    </w:p>
    <w:p w14:paraId="50F7BCCD" w14:textId="7777777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Фахові </w:t>
      </w:r>
      <w:r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b/>
          <w:sz w:val="28"/>
          <w:szCs w:val="28"/>
          <w:lang w:val="uk-UA"/>
        </w:rPr>
        <w:t>спеціальні, предметно-специфічні</w:t>
      </w:r>
      <w:r w:rsidRPr="006C5BD0">
        <w:rPr>
          <w:rFonts w:ascii="Times New Roman" w:eastAsia="Times New Roman" w:hAnsi="Times New Roman" w:cs="Times New Roman"/>
          <w:sz w:val="28"/>
          <w:szCs w:val="28"/>
          <w:lang w:val="uk-UA"/>
        </w:rPr>
        <w:t>) компетентності – компетентності, які залежать від предметної сфери та є важливими для успішної професійної діяльності за певною спеціальністю.</w:t>
      </w:r>
    </w:p>
    <w:p w14:paraId="4B12D2B3" w14:textId="7777777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Формальна освіта </w:t>
      </w:r>
      <w:r w:rsidRPr="006C5BD0">
        <w:rPr>
          <w:rFonts w:ascii="Times New Roman" w:eastAsia="Times New Roman" w:hAnsi="Times New Roman" w:cs="Times New Roman"/>
          <w:sz w:val="28"/>
          <w:szCs w:val="28"/>
          <w:lang w:val="uk-UA"/>
        </w:rPr>
        <w:t>– освіта, яка інституціолізована, цілеспрямована, спланована за участі державних і визнаних приватних організацій, має наслідком присудження національно визнаних кваліфікацій у межах певного освітнього рівня (етапу, циклу) та здійснюється у закладах освіти.</w:t>
      </w:r>
    </w:p>
    <w:p w14:paraId="2C29E8C8" w14:textId="74475F38"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Якість освіти </w:t>
      </w:r>
      <w:r w:rsidRPr="006C5BD0">
        <w:rPr>
          <w:rFonts w:ascii="Times New Roman" w:eastAsia="Times New Roman" w:hAnsi="Times New Roman" w:cs="Times New Roman"/>
          <w:sz w:val="28"/>
          <w:szCs w:val="28"/>
          <w:lang w:val="uk-UA"/>
        </w:rPr>
        <w:t>– відповідність результатів навчання вимогам, які встановлені законодавством, певним освітнім та професійним стандарт</w:t>
      </w:r>
      <w:r w:rsidR="00745AD0" w:rsidRPr="006C5BD0">
        <w:rPr>
          <w:rFonts w:ascii="Times New Roman" w:eastAsia="Times New Roman" w:hAnsi="Times New Roman" w:cs="Times New Roman"/>
          <w:sz w:val="28"/>
          <w:szCs w:val="28"/>
          <w:lang w:val="uk-UA"/>
        </w:rPr>
        <w:t>а</w:t>
      </w:r>
      <w:r w:rsidRPr="006C5BD0">
        <w:rPr>
          <w:rFonts w:ascii="Times New Roman" w:eastAsia="Times New Roman" w:hAnsi="Times New Roman" w:cs="Times New Roman"/>
          <w:sz w:val="28"/>
          <w:szCs w:val="28"/>
          <w:lang w:val="uk-UA"/>
        </w:rPr>
        <w:t>м освіти та</w:t>
      </w:r>
      <w:r w:rsidRPr="006C5BD0">
        <w:rPr>
          <w:rFonts w:ascii="Times New Roman" w:eastAsia="Times New Roman" w:hAnsi="Times New Roman" w:cs="Times New Roman"/>
          <w:i/>
          <w:sz w:val="28"/>
          <w:szCs w:val="28"/>
          <w:lang w:val="uk-UA"/>
        </w:rPr>
        <w:t>/</w:t>
      </w:r>
      <w:r w:rsidRPr="006C5BD0">
        <w:rPr>
          <w:rFonts w:ascii="Times New Roman" w:eastAsia="Times New Roman" w:hAnsi="Times New Roman" w:cs="Times New Roman"/>
          <w:sz w:val="28"/>
          <w:szCs w:val="28"/>
          <w:lang w:val="uk-UA"/>
        </w:rPr>
        <w:t>або договором на надання освітніх послуг.</w:t>
      </w:r>
    </w:p>
    <w:p w14:paraId="5ED40CA2" w14:textId="7777777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z w:val="28"/>
          <w:szCs w:val="28"/>
          <w:lang w:val="uk-UA"/>
        </w:rPr>
        <w:t xml:space="preserve">Якість освітньої діяльності </w:t>
      </w:r>
      <w:r w:rsidRPr="006C5BD0">
        <w:rPr>
          <w:rFonts w:ascii="Times New Roman" w:eastAsia="Times New Roman" w:hAnsi="Times New Roman" w:cs="Times New Roman"/>
          <w:sz w:val="28"/>
          <w:szCs w:val="28"/>
          <w:lang w:val="uk-UA"/>
        </w:rPr>
        <w:t>– рівень організації й реалізації освітнього процесу, що забезпечує здобуття особами якісної освіти та відповідає вимогам, які встановлені законодавством і</w:t>
      </w:r>
      <w:r w:rsidRPr="006C5BD0">
        <w:rPr>
          <w:rFonts w:ascii="Times New Roman" w:eastAsia="Times New Roman" w:hAnsi="Times New Roman" w:cs="Times New Roman"/>
          <w:i/>
          <w:sz w:val="28"/>
          <w:szCs w:val="28"/>
          <w:lang w:val="uk-UA"/>
        </w:rPr>
        <w:t>/</w:t>
      </w:r>
      <w:r w:rsidRPr="006C5BD0">
        <w:rPr>
          <w:rFonts w:ascii="Times New Roman" w:eastAsia="Times New Roman" w:hAnsi="Times New Roman" w:cs="Times New Roman"/>
          <w:sz w:val="28"/>
          <w:szCs w:val="28"/>
          <w:lang w:val="uk-UA"/>
        </w:rPr>
        <w:t>або договором про надання освітніх послуг.</w:t>
      </w:r>
    </w:p>
    <w:p w14:paraId="3A9B0A6D" w14:textId="77777777" w:rsidR="00EF353D" w:rsidRPr="006C5BD0" w:rsidRDefault="00EF353D" w:rsidP="00827C6B">
      <w:pPr>
        <w:spacing w:after="0" w:line="276" w:lineRule="auto"/>
        <w:ind w:firstLine="709"/>
        <w:jc w:val="both"/>
        <w:rPr>
          <w:rFonts w:ascii="Times New Roman" w:eastAsia="Times New Roman" w:hAnsi="Times New Roman" w:cs="Times New Roman"/>
          <w:sz w:val="28"/>
          <w:szCs w:val="28"/>
          <w:lang w:val="uk-UA"/>
        </w:rPr>
      </w:pPr>
    </w:p>
    <w:p w14:paraId="1CAAA941" w14:textId="69487B49" w:rsidR="0045651D" w:rsidRPr="006C5BD0" w:rsidRDefault="00484BD2" w:rsidP="00484BD2">
      <w:pPr>
        <w:pStyle w:val="a4"/>
        <w:ind w:left="502"/>
        <w:jc w:val="center"/>
        <w:rPr>
          <w:rFonts w:ascii="Times New Roman" w:hAnsi="Times New Roman" w:cs="Times New Roman"/>
          <w:b/>
          <w:bCs/>
          <w:sz w:val="30"/>
          <w:szCs w:val="30"/>
          <w:lang w:val="uk-UA"/>
        </w:rPr>
      </w:pPr>
      <w:r w:rsidRPr="006C5BD0">
        <w:rPr>
          <w:rFonts w:ascii="Times New Roman" w:hAnsi="Times New Roman" w:cs="Times New Roman"/>
          <w:b/>
          <w:bCs/>
          <w:sz w:val="30"/>
          <w:szCs w:val="30"/>
          <w:lang w:val="uk-UA"/>
        </w:rPr>
        <w:lastRenderedPageBreak/>
        <w:t>2.</w:t>
      </w:r>
      <w:r w:rsidR="00D90F49" w:rsidRPr="006C5BD0">
        <w:rPr>
          <w:rFonts w:ascii="Times New Roman" w:hAnsi="Times New Roman" w:cs="Times New Roman"/>
          <w:b/>
          <w:bCs/>
          <w:sz w:val="30"/>
          <w:szCs w:val="30"/>
          <w:lang w:val="uk-UA"/>
        </w:rPr>
        <w:t> </w:t>
      </w:r>
      <w:r w:rsidRPr="006C5BD0">
        <w:rPr>
          <w:rFonts w:ascii="Times New Roman" w:hAnsi="Times New Roman" w:cs="Times New Roman"/>
          <w:b/>
          <w:bCs/>
          <w:sz w:val="30"/>
          <w:szCs w:val="30"/>
          <w:lang w:val="uk-UA"/>
        </w:rPr>
        <w:t>ОСВІТНЯ ПРОГРАМА</w:t>
      </w:r>
    </w:p>
    <w:p w14:paraId="5FDDA583" w14:textId="77777777" w:rsidR="001B3E38" w:rsidRPr="006C5BD0" w:rsidRDefault="001B3E38" w:rsidP="00484BD2">
      <w:pPr>
        <w:pStyle w:val="a4"/>
        <w:ind w:left="502"/>
        <w:jc w:val="center"/>
        <w:rPr>
          <w:rFonts w:ascii="Times New Roman" w:hAnsi="Times New Roman" w:cs="Times New Roman"/>
          <w:b/>
          <w:bCs/>
          <w:sz w:val="30"/>
          <w:szCs w:val="30"/>
          <w:lang w:val="uk-UA"/>
        </w:rPr>
      </w:pPr>
    </w:p>
    <w:p w14:paraId="28C14B28" w14:textId="77777777" w:rsidR="00757068" w:rsidRPr="006C5BD0" w:rsidRDefault="00757068" w:rsidP="00827C6B">
      <w:pPr>
        <w:pStyle w:val="a4"/>
        <w:spacing w:after="0" w:line="276" w:lineRule="auto"/>
        <w:ind w:left="0"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2.1.</w:t>
      </w:r>
      <w:r w:rsidRPr="006C5BD0">
        <w:rPr>
          <w:rFonts w:ascii="Times New Roman" w:eastAsia="Times New Roman" w:hAnsi="Times New Roman" w:cs="Times New Roman"/>
          <w:sz w:val="28"/>
          <w:szCs w:val="28"/>
          <w:lang w:val="uk-UA"/>
        </w:rPr>
        <w:t> </w:t>
      </w:r>
      <w:r w:rsidR="00835109" w:rsidRPr="006C5BD0">
        <w:rPr>
          <w:rFonts w:ascii="Times New Roman" w:eastAsia="Times New Roman" w:hAnsi="Times New Roman" w:cs="Times New Roman"/>
          <w:b/>
          <w:i/>
          <w:sz w:val="28"/>
          <w:szCs w:val="28"/>
          <w:lang w:val="uk-UA"/>
        </w:rPr>
        <w:t>Освітня діяльність в Університеті</w:t>
      </w:r>
      <w:r w:rsidR="00835109" w:rsidRPr="006C5BD0">
        <w:rPr>
          <w:rFonts w:ascii="Times New Roman" w:eastAsia="Times New Roman" w:hAnsi="Times New Roman" w:cs="Times New Roman"/>
          <w:sz w:val="28"/>
          <w:szCs w:val="28"/>
          <w:lang w:val="uk-UA"/>
        </w:rPr>
        <w:t xml:space="preserve"> на різних рівнях освіти здійснюється за відповідними освітніми (освітньо-пр</w:t>
      </w:r>
      <w:r w:rsidRPr="006C5BD0">
        <w:rPr>
          <w:rFonts w:ascii="Times New Roman" w:eastAsia="Times New Roman" w:hAnsi="Times New Roman" w:cs="Times New Roman"/>
          <w:sz w:val="28"/>
          <w:szCs w:val="28"/>
          <w:lang w:val="uk-UA"/>
        </w:rPr>
        <w:t>офесійними, освітньо-науковими</w:t>
      </w:r>
      <w:r w:rsidR="00835109" w:rsidRPr="006C5BD0">
        <w:rPr>
          <w:rFonts w:ascii="Times New Roman" w:eastAsia="Times New Roman" w:hAnsi="Times New Roman" w:cs="Times New Roman"/>
          <w:sz w:val="28"/>
          <w:szCs w:val="28"/>
          <w:lang w:val="uk-UA"/>
        </w:rPr>
        <w:t xml:space="preserve">) програмами (надалі – </w:t>
      </w:r>
      <w:r w:rsidRPr="006C5BD0">
        <w:rPr>
          <w:rFonts w:ascii="Times New Roman" w:eastAsia="Times New Roman" w:hAnsi="Times New Roman" w:cs="Times New Roman"/>
          <w:sz w:val="28"/>
          <w:szCs w:val="28"/>
          <w:lang w:val="uk-UA"/>
        </w:rPr>
        <w:t>Освітні програми)</w:t>
      </w:r>
    </w:p>
    <w:p w14:paraId="56D41C10" w14:textId="1A6D0637" w:rsidR="00757068" w:rsidRPr="006C5BD0" w:rsidRDefault="00757068" w:rsidP="00827C6B">
      <w:pPr>
        <w:pStyle w:val="a4"/>
        <w:spacing w:after="0" w:line="276" w:lineRule="auto"/>
        <w:ind w:left="0" w:firstLine="709"/>
        <w:jc w:val="both"/>
        <w:rPr>
          <w:rFonts w:ascii="Times New Roman" w:eastAsia="Times New Roman" w:hAnsi="Times New Roman" w:cs="Times New Roman"/>
          <w:b/>
          <w:sz w:val="28"/>
          <w:szCs w:val="28"/>
          <w:lang w:val="uk-UA"/>
        </w:rPr>
      </w:pPr>
      <w:r w:rsidRPr="006C5BD0">
        <w:rPr>
          <w:rFonts w:ascii="Times New Roman" w:eastAsia="Times New Roman" w:hAnsi="Times New Roman" w:cs="Times New Roman"/>
          <w:b/>
          <w:i/>
          <w:sz w:val="28"/>
          <w:szCs w:val="28"/>
          <w:lang w:val="uk-UA"/>
        </w:rPr>
        <w:t>2.2.</w:t>
      </w:r>
      <w:r w:rsidRPr="006C5BD0">
        <w:rPr>
          <w:rFonts w:ascii="Times New Roman" w:eastAsia="Times New Roman" w:hAnsi="Times New Roman" w:cs="Times New Roman"/>
          <w:sz w:val="28"/>
          <w:szCs w:val="28"/>
          <w:lang w:val="uk-UA"/>
        </w:rPr>
        <w:t> </w:t>
      </w:r>
      <w:r w:rsidRPr="006C5BD0">
        <w:rPr>
          <w:rFonts w:ascii="Times New Roman" w:eastAsia="Times New Roman" w:hAnsi="Times New Roman" w:cs="Times New Roman"/>
          <w:b/>
          <w:i/>
          <w:sz w:val="28"/>
          <w:szCs w:val="28"/>
          <w:lang w:val="uk-UA"/>
        </w:rPr>
        <w:t>Освітні програми Університету спрямовані на:</w:t>
      </w:r>
    </w:p>
    <w:p w14:paraId="224570D3" w14:textId="06D55290" w:rsidR="00757068" w:rsidRPr="006C5BD0" w:rsidRDefault="00757068" w:rsidP="008D34AD">
      <w:pPr>
        <w:pStyle w:val="a4"/>
        <w:numPr>
          <w:ilvl w:val="0"/>
          <w:numId w:val="15"/>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здобуття особами, які навчаються, вищої освіти за ступенями бакалавра, магістра, доктора філософії;</w:t>
      </w:r>
    </w:p>
    <w:p w14:paraId="5D060E6A" w14:textId="40CD06B3" w:rsidR="00757068" w:rsidRPr="006C5BD0" w:rsidRDefault="00757068" w:rsidP="008D34AD">
      <w:pPr>
        <w:pStyle w:val="a4"/>
        <w:numPr>
          <w:ilvl w:val="0"/>
          <w:numId w:val="15"/>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підвищення кваліфікації (освітньої і/або професійної) слухачами у межах того самого рівня Національної рамки кваліфікацій;</w:t>
      </w:r>
    </w:p>
    <w:p w14:paraId="4C63E873" w14:textId="1486D733" w:rsidR="00757068" w:rsidRPr="006C5BD0" w:rsidRDefault="00757068" w:rsidP="008D34AD">
      <w:pPr>
        <w:pStyle w:val="a4"/>
        <w:numPr>
          <w:ilvl w:val="0"/>
          <w:numId w:val="15"/>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підготовку слухачів до навчання за відповідним рівнем вищої освіти.</w:t>
      </w:r>
    </w:p>
    <w:p w14:paraId="61A8A6E3" w14:textId="010E2017" w:rsidR="00A87B08" w:rsidRPr="006C5BD0" w:rsidRDefault="00A87B08" w:rsidP="00827C6B">
      <w:pPr>
        <w:pStyle w:val="a4"/>
        <w:spacing w:after="0" w:line="276" w:lineRule="auto"/>
        <w:ind w:left="0"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2.3.</w:t>
      </w:r>
      <w:r w:rsidRPr="006C5BD0">
        <w:rPr>
          <w:rFonts w:ascii="Times New Roman" w:eastAsia="Times New Roman" w:hAnsi="Times New Roman" w:cs="Times New Roman"/>
          <w:sz w:val="28"/>
          <w:szCs w:val="28"/>
          <w:lang w:val="uk-UA"/>
        </w:rPr>
        <w:t> </w:t>
      </w:r>
      <w:r w:rsidRPr="006C5BD0">
        <w:rPr>
          <w:rFonts w:ascii="Times New Roman" w:eastAsia="Times New Roman" w:hAnsi="Times New Roman" w:cs="Times New Roman"/>
          <w:b/>
          <w:i/>
          <w:sz w:val="28"/>
          <w:szCs w:val="28"/>
          <w:lang w:val="uk-UA"/>
        </w:rPr>
        <w:t>Освітня (освітньо-професійна, освітньо-наукова, освітньо-творча) програма</w:t>
      </w:r>
      <w:r w:rsidRPr="006C5BD0">
        <w:rPr>
          <w:rFonts w:ascii="Times New Roman" w:eastAsia="Times New Roman" w:hAnsi="Times New Roman" w:cs="Times New Roman"/>
          <w:b/>
          <w:sz w:val="28"/>
          <w:szCs w:val="28"/>
          <w:lang w:val="uk-UA"/>
        </w:rPr>
        <w:t xml:space="preserve"> </w:t>
      </w:r>
      <w:r w:rsidRPr="006C5BD0">
        <w:rPr>
          <w:rFonts w:ascii="Times New Roman" w:eastAsia="Times New Roman" w:hAnsi="Times New Roman" w:cs="Times New Roman"/>
          <w:sz w:val="28"/>
          <w:szCs w:val="28"/>
          <w:lang w:val="uk-UA"/>
        </w:rPr>
        <w:t xml:space="preserve">– </w:t>
      </w:r>
      <w:sdt>
        <w:sdtPr>
          <w:rPr>
            <w:rFonts w:ascii="Times New Roman" w:hAnsi="Times New Roman" w:cs="Times New Roman"/>
            <w:sz w:val="28"/>
            <w:szCs w:val="28"/>
            <w:lang w:val="uk-UA"/>
          </w:rPr>
          <w:tag w:val="goog_rdk_7"/>
          <w:id w:val="-250431745"/>
        </w:sdtPr>
        <w:sdtContent/>
      </w:sdt>
      <w:r w:rsidRPr="006C5BD0">
        <w:rPr>
          <w:rFonts w:ascii="Times New Roman" w:eastAsia="Times New Roman" w:hAnsi="Times New Roman" w:cs="Times New Roman"/>
          <w:sz w:val="28"/>
          <w:szCs w:val="28"/>
          <w:lang w:val="uk-UA"/>
        </w:rPr>
        <w:t xml:space="preserve">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такою програмою цілей та результатів навчання, що дає право на отримання визначеної освітньої або освітньої та професійної (професійних) кваліфікації (кваліфікацій). </w:t>
      </w:r>
    </w:p>
    <w:p w14:paraId="692FFA94" w14:textId="3210D9F6" w:rsidR="001B3E38" w:rsidRPr="006C5BD0" w:rsidRDefault="00A87B08" w:rsidP="00827C6B">
      <w:pPr>
        <w:pStyle w:val="a4"/>
        <w:spacing w:after="0" w:line="276" w:lineRule="auto"/>
        <w:ind w:left="0"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2.4.</w:t>
      </w:r>
      <w:r w:rsidRPr="006C5BD0">
        <w:rPr>
          <w:rFonts w:ascii="Times New Roman" w:eastAsia="Times New Roman" w:hAnsi="Times New Roman" w:cs="Times New Roman"/>
          <w:sz w:val="28"/>
          <w:szCs w:val="28"/>
          <w:lang w:val="uk-UA"/>
        </w:rPr>
        <w:t> </w:t>
      </w:r>
      <w:r w:rsidR="001B3E38" w:rsidRPr="006C5BD0">
        <w:rPr>
          <w:rFonts w:ascii="Times New Roman" w:eastAsia="Times New Roman" w:hAnsi="Times New Roman" w:cs="Times New Roman"/>
          <w:b/>
          <w:i/>
          <w:sz w:val="28"/>
          <w:szCs w:val="28"/>
          <w:lang w:val="uk-UA"/>
        </w:rPr>
        <w:t>Освітня програма відповідає вимогам стандарту вищої освіти</w:t>
      </w:r>
      <w:r w:rsidR="001B3E38" w:rsidRPr="006C5BD0">
        <w:rPr>
          <w:rFonts w:ascii="Times New Roman" w:eastAsia="Times New Roman" w:hAnsi="Times New Roman" w:cs="Times New Roman"/>
          <w:sz w:val="28"/>
          <w:szCs w:val="28"/>
          <w:lang w:val="uk-UA"/>
        </w:rPr>
        <w:t xml:space="preserve"> щодо:</w:t>
      </w:r>
    </w:p>
    <w:p w14:paraId="70ACE165" w14:textId="27A0BE6B" w:rsidR="001B3E38" w:rsidRPr="006C5BD0" w:rsidRDefault="001B3E38" w:rsidP="008D34AD">
      <w:pPr>
        <w:pStyle w:val="a4"/>
        <w:numPr>
          <w:ilvl w:val="0"/>
          <w:numId w:val="16"/>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обсягу кредитів </w:t>
      </w:r>
      <w:r w:rsidR="006715EC" w:rsidRPr="006C5BD0">
        <w:rPr>
          <w:rFonts w:ascii="Times New Roman" w:eastAsia="Times New Roman" w:hAnsi="Times New Roman" w:cs="Times New Roman"/>
          <w:sz w:val="28"/>
          <w:szCs w:val="28"/>
          <w:lang w:val="uk-UA"/>
        </w:rPr>
        <w:t>ЄКТС</w:t>
      </w:r>
      <w:r w:rsidRPr="006C5BD0">
        <w:rPr>
          <w:rFonts w:ascii="Times New Roman" w:eastAsia="Times New Roman" w:hAnsi="Times New Roman" w:cs="Times New Roman"/>
          <w:sz w:val="28"/>
          <w:szCs w:val="28"/>
          <w:lang w:val="uk-UA"/>
        </w:rPr>
        <w:t>, необхідного для здобуття відповідного ступеня вищої освіти;</w:t>
      </w:r>
    </w:p>
    <w:p w14:paraId="334FD388" w14:textId="2FA9C13C" w:rsidR="001B3E38" w:rsidRPr="006C5BD0" w:rsidRDefault="001B3E38" w:rsidP="008D34AD">
      <w:pPr>
        <w:pStyle w:val="a4"/>
        <w:numPr>
          <w:ilvl w:val="0"/>
          <w:numId w:val="16"/>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переліку </w:t>
      </w:r>
      <w:r w:rsidR="00A87B08" w:rsidRPr="006C5BD0">
        <w:rPr>
          <w:rFonts w:ascii="Times New Roman" w:eastAsia="Times New Roman" w:hAnsi="Times New Roman" w:cs="Times New Roman"/>
          <w:sz w:val="28"/>
          <w:szCs w:val="28"/>
          <w:lang w:val="uk-UA"/>
        </w:rPr>
        <w:t xml:space="preserve">загальних і фахових </w:t>
      </w:r>
      <w:r w:rsidRPr="006C5BD0">
        <w:rPr>
          <w:rFonts w:ascii="Times New Roman" w:eastAsia="Times New Roman" w:hAnsi="Times New Roman" w:cs="Times New Roman"/>
          <w:sz w:val="28"/>
          <w:szCs w:val="28"/>
          <w:lang w:val="uk-UA"/>
        </w:rPr>
        <w:t>компетентностей випускника;</w:t>
      </w:r>
    </w:p>
    <w:p w14:paraId="1872DB5B" w14:textId="5F7B063E" w:rsidR="001B3E38" w:rsidRPr="006C5BD0" w:rsidRDefault="001B3E38" w:rsidP="008D34AD">
      <w:pPr>
        <w:pStyle w:val="a4"/>
        <w:numPr>
          <w:ilvl w:val="0"/>
          <w:numId w:val="16"/>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нормативного змісту підготовки здобувачів, сформульованого у результат</w:t>
      </w:r>
      <w:r w:rsidR="00A87B08" w:rsidRPr="006C5BD0">
        <w:rPr>
          <w:rFonts w:ascii="Times New Roman" w:eastAsia="Times New Roman" w:hAnsi="Times New Roman" w:cs="Times New Roman"/>
          <w:sz w:val="28"/>
          <w:szCs w:val="28"/>
          <w:lang w:val="uk-UA"/>
        </w:rPr>
        <w:t>ах</w:t>
      </w:r>
      <w:r w:rsidRPr="006C5BD0">
        <w:rPr>
          <w:rFonts w:ascii="Times New Roman" w:eastAsia="Times New Roman" w:hAnsi="Times New Roman" w:cs="Times New Roman"/>
          <w:sz w:val="28"/>
          <w:szCs w:val="28"/>
          <w:lang w:val="uk-UA"/>
        </w:rPr>
        <w:t xml:space="preserve"> навчання;</w:t>
      </w:r>
    </w:p>
    <w:p w14:paraId="0955E876" w14:textId="7F9F1189" w:rsidR="001B3E38" w:rsidRPr="006C5BD0" w:rsidRDefault="001B3E38" w:rsidP="008D34AD">
      <w:pPr>
        <w:pStyle w:val="a4"/>
        <w:numPr>
          <w:ilvl w:val="0"/>
          <w:numId w:val="16"/>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форм атестації здобувачів вищої освіти;</w:t>
      </w:r>
    </w:p>
    <w:p w14:paraId="3FC3A566" w14:textId="1470BE7E" w:rsidR="001B3E38" w:rsidRPr="006C5BD0" w:rsidRDefault="001B3E38" w:rsidP="008D34AD">
      <w:pPr>
        <w:pStyle w:val="a4"/>
        <w:numPr>
          <w:ilvl w:val="0"/>
          <w:numId w:val="16"/>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вимог до наявності системи внутрішнього забезпечення якості вищої освіти;</w:t>
      </w:r>
    </w:p>
    <w:p w14:paraId="4FAD0C2D" w14:textId="051E1670" w:rsidR="001B3E38" w:rsidRPr="006C5BD0" w:rsidRDefault="001B3E38" w:rsidP="008D34AD">
      <w:pPr>
        <w:pStyle w:val="a4"/>
        <w:numPr>
          <w:ilvl w:val="0"/>
          <w:numId w:val="16"/>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вимог професійних стандартів (</w:t>
      </w:r>
      <w:r w:rsidR="00A87B08" w:rsidRPr="006C5BD0">
        <w:rPr>
          <w:rFonts w:ascii="Times New Roman" w:eastAsia="Times New Roman" w:hAnsi="Times New Roman" w:cs="Times New Roman"/>
          <w:sz w:val="28"/>
          <w:szCs w:val="28"/>
          <w:lang w:val="uk-UA"/>
        </w:rPr>
        <w:t>за наявності таких</w:t>
      </w:r>
      <w:r w:rsidRPr="006C5BD0">
        <w:rPr>
          <w:rFonts w:ascii="Times New Roman" w:eastAsia="Times New Roman" w:hAnsi="Times New Roman" w:cs="Times New Roman"/>
          <w:sz w:val="28"/>
          <w:szCs w:val="28"/>
          <w:lang w:val="uk-UA"/>
        </w:rPr>
        <w:t>).</w:t>
      </w:r>
    </w:p>
    <w:p w14:paraId="35087546" w14:textId="77777777" w:rsidR="00C47745" w:rsidRPr="006C5BD0" w:rsidRDefault="00A87B08"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2.5.</w:t>
      </w:r>
      <w:r w:rsidRPr="006C5BD0">
        <w:rPr>
          <w:rFonts w:ascii="Times New Roman" w:eastAsia="Times New Roman" w:hAnsi="Times New Roman" w:cs="Times New Roman"/>
          <w:sz w:val="28"/>
          <w:szCs w:val="28"/>
          <w:lang w:val="uk-UA"/>
        </w:rPr>
        <w:t> </w:t>
      </w:r>
      <w:r w:rsidR="001B3E38" w:rsidRPr="006C5BD0">
        <w:rPr>
          <w:rFonts w:ascii="Times New Roman" w:eastAsia="Times New Roman" w:hAnsi="Times New Roman" w:cs="Times New Roman"/>
          <w:b/>
          <w:i/>
          <w:sz w:val="28"/>
          <w:szCs w:val="28"/>
          <w:lang w:val="uk-UA"/>
        </w:rPr>
        <w:t>Освітня програма (одна або декілька) може бути розроблена та реалізована</w:t>
      </w:r>
      <w:r w:rsidR="001B3E38" w:rsidRPr="006C5BD0">
        <w:rPr>
          <w:rFonts w:ascii="Times New Roman" w:eastAsia="Times New Roman" w:hAnsi="Times New Roman" w:cs="Times New Roman"/>
          <w:sz w:val="28"/>
          <w:szCs w:val="28"/>
          <w:lang w:val="uk-UA"/>
        </w:rPr>
        <w:t xml:space="preserve"> в межах ліцензованої спеціальності на відповідному рівні вищої освіти. </w:t>
      </w:r>
    </w:p>
    <w:p w14:paraId="7201CA6C" w14:textId="4B0C9692" w:rsidR="00C47745" w:rsidRPr="006C5BD0" w:rsidRDefault="00C47745"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Складовою спеціальності може бути спеціалізація, що визначається закладом вищої освіти (науковою установою) і передбачає наявність профільної спеціалізованої </w:t>
      </w:r>
      <w:r w:rsidR="001545AD"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світньої програми підготовки здобувачів вищої освіти.</w:t>
      </w:r>
    </w:p>
    <w:p w14:paraId="49BF897E" w14:textId="77777777" w:rsidR="00C47745" w:rsidRPr="006C5BD0" w:rsidRDefault="00C47745"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Профільна спеціалізована освітня програма затверджується Вченою радою Університету та є складовою стандартів вищої освіти Університету.</w:t>
      </w:r>
    </w:p>
    <w:p w14:paraId="171CF81A" w14:textId="3E08386E" w:rsidR="00D90F49" w:rsidRPr="006C5BD0" w:rsidRDefault="00C47745"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2.6. </w:t>
      </w:r>
      <w:r w:rsidR="001B3E38" w:rsidRPr="006C5BD0">
        <w:rPr>
          <w:rFonts w:ascii="Times New Roman" w:eastAsia="Times New Roman" w:hAnsi="Times New Roman" w:cs="Times New Roman"/>
          <w:b/>
          <w:i/>
          <w:sz w:val="28"/>
          <w:szCs w:val="28"/>
          <w:lang w:val="uk-UA"/>
        </w:rPr>
        <w:t xml:space="preserve">При укладанні </w:t>
      </w:r>
      <w:r w:rsidR="001545AD" w:rsidRPr="006C5BD0">
        <w:rPr>
          <w:rFonts w:ascii="Times New Roman" w:eastAsia="Times New Roman" w:hAnsi="Times New Roman" w:cs="Times New Roman"/>
          <w:b/>
          <w:i/>
          <w:sz w:val="28"/>
          <w:szCs w:val="28"/>
          <w:lang w:val="uk-UA"/>
        </w:rPr>
        <w:t>О</w:t>
      </w:r>
      <w:r w:rsidR="001B3E38" w:rsidRPr="006C5BD0">
        <w:rPr>
          <w:rFonts w:ascii="Times New Roman" w:eastAsia="Times New Roman" w:hAnsi="Times New Roman" w:cs="Times New Roman"/>
          <w:b/>
          <w:i/>
          <w:sz w:val="28"/>
          <w:szCs w:val="28"/>
          <w:lang w:val="uk-UA"/>
        </w:rPr>
        <w:t>світньої програми враховуються</w:t>
      </w:r>
      <w:r w:rsidR="001B3E38" w:rsidRPr="006C5BD0">
        <w:rPr>
          <w:rFonts w:ascii="Times New Roman" w:eastAsia="Times New Roman" w:hAnsi="Times New Roman" w:cs="Times New Roman"/>
          <w:sz w:val="28"/>
          <w:szCs w:val="28"/>
          <w:lang w:val="uk-UA"/>
        </w:rPr>
        <w:t xml:space="preserve"> вимоги стандарту вищої освіти за відповідною спеціальністю (обсяг кредитів </w:t>
      </w:r>
      <w:r w:rsidR="006715EC" w:rsidRPr="006C5BD0">
        <w:rPr>
          <w:rFonts w:ascii="Times New Roman" w:eastAsia="Times New Roman" w:hAnsi="Times New Roman" w:cs="Times New Roman"/>
          <w:sz w:val="28"/>
          <w:szCs w:val="28"/>
          <w:lang w:val="uk-UA"/>
        </w:rPr>
        <w:t>ЄКТС</w:t>
      </w:r>
      <w:r w:rsidR="001B3E38"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lastRenderedPageBreak/>
        <w:t>перелік компетентностей випускника, результати навчання, форми атестації здобувачів освіти, вимоги до наявності системи внутрішнього забезпечення якості вищої освіти, вимоги професійних стандартів тощо), а також прийняті на основі затвердженої місії Університету та аналізу потреб суспільства рішення Вченої ради щодо загальних компетентностей випускників Чернівецького національного університету імені Юрія Федьковича.</w:t>
      </w:r>
    </w:p>
    <w:p w14:paraId="05F80B0B" w14:textId="4D66CE5E" w:rsidR="00D90F49" w:rsidRPr="006C5BD0" w:rsidRDefault="00D90F49"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За відсутності стандарту вищої освіти проєкт Освітньої програми розробляється на основі проєкту стандарту та підлягає перегляду після його затвердження.</w:t>
      </w:r>
    </w:p>
    <w:p w14:paraId="465C3399" w14:textId="48AE53F5" w:rsidR="00C47745" w:rsidRPr="006C5BD0" w:rsidRDefault="00C47745"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2.7.</w:t>
      </w:r>
      <w:r w:rsidR="00115579"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b/>
          <w:i/>
          <w:sz w:val="28"/>
          <w:szCs w:val="28"/>
          <w:lang w:val="uk-UA"/>
        </w:rPr>
        <w:t xml:space="preserve">Назви </w:t>
      </w:r>
      <w:r w:rsidR="001545AD" w:rsidRPr="006C5BD0">
        <w:rPr>
          <w:rFonts w:ascii="Times New Roman" w:eastAsia="Times New Roman" w:hAnsi="Times New Roman" w:cs="Times New Roman"/>
          <w:b/>
          <w:i/>
          <w:sz w:val="28"/>
          <w:szCs w:val="28"/>
          <w:lang w:val="uk-UA"/>
        </w:rPr>
        <w:t>О</w:t>
      </w:r>
      <w:r w:rsidR="001B3E38" w:rsidRPr="006C5BD0">
        <w:rPr>
          <w:rFonts w:ascii="Times New Roman" w:eastAsia="Times New Roman" w:hAnsi="Times New Roman" w:cs="Times New Roman"/>
          <w:b/>
          <w:i/>
          <w:sz w:val="28"/>
          <w:szCs w:val="28"/>
          <w:lang w:val="uk-UA"/>
        </w:rPr>
        <w:t>світніх програм</w:t>
      </w:r>
      <w:r w:rsidR="001B3E38" w:rsidRPr="006C5BD0">
        <w:rPr>
          <w:rFonts w:ascii="Times New Roman" w:eastAsia="Times New Roman" w:hAnsi="Times New Roman" w:cs="Times New Roman"/>
          <w:sz w:val="28"/>
          <w:szCs w:val="28"/>
          <w:lang w:val="uk-UA"/>
        </w:rPr>
        <w:t xml:space="preserve"> повинні мати ознаки (ключові слова) назви відповідної спеціальності (спеціалізації), припускаючи повний збіг або використання </w:t>
      </w:r>
      <w:r w:rsidRPr="006C5BD0">
        <w:rPr>
          <w:rFonts w:ascii="Times New Roman" w:eastAsia="Times New Roman" w:hAnsi="Times New Roman" w:cs="Times New Roman"/>
          <w:sz w:val="28"/>
          <w:szCs w:val="28"/>
          <w:lang w:val="uk-UA"/>
        </w:rPr>
        <w:t>окремих ключових слів</w:t>
      </w:r>
      <w:r w:rsidR="001B3E38" w:rsidRPr="006C5BD0">
        <w:rPr>
          <w:rFonts w:ascii="Times New Roman" w:eastAsia="Times New Roman" w:hAnsi="Times New Roman" w:cs="Times New Roman"/>
          <w:sz w:val="28"/>
          <w:szCs w:val="28"/>
          <w:lang w:val="uk-UA"/>
        </w:rPr>
        <w:t xml:space="preserve">, або за змістом відповідати цим назвам з урахуванням особливостей реалізації </w:t>
      </w:r>
      <w:r w:rsidR="001545AD" w:rsidRPr="006C5BD0">
        <w:rPr>
          <w:rFonts w:ascii="Times New Roman" w:eastAsia="Times New Roman" w:hAnsi="Times New Roman" w:cs="Times New Roman"/>
          <w:sz w:val="28"/>
          <w:szCs w:val="28"/>
          <w:lang w:val="uk-UA"/>
        </w:rPr>
        <w:t>О</w:t>
      </w:r>
      <w:r w:rsidR="001B3E38" w:rsidRPr="006C5BD0">
        <w:rPr>
          <w:rFonts w:ascii="Times New Roman" w:eastAsia="Times New Roman" w:hAnsi="Times New Roman" w:cs="Times New Roman"/>
          <w:sz w:val="28"/>
          <w:szCs w:val="28"/>
          <w:lang w:val="uk-UA"/>
        </w:rPr>
        <w:t xml:space="preserve">світніх програм. </w:t>
      </w:r>
    </w:p>
    <w:p w14:paraId="6878E882" w14:textId="5B8DA465" w:rsidR="000707A9" w:rsidRPr="006C5BD0" w:rsidRDefault="001B3E38"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У назвах </w:t>
      </w:r>
      <w:r w:rsidR="001545AD"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 xml:space="preserve">світніх програм також можуть зазначатися назви типів програм підготовки бакалаврів і магістрів, що передбачені міжнародною стандартною класифікацією освіти, назви професій та професійних назв робіт за Національним класифікатором «Державний класифікатор професій ДКП 003:2010», нових професій, які систематично зустрічаються в оголошеннях роботодавців або існують інші переконливі докази їх існування або попиту на них у майбутньому й для яких здійснюється підготовка фахівців у межах цієї </w:t>
      </w:r>
      <w:r w:rsidR="0066322B"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світньої програми, а також назви ключових (спеціальних (фахових, предметних) компетентностей, які відображені в стандарті (</w:t>
      </w:r>
      <w:proofErr w:type="spellStart"/>
      <w:r w:rsidRPr="006C5BD0">
        <w:rPr>
          <w:rFonts w:ascii="Times New Roman" w:eastAsia="Times New Roman" w:hAnsi="Times New Roman" w:cs="Times New Roman"/>
          <w:sz w:val="28"/>
          <w:szCs w:val="28"/>
          <w:lang w:val="uk-UA"/>
        </w:rPr>
        <w:t>проєкті</w:t>
      </w:r>
      <w:proofErr w:type="spellEnd"/>
      <w:r w:rsidRPr="006C5BD0">
        <w:rPr>
          <w:rFonts w:ascii="Times New Roman" w:eastAsia="Times New Roman" w:hAnsi="Times New Roman" w:cs="Times New Roman"/>
          <w:sz w:val="28"/>
          <w:szCs w:val="28"/>
          <w:lang w:val="uk-UA"/>
        </w:rPr>
        <w:t xml:space="preserve"> стандарту вищої освіти і є характерними саме для цієї спеціальності, кафедри, форм з</w:t>
      </w:r>
      <w:r w:rsidR="00277C79" w:rsidRPr="006C5BD0">
        <w:rPr>
          <w:rFonts w:ascii="Times New Roman" w:eastAsia="Times New Roman" w:hAnsi="Times New Roman" w:cs="Times New Roman"/>
          <w:sz w:val="28"/>
          <w:szCs w:val="28"/>
          <w:lang w:val="uk-UA"/>
        </w:rPr>
        <w:t>добуття освіти, року набору тощо.</w:t>
      </w:r>
    </w:p>
    <w:p w14:paraId="3C66A859" w14:textId="3340A106" w:rsidR="00D90F49" w:rsidRPr="006C5BD0" w:rsidRDefault="001B3E38"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При цьому необхідно уникати конфлікту назв, зокрема, не використовувати повністю або частково назви інших галузей освіти та спеціальностей (включаючи застарілі назви спеціальностей, які не відповідають вказаній спеціальності), характерних для них професій і професійних назв робіт, ключових спеціальних (фахових, предметних) компетентностей, назв </w:t>
      </w:r>
      <w:r w:rsidR="0066322B"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світніх програм.</w:t>
      </w:r>
      <w:r w:rsidR="00D90F49"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 xml:space="preserve">Назва </w:t>
      </w:r>
      <w:r w:rsidR="0066322B"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світньої програми не передбачає двозначності (</w:t>
      </w:r>
      <w:r w:rsidR="00D90F49" w:rsidRPr="006C5BD0">
        <w:rPr>
          <w:rFonts w:ascii="Times New Roman" w:eastAsia="Times New Roman" w:hAnsi="Times New Roman" w:cs="Times New Roman"/>
          <w:sz w:val="28"/>
          <w:szCs w:val="28"/>
          <w:lang w:val="uk-UA"/>
        </w:rPr>
        <w:t xml:space="preserve">не </w:t>
      </w:r>
      <w:r w:rsidRPr="006C5BD0">
        <w:rPr>
          <w:rFonts w:ascii="Times New Roman" w:eastAsia="Times New Roman" w:hAnsi="Times New Roman" w:cs="Times New Roman"/>
          <w:sz w:val="28"/>
          <w:szCs w:val="28"/>
          <w:lang w:val="uk-UA"/>
        </w:rPr>
        <w:t>повинна вводити в оману).</w:t>
      </w:r>
    </w:p>
    <w:p w14:paraId="3B2E6BE3" w14:textId="0C61636A" w:rsidR="00A81897" w:rsidRPr="006C5BD0" w:rsidRDefault="00D90F49"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2</w:t>
      </w:r>
      <w:r w:rsidR="001B3E38" w:rsidRPr="006C5BD0">
        <w:rPr>
          <w:rFonts w:ascii="Times New Roman" w:eastAsia="Times New Roman" w:hAnsi="Times New Roman" w:cs="Times New Roman"/>
          <w:b/>
          <w:i/>
          <w:sz w:val="28"/>
          <w:szCs w:val="28"/>
          <w:lang w:val="uk-UA"/>
        </w:rPr>
        <w:t>.8.</w:t>
      </w:r>
      <w:r w:rsidR="001B3E38"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b/>
          <w:i/>
          <w:sz w:val="28"/>
          <w:szCs w:val="28"/>
          <w:lang w:val="uk-UA"/>
        </w:rPr>
        <w:t xml:space="preserve">Набір </w:t>
      </w:r>
      <w:r w:rsidR="0066322B" w:rsidRPr="006C5BD0">
        <w:rPr>
          <w:rFonts w:ascii="Times New Roman" w:eastAsia="Times New Roman" w:hAnsi="Times New Roman" w:cs="Times New Roman"/>
          <w:b/>
          <w:i/>
          <w:sz w:val="28"/>
          <w:szCs w:val="28"/>
          <w:lang w:val="uk-UA"/>
        </w:rPr>
        <w:t>О</w:t>
      </w:r>
      <w:r w:rsidR="001B3E38" w:rsidRPr="006C5BD0">
        <w:rPr>
          <w:rFonts w:ascii="Times New Roman" w:eastAsia="Times New Roman" w:hAnsi="Times New Roman" w:cs="Times New Roman"/>
          <w:b/>
          <w:i/>
          <w:sz w:val="28"/>
          <w:szCs w:val="28"/>
          <w:lang w:val="uk-UA"/>
        </w:rPr>
        <w:t>світніх програм формується</w:t>
      </w:r>
      <w:r w:rsidR="001B3E38" w:rsidRPr="006C5BD0">
        <w:rPr>
          <w:rFonts w:ascii="Times New Roman" w:eastAsia="Times New Roman" w:hAnsi="Times New Roman" w:cs="Times New Roman"/>
          <w:sz w:val="28"/>
          <w:szCs w:val="28"/>
          <w:lang w:val="uk-UA"/>
        </w:rPr>
        <w:t xml:space="preserve"> відповідно до с</w:t>
      </w:r>
      <w:r w:rsidRPr="006C5BD0">
        <w:rPr>
          <w:rFonts w:ascii="Times New Roman" w:eastAsia="Times New Roman" w:hAnsi="Times New Roman" w:cs="Times New Roman"/>
          <w:sz w:val="28"/>
          <w:szCs w:val="28"/>
          <w:lang w:val="uk-UA"/>
        </w:rPr>
        <w:t xml:space="preserve">успільних                      </w:t>
      </w:r>
      <w:r w:rsidR="001B3E38" w:rsidRPr="006C5BD0">
        <w:rPr>
          <w:rFonts w:ascii="Times New Roman" w:eastAsia="Times New Roman" w:hAnsi="Times New Roman" w:cs="Times New Roman"/>
          <w:sz w:val="28"/>
          <w:szCs w:val="28"/>
          <w:lang w:val="uk-UA"/>
        </w:rPr>
        <w:t>потреб, повинен віддзеркалювати та на випередження враховувати тенденції розвитку економіки держави, запити бізнесу та соціуму на висококваліфікованих фахівців. Кожна з них є суттєвою складовою формування іміджу та конкурентних переваг Університету на ринку освітніх послуг.</w:t>
      </w:r>
    </w:p>
    <w:p w14:paraId="283BAF21" w14:textId="7EEDAE8A" w:rsidR="00A81897" w:rsidRPr="006C5BD0" w:rsidRDefault="00D90F49" w:rsidP="00827C6B">
      <w:pPr>
        <w:spacing w:after="0" w:line="276" w:lineRule="auto"/>
        <w:ind w:firstLine="709"/>
        <w:jc w:val="both"/>
        <w:rPr>
          <w:rFonts w:ascii="Times New Roman" w:eastAsia="Times New Roman" w:hAnsi="Times New Roman" w:cs="Times New Roman"/>
          <w:b/>
          <w:sz w:val="28"/>
          <w:szCs w:val="28"/>
          <w:lang w:val="uk-UA"/>
        </w:rPr>
      </w:pPr>
      <w:r w:rsidRPr="006C5BD0">
        <w:rPr>
          <w:rFonts w:ascii="Times New Roman" w:eastAsia="Times New Roman" w:hAnsi="Times New Roman" w:cs="Times New Roman"/>
          <w:b/>
          <w:i/>
          <w:sz w:val="28"/>
          <w:szCs w:val="28"/>
          <w:lang w:val="uk-UA"/>
        </w:rPr>
        <w:t>2</w:t>
      </w:r>
      <w:r w:rsidR="001B3E38" w:rsidRPr="006C5BD0">
        <w:rPr>
          <w:rFonts w:ascii="Times New Roman" w:eastAsia="Times New Roman" w:hAnsi="Times New Roman" w:cs="Times New Roman"/>
          <w:b/>
          <w:i/>
          <w:sz w:val="28"/>
          <w:szCs w:val="28"/>
          <w:lang w:val="uk-UA"/>
        </w:rPr>
        <w:t>.9.</w:t>
      </w:r>
      <w:r w:rsidR="001B3E38" w:rsidRPr="006C5BD0">
        <w:rPr>
          <w:rFonts w:ascii="Times New Roman" w:eastAsia="Times New Roman" w:hAnsi="Times New Roman" w:cs="Times New Roman"/>
          <w:sz w:val="28"/>
          <w:szCs w:val="28"/>
          <w:lang w:val="uk-UA"/>
        </w:rPr>
        <w:t xml:space="preserve"> </w:t>
      </w:r>
      <w:r w:rsidR="00A81897" w:rsidRPr="006C5BD0">
        <w:rPr>
          <w:rFonts w:ascii="Times New Roman" w:eastAsia="Times New Roman" w:hAnsi="Times New Roman" w:cs="Times New Roman"/>
          <w:b/>
          <w:i/>
          <w:sz w:val="28"/>
          <w:szCs w:val="28"/>
          <w:lang w:val="uk-UA"/>
        </w:rPr>
        <w:t>Опис Освітньої програми включає:</w:t>
      </w:r>
    </w:p>
    <w:p w14:paraId="14BA4D26" w14:textId="497C643D" w:rsidR="00A81897" w:rsidRPr="006C5BD0" w:rsidRDefault="00A81897" w:rsidP="008D34AD">
      <w:pPr>
        <w:pStyle w:val="a4"/>
        <w:numPr>
          <w:ilvl w:val="0"/>
          <w:numId w:val="17"/>
        </w:numPr>
        <w:spacing w:line="276" w:lineRule="auto"/>
        <w:ind w:right="20"/>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lastRenderedPageBreak/>
        <w:t>профіль програми (опис мети програми, програмних компетентностей і результатів навчання, особливостей викладання, оцінювання та ресурсного забезпечення, вимоги до осіб, які можуть розпочати навчання за програмою тощо);</w:t>
      </w:r>
    </w:p>
    <w:p w14:paraId="4A2E5B35" w14:textId="308DB6B5" w:rsidR="00A81897" w:rsidRPr="006C5BD0" w:rsidRDefault="00A81897" w:rsidP="008D34AD">
      <w:pPr>
        <w:pStyle w:val="a4"/>
        <w:numPr>
          <w:ilvl w:val="0"/>
          <w:numId w:val="17"/>
        </w:numPr>
        <w:spacing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перелік освітніх компонентів (обов’язкових </w:t>
      </w:r>
      <w:r w:rsidR="00096B90" w:rsidRPr="006C5BD0">
        <w:rPr>
          <w:rFonts w:ascii="Times New Roman" w:eastAsia="Times New Roman" w:hAnsi="Times New Roman" w:cs="Times New Roman"/>
          <w:sz w:val="28"/>
          <w:szCs w:val="28"/>
          <w:lang w:val="uk-UA"/>
        </w:rPr>
        <w:t>і</w:t>
      </w:r>
      <w:r w:rsidRPr="006C5BD0">
        <w:rPr>
          <w:rFonts w:ascii="Times New Roman" w:eastAsia="Times New Roman" w:hAnsi="Times New Roman" w:cs="Times New Roman"/>
          <w:sz w:val="28"/>
          <w:szCs w:val="28"/>
          <w:lang w:val="uk-UA"/>
        </w:rPr>
        <w:t xml:space="preserve"> вибіркових) </w:t>
      </w:r>
      <w:r w:rsidR="0066322B"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світньої програми;</w:t>
      </w:r>
    </w:p>
    <w:p w14:paraId="6F6DE721" w14:textId="3B851A50" w:rsidR="00A81897" w:rsidRPr="006C5BD0" w:rsidRDefault="00A81897" w:rsidP="008D34AD">
      <w:pPr>
        <w:pStyle w:val="a4"/>
        <w:numPr>
          <w:ilvl w:val="0"/>
          <w:numId w:val="17"/>
        </w:numPr>
        <w:spacing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структурно-логічну схему програми;</w:t>
      </w:r>
    </w:p>
    <w:p w14:paraId="08A8F5CB" w14:textId="77777777" w:rsidR="00A81897" w:rsidRPr="006C5BD0" w:rsidRDefault="00A81897" w:rsidP="008D34AD">
      <w:pPr>
        <w:pStyle w:val="a4"/>
        <w:numPr>
          <w:ilvl w:val="0"/>
          <w:numId w:val="17"/>
        </w:numPr>
        <w:spacing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опис форм атестації здобувачів освіти;</w:t>
      </w:r>
    </w:p>
    <w:p w14:paraId="4B8F7CA2" w14:textId="6C3BF8D3" w:rsidR="00A81897" w:rsidRPr="006C5BD0" w:rsidRDefault="00A81897" w:rsidP="008D34AD">
      <w:pPr>
        <w:pStyle w:val="a4"/>
        <w:numPr>
          <w:ilvl w:val="0"/>
          <w:numId w:val="17"/>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матриці забезпечення </w:t>
      </w:r>
      <w:r w:rsidR="002E657C" w:rsidRPr="006C5BD0">
        <w:rPr>
          <w:rFonts w:ascii="Times New Roman" w:eastAsia="Times New Roman" w:hAnsi="Times New Roman" w:cs="Times New Roman"/>
          <w:sz w:val="28"/>
          <w:szCs w:val="28"/>
          <w:lang w:val="uk-UA"/>
        </w:rPr>
        <w:t>освітніми</w:t>
      </w:r>
      <w:r w:rsidRPr="006C5BD0">
        <w:rPr>
          <w:rFonts w:ascii="Times New Roman" w:eastAsia="Times New Roman" w:hAnsi="Times New Roman" w:cs="Times New Roman"/>
          <w:sz w:val="28"/>
          <w:szCs w:val="28"/>
          <w:lang w:val="uk-UA"/>
        </w:rPr>
        <w:t xml:space="preserve"> компонентами програми програмних компетентностей і результатів навчання.</w:t>
      </w:r>
    </w:p>
    <w:p w14:paraId="3E82AC94" w14:textId="2CDF4BF2" w:rsidR="00A81897" w:rsidRPr="006C5BD0" w:rsidRDefault="00A81897"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Додатком до Освітньої програми є навчальний план, що визначає (у кредитах ЄКТС) перелік та обсяги освітніх компонен</w:t>
      </w:r>
      <w:r w:rsidR="002E657C" w:rsidRPr="006C5BD0">
        <w:rPr>
          <w:rFonts w:ascii="Times New Roman" w:eastAsia="Times New Roman" w:hAnsi="Times New Roman" w:cs="Times New Roman"/>
          <w:sz w:val="28"/>
          <w:szCs w:val="28"/>
          <w:lang w:val="uk-UA"/>
        </w:rPr>
        <w:t>тів</w:t>
      </w:r>
      <w:r w:rsidRPr="006C5BD0">
        <w:rPr>
          <w:rFonts w:ascii="Times New Roman" w:eastAsia="Times New Roman" w:hAnsi="Times New Roman" w:cs="Times New Roman"/>
          <w:sz w:val="28"/>
          <w:szCs w:val="28"/>
          <w:lang w:val="uk-UA"/>
        </w:rPr>
        <w:t xml:space="preserve"> (навчальних дисциплін, практик; послідовність їх вивчення; форми проведення навчальних занять та їх обсяг; графік освітнього процесу; форми поточного та підсумкового контролю).</w:t>
      </w:r>
    </w:p>
    <w:p w14:paraId="29AFBF2B" w14:textId="77777777" w:rsidR="00A81897" w:rsidRPr="006C5BD0" w:rsidRDefault="00A81897"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Мова викладання та оцінювання окремих освітніх компонентів, якщо вона відмінна від державної, зазначаються в описі Освітньої програми та в навчальному плані.</w:t>
      </w:r>
    </w:p>
    <w:p w14:paraId="5C15667F" w14:textId="56459DAD" w:rsidR="00A81897" w:rsidRPr="006C5BD0" w:rsidRDefault="00A81897"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Вимоги щодо змісту та форми опису Освітніх програм схвалює Вчена рада Університету й затверджує ректор.</w:t>
      </w:r>
    </w:p>
    <w:p w14:paraId="45C8DF75" w14:textId="77777777" w:rsidR="00A81897" w:rsidRPr="006C5BD0" w:rsidRDefault="00A81897"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2.10. Освітні програми Університету орієнтовані</w:t>
      </w:r>
      <w:r w:rsidRPr="006C5BD0">
        <w:rPr>
          <w:rFonts w:ascii="Times New Roman" w:eastAsia="Times New Roman" w:hAnsi="Times New Roman" w:cs="Times New Roman"/>
          <w:sz w:val="28"/>
          <w:szCs w:val="28"/>
          <w:lang w:val="uk-UA"/>
        </w:rPr>
        <w:t xml:space="preserve"> на здобувача вищої освіти, створюють умови для формування індивідуальних траєкторій навчання та спрямовані на розширення можливостей особи щодо працевлаштування та подальшого навчання із вищим рівнем автономності.</w:t>
      </w:r>
    </w:p>
    <w:p w14:paraId="3A3226A9" w14:textId="70101616" w:rsidR="00A81897" w:rsidRPr="006C5BD0" w:rsidRDefault="00A81897"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Відповідно, обов’язковим є забезпечення можливості вибору </w:t>
      </w:r>
      <w:r w:rsidR="006715EC" w:rsidRPr="006C5BD0">
        <w:rPr>
          <w:rFonts w:ascii="Times New Roman" w:eastAsia="Times New Roman" w:hAnsi="Times New Roman" w:cs="Times New Roman"/>
          <w:sz w:val="28"/>
          <w:szCs w:val="28"/>
          <w:lang w:val="uk-UA"/>
        </w:rPr>
        <w:t>здобувачем вищої освіти</w:t>
      </w:r>
      <w:r w:rsidRPr="006C5BD0">
        <w:rPr>
          <w:rFonts w:ascii="Times New Roman" w:eastAsia="Times New Roman" w:hAnsi="Times New Roman" w:cs="Times New Roman"/>
          <w:sz w:val="28"/>
          <w:szCs w:val="28"/>
          <w:lang w:val="uk-UA"/>
        </w:rPr>
        <w:t xml:space="preserve"> навчальних дисциплін у межах, передбачених відповідною </w:t>
      </w:r>
      <w:r w:rsidR="0066322B"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 xml:space="preserve">світньою програмою та робочим навчальним планом обсягом не менше як 25 відсотків загальної кількості кредитів </w:t>
      </w:r>
      <w:r w:rsidR="005610D4" w:rsidRPr="006C5BD0">
        <w:rPr>
          <w:rFonts w:ascii="Times New Roman" w:eastAsia="Times New Roman" w:hAnsi="Times New Roman" w:cs="Times New Roman"/>
          <w:sz w:val="28"/>
          <w:szCs w:val="28"/>
          <w:lang w:val="uk-UA"/>
        </w:rPr>
        <w:t>ЄКТС</w:t>
      </w:r>
      <w:r w:rsidRPr="006C5BD0">
        <w:rPr>
          <w:rFonts w:ascii="Times New Roman" w:eastAsia="Times New Roman" w:hAnsi="Times New Roman" w:cs="Times New Roman"/>
          <w:sz w:val="28"/>
          <w:szCs w:val="28"/>
          <w:lang w:val="uk-UA"/>
        </w:rPr>
        <w:t>, передбачених для цього рівня вищої освіти.</w:t>
      </w:r>
    </w:p>
    <w:p w14:paraId="4CEAEC9F" w14:textId="21161E20" w:rsidR="00BE1703" w:rsidRPr="006C5BD0" w:rsidRDefault="00BE1703"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2.11.</w:t>
      </w:r>
      <w:r w:rsidRPr="006C5BD0">
        <w:rPr>
          <w:rFonts w:ascii="Times New Roman" w:eastAsia="Times New Roman" w:hAnsi="Times New Roman" w:cs="Times New Roman"/>
          <w:sz w:val="28"/>
          <w:szCs w:val="28"/>
          <w:lang w:val="uk-UA"/>
        </w:rPr>
        <w:t> </w:t>
      </w:r>
      <w:r w:rsidRPr="006C5BD0">
        <w:rPr>
          <w:rFonts w:ascii="Times New Roman" w:eastAsia="Times New Roman" w:hAnsi="Times New Roman" w:cs="Times New Roman"/>
          <w:b/>
          <w:i/>
          <w:sz w:val="28"/>
          <w:szCs w:val="28"/>
          <w:lang w:val="uk-UA"/>
        </w:rPr>
        <w:t>Р</w:t>
      </w:r>
      <w:r w:rsidR="001B3E38" w:rsidRPr="006C5BD0">
        <w:rPr>
          <w:rFonts w:ascii="Times New Roman" w:eastAsia="Times New Roman" w:hAnsi="Times New Roman" w:cs="Times New Roman"/>
          <w:b/>
          <w:i/>
          <w:sz w:val="28"/>
          <w:szCs w:val="28"/>
          <w:lang w:val="uk-UA"/>
        </w:rPr>
        <w:t xml:space="preserve">озроблення та запровадження </w:t>
      </w:r>
      <w:r w:rsidR="0066322B" w:rsidRPr="006C5BD0">
        <w:rPr>
          <w:rFonts w:ascii="Times New Roman" w:eastAsia="Times New Roman" w:hAnsi="Times New Roman" w:cs="Times New Roman"/>
          <w:b/>
          <w:i/>
          <w:sz w:val="28"/>
          <w:szCs w:val="28"/>
          <w:lang w:val="uk-UA"/>
        </w:rPr>
        <w:t>О</w:t>
      </w:r>
      <w:r w:rsidR="001B3E38" w:rsidRPr="006C5BD0">
        <w:rPr>
          <w:rFonts w:ascii="Times New Roman" w:eastAsia="Times New Roman" w:hAnsi="Times New Roman" w:cs="Times New Roman"/>
          <w:b/>
          <w:i/>
          <w:sz w:val="28"/>
          <w:szCs w:val="28"/>
          <w:lang w:val="uk-UA"/>
        </w:rPr>
        <w:t>світніх програм</w:t>
      </w:r>
    </w:p>
    <w:p w14:paraId="503FABDC" w14:textId="3AE5FB51" w:rsidR="005C6E73" w:rsidRPr="006C5BD0" w:rsidRDefault="001424E7"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2.11.1. </w:t>
      </w:r>
      <w:r w:rsidR="005C6E73" w:rsidRPr="006C5BD0">
        <w:rPr>
          <w:rFonts w:ascii="Times New Roman" w:eastAsia="Times New Roman" w:hAnsi="Times New Roman" w:cs="Times New Roman"/>
          <w:i/>
          <w:sz w:val="28"/>
          <w:szCs w:val="28"/>
          <w:lang w:val="uk-UA"/>
        </w:rPr>
        <w:t>Освітні програми Університету відкриваються</w:t>
      </w:r>
      <w:r w:rsidR="005C6E73" w:rsidRPr="006C5BD0">
        <w:rPr>
          <w:rFonts w:ascii="Times New Roman" w:eastAsia="Times New Roman" w:hAnsi="Times New Roman" w:cs="Times New Roman"/>
          <w:sz w:val="28"/>
          <w:szCs w:val="28"/>
          <w:lang w:val="uk-UA"/>
        </w:rPr>
        <w:t xml:space="preserve"> (в межах ліцензованого обсягу за рівнями вищої освіти, у тому числі на певних рівнях вищої освіти за </w:t>
      </w:r>
      <w:r w:rsidR="0066322B" w:rsidRPr="006C5BD0">
        <w:rPr>
          <w:rFonts w:ascii="Times New Roman" w:eastAsia="Times New Roman" w:hAnsi="Times New Roman" w:cs="Times New Roman"/>
          <w:sz w:val="28"/>
          <w:szCs w:val="28"/>
          <w:lang w:val="uk-UA"/>
        </w:rPr>
        <w:t>О</w:t>
      </w:r>
      <w:r w:rsidR="005C6E73" w:rsidRPr="006C5BD0">
        <w:rPr>
          <w:rFonts w:ascii="Times New Roman" w:eastAsia="Times New Roman" w:hAnsi="Times New Roman" w:cs="Times New Roman"/>
          <w:sz w:val="28"/>
          <w:szCs w:val="28"/>
          <w:lang w:val="uk-UA"/>
        </w:rPr>
        <w:t xml:space="preserve">світніми програмами, що передбачають присвоєння професійних кваліфікацій, для яких запроваджено додаткове регулювання) з метою забезпечення потреб держави (суспільства) у висококваліфікованих фахівцях, в освітніх послугах гарантованої якості, виконання замовлення ринку праці та регуляторних органів (у тому числі за прямими угодами), забезпечення професійної успішності випускників, зростання ролі Університету в наданні освітніх послуг на міжнародному рівні (у тому числі </w:t>
      </w:r>
      <w:r w:rsidR="005C6E73" w:rsidRPr="006C5BD0">
        <w:rPr>
          <w:rFonts w:ascii="Times New Roman" w:eastAsia="Times New Roman" w:hAnsi="Times New Roman" w:cs="Times New Roman"/>
          <w:sz w:val="28"/>
          <w:szCs w:val="28"/>
          <w:lang w:val="uk-UA"/>
        </w:rPr>
        <w:lastRenderedPageBreak/>
        <w:t>шляхом розширення участі в міжнародних програмах академічної мобільності).</w:t>
      </w:r>
    </w:p>
    <w:p w14:paraId="255FF9D5" w14:textId="65B82F29" w:rsidR="00BE1703" w:rsidRPr="006C5BD0" w:rsidRDefault="001424E7"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2.11.2. </w:t>
      </w:r>
      <w:r w:rsidR="001B3E38" w:rsidRPr="006C5BD0">
        <w:rPr>
          <w:rFonts w:ascii="Times New Roman" w:eastAsia="Times New Roman" w:hAnsi="Times New Roman" w:cs="Times New Roman"/>
          <w:i/>
          <w:sz w:val="28"/>
          <w:szCs w:val="28"/>
          <w:lang w:val="uk-UA"/>
        </w:rPr>
        <w:t xml:space="preserve">Ініціаторами відкриття нової </w:t>
      </w:r>
      <w:r w:rsidR="00BE1703" w:rsidRPr="006C5BD0">
        <w:rPr>
          <w:rFonts w:ascii="Times New Roman" w:eastAsia="Times New Roman" w:hAnsi="Times New Roman" w:cs="Times New Roman"/>
          <w:i/>
          <w:sz w:val="28"/>
          <w:szCs w:val="28"/>
          <w:lang w:val="uk-UA"/>
        </w:rPr>
        <w:t xml:space="preserve">освітньої </w:t>
      </w:r>
      <w:r w:rsidR="001B3E38" w:rsidRPr="006C5BD0">
        <w:rPr>
          <w:rFonts w:ascii="Times New Roman" w:eastAsia="Times New Roman" w:hAnsi="Times New Roman" w:cs="Times New Roman"/>
          <w:i/>
          <w:sz w:val="28"/>
          <w:szCs w:val="28"/>
          <w:lang w:val="uk-UA"/>
        </w:rPr>
        <w:t>програми</w:t>
      </w:r>
      <w:r w:rsidR="001B3E38" w:rsidRPr="006C5BD0">
        <w:rPr>
          <w:rFonts w:ascii="Times New Roman" w:eastAsia="Times New Roman" w:hAnsi="Times New Roman" w:cs="Times New Roman"/>
          <w:sz w:val="28"/>
          <w:szCs w:val="28"/>
          <w:lang w:val="uk-UA"/>
        </w:rPr>
        <w:t xml:space="preserve"> можуть бути кафедри та/або науково-дослідні й дослідницькі підрозділи університету, а також окремі штатні науково-педагогі</w:t>
      </w:r>
      <w:r w:rsidR="00BE1703" w:rsidRPr="006C5BD0">
        <w:rPr>
          <w:rFonts w:ascii="Times New Roman" w:eastAsia="Times New Roman" w:hAnsi="Times New Roman" w:cs="Times New Roman"/>
          <w:sz w:val="28"/>
          <w:szCs w:val="28"/>
          <w:lang w:val="uk-UA"/>
        </w:rPr>
        <w:t>чні</w:t>
      </w:r>
      <w:r w:rsidR="001B3E38" w:rsidRPr="006C5BD0">
        <w:rPr>
          <w:rFonts w:ascii="Times New Roman" w:eastAsia="Times New Roman" w:hAnsi="Times New Roman" w:cs="Times New Roman"/>
          <w:sz w:val="28"/>
          <w:szCs w:val="28"/>
          <w:lang w:val="uk-UA"/>
        </w:rPr>
        <w:t xml:space="preserve"> працівники.</w:t>
      </w:r>
    </w:p>
    <w:p w14:paraId="37668515" w14:textId="0CA685F7" w:rsidR="00B8543E" w:rsidRPr="006C5BD0" w:rsidRDefault="001B3E38"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Ініціатори програми утворюють проєктну групу, яка формує</w:t>
      </w:r>
      <w:r w:rsidR="00BE1703" w:rsidRPr="006C5BD0">
        <w:rPr>
          <w:rFonts w:ascii="Times New Roman" w:eastAsia="Times New Roman" w:hAnsi="Times New Roman" w:cs="Times New Roman"/>
          <w:sz w:val="28"/>
          <w:szCs w:val="28"/>
          <w:lang w:val="uk-UA"/>
        </w:rPr>
        <w:t xml:space="preserve"> </w:t>
      </w:r>
      <w:r w:rsidR="00277C79" w:rsidRPr="006C5BD0">
        <w:rPr>
          <w:rFonts w:ascii="Times New Roman" w:eastAsia="Times New Roman" w:hAnsi="Times New Roman" w:cs="Times New Roman"/>
          <w:sz w:val="28"/>
          <w:szCs w:val="28"/>
          <w:lang w:val="uk-UA"/>
        </w:rPr>
        <w:t>обґрунтування</w:t>
      </w:r>
      <w:r w:rsidRPr="006C5BD0">
        <w:rPr>
          <w:rFonts w:ascii="Times New Roman" w:eastAsia="Times New Roman" w:hAnsi="Times New Roman" w:cs="Times New Roman"/>
          <w:sz w:val="28"/>
          <w:szCs w:val="28"/>
          <w:lang w:val="uk-UA"/>
        </w:rPr>
        <w:t xml:space="preserve">, </w:t>
      </w:r>
      <w:r w:rsidR="00BE1703" w:rsidRPr="006C5BD0">
        <w:rPr>
          <w:rFonts w:ascii="Times New Roman" w:eastAsia="Times New Roman" w:hAnsi="Times New Roman" w:cs="Times New Roman"/>
          <w:sz w:val="28"/>
          <w:szCs w:val="28"/>
          <w:lang w:val="uk-UA"/>
        </w:rPr>
        <w:t>де пояснює</w:t>
      </w:r>
      <w:r w:rsidRPr="006C5BD0">
        <w:rPr>
          <w:rFonts w:ascii="Times New Roman" w:eastAsia="Times New Roman" w:hAnsi="Times New Roman" w:cs="Times New Roman"/>
          <w:sz w:val="28"/>
          <w:szCs w:val="28"/>
          <w:lang w:val="uk-UA"/>
        </w:rPr>
        <w:t xml:space="preserve"> необхідність нової </w:t>
      </w:r>
      <w:r w:rsidR="0066322B" w:rsidRPr="006C5BD0">
        <w:rPr>
          <w:rFonts w:ascii="Times New Roman" w:eastAsia="Times New Roman" w:hAnsi="Times New Roman" w:cs="Times New Roman"/>
          <w:sz w:val="28"/>
          <w:szCs w:val="28"/>
          <w:lang w:val="uk-UA"/>
        </w:rPr>
        <w:t>О</w:t>
      </w:r>
      <w:r w:rsidR="00BE1703" w:rsidRPr="006C5BD0">
        <w:rPr>
          <w:rFonts w:ascii="Times New Roman" w:eastAsia="Times New Roman" w:hAnsi="Times New Roman" w:cs="Times New Roman"/>
          <w:sz w:val="28"/>
          <w:szCs w:val="28"/>
          <w:lang w:val="uk-UA"/>
        </w:rPr>
        <w:t xml:space="preserve">світньої </w:t>
      </w:r>
      <w:r w:rsidRPr="006C5BD0">
        <w:rPr>
          <w:rFonts w:ascii="Times New Roman" w:eastAsia="Times New Roman" w:hAnsi="Times New Roman" w:cs="Times New Roman"/>
          <w:sz w:val="28"/>
          <w:szCs w:val="28"/>
          <w:lang w:val="uk-UA"/>
        </w:rPr>
        <w:t xml:space="preserve">програми </w:t>
      </w:r>
      <w:r w:rsidR="00BE1703" w:rsidRPr="006C5BD0">
        <w:rPr>
          <w:rFonts w:ascii="Times New Roman" w:eastAsia="Times New Roman" w:hAnsi="Times New Roman" w:cs="Times New Roman"/>
          <w:sz w:val="28"/>
          <w:szCs w:val="28"/>
          <w:lang w:val="uk-UA"/>
        </w:rPr>
        <w:t xml:space="preserve">та </w:t>
      </w:r>
      <w:r w:rsidRPr="006C5BD0">
        <w:rPr>
          <w:rFonts w:ascii="Times New Roman" w:eastAsia="Times New Roman" w:hAnsi="Times New Roman" w:cs="Times New Roman"/>
          <w:sz w:val="28"/>
          <w:szCs w:val="28"/>
          <w:lang w:val="uk-UA"/>
        </w:rPr>
        <w:t>вказ</w:t>
      </w:r>
      <w:r w:rsidR="00BE1703" w:rsidRPr="006C5BD0">
        <w:rPr>
          <w:rFonts w:ascii="Times New Roman" w:eastAsia="Times New Roman" w:hAnsi="Times New Roman" w:cs="Times New Roman"/>
          <w:sz w:val="28"/>
          <w:szCs w:val="28"/>
          <w:lang w:val="uk-UA"/>
        </w:rPr>
        <w:t>ує</w:t>
      </w:r>
      <w:r w:rsidRPr="006C5BD0">
        <w:rPr>
          <w:rFonts w:ascii="Times New Roman" w:eastAsia="Times New Roman" w:hAnsi="Times New Roman" w:cs="Times New Roman"/>
          <w:sz w:val="28"/>
          <w:szCs w:val="28"/>
          <w:lang w:val="uk-UA"/>
        </w:rPr>
        <w:t xml:space="preserve"> її основні характеристики.</w:t>
      </w:r>
    </w:p>
    <w:p w14:paraId="781160EF" w14:textId="77777777" w:rsidR="001424E7" w:rsidRPr="006C5BD0" w:rsidRDefault="001424E7" w:rsidP="00827C6B">
      <w:pPr>
        <w:spacing w:after="0" w:line="276" w:lineRule="auto"/>
        <w:ind w:firstLine="709"/>
        <w:jc w:val="both"/>
        <w:rPr>
          <w:rFonts w:ascii="Times New Roman" w:eastAsia="Times New Roman" w:hAnsi="Times New Roman" w:cs="Times New Roman"/>
          <w:i/>
          <w:sz w:val="28"/>
          <w:szCs w:val="28"/>
          <w:lang w:val="uk-UA"/>
        </w:rPr>
      </w:pPr>
      <w:r w:rsidRPr="006C5BD0">
        <w:rPr>
          <w:rFonts w:ascii="Times New Roman" w:eastAsia="Times New Roman" w:hAnsi="Times New Roman" w:cs="Times New Roman"/>
          <w:i/>
          <w:sz w:val="28"/>
          <w:szCs w:val="28"/>
          <w:lang w:val="uk-UA"/>
        </w:rPr>
        <w:t>2.11.3.</w:t>
      </w:r>
      <w:r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i/>
          <w:sz w:val="28"/>
          <w:szCs w:val="28"/>
          <w:lang w:val="uk-UA"/>
        </w:rPr>
        <w:t>Відкриття Освітніх програм складається з таких етапів:</w:t>
      </w:r>
    </w:p>
    <w:p w14:paraId="2A8F1F02" w14:textId="79711193" w:rsidR="001424E7" w:rsidRPr="006C5BD0" w:rsidRDefault="001424E7" w:rsidP="008D34AD">
      <w:pPr>
        <w:pStyle w:val="a4"/>
        <w:numPr>
          <w:ilvl w:val="0"/>
          <w:numId w:val="18"/>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формування проєктної групи та призначення гаранта </w:t>
      </w:r>
      <w:r w:rsidR="0066322B"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світньої програми;</w:t>
      </w:r>
    </w:p>
    <w:p w14:paraId="130A0850" w14:textId="2BDEF432" w:rsidR="001424E7" w:rsidRPr="006C5BD0" w:rsidRDefault="001424E7" w:rsidP="008D34AD">
      <w:pPr>
        <w:pStyle w:val="a4"/>
        <w:numPr>
          <w:ilvl w:val="0"/>
          <w:numId w:val="18"/>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обґрунтування доцільності відкриття нової </w:t>
      </w:r>
      <w:r w:rsidR="0066322B"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світньої програми (формування пояснювальної записки);</w:t>
      </w:r>
    </w:p>
    <w:p w14:paraId="02EDB132" w14:textId="21438526" w:rsidR="001424E7" w:rsidRPr="006C5BD0" w:rsidRDefault="001424E7" w:rsidP="008D34AD">
      <w:pPr>
        <w:pStyle w:val="a4"/>
        <w:numPr>
          <w:ilvl w:val="0"/>
          <w:numId w:val="18"/>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попереднє погодження доцільності відкриття нової Освітньої програми на рівні структурного підрозділу;</w:t>
      </w:r>
    </w:p>
    <w:p w14:paraId="73B36D41" w14:textId="1DE4A7A2" w:rsidR="001424E7" w:rsidRPr="006C5BD0" w:rsidRDefault="001424E7" w:rsidP="008D34AD">
      <w:pPr>
        <w:pStyle w:val="a4"/>
        <w:numPr>
          <w:ilvl w:val="0"/>
          <w:numId w:val="18"/>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розроблення проєкту опису нової </w:t>
      </w:r>
      <w:r w:rsidR="00B54614"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світньої програми та проєкту навчального плану;</w:t>
      </w:r>
    </w:p>
    <w:p w14:paraId="45734942" w14:textId="5761E312" w:rsidR="001424E7" w:rsidRPr="006C5BD0" w:rsidRDefault="001424E7" w:rsidP="008D34AD">
      <w:pPr>
        <w:pStyle w:val="a4"/>
        <w:numPr>
          <w:ilvl w:val="0"/>
          <w:numId w:val="18"/>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оприлюднення проєкту опису </w:t>
      </w:r>
      <w:r w:rsidR="00B54614"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світньої програми для громадського обговорення на сайті структурного підрозділу (не менш як за місяць до затвердження];</w:t>
      </w:r>
    </w:p>
    <w:p w14:paraId="6B177DED" w14:textId="56C36CC1" w:rsidR="001424E7" w:rsidRPr="006C5BD0" w:rsidRDefault="001424E7" w:rsidP="008D34AD">
      <w:pPr>
        <w:pStyle w:val="a4"/>
        <w:numPr>
          <w:ilvl w:val="0"/>
          <w:numId w:val="18"/>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погодження із </w:t>
      </w:r>
      <w:r w:rsidR="001545AD" w:rsidRPr="006C5BD0">
        <w:rPr>
          <w:rFonts w:ascii="Times New Roman" w:eastAsia="Times New Roman" w:hAnsi="Times New Roman" w:cs="Times New Roman"/>
          <w:sz w:val="28"/>
          <w:szCs w:val="28"/>
          <w:lang w:val="uk-UA"/>
        </w:rPr>
        <w:t>н</w:t>
      </w:r>
      <w:r w:rsidR="004C29A8" w:rsidRPr="006C5BD0">
        <w:rPr>
          <w:rFonts w:ascii="Times New Roman" w:eastAsia="Times New Roman" w:hAnsi="Times New Roman" w:cs="Times New Roman"/>
          <w:sz w:val="28"/>
          <w:szCs w:val="28"/>
          <w:lang w:val="uk-UA"/>
        </w:rPr>
        <w:t xml:space="preserve">авчальним відділом і </w:t>
      </w:r>
      <w:r w:rsidR="001545AD" w:rsidRPr="006C5BD0">
        <w:rPr>
          <w:rFonts w:ascii="Times New Roman" w:eastAsia="Times New Roman" w:hAnsi="Times New Roman" w:cs="Times New Roman"/>
          <w:sz w:val="28"/>
          <w:szCs w:val="28"/>
          <w:lang w:val="uk-UA"/>
        </w:rPr>
        <w:t>ц</w:t>
      </w:r>
      <w:r w:rsidRPr="006C5BD0">
        <w:rPr>
          <w:rFonts w:ascii="Times New Roman" w:eastAsia="Times New Roman" w:hAnsi="Times New Roman" w:cs="Times New Roman"/>
          <w:sz w:val="28"/>
          <w:szCs w:val="28"/>
          <w:lang w:val="uk-UA"/>
        </w:rPr>
        <w:t>ентром забезпечення якості освіти;</w:t>
      </w:r>
    </w:p>
    <w:p w14:paraId="7F46E74D" w14:textId="0C70D509" w:rsidR="001424E7" w:rsidRPr="006C5BD0" w:rsidRDefault="001424E7" w:rsidP="008D34AD">
      <w:pPr>
        <w:pStyle w:val="a4"/>
        <w:numPr>
          <w:ilvl w:val="0"/>
          <w:numId w:val="18"/>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ухвалення рішення про подання опису </w:t>
      </w:r>
      <w:r w:rsidR="0066322B"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 xml:space="preserve">світньої програми на </w:t>
      </w:r>
      <w:r w:rsidR="00B54614" w:rsidRPr="006C5BD0">
        <w:rPr>
          <w:rFonts w:ascii="Times New Roman" w:eastAsia="Times New Roman" w:hAnsi="Times New Roman" w:cs="Times New Roman"/>
          <w:sz w:val="28"/>
          <w:szCs w:val="28"/>
          <w:lang w:val="uk-UA"/>
        </w:rPr>
        <w:t>затвердження В</w:t>
      </w:r>
      <w:r w:rsidR="00096B90" w:rsidRPr="006C5BD0">
        <w:rPr>
          <w:rFonts w:ascii="Times New Roman" w:eastAsia="Times New Roman" w:hAnsi="Times New Roman" w:cs="Times New Roman"/>
          <w:sz w:val="28"/>
          <w:szCs w:val="28"/>
          <w:lang w:val="uk-UA"/>
        </w:rPr>
        <w:t>ченій</w:t>
      </w:r>
      <w:r w:rsidRPr="006C5BD0">
        <w:rPr>
          <w:rFonts w:ascii="Times New Roman" w:eastAsia="Times New Roman" w:hAnsi="Times New Roman" w:cs="Times New Roman"/>
          <w:sz w:val="28"/>
          <w:szCs w:val="28"/>
          <w:lang w:val="uk-UA"/>
        </w:rPr>
        <w:t xml:space="preserve"> раді Університету </w:t>
      </w:r>
      <w:r w:rsidR="00096B90" w:rsidRPr="006C5BD0">
        <w:rPr>
          <w:rFonts w:ascii="Times New Roman" w:eastAsia="Times New Roman" w:hAnsi="Times New Roman" w:cs="Times New Roman"/>
          <w:sz w:val="28"/>
          <w:szCs w:val="28"/>
          <w:lang w:val="uk-UA"/>
        </w:rPr>
        <w:t xml:space="preserve"> здійснює Науково-методична рада Університету</w:t>
      </w:r>
      <w:r w:rsidR="00B54614" w:rsidRPr="006C5BD0">
        <w:rPr>
          <w:rFonts w:ascii="Times New Roman" w:eastAsia="Times New Roman" w:hAnsi="Times New Roman" w:cs="Times New Roman"/>
          <w:sz w:val="28"/>
          <w:szCs w:val="28"/>
          <w:lang w:val="uk-UA"/>
        </w:rPr>
        <w:t xml:space="preserve"> за результатами експертизи проєктних матеріалів на рівні Університету (не раніше ніж через місяць з моменту оприлюднення проєкту опису програми)</w:t>
      </w:r>
      <w:r w:rsidRPr="006C5BD0">
        <w:rPr>
          <w:rFonts w:ascii="Times New Roman" w:eastAsia="Times New Roman" w:hAnsi="Times New Roman" w:cs="Times New Roman"/>
          <w:sz w:val="28"/>
          <w:szCs w:val="28"/>
          <w:lang w:val="uk-UA"/>
        </w:rPr>
        <w:t>;</w:t>
      </w:r>
    </w:p>
    <w:p w14:paraId="392B8006" w14:textId="7F8AA8E9" w:rsidR="001424E7" w:rsidRPr="006C5BD0" w:rsidRDefault="001424E7" w:rsidP="008D34AD">
      <w:pPr>
        <w:pStyle w:val="a4"/>
        <w:numPr>
          <w:ilvl w:val="0"/>
          <w:numId w:val="18"/>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затвердження </w:t>
      </w:r>
      <w:r w:rsidR="00B54614"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світньої програми Вченою радою Університету;</w:t>
      </w:r>
    </w:p>
    <w:p w14:paraId="4EBD6DA9" w14:textId="03DDF34D" w:rsidR="001424E7" w:rsidRPr="006C5BD0" w:rsidRDefault="001424E7" w:rsidP="008D34AD">
      <w:pPr>
        <w:pStyle w:val="a4"/>
        <w:numPr>
          <w:ilvl w:val="0"/>
          <w:numId w:val="18"/>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введення в дію </w:t>
      </w:r>
      <w:r w:rsidR="0066322B"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 xml:space="preserve">світньої програми </w:t>
      </w:r>
      <w:r w:rsidR="00B54614" w:rsidRPr="006C5BD0">
        <w:rPr>
          <w:rFonts w:ascii="Times New Roman" w:eastAsia="Times New Roman" w:hAnsi="Times New Roman" w:cs="Times New Roman"/>
          <w:sz w:val="28"/>
          <w:szCs w:val="28"/>
          <w:lang w:val="uk-UA"/>
        </w:rPr>
        <w:t xml:space="preserve">відбувається </w:t>
      </w:r>
      <w:r w:rsidRPr="006C5BD0">
        <w:rPr>
          <w:rFonts w:ascii="Times New Roman" w:eastAsia="Times New Roman" w:hAnsi="Times New Roman" w:cs="Times New Roman"/>
          <w:sz w:val="28"/>
          <w:szCs w:val="28"/>
          <w:lang w:val="uk-UA"/>
        </w:rPr>
        <w:t>наказом ректора;</w:t>
      </w:r>
    </w:p>
    <w:p w14:paraId="7A257222" w14:textId="71D864EB" w:rsidR="001424E7" w:rsidRPr="006C5BD0" w:rsidRDefault="001424E7" w:rsidP="008D34AD">
      <w:pPr>
        <w:pStyle w:val="a4"/>
        <w:numPr>
          <w:ilvl w:val="0"/>
          <w:numId w:val="18"/>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оприлюднення </w:t>
      </w:r>
      <w:r w:rsidR="002E657C" w:rsidRPr="006C5BD0">
        <w:rPr>
          <w:rFonts w:ascii="Times New Roman" w:eastAsia="Times New Roman" w:hAnsi="Times New Roman" w:cs="Times New Roman"/>
          <w:sz w:val="28"/>
          <w:szCs w:val="28"/>
          <w:lang w:val="uk-UA"/>
        </w:rPr>
        <w:t>затвердженої</w:t>
      </w:r>
      <w:r w:rsidRPr="006C5BD0">
        <w:rPr>
          <w:rFonts w:ascii="Times New Roman" w:eastAsia="Times New Roman" w:hAnsi="Times New Roman" w:cs="Times New Roman"/>
          <w:sz w:val="28"/>
          <w:szCs w:val="28"/>
          <w:lang w:val="uk-UA"/>
        </w:rPr>
        <w:t xml:space="preserve"> </w:t>
      </w:r>
      <w:r w:rsidR="00B54614"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світньої програми</w:t>
      </w:r>
      <w:r w:rsidR="00827C6B" w:rsidRPr="006C5BD0">
        <w:rPr>
          <w:rFonts w:ascii="Times New Roman" w:eastAsia="Times New Roman" w:hAnsi="Times New Roman" w:cs="Times New Roman"/>
          <w:sz w:val="28"/>
          <w:szCs w:val="28"/>
          <w:lang w:val="uk-UA"/>
        </w:rPr>
        <w:t xml:space="preserve"> на сайті структурного </w:t>
      </w:r>
      <w:r w:rsidR="002E657C" w:rsidRPr="006C5BD0">
        <w:rPr>
          <w:rFonts w:ascii="Times New Roman" w:eastAsia="Times New Roman" w:hAnsi="Times New Roman" w:cs="Times New Roman"/>
          <w:sz w:val="28"/>
          <w:szCs w:val="28"/>
          <w:lang w:val="uk-UA"/>
        </w:rPr>
        <w:t>підрозділу</w:t>
      </w:r>
      <w:r w:rsidR="00827C6B" w:rsidRPr="006C5BD0">
        <w:rPr>
          <w:rFonts w:ascii="Times New Roman" w:eastAsia="Times New Roman" w:hAnsi="Times New Roman" w:cs="Times New Roman"/>
          <w:sz w:val="28"/>
          <w:szCs w:val="28"/>
          <w:lang w:val="uk-UA"/>
        </w:rPr>
        <w:t>.</w:t>
      </w:r>
    </w:p>
    <w:p w14:paraId="547F55B4" w14:textId="77777777" w:rsidR="00827C6B" w:rsidRPr="006C5BD0" w:rsidRDefault="00827C6B"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2.11.4.</w:t>
      </w:r>
      <w:r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i/>
          <w:sz w:val="28"/>
          <w:szCs w:val="28"/>
          <w:lang w:val="uk-UA"/>
        </w:rPr>
        <w:t>Прийняття рішення щодо відкриття</w:t>
      </w:r>
      <w:r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i/>
          <w:sz w:val="28"/>
          <w:szCs w:val="28"/>
          <w:lang w:val="uk-UA"/>
        </w:rPr>
        <w:t xml:space="preserve">чи закриття будь-якої Освітньої програми </w:t>
      </w:r>
      <w:r w:rsidRPr="006C5BD0">
        <w:rPr>
          <w:rFonts w:ascii="Times New Roman" w:eastAsia="Times New Roman" w:hAnsi="Times New Roman" w:cs="Times New Roman"/>
          <w:sz w:val="28"/>
          <w:szCs w:val="28"/>
          <w:lang w:val="uk-UA"/>
        </w:rPr>
        <w:t>в Університеті здійснюється за таких умов:</w:t>
      </w:r>
    </w:p>
    <w:p w14:paraId="1BE9EDF6" w14:textId="3407BC06" w:rsidR="00827C6B" w:rsidRPr="006C5BD0" w:rsidRDefault="00827C6B" w:rsidP="008D34AD">
      <w:pPr>
        <w:pStyle w:val="a4"/>
        <w:numPr>
          <w:ilvl w:val="0"/>
          <w:numId w:val="19"/>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дотримання принципу прозорості;</w:t>
      </w:r>
    </w:p>
    <w:p w14:paraId="785AA44C" w14:textId="17BB45D6" w:rsidR="00827C6B" w:rsidRPr="006C5BD0" w:rsidRDefault="00827C6B" w:rsidP="008D34AD">
      <w:pPr>
        <w:pStyle w:val="a4"/>
        <w:numPr>
          <w:ilvl w:val="0"/>
          <w:numId w:val="19"/>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проведення консультацій усіх зацікавлених сторін (науково-педагогічні працівники, адміністрація, </w:t>
      </w:r>
      <w:r w:rsidR="00277C79" w:rsidRPr="006C5BD0">
        <w:rPr>
          <w:rFonts w:ascii="Times New Roman" w:eastAsia="Times New Roman" w:hAnsi="Times New Roman" w:cs="Times New Roman"/>
          <w:sz w:val="28"/>
          <w:szCs w:val="28"/>
          <w:lang w:val="uk-UA"/>
        </w:rPr>
        <w:t>здобувачі</w:t>
      </w:r>
      <w:r w:rsidRPr="006C5BD0">
        <w:rPr>
          <w:rFonts w:ascii="Times New Roman" w:eastAsia="Times New Roman" w:hAnsi="Times New Roman" w:cs="Times New Roman"/>
          <w:sz w:val="28"/>
          <w:szCs w:val="28"/>
          <w:lang w:val="uk-UA"/>
        </w:rPr>
        <w:t xml:space="preserve"> вищої освіти, роботодавці);</w:t>
      </w:r>
    </w:p>
    <w:p w14:paraId="485DDEB6" w14:textId="4B90A2D4" w:rsidR="00827C6B" w:rsidRPr="006C5BD0" w:rsidRDefault="00827C6B" w:rsidP="008D34AD">
      <w:pPr>
        <w:pStyle w:val="a4"/>
        <w:numPr>
          <w:ilvl w:val="0"/>
          <w:numId w:val="19"/>
        </w:numPr>
        <w:spacing w:after="0" w:line="276" w:lineRule="auto"/>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оцінка необхідного методичного, кадрового та матеріального забезпечення;</w:t>
      </w:r>
    </w:p>
    <w:p w14:paraId="5435C38F" w14:textId="06C36DD8" w:rsidR="00827C6B" w:rsidRPr="006C5BD0" w:rsidRDefault="00827C6B" w:rsidP="008D34AD">
      <w:pPr>
        <w:pStyle w:val="a4"/>
        <w:numPr>
          <w:ilvl w:val="0"/>
          <w:numId w:val="19"/>
        </w:numPr>
        <w:spacing w:after="0" w:line="276" w:lineRule="auto"/>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здійснення оцінки ризиків та економічної доцільності;</w:t>
      </w:r>
    </w:p>
    <w:p w14:paraId="0E0E6B40" w14:textId="77777777" w:rsidR="00827C6B" w:rsidRPr="006C5BD0" w:rsidRDefault="00827C6B" w:rsidP="008D34AD">
      <w:pPr>
        <w:pStyle w:val="a4"/>
        <w:numPr>
          <w:ilvl w:val="0"/>
          <w:numId w:val="19"/>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проведення зовнішньої експертизи;</w:t>
      </w:r>
    </w:p>
    <w:p w14:paraId="1F824737" w14:textId="3F1DBC05" w:rsidR="00827C6B" w:rsidRPr="006C5BD0" w:rsidRDefault="00827C6B" w:rsidP="008D34AD">
      <w:pPr>
        <w:pStyle w:val="a4"/>
        <w:numPr>
          <w:ilvl w:val="0"/>
          <w:numId w:val="19"/>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lastRenderedPageBreak/>
        <w:t xml:space="preserve">забезпечення відкритого розгляду </w:t>
      </w:r>
      <w:r w:rsidR="0066322B"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світньої програми (проєкту Освітньої програми) та результатів оцінок й експертиз.</w:t>
      </w:r>
    </w:p>
    <w:p w14:paraId="53983ABA" w14:textId="36EED25D" w:rsidR="00B8543E" w:rsidRPr="006C5BD0" w:rsidRDefault="00B8543E" w:rsidP="00827C6B">
      <w:pPr>
        <w:spacing w:after="0" w:line="276" w:lineRule="auto"/>
        <w:ind w:firstLine="709"/>
        <w:jc w:val="both"/>
        <w:rPr>
          <w:rFonts w:ascii="Times New Roman" w:eastAsia="Times New Roman" w:hAnsi="Times New Roman" w:cs="Times New Roman"/>
          <w:b/>
          <w:i/>
          <w:sz w:val="28"/>
          <w:szCs w:val="28"/>
          <w:lang w:val="uk-UA"/>
        </w:rPr>
      </w:pPr>
      <w:r w:rsidRPr="006C5BD0">
        <w:rPr>
          <w:rFonts w:ascii="Times New Roman" w:eastAsia="Times New Roman" w:hAnsi="Times New Roman" w:cs="Times New Roman"/>
          <w:b/>
          <w:i/>
          <w:sz w:val="28"/>
          <w:szCs w:val="28"/>
          <w:lang w:val="uk-UA"/>
        </w:rPr>
        <w:t xml:space="preserve">2.12. Гарант </w:t>
      </w:r>
      <w:r w:rsidR="0066322B" w:rsidRPr="006C5BD0">
        <w:rPr>
          <w:rFonts w:ascii="Times New Roman" w:eastAsia="Times New Roman" w:hAnsi="Times New Roman" w:cs="Times New Roman"/>
          <w:b/>
          <w:i/>
          <w:sz w:val="28"/>
          <w:szCs w:val="28"/>
          <w:lang w:val="uk-UA"/>
        </w:rPr>
        <w:t>О</w:t>
      </w:r>
      <w:r w:rsidRPr="006C5BD0">
        <w:rPr>
          <w:rFonts w:ascii="Times New Roman" w:eastAsia="Times New Roman" w:hAnsi="Times New Roman" w:cs="Times New Roman"/>
          <w:b/>
          <w:i/>
          <w:sz w:val="28"/>
          <w:szCs w:val="28"/>
          <w:lang w:val="uk-UA"/>
        </w:rPr>
        <w:t>світньої програми</w:t>
      </w:r>
    </w:p>
    <w:p w14:paraId="694F6FA0" w14:textId="51D955B9" w:rsidR="003A6F05" w:rsidRPr="006C5BD0" w:rsidRDefault="002321A5"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2.12.1. </w:t>
      </w:r>
      <w:r w:rsidR="00B8543E" w:rsidRPr="006C5BD0">
        <w:rPr>
          <w:rFonts w:ascii="Times New Roman" w:eastAsia="Times New Roman" w:hAnsi="Times New Roman" w:cs="Times New Roman"/>
          <w:i/>
          <w:sz w:val="28"/>
          <w:szCs w:val="28"/>
          <w:lang w:val="uk-UA"/>
        </w:rPr>
        <w:t xml:space="preserve">Безпосереднє керівництво </w:t>
      </w:r>
      <w:r w:rsidR="0066322B" w:rsidRPr="006C5BD0">
        <w:rPr>
          <w:rFonts w:ascii="Times New Roman" w:eastAsia="Times New Roman" w:hAnsi="Times New Roman" w:cs="Times New Roman"/>
          <w:i/>
          <w:sz w:val="28"/>
          <w:szCs w:val="28"/>
          <w:lang w:val="uk-UA"/>
        </w:rPr>
        <w:t>О</w:t>
      </w:r>
      <w:r w:rsidR="00B8543E" w:rsidRPr="006C5BD0">
        <w:rPr>
          <w:rFonts w:ascii="Times New Roman" w:eastAsia="Times New Roman" w:hAnsi="Times New Roman" w:cs="Times New Roman"/>
          <w:i/>
          <w:sz w:val="28"/>
          <w:szCs w:val="28"/>
          <w:lang w:val="uk-UA"/>
        </w:rPr>
        <w:t>світньою програмою здійснює гарант</w:t>
      </w:r>
      <w:r w:rsidR="00B8543E" w:rsidRPr="006C5BD0">
        <w:rPr>
          <w:rFonts w:ascii="Times New Roman" w:eastAsia="Times New Roman" w:hAnsi="Times New Roman" w:cs="Times New Roman"/>
          <w:sz w:val="28"/>
          <w:szCs w:val="28"/>
          <w:lang w:val="uk-UA"/>
        </w:rPr>
        <w:t xml:space="preserve"> </w:t>
      </w:r>
      <w:r w:rsidR="0066322B" w:rsidRPr="006C5BD0">
        <w:rPr>
          <w:rFonts w:ascii="Times New Roman" w:eastAsia="Times New Roman" w:hAnsi="Times New Roman" w:cs="Times New Roman"/>
          <w:i/>
          <w:sz w:val="28"/>
          <w:szCs w:val="28"/>
          <w:lang w:val="uk-UA"/>
        </w:rPr>
        <w:t>О</w:t>
      </w:r>
      <w:r w:rsidR="00B8543E" w:rsidRPr="006C5BD0">
        <w:rPr>
          <w:rFonts w:ascii="Times New Roman" w:eastAsia="Times New Roman" w:hAnsi="Times New Roman" w:cs="Times New Roman"/>
          <w:i/>
          <w:sz w:val="28"/>
          <w:szCs w:val="28"/>
          <w:lang w:val="uk-UA"/>
        </w:rPr>
        <w:t>світньої програми</w:t>
      </w:r>
      <w:r w:rsidR="00B8543E" w:rsidRPr="006C5BD0">
        <w:rPr>
          <w:rFonts w:ascii="Times New Roman" w:eastAsia="Times New Roman" w:hAnsi="Times New Roman" w:cs="Times New Roman"/>
          <w:sz w:val="28"/>
          <w:szCs w:val="28"/>
          <w:lang w:val="uk-UA"/>
        </w:rPr>
        <w:t xml:space="preserve"> - штатний науково</w:t>
      </w:r>
      <w:r w:rsidR="003A6F05" w:rsidRPr="006C5BD0">
        <w:rPr>
          <w:rFonts w:ascii="Times New Roman" w:eastAsia="Times New Roman" w:hAnsi="Times New Roman" w:cs="Times New Roman"/>
          <w:sz w:val="28"/>
          <w:szCs w:val="28"/>
          <w:lang w:val="uk-UA"/>
        </w:rPr>
        <w:t>-</w:t>
      </w:r>
      <w:r w:rsidR="00B8543E" w:rsidRPr="006C5BD0">
        <w:rPr>
          <w:rFonts w:ascii="Times New Roman" w:eastAsia="Times New Roman" w:hAnsi="Times New Roman" w:cs="Times New Roman"/>
          <w:sz w:val="28"/>
          <w:szCs w:val="28"/>
          <w:lang w:val="uk-UA"/>
        </w:rPr>
        <w:t>педагогічний (науковий</w:t>
      </w:r>
      <w:r w:rsidR="003A6F05" w:rsidRPr="006C5BD0">
        <w:rPr>
          <w:rFonts w:ascii="Times New Roman" w:eastAsia="Times New Roman" w:hAnsi="Times New Roman" w:cs="Times New Roman"/>
          <w:sz w:val="28"/>
          <w:szCs w:val="28"/>
          <w:lang w:val="uk-UA"/>
        </w:rPr>
        <w:t>)</w:t>
      </w:r>
      <w:r w:rsidR="00B8543E" w:rsidRPr="006C5BD0">
        <w:rPr>
          <w:rFonts w:ascii="Times New Roman" w:eastAsia="Times New Roman" w:hAnsi="Times New Roman" w:cs="Times New Roman"/>
          <w:sz w:val="28"/>
          <w:szCs w:val="28"/>
          <w:lang w:val="uk-UA"/>
        </w:rPr>
        <w:t xml:space="preserve"> працівник Університету, для якого Університет є основним місцем роботи, який має науковий ступінь та / або вчене звання за відповідною або спорідненою до </w:t>
      </w:r>
      <w:r w:rsidR="0066322B" w:rsidRPr="006C5BD0">
        <w:rPr>
          <w:rFonts w:ascii="Times New Roman" w:eastAsia="Times New Roman" w:hAnsi="Times New Roman" w:cs="Times New Roman"/>
          <w:sz w:val="28"/>
          <w:szCs w:val="28"/>
          <w:lang w:val="uk-UA"/>
        </w:rPr>
        <w:t>О</w:t>
      </w:r>
      <w:r w:rsidR="00B8543E" w:rsidRPr="006C5BD0">
        <w:rPr>
          <w:rFonts w:ascii="Times New Roman" w:eastAsia="Times New Roman" w:hAnsi="Times New Roman" w:cs="Times New Roman"/>
          <w:sz w:val="28"/>
          <w:szCs w:val="28"/>
          <w:lang w:val="uk-UA"/>
        </w:rPr>
        <w:t xml:space="preserve">світньої програми спеціальністю, стаж науково-педагогічної та / або наукової роботи не менше 5 років. </w:t>
      </w:r>
    </w:p>
    <w:p w14:paraId="2DEA48CA" w14:textId="24AA35C6" w:rsidR="003A6F05" w:rsidRPr="006C5BD0" w:rsidRDefault="002321A5"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2.12.2. </w:t>
      </w:r>
      <w:r w:rsidR="00B8543E" w:rsidRPr="006C5BD0">
        <w:rPr>
          <w:rFonts w:ascii="Times New Roman" w:eastAsia="Times New Roman" w:hAnsi="Times New Roman" w:cs="Times New Roman"/>
          <w:i/>
          <w:sz w:val="28"/>
          <w:szCs w:val="28"/>
          <w:lang w:val="uk-UA"/>
        </w:rPr>
        <w:t>Вимоги щодо кваліфікації гаранта</w:t>
      </w:r>
      <w:r w:rsidR="00B8543E" w:rsidRPr="006C5BD0">
        <w:rPr>
          <w:rFonts w:ascii="Times New Roman" w:eastAsia="Times New Roman" w:hAnsi="Times New Roman" w:cs="Times New Roman"/>
          <w:sz w:val="28"/>
          <w:szCs w:val="28"/>
          <w:lang w:val="uk-UA"/>
        </w:rPr>
        <w:t xml:space="preserve"> </w:t>
      </w:r>
      <w:r w:rsidR="0066322B" w:rsidRPr="006C5BD0">
        <w:rPr>
          <w:rFonts w:ascii="Times New Roman" w:eastAsia="Times New Roman" w:hAnsi="Times New Roman" w:cs="Times New Roman"/>
          <w:sz w:val="28"/>
          <w:szCs w:val="28"/>
          <w:lang w:val="uk-UA"/>
        </w:rPr>
        <w:t>О</w:t>
      </w:r>
      <w:r w:rsidR="00B8543E" w:rsidRPr="006C5BD0">
        <w:rPr>
          <w:rFonts w:ascii="Times New Roman" w:eastAsia="Times New Roman" w:hAnsi="Times New Roman" w:cs="Times New Roman"/>
          <w:sz w:val="28"/>
          <w:szCs w:val="28"/>
          <w:lang w:val="uk-UA"/>
        </w:rPr>
        <w:t>світньої програми визначаються Ліцензійними умовами провадження освітньої діяльності закладів освіти. Один науково-педагогічний (науковий</w:t>
      </w:r>
      <w:r w:rsidR="003A6F05" w:rsidRPr="006C5BD0">
        <w:rPr>
          <w:rFonts w:ascii="Times New Roman" w:eastAsia="Times New Roman" w:hAnsi="Times New Roman" w:cs="Times New Roman"/>
          <w:sz w:val="28"/>
          <w:szCs w:val="28"/>
          <w:lang w:val="uk-UA"/>
        </w:rPr>
        <w:t>)</w:t>
      </w:r>
      <w:r w:rsidR="00B8543E" w:rsidRPr="006C5BD0">
        <w:rPr>
          <w:rFonts w:ascii="Times New Roman" w:eastAsia="Times New Roman" w:hAnsi="Times New Roman" w:cs="Times New Roman"/>
          <w:sz w:val="28"/>
          <w:szCs w:val="28"/>
          <w:lang w:val="uk-UA"/>
        </w:rPr>
        <w:t xml:space="preserve"> працівник може бути гарантом тільки однієї </w:t>
      </w:r>
      <w:r w:rsidR="0066322B" w:rsidRPr="006C5BD0">
        <w:rPr>
          <w:rFonts w:ascii="Times New Roman" w:eastAsia="Times New Roman" w:hAnsi="Times New Roman" w:cs="Times New Roman"/>
          <w:sz w:val="28"/>
          <w:szCs w:val="28"/>
          <w:lang w:val="uk-UA"/>
        </w:rPr>
        <w:t>О</w:t>
      </w:r>
      <w:r w:rsidR="00B8543E" w:rsidRPr="006C5BD0">
        <w:rPr>
          <w:rFonts w:ascii="Times New Roman" w:eastAsia="Times New Roman" w:hAnsi="Times New Roman" w:cs="Times New Roman"/>
          <w:sz w:val="28"/>
          <w:szCs w:val="28"/>
          <w:lang w:val="uk-UA"/>
        </w:rPr>
        <w:t xml:space="preserve">світньої програми, яка спрямована на здобуття одного з ступенів вищої освіти. </w:t>
      </w:r>
    </w:p>
    <w:p w14:paraId="04DF5735" w14:textId="429BB93A" w:rsidR="003A6F05" w:rsidRPr="006C5BD0" w:rsidRDefault="002321A5" w:rsidP="00827C6B">
      <w:pPr>
        <w:spacing w:after="0" w:line="276" w:lineRule="auto"/>
        <w:ind w:firstLine="709"/>
        <w:jc w:val="both"/>
        <w:rPr>
          <w:rFonts w:ascii="Times New Roman" w:eastAsia="Times New Roman" w:hAnsi="Times New Roman" w:cs="Times New Roman"/>
          <w:i/>
          <w:sz w:val="28"/>
          <w:szCs w:val="28"/>
          <w:lang w:val="uk-UA"/>
        </w:rPr>
      </w:pPr>
      <w:r w:rsidRPr="006C5BD0">
        <w:rPr>
          <w:rFonts w:ascii="Times New Roman" w:eastAsia="Times New Roman" w:hAnsi="Times New Roman" w:cs="Times New Roman"/>
          <w:i/>
          <w:sz w:val="28"/>
          <w:szCs w:val="28"/>
          <w:lang w:val="uk-UA"/>
        </w:rPr>
        <w:t xml:space="preserve">2.12.3. </w:t>
      </w:r>
      <w:r w:rsidR="003A6F05" w:rsidRPr="006C5BD0">
        <w:rPr>
          <w:rFonts w:ascii="Times New Roman" w:eastAsia="Times New Roman" w:hAnsi="Times New Roman" w:cs="Times New Roman"/>
          <w:i/>
          <w:sz w:val="28"/>
          <w:szCs w:val="28"/>
          <w:lang w:val="uk-UA"/>
        </w:rPr>
        <w:t xml:space="preserve">Гарант </w:t>
      </w:r>
      <w:r w:rsidR="0066322B" w:rsidRPr="006C5BD0">
        <w:rPr>
          <w:rFonts w:ascii="Times New Roman" w:eastAsia="Times New Roman" w:hAnsi="Times New Roman" w:cs="Times New Roman"/>
          <w:i/>
          <w:sz w:val="28"/>
          <w:szCs w:val="28"/>
          <w:lang w:val="uk-UA"/>
        </w:rPr>
        <w:t>О</w:t>
      </w:r>
      <w:r w:rsidR="003A6F05" w:rsidRPr="006C5BD0">
        <w:rPr>
          <w:rFonts w:ascii="Times New Roman" w:eastAsia="Times New Roman" w:hAnsi="Times New Roman" w:cs="Times New Roman"/>
          <w:i/>
          <w:sz w:val="28"/>
          <w:szCs w:val="28"/>
          <w:lang w:val="uk-UA"/>
        </w:rPr>
        <w:t xml:space="preserve">світньої програми несе персональну відповідальність </w:t>
      </w:r>
      <w:r w:rsidR="003A6F05" w:rsidRPr="006C5BD0">
        <w:rPr>
          <w:rFonts w:ascii="Times New Roman" w:eastAsia="Times New Roman" w:hAnsi="Times New Roman" w:cs="Times New Roman"/>
          <w:sz w:val="28"/>
          <w:szCs w:val="28"/>
          <w:lang w:val="uk-UA"/>
        </w:rPr>
        <w:t>за:</w:t>
      </w:r>
    </w:p>
    <w:p w14:paraId="594EC13F" w14:textId="705513EF" w:rsidR="003A6F05" w:rsidRPr="006C5BD0" w:rsidRDefault="003A6F05" w:rsidP="008D34AD">
      <w:pPr>
        <w:pStyle w:val="a4"/>
        <w:numPr>
          <w:ilvl w:val="0"/>
          <w:numId w:val="20"/>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формування та реалізацію політики забезпечення якості освітньої діяльності на рівні </w:t>
      </w:r>
      <w:r w:rsidR="0066322B"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світньої програми;</w:t>
      </w:r>
    </w:p>
    <w:p w14:paraId="64567613" w14:textId="66FC54CF" w:rsidR="003A6F05" w:rsidRPr="006C5BD0" w:rsidRDefault="003A6F05" w:rsidP="008D34AD">
      <w:pPr>
        <w:pStyle w:val="a4"/>
        <w:numPr>
          <w:ilvl w:val="0"/>
          <w:numId w:val="20"/>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відповідність змісту </w:t>
      </w:r>
      <w:r w:rsidR="0066322B"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світньої програми стандарту вищої освіти;</w:t>
      </w:r>
    </w:p>
    <w:p w14:paraId="0B9D2235" w14:textId="5239C5C6" w:rsidR="003A6F05" w:rsidRPr="006C5BD0" w:rsidRDefault="003A6F05" w:rsidP="008D34AD">
      <w:pPr>
        <w:pStyle w:val="a4"/>
        <w:numPr>
          <w:ilvl w:val="0"/>
          <w:numId w:val="20"/>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конкурентоздатність </w:t>
      </w:r>
      <w:r w:rsidR="0066322B"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світньої програми;</w:t>
      </w:r>
    </w:p>
    <w:p w14:paraId="63B13AB0" w14:textId="7BED80CD" w:rsidR="003A6F05" w:rsidRPr="006C5BD0" w:rsidRDefault="003A6F05" w:rsidP="008D34AD">
      <w:pPr>
        <w:pStyle w:val="a4"/>
        <w:numPr>
          <w:ilvl w:val="0"/>
          <w:numId w:val="20"/>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моніторинг якості викладання та навчання за </w:t>
      </w:r>
      <w:r w:rsidR="0066322B"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світньою програмою;</w:t>
      </w:r>
    </w:p>
    <w:p w14:paraId="54603976" w14:textId="5C124823" w:rsidR="003A6F05" w:rsidRPr="006C5BD0" w:rsidRDefault="003A6F05" w:rsidP="008D34AD">
      <w:pPr>
        <w:pStyle w:val="a4"/>
        <w:numPr>
          <w:ilvl w:val="0"/>
          <w:numId w:val="20"/>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своєчасне надання інформації щодо результатів моніторингу </w:t>
      </w:r>
      <w:r w:rsidR="002D6037"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 xml:space="preserve">світньої програми методичній </w:t>
      </w:r>
      <w:r w:rsidR="00B54614" w:rsidRPr="006C5BD0">
        <w:rPr>
          <w:rFonts w:ascii="Times New Roman" w:eastAsia="Times New Roman" w:hAnsi="Times New Roman" w:cs="Times New Roman"/>
          <w:sz w:val="28"/>
          <w:szCs w:val="28"/>
          <w:lang w:val="uk-UA"/>
        </w:rPr>
        <w:t>раді</w:t>
      </w:r>
      <w:r w:rsidRPr="006C5BD0">
        <w:rPr>
          <w:rFonts w:ascii="Times New Roman" w:eastAsia="Times New Roman" w:hAnsi="Times New Roman" w:cs="Times New Roman"/>
          <w:sz w:val="28"/>
          <w:szCs w:val="28"/>
          <w:lang w:val="uk-UA"/>
        </w:rPr>
        <w:t xml:space="preserve"> та вченій раді структурного підрозділу;</w:t>
      </w:r>
    </w:p>
    <w:p w14:paraId="1D4BB886" w14:textId="244B3C4A" w:rsidR="003A6F05" w:rsidRPr="006C5BD0" w:rsidRDefault="003A6F05" w:rsidP="008D34AD">
      <w:pPr>
        <w:pStyle w:val="a4"/>
        <w:numPr>
          <w:ilvl w:val="0"/>
          <w:numId w:val="20"/>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підготовку та проходження процедур внутрішнього та зовнішнього забезпечення якості, у тому числі акредитації </w:t>
      </w:r>
      <w:r w:rsidR="002D6037"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світньої програми.</w:t>
      </w:r>
    </w:p>
    <w:p w14:paraId="7CF2BB0D" w14:textId="4E6B9BCB" w:rsidR="003A6F05" w:rsidRPr="006C5BD0" w:rsidRDefault="002321A5" w:rsidP="00827C6B">
      <w:pPr>
        <w:spacing w:after="0" w:line="276" w:lineRule="auto"/>
        <w:ind w:firstLine="709"/>
        <w:jc w:val="both"/>
        <w:rPr>
          <w:rFonts w:ascii="Times New Roman" w:eastAsia="Times New Roman" w:hAnsi="Times New Roman" w:cs="Times New Roman"/>
          <w:i/>
          <w:sz w:val="28"/>
          <w:szCs w:val="28"/>
          <w:lang w:val="uk-UA"/>
        </w:rPr>
      </w:pPr>
      <w:r w:rsidRPr="006C5BD0">
        <w:rPr>
          <w:rFonts w:ascii="Times New Roman" w:eastAsia="Times New Roman" w:hAnsi="Times New Roman" w:cs="Times New Roman"/>
          <w:i/>
          <w:sz w:val="28"/>
          <w:szCs w:val="28"/>
          <w:lang w:val="uk-UA"/>
        </w:rPr>
        <w:t xml:space="preserve">2.12.4. </w:t>
      </w:r>
      <w:r w:rsidR="003A6F05" w:rsidRPr="006C5BD0">
        <w:rPr>
          <w:rFonts w:ascii="Times New Roman" w:eastAsia="Times New Roman" w:hAnsi="Times New Roman" w:cs="Times New Roman"/>
          <w:i/>
          <w:sz w:val="28"/>
          <w:szCs w:val="28"/>
          <w:lang w:val="uk-UA"/>
        </w:rPr>
        <w:t xml:space="preserve">Гарант </w:t>
      </w:r>
      <w:r w:rsidR="002D6037" w:rsidRPr="006C5BD0">
        <w:rPr>
          <w:rFonts w:ascii="Times New Roman" w:eastAsia="Times New Roman" w:hAnsi="Times New Roman" w:cs="Times New Roman"/>
          <w:i/>
          <w:sz w:val="28"/>
          <w:szCs w:val="28"/>
          <w:lang w:val="uk-UA"/>
        </w:rPr>
        <w:t>О</w:t>
      </w:r>
      <w:r w:rsidR="003A6F05" w:rsidRPr="006C5BD0">
        <w:rPr>
          <w:rFonts w:ascii="Times New Roman" w:eastAsia="Times New Roman" w:hAnsi="Times New Roman" w:cs="Times New Roman"/>
          <w:i/>
          <w:sz w:val="28"/>
          <w:szCs w:val="28"/>
          <w:lang w:val="uk-UA"/>
        </w:rPr>
        <w:t>світньої програми має право</w:t>
      </w:r>
      <w:r w:rsidR="003A6F05" w:rsidRPr="006C5BD0">
        <w:rPr>
          <w:rFonts w:ascii="Times New Roman" w:eastAsia="Times New Roman" w:hAnsi="Times New Roman" w:cs="Times New Roman"/>
          <w:sz w:val="28"/>
          <w:szCs w:val="28"/>
          <w:lang w:val="uk-UA"/>
        </w:rPr>
        <w:t>:</w:t>
      </w:r>
    </w:p>
    <w:p w14:paraId="06FEE1C7" w14:textId="0F6C8B83" w:rsidR="003A6F05" w:rsidRPr="006C5BD0" w:rsidRDefault="003A6F05" w:rsidP="008D34AD">
      <w:pPr>
        <w:pStyle w:val="a4"/>
        <w:numPr>
          <w:ilvl w:val="0"/>
          <w:numId w:val="21"/>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оцінювати робочі програми освітніх компонентів на відповідність опису </w:t>
      </w:r>
      <w:r w:rsidR="002D6037"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світньої програми та ініціювати їх відхилення;</w:t>
      </w:r>
    </w:p>
    <w:p w14:paraId="4E649019" w14:textId="77777777" w:rsidR="003A6F05" w:rsidRPr="006C5BD0" w:rsidRDefault="003A6F05" w:rsidP="008D34AD">
      <w:pPr>
        <w:pStyle w:val="a4"/>
        <w:numPr>
          <w:ilvl w:val="0"/>
          <w:numId w:val="21"/>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брати участь у роботі комісій із перескладання освітніх компонентів;</w:t>
      </w:r>
    </w:p>
    <w:p w14:paraId="34441A5A" w14:textId="36F699D5" w:rsidR="003A6F05" w:rsidRPr="006C5BD0" w:rsidRDefault="003A6F05" w:rsidP="004C29A8">
      <w:pPr>
        <w:pStyle w:val="a4"/>
        <w:numPr>
          <w:ilvl w:val="0"/>
          <w:numId w:val="21"/>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ініціювати, за результатами локального моніторингу, відсторонення викладачів</w:t>
      </w:r>
      <w:r w:rsidR="00E661A8"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 xml:space="preserve">від викладання на </w:t>
      </w:r>
      <w:r w:rsidR="002D6037"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світній програмі;</w:t>
      </w:r>
    </w:p>
    <w:p w14:paraId="53AD96B7" w14:textId="794D1480" w:rsidR="003A6F05" w:rsidRPr="006C5BD0" w:rsidRDefault="003A6F05" w:rsidP="008D34AD">
      <w:pPr>
        <w:pStyle w:val="a4"/>
        <w:numPr>
          <w:ilvl w:val="0"/>
          <w:numId w:val="21"/>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брати участь у врегулюванні конфліктних ситуацій між здобувачами освіти за</w:t>
      </w:r>
      <w:r w:rsidR="002321A5" w:rsidRPr="006C5BD0">
        <w:rPr>
          <w:rFonts w:ascii="Times New Roman" w:eastAsia="Times New Roman" w:hAnsi="Times New Roman" w:cs="Times New Roman"/>
          <w:sz w:val="28"/>
          <w:szCs w:val="28"/>
          <w:lang w:val="uk-UA"/>
        </w:rPr>
        <w:t xml:space="preserve"> </w:t>
      </w:r>
      <w:r w:rsidR="002D6037"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світньою програмою і викладачами.</w:t>
      </w:r>
    </w:p>
    <w:p w14:paraId="139B8743" w14:textId="4D9EF904" w:rsidR="005C6E73" w:rsidRPr="006C5BD0" w:rsidRDefault="002321A5" w:rsidP="00827C6B">
      <w:pPr>
        <w:spacing w:after="0" w:line="276" w:lineRule="auto"/>
        <w:ind w:left="23"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2.12.5. </w:t>
      </w:r>
      <w:r w:rsidR="003A6F05" w:rsidRPr="006C5BD0">
        <w:rPr>
          <w:rFonts w:ascii="Times New Roman" w:eastAsia="Times New Roman" w:hAnsi="Times New Roman" w:cs="Times New Roman"/>
          <w:i/>
          <w:sz w:val="28"/>
          <w:szCs w:val="28"/>
          <w:lang w:val="uk-UA"/>
        </w:rPr>
        <w:t xml:space="preserve">Призначення гаранта </w:t>
      </w:r>
      <w:r w:rsidR="002D6037" w:rsidRPr="006C5BD0">
        <w:rPr>
          <w:rFonts w:ascii="Times New Roman" w:eastAsia="Times New Roman" w:hAnsi="Times New Roman" w:cs="Times New Roman"/>
          <w:i/>
          <w:sz w:val="28"/>
          <w:szCs w:val="28"/>
          <w:lang w:val="uk-UA"/>
        </w:rPr>
        <w:t>О</w:t>
      </w:r>
      <w:r w:rsidR="003A6F05" w:rsidRPr="006C5BD0">
        <w:rPr>
          <w:rFonts w:ascii="Times New Roman" w:eastAsia="Times New Roman" w:hAnsi="Times New Roman" w:cs="Times New Roman"/>
          <w:i/>
          <w:sz w:val="28"/>
          <w:szCs w:val="28"/>
          <w:lang w:val="uk-UA"/>
        </w:rPr>
        <w:t>світньої програми</w:t>
      </w:r>
      <w:r w:rsidR="003A6F05" w:rsidRPr="006C5BD0">
        <w:rPr>
          <w:rFonts w:ascii="Times New Roman" w:eastAsia="Times New Roman" w:hAnsi="Times New Roman" w:cs="Times New Roman"/>
          <w:sz w:val="28"/>
          <w:szCs w:val="28"/>
          <w:lang w:val="uk-UA"/>
        </w:rPr>
        <w:t xml:space="preserve"> здійснюється наказом ректора Університету на підставі погоджен</w:t>
      </w:r>
      <w:r w:rsidR="005C6E73" w:rsidRPr="006C5BD0">
        <w:rPr>
          <w:rFonts w:ascii="Times New Roman" w:eastAsia="Times New Roman" w:hAnsi="Times New Roman" w:cs="Times New Roman"/>
          <w:sz w:val="28"/>
          <w:szCs w:val="28"/>
          <w:lang w:val="uk-UA"/>
        </w:rPr>
        <w:t>ня</w:t>
      </w:r>
      <w:r w:rsidR="003A6F05" w:rsidRPr="006C5BD0">
        <w:rPr>
          <w:rFonts w:ascii="Times New Roman" w:eastAsia="Times New Roman" w:hAnsi="Times New Roman" w:cs="Times New Roman"/>
          <w:sz w:val="28"/>
          <w:szCs w:val="28"/>
          <w:lang w:val="uk-UA"/>
        </w:rPr>
        <w:t xml:space="preserve"> </w:t>
      </w:r>
      <w:r w:rsidR="005C6E73" w:rsidRPr="006C5BD0">
        <w:rPr>
          <w:rFonts w:ascii="Times New Roman" w:eastAsia="Times New Roman" w:hAnsi="Times New Roman" w:cs="Times New Roman"/>
          <w:sz w:val="28"/>
          <w:szCs w:val="28"/>
          <w:lang w:val="uk-UA"/>
        </w:rPr>
        <w:t>з комісією з навчально-методичної роботи</w:t>
      </w:r>
      <w:r w:rsidR="00B54614" w:rsidRPr="006C5BD0">
        <w:rPr>
          <w:rFonts w:ascii="Times New Roman" w:eastAsia="Times New Roman" w:hAnsi="Times New Roman" w:cs="Times New Roman"/>
          <w:sz w:val="28"/>
          <w:szCs w:val="28"/>
          <w:lang w:val="uk-UA"/>
        </w:rPr>
        <w:t xml:space="preserve"> Вченої ради Університету</w:t>
      </w:r>
      <w:r w:rsidR="005C6E73" w:rsidRPr="006C5BD0">
        <w:rPr>
          <w:rFonts w:ascii="Times New Roman" w:eastAsia="Times New Roman" w:hAnsi="Times New Roman" w:cs="Times New Roman"/>
          <w:sz w:val="28"/>
          <w:szCs w:val="28"/>
          <w:lang w:val="uk-UA"/>
        </w:rPr>
        <w:t xml:space="preserve"> </w:t>
      </w:r>
      <w:r w:rsidR="003A6F05" w:rsidRPr="006C5BD0">
        <w:rPr>
          <w:rFonts w:ascii="Times New Roman" w:eastAsia="Times New Roman" w:hAnsi="Times New Roman" w:cs="Times New Roman"/>
          <w:sz w:val="28"/>
          <w:szCs w:val="28"/>
          <w:lang w:val="uk-UA"/>
        </w:rPr>
        <w:t xml:space="preserve">і схваленого Вченою радою Університету подання вченої ради </w:t>
      </w:r>
      <w:r w:rsidR="005C6E73" w:rsidRPr="006C5BD0">
        <w:rPr>
          <w:rFonts w:ascii="Times New Roman" w:eastAsia="Times New Roman" w:hAnsi="Times New Roman" w:cs="Times New Roman"/>
          <w:sz w:val="28"/>
          <w:szCs w:val="28"/>
          <w:lang w:val="uk-UA"/>
        </w:rPr>
        <w:t xml:space="preserve">факультету / навчально-наукового </w:t>
      </w:r>
      <w:r w:rsidR="002E657C" w:rsidRPr="006C5BD0">
        <w:rPr>
          <w:rFonts w:ascii="Times New Roman" w:eastAsia="Times New Roman" w:hAnsi="Times New Roman" w:cs="Times New Roman"/>
          <w:sz w:val="28"/>
          <w:szCs w:val="28"/>
          <w:lang w:val="uk-UA"/>
        </w:rPr>
        <w:t>інституту</w:t>
      </w:r>
      <w:r w:rsidR="005C6E73" w:rsidRPr="006C5BD0">
        <w:rPr>
          <w:rFonts w:ascii="Times New Roman" w:eastAsia="Times New Roman" w:hAnsi="Times New Roman" w:cs="Times New Roman"/>
          <w:sz w:val="28"/>
          <w:szCs w:val="28"/>
          <w:lang w:val="uk-UA"/>
        </w:rPr>
        <w:t>.</w:t>
      </w:r>
      <w:r w:rsidR="003A6F05" w:rsidRPr="006C5BD0">
        <w:rPr>
          <w:rFonts w:ascii="Times New Roman" w:eastAsia="Times New Roman" w:hAnsi="Times New Roman" w:cs="Times New Roman"/>
          <w:sz w:val="28"/>
          <w:szCs w:val="28"/>
          <w:lang w:val="uk-UA"/>
        </w:rPr>
        <w:t xml:space="preserve"> </w:t>
      </w:r>
    </w:p>
    <w:p w14:paraId="457BBDA7" w14:textId="2147B28C" w:rsidR="003A6F05" w:rsidRPr="006C5BD0" w:rsidRDefault="003A6F05" w:rsidP="00827C6B">
      <w:pPr>
        <w:spacing w:after="0" w:line="276" w:lineRule="auto"/>
        <w:ind w:left="23"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lastRenderedPageBreak/>
        <w:t xml:space="preserve">Відсутність гаранта </w:t>
      </w:r>
      <w:r w:rsidR="00B54614" w:rsidRPr="006C5BD0">
        <w:rPr>
          <w:rFonts w:ascii="Times New Roman" w:eastAsia="Times New Roman" w:hAnsi="Times New Roman" w:cs="Times New Roman"/>
          <w:sz w:val="28"/>
          <w:szCs w:val="28"/>
          <w:lang w:val="uk-UA"/>
        </w:rPr>
        <w:t xml:space="preserve">Освітньої програми </w:t>
      </w:r>
      <w:r w:rsidRPr="006C5BD0">
        <w:rPr>
          <w:rFonts w:ascii="Times New Roman" w:eastAsia="Times New Roman" w:hAnsi="Times New Roman" w:cs="Times New Roman"/>
          <w:sz w:val="28"/>
          <w:szCs w:val="28"/>
          <w:lang w:val="uk-UA"/>
        </w:rPr>
        <w:t>є формальною підставою для її припинення (закриття</w:t>
      </w:r>
      <w:r w:rsidR="005C6E73" w:rsidRPr="006C5BD0">
        <w:rPr>
          <w:rFonts w:ascii="Times New Roman" w:eastAsia="Times New Roman" w:hAnsi="Times New Roman" w:cs="Times New Roman"/>
          <w:sz w:val="28"/>
          <w:szCs w:val="28"/>
          <w:lang w:val="uk-UA"/>
        </w:rPr>
        <w:t>).</w:t>
      </w:r>
    </w:p>
    <w:p w14:paraId="7BD23B31" w14:textId="763755D1" w:rsidR="003A6F05" w:rsidRPr="006C5BD0" w:rsidRDefault="002321A5"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2.12.6. </w:t>
      </w:r>
      <w:r w:rsidR="005C6E73" w:rsidRPr="006C5BD0">
        <w:rPr>
          <w:rFonts w:ascii="Times New Roman" w:eastAsia="Times New Roman" w:hAnsi="Times New Roman" w:cs="Times New Roman"/>
          <w:sz w:val="28"/>
          <w:szCs w:val="28"/>
          <w:lang w:val="uk-UA"/>
        </w:rPr>
        <w:t xml:space="preserve">Гарант </w:t>
      </w:r>
      <w:r w:rsidR="002D6037" w:rsidRPr="006C5BD0">
        <w:rPr>
          <w:rFonts w:ascii="Times New Roman" w:eastAsia="Times New Roman" w:hAnsi="Times New Roman" w:cs="Times New Roman"/>
          <w:sz w:val="28"/>
          <w:szCs w:val="28"/>
          <w:lang w:val="uk-UA"/>
        </w:rPr>
        <w:t>О</w:t>
      </w:r>
      <w:r w:rsidR="005C6E73" w:rsidRPr="006C5BD0">
        <w:rPr>
          <w:rFonts w:ascii="Times New Roman" w:eastAsia="Times New Roman" w:hAnsi="Times New Roman" w:cs="Times New Roman"/>
          <w:sz w:val="28"/>
          <w:szCs w:val="28"/>
          <w:lang w:val="uk-UA"/>
        </w:rPr>
        <w:t xml:space="preserve">світньої програми (керівник проєктної групи) та завідувач випускової кафедри відповідають за організацію оприлюднення інформації про нову </w:t>
      </w:r>
      <w:r w:rsidR="002D6037" w:rsidRPr="006C5BD0">
        <w:rPr>
          <w:rFonts w:ascii="Times New Roman" w:eastAsia="Times New Roman" w:hAnsi="Times New Roman" w:cs="Times New Roman"/>
          <w:sz w:val="28"/>
          <w:szCs w:val="28"/>
          <w:lang w:val="uk-UA"/>
        </w:rPr>
        <w:t>О</w:t>
      </w:r>
      <w:r w:rsidR="005C6E73" w:rsidRPr="006C5BD0">
        <w:rPr>
          <w:rFonts w:ascii="Times New Roman" w:eastAsia="Times New Roman" w:hAnsi="Times New Roman" w:cs="Times New Roman"/>
          <w:sz w:val="28"/>
          <w:szCs w:val="28"/>
          <w:lang w:val="uk-UA"/>
        </w:rPr>
        <w:t>світню програму в соціумі, проведення відповідної профорієнтаційної роботи, прийом на навчання.</w:t>
      </w:r>
    </w:p>
    <w:p w14:paraId="3E6F8F6E" w14:textId="25959EA2" w:rsidR="001B3E38" w:rsidRPr="006C5BD0" w:rsidRDefault="002321A5" w:rsidP="002321A5">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2.13.</w:t>
      </w:r>
      <w:r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b/>
          <w:i/>
          <w:sz w:val="28"/>
          <w:szCs w:val="28"/>
          <w:lang w:val="uk-UA"/>
        </w:rPr>
        <w:t>Проєктна група</w:t>
      </w:r>
      <w:r w:rsidR="001B18AF" w:rsidRPr="006C5BD0">
        <w:rPr>
          <w:rFonts w:ascii="Times New Roman" w:eastAsia="Times New Roman" w:hAnsi="Times New Roman" w:cs="Times New Roman"/>
          <w:b/>
          <w:i/>
          <w:sz w:val="28"/>
          <w:szCs w:val="28"/>
          <w:lang w:val="uk-UA"/>
        </w:rPr>
        <w:t xml:space="preserve"> </w:t>
      </w:r>
      <w:r w:rsidR="001B18AF" w:rsidRPr="006C5BD0">
        <w:rPr>
          <w:rFonts w:ascii="Times New Roman" w:eastAsia="Times New Roman" w:hAnsi="Times New Roman" w:cs="Times New Roman"/>
          <w:sz w:val="28"/>
          <w:szCs w:val="28"/>
          <w:lang w:val="uk-UA"/>
        </w:rPr>
        <w:t xml:space="preserve">під час розробки проєкту </w:t>
      </w:r>
      <w:r w:rsidR="002D6037" w:rsidRPr="006C5BD0">
        <w:rPr>
          <w:rFonts w:ascii="Times New Roman" w:eastAsia="Times New Roman" w:hAnsi="Times New Roman" w:cs="Times New Roman"/>
          <w:sz w:val="28"/>
          <w:szCs w:val="28"/>
          <w:lang w:val="uk-UA"/>
        </w:rPr>
        <w:t>О</w:t>
      </w:r>
      <w:r w:rsidR="001B18AF" w:rsidRPr="006C5BD0">
        <w:rPr>
          <w:rFonts w:ascii="Times New Roman" w:eastAsia="Times New Roman" w:hAnsi="Times New Roman" w:cs="Times New Roman"/>
          <w:sz w:val="28"/>
          <w:szCs w:val="28"/>
          <w:lang w:val="uk-UA"/>
        </w:rPr>
        <w:t xml:space="preserve">світньої програми здійснює такі види діяльності: </w:t>
      </w:r>
    </w:p>
    <w:p w14:paraId="58DE4F18" w14:textId="5480261A" w:rsidR="001B3E38" w:rsidRPr="006C5BD0" w:rsidRDefault="001B18AF" w:rsidP="008D34AD">
      <w:pPr>
        <w:pStyle w:val="a4"/>
        <w:numPr>
          <w:ilvl w:val="0"/>
          <w:numId w:val="22"/>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з</w:t>
      </w:r>
      <w:r w:rsidR="001B3E38" w:rsidRPr="006C5BD0">
        <w:rPr>
          <w:rFonts w:ascii="Times New Roman" w:eastAsia="Times New Roman" w:hAnsi="Times New Roman" w:cs="Times New Roman"/>
          <w:sz w:val="28"/>
          <w:szCs w:val="28"/>
          <w:lang w:val="uk-UA"/>
        </w:rPr>
        <w:t xml:space="preserve">дійснює моніторинг, аналізує ситуацію на ринку праці, вивчає потреби суспільства, професійного середовища, вимоги й запити партнерів, випускників </w:t>
      </w:r>
      <w:r w:rsidR="002D6037" w:rsidRPr="006C5BD0">
        <w:rPr>
          <w:rFonts w:ascii="Times New Roman" w:eastAsia="Times New Roman" w:hAnsi="Times New Roman" w:cs="Times New Roman"/>
          <w:sz w:val="28"/>
          <w:szCs w:val="28"/>
          <w:lang w:val="uk-UA"/>
        </w:rPr>
        <w:t>О</w:t>
      </w:r>
      <w:r w:rsidR="001B3E38" w:rsidRPr="006C5BD0">
        <w:rPr>
          <w:rFonts w:ascii="Times New Roman" w:eastAsia="Times New Roman" w:hAnsi="Times New Roman" w:cs="Times New Roman"/>
          <w:sz w:val="28"/>
          <w:szCs w:val="28"/>
          <w:lang w:val="uk-UA"/>
        </w:rPr>
        <w:t xml:space="preserve">світніх програм відповідної спеціальності (галузі знань) проводить консультації зі </w:t>
      </w:r>
      <w:r w:rsidR="002E657C" w:rsidRPr="006C5BD0">
        <w:rPr>
          <w:rFonts w:ascii="Times New Roman" w:eastAsia="Times New Roman" w:hAnsi="Times New Roman" w:cs="Times New Roman"/>
          <w:sz w:val="28"/>
          <w:szCs w:val="28"/>
          <w:lang w:val="uk-UA"/>
        </w:rPr>
        <w:t>здобувачами</w:t>
      </w:r>
      <w:r w:rsidRPr="006C5BD0">
        <w:rPr>
          <w:rFonts w:ascii="Times New Roman" w:eastAsia="Times New Roman" w:hAnsi="Times New Roman" w:cs="Times New Roman"/>
          <w:sz w:val="28"/>
          <w:szCs w:val="28"/>
          <w:lang w:val="uk-UA"/>
        </w:rPr>
        <w:t xml:space="preserve"> освіти;</w:t>
      </w:r>
    </w:p>
    <w:p w14:paraId="5B0AA8DE" w14:textId="3BC2B4BA" w:rsidR="001B18AF" w:rsidRPr="006C5BD0" w:rsidRDefault="001B18AF" w:rsidP="008D34AD">
      <w:pPr>
        <w:pStyle w:val="a4"/>
        <w:numPr>
          <w:ilvl w:val="0"/>
          <w:numId w:val="22"/>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в</w:t>
      </w:r>
      <w:r w:rsidR="001B3E38" w:rsidRPr="006C5BD0">
        <w:rPr>
          <w:rFonts w:ascii="Times New Roman" w:eastAsia="Times New Roman" w:hAnsi="Times New Roman" w:cs="Times New Roman"/>
          <w:sz w:val="28"/>
          <w:szCs w:val="28"/>
          <w:lang w:val="uk-UA"/>
        </w:rPr>
        <w:t xml:space="preserve">ивчає аналогічні </w:t>
      </w:r>
      <w:r w:rsidR="002D6037" w:rsidRPr="006C5BD0">
        <w:rPr>
          <w:rFonts w:ascii="Times New Roman" w:eastAsia="Times New Roman" w:hAnsi="Times New Roman" w:cs="Times New Roman"/>
          <w:sz w:val="28"/>
          <w:szCs w:val="28"/>
          <w:lang w:val="uk-UA"/>
        </w:rPr>
        <w:t>О</w:t>
      </w:r>
      <w:r w:rsidR="001B3E38" w:rsidRPr="006C5BD0">
        <w:rPr>
          <w:rFonts w:ascii="Times New Roman" w:eastAsia="Times New Roman" w:hAnsi="Times New Roman" w:cs="Times New Roman"/>
          <w:sz w:val="28"/>
          <w:szCs w:val="28"/>
          <w:lang w:val="uk-UA"/>
        </w:rPr>
        <w:t>світні програми в ЗВО України та за кордоном</w:t>
      </w:r>
      <w:r w:rsidRPr="006C5BD0">
        <w:rPr>
          <w:rFonts w:ascii="Times New Roman" w:eastAsia="Times New Roman" w:hAnsi="Times New Roman" w:cs="Times New Roman"/>
          <w:sz w:val="28"/>
          <w:szCs w:val="28"/>
          <w:lang w:val="uk-UA"/>
        </w:rPr>
        <w:t>;</w:t>
      </w:r>
    </w:p>
    <w:p w14:paraId="3928CDA6" w14:textId="78EDB029" w:rsidR="001B3E38" w:rsidRPr="006C5BD0" w:rsidRDefault="001B18AF" w:rsidP="008D34AD">
      <w:pPr>
        <w:pStyle w:val="a4"/>
        <w:numPr>
          <w:ilvl w:val="0"/>
          <w:numId w:val="22"/>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д</w:t>
      </w:r>
      <w:r w:rsidR="001B3E38" w:rsidRPr="006C5BD0">
        <w:rPr>
          <w:rFonts w:ascii="Times New Roman" w:eastAsia="Times New Roman" w:hAnsi="Times New Roman" w:cs="Times New Roman"/>
          <w:sz w:val="28"/>
          <w:szCs w:val="28"/>
          <w:lang w:val="uk-UA"/>
        </w:rPr>
        <w:t xml:space="preserve">осліджує </w:t>
      </w:r>
      <w:r w:rsidRPr="006C5BD0">
        <w:rPr>
          <w:rFonts w:ascii="Times New Roman" w:eastAsia="Times New Roman" w:hAnsi="Times New Roman" w:cs="Times New Roman"/>
          <w:sz w:val="28"/>
          <w:szCs w:val="28"/>
          <w:lang w:val="uk-UA"/>
        </w:rPr>
        <w:t xml:space="preserve">доцільність </w:t>
      </w:r>
      <w:r w:rsidR="002D6037"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 xml:space="preserve">світньої програми </w:t>
      </w:r>
      <w:r w:rsidR="001B3E38" w:rsidRPr="006C5BD0">
        <w:rPr>
          <w:rFonts w:ascii="Times New Roman" w:eastAsia="Times New Roman" w:hAnsi="Times New Roman" w:cs="Times New Roman"/>
          <w:sz w:val="28"/>
          <w:szCs w:val="28"/>
          <w:lang w:val="uk-UA"/>
        </w:rPr>
        <w:t xml:space="preserve">в </w:t>
      </w:r>
      <w:r w:rsidRPr="006C5BD0">
        <w:rPr>
          <w:rFonts w:ascii="Times New Roman" w:eastAsia="Times New Roman" w:hAnsi="Times New Roman" w:cs="Times New Roman"/>
          <w:sz w:val="28"/>
          <w:szCs w:val="28"/>
          <w:lang w:val="uk-UA"/>
        </w:rPr>
        <w:t>контексті</w:t>
      </w:r>
      <w:r w:rsidR="001B3E38" w:rsidRPr="006C5BD0">
        <w:rPr>
          <w:rFonts w:ascii="Times New Roman" w:eastAsia="Times New Roman" w:hAnsi="Times New Roman" w:cs="Times New Roman"/>
          <w:sz w:val="28"/>
          <w:szCs w:val="28"/>
          <w:lang w:val="uk-UA"/>
        </w:rPr>
        <w:t xml:space="preserve"> законодавчих та інституційних реформ</w:t>
      </w:r>
      <w:r w:rsidRPr="006C5BD0">
        <w:rPr>
          <w:rFonts w:ascii="Times New Roman" w:eastAsia="Times New Roman" w:hAnsi="Times New Roman" w:cs="Times New Roman"/>
          <w:sz w:val="28"/>
          <w:szCs w:val="28"/>
          <w:lang w:val="uk-UA"/>
        </w:rPr>
        <w:t>;</w:t>
      </w:r>
    </w:p>
    <w:p w14:paraId="6D6620A2" w14:textId="62D434D8" w:rsidR="001B3E38" w:rsidRPr="006C5BD0" w:rsidRDefault="001B18AF" w:rsidP="008D34AD">
      <w:pPr>
        <w:pStyle w:val="a4"/>
        <w:numPr>
          <w:ilvl w:val="0"/>
          <w:numId w:val="22"/>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в</w:t>
      </w:r>
      <w:r w:rsidR="001B3E38" w:rsidRPr="006C5BD0">
        <w:rPr>
          <w:rFonts w:ascii="Times New Roman" w:eastAsia="Times New Roman" w:hAnsi="Times New Roman" w:cs="Times New Roman"/>
          <w:sz w:val="28"/>
          <w:szCs w:val="28"/>
          <w:lang w:val="uk-UA"/>
        </w:rPr>
        <w:t>ивчає та аналізує дані приймальної комісії щодо кон’юнктури прийому абітурієнтів не менше, ніж за останні 5 років</w:t>
      </w:r>
      <w:r w:rsidRPr="006C5BD0">
        <w:rPr>
          <w:rFonts w:ascii="Times New Roman" w:eastAsia="Times New Roman" w:hAnsi="Times New Roman" w:cs="Times New Roman"/>
          <w:sz w:val="28"/>
          <w:szCs w:val="28"/>
          <w:lang w:val="uk-UA"/>
        </w:rPr>
        <w:t>;</w:t>
      </w:r>
    </w:p>
    <w:p w14:paraId="01FEE410" w14:textId="06516EFD" w:rsidR="001B3E38" w:rsidRPr="006C5BD0" w:rsidRDefault="001B18AF" w:rsidP="008D34AD">
      <w:pPr>
        <w:pStyle w:val="a4"/>
        <w:numPr>
          <w:ilvl w:val="0"/>
          <w:numId w:val="22"/>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о</w:t>
      </w:r>
      <w:r w:rsidR="001B3E38" w:rsidRPr="006C5BD0">
        <w:rPr>
          <w:rFonts w:ascii="Times New Roman" w:eastAsia="Times New Roman" w:hAnsi="Times New Roman" w:cs="Times New Roman"/>
          <w:sz w:val="28"/>
          <w:szCs w:val="28"/>
          <w:lang w:val="uk-UA"/>
        </w:rPr>
        <w:t xml:space="preserve">бговорює назву та зміст майбутньої </w:t>
      </w:r>
      <w:r w:rsidR="002D6037" w:rsidRPr="006C5BD0">
        <w:rPr>
          <w:rFonts w:ascii="Times New Roman" w:eastAsia="Times New Roman" w:hAnsi="Times New Roman" w:cs="Times New Roman"/>
          <w:sz w:val="28"/>
          <w:szCs w:val="28"/>
          <w:lang w:val="uk-UA"/>
        </w:rPr>
        <w:t>О</w:t>
      </w:r>
      <w:r w:rsidR="001B3E38" w:rsidRPr="006C5BD0">
        <w:rPr>
          <w:rFonts w:ascii="Times New Roman" w:eastAsia="Times New Roman" w:hAnsi="Times New Roman" w:cs="Times New Roman"/>
          <w:sz w:val="28"/>
          <w:szCs w:val="28"/>
          <w:lang w:val="uk-UA"/>
        </w:rPr>
        <w:t>світньої програми на випусковій кафедрі з залученням:</w:t>
      </w:r>
    </w:p>
    <w:p w14:paraId="2A7FDB02" w14:textId="7A26C2E8" w:rsidR="001B3E38" w:rsidRPr="006C5BD0" w:rsidRDefault="001B3E38" w:rsidP="008D34AD">
      <w:pPr>
        <w:pStyle w:val="a4"/>
        <w:numPr>
          <w:ilvl w:val="0"/>
          <w:numId w:val="2"/>
        </w:numPr>
        <w:spacing w:after="0" w:line="276" w:lineRule="auto"/>
        <w:ind w:left="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фахівців з інших споріднених кафедр;</w:t>
      </w:r>
    </w:p>
    <w:p w14:paraId="0601A11E" w14:textId="194612BB" w:rsidR="001B3E38" w:rsidRPr="006C5BD0" w:rsidRDefault="001B3E38" w:rsidP="008D34AD">
      <w:pPr>
        <w:pStyle w:val="a4"/>
        <w:numPr>
          <w:ilvl w:val="0"/>
          <w:numId w:val="2"/>
        </w:numPr>
        <w:spacing w:after="0" w:line="276" w:lineRule="auto"/>
        <w:ind w:left="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потенційних роботодавців, інших представників професійної спільноти;</w:t>
      </w:r>
    </w:p>
    <w:p w14:paraId="078EA7A9" w14:textId="51AB1E1C" w:rsidR="001B3E38" w:rsidRPr="006C5BD0" w:rsidRDefault="003C2653" w:rsidP="008D34AD">
      <w:pPr>
        <w:pStyle w:val="a4"/>
        <w:numPr>
          <w:ilvl w:val="0"/>
          <w:numId w:val="2"/>
        </w:numPr>
        <w:spacing w:after="0" w:line="276" w:lineRule="auto"/>
        <w:ind w:left="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здобувачів освіти</w:t>
      </w:r>
      <w:r w:rsidR="001B3E38" w:rsidRPr="006C5BD0">
        <w:rPr>
          <w:rFonts w:ascii="Times New Roman" w:eastAsia="Times New Roman" w:hAnsi="Times New Roman" w:cs="Times New Roman"/>
          <w:sz w:val="28"/>
          <w:szCs w:val="28"/>
          <w:lang w:val="uk-UA"/>
        </w:rPr>
        <w:t xml:space="preserve"> старших курсів споріднених спеціальностей;</w:t>
      </w:r>
    </w:p>
    <w:p w14:paraId="546118AE" w14:textId="5828BB83" w:rsidR="001B18AF" w:rsidRPr="006C5BD0" w:rsidRDefault="001B3E38" w:rsidP="008D34AD">
      <w:pPr>
        <w:pStyle w:val="a4"/>
        <w:numPr>
          <w:ilvl w:val="0"/>
          <w:numId w:val="2"/>
        </w:numPr>
        <w:spacing w:after="0" w:line="276" w:lineRule="auto"/>
        <w:ind w:left="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випускників, які здобули освітній ступінь магістра за </w:t>
      </w:r>
      <w:r w:rsidR="00B54614" w:rsidRPr="006C5BD0">
        <w:rPr>
          <w:rFonts w:ascii="Times New Roman" w:eastAsia="Times New Roman" w:hAnsi="Times New Roman" w:cs="Times New Roman"/>
          <w:sz w:val="28"/>
          <w:szCs w:val="28"/>
          <w:lang w:val="uk-UA"/>
        </w:rPr>
        <w:t>останні</w:t>
      </w:r>
      <w:r w:rsidRPr="006C5BD0">
        <w:rPr>
          <w:rFonts w:ascii="Times New Roman" w:eastAsia="Times New Roman" w:hAnsi="Times New Roman" w:cs="Times New Roman"/>
          <w:sz w:val="28"/>
          <w:szCs w:val="28"/>
          <w:lang w:val="uk-UA"/>
        </w:rPr>
        <w:t xml:space="preserve"> 2-3 роки</w:t>
      </w:r>
      <w:r w:rsidR="001B18AF" w:rsidRPr="006C5BD0">
        <w:rPr>
          <w:rFonts w:ascii="Times New Roman" w:eastAsia="Times New Roman" w:hAnsi="Times New Roman" w:cs="Times New Roman"/>
          <w:sz w:val="28"/>
          <w:szCs w:val="28"/>
          <w:lang w:val="uk-UA"/>
        </w:rPr>
        <w:t>;</w:t>
      </w:r>
    </w:p>
    <w:p w14:paraId="76A18482" w14:textId="2AF55055" w:rsidR="001B3E38" w:rsidRPr="006C5BD0" w:rsidRDefault="001B18AF" w:rsidP="008D34AD">
      <w:pPr>
        <w:pStyle w:val="a4"/>
        <w:numPr>
          <w:ilvl w:val="0"/>
          <w:numId w:val="23"/>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в</w:t>
      </w:r>
      <w:r w:rsidR="001B3E38" w:rsidRPr="006C5BD0">
        <w:rPr>
          <w:rFonts w:ascii="Times New Roman" w:eastAsia="Times New Roman" w:hAnsi="Times New Roman" w:cs="Times New Roman"/>
          <w:sz w:val="28"/>
          <w:szCs w:val="28"/>
          <w:lang w:val="uk-UA"/>
        </w:rPr>
        <w:t xml:space="preserve">изначає перелік компетентностей фахівця, які необхідно розвинути/сформувати </w:t>
      </w:r>
      <w:r w:rsidR="00A62D48" w:rsidRPr="006C5BD0">
        <w:rPr>
          <w:rFonts w:ascii="Times New Roman" w:eastAsia="Times New Roman" w:hAnsi="Times New Roman" w:cs="Times New Roman"/>
          <w:sz w:val="28"/>
          <w:szCs w:val="28"/>
          <w:lang w:val="uk-UA"/>
        </w:rPr>
        <w:t>у</w:t>
      </w:r>
      <w:r w:rsidR="001B3E38" w:rsidRPr="006C5BD0">
        <w:rPr>
          <w:rFonts w:ascii="Times New Roman" w:eastAsia="Times New Roman" w:hAnsi="Times New Roman" w:cs="Times New Roman"/>
          <w:sz w:val="28"/>
          <w:szCs w:val="28"/>
          <w:lang w:val="uk-UA"/>
        </w:rPr>
        <w:t xml:space="preserve"> процесі підготовки за </w:t>
      </w:r>
      <w:r w:rsidR="002D6037" w:rsidRPr="006C5BD0">
        <w:rPr>
          <w:rFonts w:ascii="Times New Roman" w:eastAsia="Times New Roman" w:hAnsi="Times New Roman" w:cs="Times New Roman"/>
          <w:sz w:val="28"/>
          <w:szCs w:val="28"/>
          <w:lang w:val="uk-UA"/>
        </w:rPr>
        <w:t>О</w:t>
      </w:r>
      <w:r w:rsidR="001B3E38" w:rsidRPr="006C5BD0">
        <w:rPr>
          <w:rFonts w:ascii="Times New Roman" w:eastAsia="Times New Roman" w:hAnsi="Times New Roman" w:cs="Times New Roman"/>
          <w:sz w:val="28"/>
          <w:szCs w:val="28"/>
          <w:lang w:val="uk-UA"/>
        </w:rPr>
        <w:t>світньою програмою на основі результатів аналізу, що має складатися з загальних (міжособистісних, системних та інших) відповідно до стандарту вищої освіти (перелік компетентностей випускника за відповідною спеціальністю/спеціалізацією для відповідного рівня вищої освіти)</w:t>
      </w:r>
      <w:r w:rsidR="00A62D48"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 xml:space="preserve">та фахових компетентностей, що визначають унікальність/відмінність </w:t>
      </w:r>
      <w:r w:rsidR="002D6037" w:rsidRPr="006C5BD0">
        <w:rPr>
          <w:rFonts w:ascii="Times New Roman" w:eastAsia="Times New Roman" w:hAnsi="Times New Roman" w:cs="Times New Roman"/>
          <w:sz w:val="28"/>
          <w:szCs w:val="28"/>
          <w:lang w:val="uk-UA"/>
        </w:rPr>
        <w:t>О</w:t>
      </w:r>
      <w:r w:rsidR="001B3E38" w:rsidRPr="006C5BD0">
        <w:rPr>
          <w:rFonts w:ascii="Times New Roman" w:eastAsia="Times New Roman" w:hAnsi="Times New Roman" w:cs="Times New Roman"/>
          <w:sz w:val="28"/>
          <w:szCs w:val="28"/>
          <w:lang w:val="uk-UA"/>
        </w:rPr>
        <w:t>світньої програми, з урахуванням Національної рамки кваліфікацій</w:t>
      </w:r>
      <w:r w:rsidR="00A62D48" w:rsidRPr="006C5BD0">
        <w:rPr>
          <w:rFonts w:ascii="Times New Roman" w:eastAsia="Times New Roman" w:hAnsi="Times New Roman" w:cs="Times New Roman"/>
          <w:sz w:val="28"/>
          <w:szCs w:val="28"/>
          <w:lang w:val="uk-UA"/>
        </w:rPr>
        <w:t>;</w:t>
      </w:r>
    </w:p>
    <w:p w14:paraId="238E414B" w14:textId="442A8C1F" w:rsidR="00A62D48" w:rsidRPr="006C5BD0" w:rsidRDefault="00A62D48" w:rsidP="008D34AD">
      <w:pPr>
        <w:pStyle w:val="a4"/>
        <w:numPr>
          <w:ilvl w:val="0"/>
          <w:numId w:val="23"/>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с</w:t>
      </w:r>
      <w:r w:rsidR="001B3E38" w:rsidRPr="006C5BD0">
        <w:rPr>
          <w:rFonts w:ascii="Times New Roman" w:eastAsia="Times New Roman" w:hAnsi="Times New Roman" w:cs="Times New Roman"/>
          <w:sz w:val="28"/>
          <w:szCs w:val="28"/>
          <w:lang w:val="uk-UA"/>
        </w:rPr>
        <w:t xml:space="preserve">кладає Профіль </w:t>
      </w:r>
      <w:r w:rsidR="002D6037" w:rsidRPr="006C5BD0">
        <w:rPr>
          <w:rFonts w:ascii="Times New Roman" w:eastAsia="Times New Roman" w:hAnsi="Times New Roman" w:cs="Times New Roman"/>
          <w:sz w:val="28"/>
          <w:szCs w:val="28"/>
          <w:lang w:val="uk-UA"/>
        </w:rPr>
        <w:t>О</w:t>
      </w:r>
      <w:r w:rsidR="001B3E38" w:rsidRPr="006C5BD0">
        <w:rPr>
          <w:rFonts w:ascii="Times New Roman" w:eastAsia="Times New Roman" w:hAnsi="Times New Roman" w:cs="Times New Roman"/>
          <w:sz w:val="28"/>
          <w:szCs w:val="28"/>
          <w:lang w:val="uk-UA"/>
        </w:rPr>
        <w:t>світньої програми підготовки відповідно до рівня кваліфікаці</w:t>
      </w:r>
      <w:r w:rsidRPr="006C5BD0">
        <w:rPr>
          <w:rFonts w:ascii="Times New Roman" w:eastAsia="Times New Roman" w:hAnsi="Times New Roman" w:cs="Times New Roman"/>
          <w:sz w:val="28"/>
          <w:szCs w:val="28"/>
          <w:lang w:val="uk-UA"/>
        </w:rPr>
        <w:t>ї, що надаватиметься,</w:t>
      </w:r>
      <w:r w:rsidR="001B3E38" w:rsidRPr="006C5BD0">
        <w:rPr>
          <w:rFonts w:ascii="Times New Roman" w:eastAsia="Times New Roman" w:hAnsi="Times New Roman" w:cs="Times New Roman"/>
          <w:sz w:val="28"/>
          <w:szCs w:val="28"/>
          <w:lang w:val="uk-UA"/>
        </w:rPr>
        <w:t xml:space="preserve"> та з урахуванням типових видів занять випускників</w:t>
      </w:r>
      <w:r w:rsidRPr="006C5BD0">
        <w:rPr>
          <w:rFonts w:ascii="Times New Roman" w:eastAsia="Times New Roman" w:hAnsi="Times New Roman" w:cs="Times New Roman"/>
          <w:sz w:val="28"/>
          <w:szCs w:val="28"/>
          <w:lang w:val="uk-UA"/>
        </w:rPr>
        <w:t>;</w:t>
      </w:r>
    </w:p>
    <w:p w14:paraId="053ACA70" w14:textId="571A0E66" w:rsidR="00A62D48" w:rsidRPr="006C5BD0" w:rsidRDefault="00A62D48" w:rsidP="008D34AD">
      <w:pPr>
        <w:pStyle w:val="a4"/>
        <w:numPr>
          <w:ilvl w:val="0"/>
          <w:numId w:val="23"/>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в</w:t>
      </w:r>
      <w:r w:rsidR="001B3E38" w:rsidRPr="006C5BD0">
        <w:rPr>
          <w:rFonts w:ascii="Times New Roman" w:eastAsia="Times New Roman" w:hAnsi="Times New Roman" w:cs="Times New Roman"/>
          <w:sz w:val="28"/>
          <w:szCs w:val="28"/>
          <w:lang w:val="uk-UA"/>
        </w:rPr>
        <w:t xml:space="preserve">изначає перелік </w:t>
      </w:r>
      <w:r w:rsidRPr="006C5BD0">
        <w:rPr>
          <w:rFonts w:ascii="Times New Roman" w:eastAsia="Times New Roman" w:hAnsi="Times New Roman" w:cs="Times New Roman"/>
          <w:sz w:val="28"/>
          <w:szCs w:val="28"/>
          <w:lang w:val="uk-UA"/>
        </w:rPr>
        <w:t xml:space="preserve">компетентностей (загальних та фахових) і програмних </w:t>
      </w:r>
      <w:r w:rsidR="001B3E38" w:rsidRPr="006C5BD0">
        <w:rPr>
          <w:rFonts w:ascii="Times New Roman" w:eastAsia="Times New Roman" w:hAnsi="Times New Roman" w:cs="Times New Roman"/>
          <w:sz w:val="28"/>
          <w:szCs w:val="28"/>
          <w:lang w:val="uk-UA"/>
        </w:rPr>
        <w:t>результатів навчання (опис того, що здобувач вищої освіти повинен знати, вміти і здатен продемонструвати після завершення навчання) за освітньою програмою</w:t>
      </w:r>
      <w:r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відповідно до стандарту вищої освіти</w:t>
      </w:r>
      <w:r w:rsidRPr="006C5BD0">
        <w:rPr>
          <w:rFonts w:ascii="Times New Roman" w:eastAsia="Times New Roman" w:hAnsi="Times New Roman" w:cs="Times New Roman"/>
          <w:sz w:val="28"/>
          <w:szCs w:val="28"/>
          <w:lang w:val="uk-UA"/>
        </w:rPr>
        <w:t>)</w:t>
      </w:r>
      <w:r w:rsidR="001B3E38"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 xml:space="preserve">(переважно кількістю 15-20). </w:t>
      </w:r>
    </w:p>
    <w:p w14:paraId="329EEE3D" w14:textId="6D85350B" w:rsidR="00A62D48" w:rsidRPr="006C5BD0" w:rsidRDefault="00A62D48" w:rsidP="008D34AD">
      <w:pPr>
        <w:pStyle w:val="a4"/>
        <w:numPr>
          <w:ilvl w:val="0"/>
          <w:numId w:val="23"/>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lastRenderedPageBreak/>
        <w:t xml:space="preserve">за наявності затвердженого стандарту вищої освіти може додати кілька (1-2) фахові компетентності та відповідні програмні результати навчання, щоб підкреслити особливість </w:t>
      </w:r>
      <w:r w:rsidR="002D6037" w:rsidRPr="006C5BD0">
        <w:rPr>
          <w:rFonts w:ascii="Times New Roman" w:eastAsia="Times New Roman" w:hAnsi="Times New Roman" w:cs="Times New Roman"/>
          <w:sz w:val="28"/>
          <w:szCs w:val="28"/>
          <w:lang w:val="uk-UA"/>
        </w:rPr>
        <w:t>О</w:t>
      </w:r>
      <w:r w:rsidR="002E657C" w:rsidRPr="006C5BD0">
        <w:rPr>
          <w:rFonts w:ascii="Times New Roman" w:eastAsia="Times New Roman" w:hAnsi="Times New Roman" w:cs="Times New Roman"/>
          <w:sz w:val="28"/>
          <w:szCs w:val="28"/>
          <w:lang w:val="uk-UA"/>
        </w:rPr>
        <w:t>світньої</w:t>
      </w:r>
      <w:r w:rsidRPr="006C5BD0">
        <w:rPr>
          <w:rFonts w:ascii="Times New Roman" w:eastAsia="Times New Roman" w:hAnsi="Times New Roman" w:cs="Times New Roman"/>
          <w:sz w:val="28"/>
          <w:szCs w:val="28"/>
          <w:lang w:val="uk-UA"/>
        </w:rPr>
        <w:t xml:space="preserve"> програми;</w:t>
      </w:r>
    </w:p>
    <w:p w14:paraId="175CC564" w14:textId="6EEA3B1D" w:rsidR="001B3E38" w:rsidRPr="006C5BD0" w:rsidRDefault="00A62D48" w:rsidP="008D34AD">
      <w:pPr>
        <w:pStyle w:val="a4"/>
        <w:numPr>
          <w:ilvl w:val="0"/>
          <w:numId w:val="23"/>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р</w:t>
      </w:r>
      <w:r w:rsidR="001B3E38" w:rsidRPr="006C5BD0">
        <w:rPr>
          <w:rFonts w:ascii="Times New Roman" w:eastAsia="Times New Roman" w:hAnsi="Times New Roman" w:cs="Times New Roman"/>
          <w:sz w:val="28"/>
          <w:szCs w:val="28"/>
          <w:lang w:val="uk-UA"/>
        </w:rPr>
        <w:t>озробляє структурно-логічну схему програми</w:t>
      </w:r>
      <w:r w:rsidR="009F6C99" w:rsidRPr="006C5BD0">
        <w:rPr>
          <w:rFonts w:ascii="Times New Roman" w:eastAsia="Times New Roman" w:hAnsi="Times New Roman" w:cs="Times New Roman"/>
          <w:sz w:val="28"/>
          <w:szCs w:val="28"/>
          <w:lang w:val="uk-UA"/>
        </w:rPr>
        <w:t xml:space="preserve">, яка демонструє </w:t>
      </w:r>
      <w:r w:rsidR="002E657C" w:rsidRPr="006C5BD0">
        <w:rPr>
          <w:rFonts w:ascii="Times New Roman" w:eastAsia="Times New Roman" w:hAnsi="Times New Roman" w:cs="Times New Roman"/>
          <w:sz w:val="28"/>
          <w:szCs w:val="28"/>
          <w:lang w:val="uk-UA"/>
        </w:rPr>
        <w:t>зв’язки</w:t>
      </w:r>
      <w:r w:rsidR="009F6C99" w:rsidRPr="006C5BD0">
        <w:rPr>
          <w:rFonts w:ascii="Times New Roman" w:eastAsia="Times New Roman" w:hAnsi="Times New Roman" w:cs="Times New Roman"/>
          <w:sz w:val="28"/>
          <w:szCs w:val="28"/>
          <w:lang w:val="uk-UA"/>
        </w:rPr>
        <w:t xml:space="preserve"> між освітніми компонентами</w:t>
      </w:r>
      <w:r w:rsidRPr="006C5BD0">
        <w:rPr>
          <w:rFonts w:ascii="Times New Roman" w:eastAsia="Times New Roman" w:hAnsi="Times New Roman" w:cs="Times New Roman"/>
          <w:sz w:val="28"/>
          <w:szCs w:val="28"/>
          <w:lang w:val="uk-UA"/>
        </w:rPr>
        <w:t>;</w:t>
      </w:r>
    </w:p>
    <w:p w14:paraId="5D0D429A" w14:textId="2AEAB0BA" w:rsidR="001B3E38" w:rsidRPr="006C5BD0" w:rsidRDefault="00A62D48" w:rsidP="008D34AD">
      <w:pPr>
        <w:pStyle w:val="a4"/>
        <w:numPr>
          <w:ilvl w:val="0"/>
          <w:numId w:val="23"/>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о</w:t>
      </w:r>
      <w:r w:rsidR="001B3E38" w:rsidRPr="006C5BD0">
        <w:rPr>
          <w:rFonts w:ascii="Times New Roman" w:eastAsia="Times New Roman" w:hAnsi="Times New Roman" w:cs="Times New Roman"/>
          <w:sz w:val="28"/>
          <w:szCs w:val="28"/>
          <w:lang w:val="uk-UA"/>
        </w:rPr>
        <w:t>писує форми атестації здобувачів вищої освіти</w:t>
      </w:r>
      <w:r w:rsidR="002E657C" w:rsidRPr="006C5BD0">
        <w:rPr>
          <w:rFonts w:ascii="Times New Roman" w:eastAsia="Times New Roman" w:hAnsi="Times New Roman" w:cs="Times New Roman"/>
          <w:sz w:val="28"/>
          <w:szCs w:val="28"/>
          <w:lang w:val="uk-UA"/>
        </w:rPr>
        <w:t xml:space="preserve"> </w:t>
      </w:r>
      <w:r w:rsidR="00B57DE2" w:rsidRPr="006C5BD0">
        <w:rPr>
          <w:rFonts w:ascii="Times New Roman" w:eastAsia="Times New Roman" w:hAnsi="Times New Roman" w:cs="Times New Roman"/>
          <w:sz w:val="28"/>
          <w:szCs w:val="28"/>
          <w:lang w:val="uk-UA"/>
        </w:rPr>
        <w:t>та вимоги до неї</w:t>
      </w:r>
      <w:r w:rsidRPr="006C5BD0">
        <w:rPr>
          <w:rFonts w:ascii="Times New Roman" w:eastAsia="Times New Roman" w:hAnsi="Times New Roman" w:cs="Times New Roman"/>
          <w:sz w:val="28"/>
          <w:szCs w:val="28"/>
          <w:lang w:val="uk-UA"/>
        </w:rPr>
        <w:t>;</w:t>
      </w:r>
    </w:p>
    <w:p w14:paraId="055FBB90" w14:textId="7C7A4D9D" w:rsidR="009F6C99" w:rsidRPr="006C5BD0" w:rsidRDefault="00B57DE2" w:rsidP="008D34AD">
      <w:pPr>
        <w:pStyle w:val="a4"/>
        <w:numPr>
          <w:ilvl w:val="0"/>
          <w:numId w:val="23"/>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с</w:t>
      </w:r>
      <w:r w:rsidR="001B3E38" w:rsidRPr="006C5BD0">
        <w:rPr>
          <w:rFonts w:ascii="Times New Roman" w:eastAsia="Times New Roman" w:hAnsi="Times New Roman" w:cs="Times New Roman"/>
          <w:sz w:val="28"/>
          <w:szCs w:val="28"/>
          <w:lang w:val="uk-UA"/>
        </w:rPr>
        <w:t xml:space="preserve">кладає матриці, що уможливлює виявити, які компетентності не охоплені повною мірою компонентами </w:t>
      </w:r>
      <w:r w:rsidR="002D6037" w:rsidRPr="006C5BD0">
        <w:rPr>
          <w:rFonts w:ascii="Times New Roman" w:eastAsia="Times New Roman" w:hAnsi="Times New Roman" w:cs="Times New Roman"/>
          <w:sz w:val="28"/>
          <w:szCs w:val="28"/>
          <w:lang w:val="uk-UA"/>
        </w:rPr>
        <w:t>О</w:t>
      </w:r>
      <w:r w:rsidR="001B3E38" w:rsidRPr="006C5BD0">
        <w:rPr>
          <w:rFonts w:ascii="Times New Roman" w:eastAsia="Times New Roman" w:hAnsi="Times New Roman" w:cs="Times New Roman"/>
          <w:sz w:val="28"/>
          <w:szCs w:val="28"/>
          <w:lang w:val="uk-UA"/>
        </w:rPr>
        <w:t>світньої програми</w:t>
      </w:r>
      <w:r w:rsidR="009F6C99" w:rsidRPr="006C5BD0">
        <w:rPr>
          <w:rFonts w:ascii="Times New Roman" w:eastAsia="Times New Roman" w:hAnsi="Times New Roman" w:cs="Times New Roman"/>
          <w:sz w:val="28"/>
          <w:szCs w:val="28"/>
          <w:lang w:val="uk-UA"/>
        </w:rPr>
        <w:t xml:space="preserve"> та</w:t>
      </w:r>
      <w:r w:rsidR="001B3E38" w:rsidRPr="006C5BD0">
        <w:rPr>
          <w:rFonts w:ascii="Times New Roman" w:eastAsia="Times New Roman" w:hAnsi="Times New Roman" w:cs="Times New Roman"/>
          <w:sz w:val="28"/>
          <w:szCs w:val="28"/>
          <w:lang w:val="uk-UA"/>
        </w:rPr>
        <w:t xml:space="preserve"> які результати навчання дублюються в різних компонентах </w:t>
      </w:r>
      <w:r w:rsidR="002D6037" w:rsidRPr="006C5BD0">
        <w:rPr>
          <w:rFonts w:ascii="Times New Roman" w:eastAsia="Times New Roman" w:hAnsi="Times New Roman" w:cs="Times New Roman"/>
          <w:sz w:val="28"/>
          <w:szCs w:val="28"/>
          <w:lang w:val="uk-UA"/>
        </w:rPr>
        <w:t>О</w:t>
      </w:r>
      <w:r w:rsidR="001B3E38" w:rsidRPr="006C5BD0">
        <w:rPr>
          <w:rFonts w:ascii="Times New Roman" w:eastAsia="Times New Roman" w:hAnsi="Times New Roman" w:cs="Times New Roman"/>
          <w:sz w:val="28"/>
          <w:szCs w:val="28"/>
          <w:lang w:val="uk-UA"/>
        </w:rPr>
        <w:t xml:space="preserve">світньої програми тощо; </w:t>
      </w:r>
    </w:p>
    <w:p w14:paraId="60C0ED67" w14:textId="5B30ADE8" w:rsidR="001B3E38" w:rsidRPr="006C5BD0" w:rsidRDefault="001B3E38" w:rsidP="008D34AD">
      <w:pPr>
        <w:pStyle w:val="a4"/>
        <w:numPr>
          <w:ilvl w:val="0"/>
          <w:numId w:val="23"/>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формує остаточний перелік і зміст </w:t>
      </w:r>
      <w:r w:rsidR="009F6C99" w:rsidRPr="006C5BD0">
        <w:rPr>
          <w:rFonts w:ascii="Times New Roman" w:eastAsia="Times New Roman" w:hAnsi="Times New Roman" w:cs="Times New Roman"/>
          <w:sz w:val="28"/>
          <w:szCs w:val="28"/>
          <w:lang w:val="uk-UA"/>
        </w:rPr>
        <w:t xml:space="preserve">освітніх (обов’язкових </w:t>
      </w:r>
      <w:r w:rsidR="00FF3DBE" w:rsidRPr="006C5BD0">
        <w:rPr>
          <w:rFonts w:ascii="Times New Roman" w:eastAsia="Times New Roman" w:hAnsi="Times New Roman" w:cs="Times New Roman"/>
          <w:sz w:val="28"/>
          <w:szCs w:val="28"/>
          <w:lang w:val="uk-UA"/>
        </w:rPr>
        <w:t>і</w:t>
      </w:r>
      <w:r w:rsidR="009F6C99" w:rsidRPr="006C5BD0">
        <w:rPr>
          <w:rFonts w:ascii="Times New Roman" w:eastAsia="Times New Roman" w:hAnsi="Times New Roman" w:cs="Times New Roman"/>
          <w:sz w:val="28"/>
          <w:szCs w:val="28"/>
          <w:lang w:val="uk-UA"/>
        </w:rPr>
        <w:t xml:space="preserve"> вибіркових) </w:t>
      </w:r>
      <w:r w:rsidRPr="006C5BD0">
        <w:rPr>
          <w:rFonts w:ascii="Times New Roman" w:eastAsia="Times New Roman" w:hAnsi="Times New Roman" w:cs="Times New Roman"/>
          <w:sz w:val="28"/>
          <w:szCs w:val="28"/>
          <w:lang w:val="uk-UA"/>
        </w:rPr>
        <w:t xml:space="preserve">компонент </w:t>
      </w:r>
      <w:r w:rsidR="002D6037"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світньої програми</w:t>
      </w:r>
      <w:r w:rsidR="009F6C99" w:rsidRPr="006C5BD0">
        <w:rPr>
          <w:rFonts w:ascii="Times New Roman" w:eastAsia="Times New Roman" w:hAnsi="Times New Roman" w:cs="Times New Roman"/>
          <w:sz w:val="28"/>
          <w:szCs w:val="28"/>
          <w:lang w:val="uk-UA"/>
        </w:rPr>
        <w:t>;</w:t>
      </w:r>
    </w:p>
    <w:p w14:paraId="646071FD" w14:textId="2A1022EF" w:rsidR="001B3E38" w:rsidRPr="006C5BD0" w:rsidRDefault="009F6C99" w:rsidP="008D34AD">
      <w:pPr>
        <w:pStyle w:val="a4"/>
        <w:numPr>
          <w:ilvl w:val="0"/>
          <w:numId w:val="23"/>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н</w:t>
      </w:r>
      <w:r w:rsidR="001B3E38" w:rsidRPr="006C5BD0">
        <w:rPr>
          <w:rFonts w:ascii="Times New Roman" w:eastAsia="Times New Roman" w:hAnsi="Times New Roman" w:cs="Times New Roman"/>
          <w:sz w:val="28"/>
          <w:szCs w:val="28"/>
          <w:lang w:val="uk-UA"/>
        </w:rPr>
        <w:t xml:space="preserve">адає проєкт </w:t>
      </w:r>
      <w:r w:rsidR="002D6037" w:rsidRPr="006C5BD0">
        <w:rPr>
          <w:rFonts w:ascii="Times New Roman" w:eastAsia="Times New Roman" w:hAnsi="Times New Roman" w:cs="Times New Roman"/>
          <w:sz w:val="28"/>
          <w:szCs w:val="28"/>
          <w:lang w:val="uk-UA"/>
        </w:rPr>
        <w:t>О</w:t>
      </w:r>
      <w:r w:rsidR="001B3E38" w:rsidRPr="006C5BD0">
        <w:rPr>
          <w:rFonts w:ascii="Times New Roman" w:eastAsia="Times New Roman" w:hAnsi="Times New Roman" w:cs="Times New Roman"/>
          <w:sz w:val="28"/>
          <w:szCs w:val="28"/>
          <w:lang w:val="uk-UA"/>
        </w:rPr>
        <w:t xml:space="preserve">світньої програми </w:t>
      </w:r>
      <w:r w:rsidRPr="006C5BD0">
        <w:rPr>
          <w:rFonts w:ascii="Times New Roman" w:eastAsia="Times New Roman" w:hAnsi="Times New Roman" w:cs="Times New Roman"/>
          <w:sz w:val="28"/>
          <w:szCs w:val="28"/>
          <w:lang w:val="uk-UA"/>
        </w:rPr>
        <w:t>у</w:t>
      </w:r>
      <w:r w:rsidR="001B3E38" w:rsidRPr="006C5BD0">
        <w:rPr>
          <w:rFonts w:ascii="Times New Roman" w:eastAsia="Times New Roman" w:hAnsi="Times New Roman" w:cs="Times New Roman"/>
          <w:sz w:val="28"/>
          <w:szCs w:val="28"/>
          <w:lang w:val="uk-UA"/>
        </w:rPr>
        <w:t xml:space="preserve"> доступній формі </w:t>
      </w:r>
      <w:r w:rsidRPr="006C5BD0">
        <w:rPr>
          <w:rFonts w:ascii="Times New Roman" w:eastAsia="Times New Roman" w:hAnsi="Times New Roman" w:cs="Times New Roman"/>
          <w:sz w:val="28"/>
          <w:szCs w:val="28"/>
          <w:lang w:val="uk-UA"/>
        </w:rPr>
        <w:t>стейкхолдерам (</w:t>
      </w:r>
      <w:r w:rsidR="001B3E38" w:rsidRPr="006C5BD0">
        <w:rPr>
          <w:rFonts w:ascii="Times New Roman" w:eastAsia="Times New Roman" w:hAnsi="Times New Roman" w:cs="Times New Roman"/>
          <w:sz w:val="28"/>
          <w:szCs w:val="28"/>
          <w:lang w:val="uk-UA"/>
        </w:rPr>
        <w:t>роботодавцям</w:t>
      </w:r>
      <w:r w:rsidRPr="006C5BD0">
        <w:rPr>
          <w:rFonts w:ascii="Times New Roman" w:eastAsia="Times New Roman" w:hAnsi="Times New Roman" w:cs="Times New Roman"/>
          <w:sz w:val="28"/>
          <w:szCs w:val="28"/>
          <w:lang w:val="uk-UA"/>
        </w:rPr>
        <w:t>, фахівцям галузі</w:t>
      </w:r>
      <w:r w:rsidR="001B3E38" w:rsidRPr="006C5BD0">
        <w:rPr>
          <w:rFonts w:ascii="Times New Roman" w:eastAsia="Times New Roman" w:hAnsi="Times New Roman" w:cs="Times New Roman"/>
          <w:sz w:val="28"/>
          <w:szCs w:val="28"/>
          <w:lang w:val="uk-UA"/>
        </w:rPr>
        <w:t xml:space="preserve">) для погодження </w:t>
      </w:r>
      <w:r w:rsidRPr="006C5BD0">
        <w:rPr>
          <w:rFonts w:ascii="Times New Roman" w:eastAsia="Times New Roman" w:hAnsi="Times New Roman" w:cs="Times New Roman"/>
          <w:sz w:val="28"/>
          <w:szCs w:val="28"/>
          <w:lang w:val="uk-UA"/>
        </w:rPr>
        <w:t>та</w:t>
      </w:r>
      <w:r w:rsidR="001B3E38" w:rsidRPr="006C5BD0">
        <w:rPr>
          <w:rFonts w:ascii="Times New Roman" w:eastAsia="Times New Roman" w:hAnsi="Times New Roman" w:cs="Times New Roman"/>
          <w:sz w:val="28"/>
          <w:szCs w:val="28"/>
          <w:lang w:val="uk-UA"/>
        </w:rPr>
        <w:t xml:space="preserve"> підтримки введення відповідної освітньої програми</w:t>
      </w:r>
      <w:r w:rsidRPr="006C5BD0">
        <w:rPr>
          <w:rFonts w:ascii="Times New Roman" w:eastAsia="Times New Roman" w:hAnsi="Times New Roman" w:cs="Times New Roman"/>
          <w:sz w:val="28"/>
          <w:szCs w:val="28"/>
          <w:lang w:val="uk-UA"/>
        </w:rPr>
        <w:t>;</w:t>
      </w:r>
    </w:p>
    <w:p w14:paraId="6301F47D" w14:textId="0022DE79" w:rsidR="001B3E38" w:rsidRPr="006C5BD0" w:rsidRDefault="009F6C99" w:rsidP="008D34AD">
      <w:pPr>
        <w:pStyle w:val="a4"/>
        <w:numPr>
          <w:ilvl w:val="0"/>
          <w:numId w:val="23"/>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в</w:t>
      </w:r>
      <w:r w:rsidR="001B3E38" w:rsidRPr="006C5BD0">
        <w:rPr>
          <w:rFonts w:ascii="Times New Roman" w:eastAsia="Times New Roman" w:hAnsi="Times New Roman" w:cs="Times New Roman"/>
          <w:sz w:val="28"/>
          <w:szCs w:val="28"/>
          <w:lang w:val="uk-UA"/>
        </w:rPr>
        <w:t xml:space="preserve">носить корективи </w:t>
      </w:r>
      <w:r w:rsidRPr="006C5BD0">
        <w:rPr>
          <w:rFonts w:ascii="Times New Roman" w:eastAsia="Times New Roman" w:hAnsi="Times New Roman" w:cs="Times New Roman"/>
          <w:sz w:val="28"/>
          <w:szCs w:val="28"/>
          <w:lang w:val="uk-UA"/>
        </w:rPr>
        <w:t>(за необхідності) у</w:t>
      </w:r>
      <w:r w:rsidR="001B3E38" w:rsidRPr="006C5BD0">
        <w:rPr>
          <w:rFonts w:ascii="Times New Roman" w:eastAsia="Times New Roman" w:hAnsi="Times New Roman" w:cs="Times New Roman"/>
          <w:sz w:val="28"/>
          <w:szCs w:val="28"/>
          <w:lang w:val="uk-UA"/>
        </w:rPr>
        <w:t xml:space="preserve"> проєкт </w:t>
      </w:r>
      <w:r w:rsidR="00FF3DBE" w:rsidRPr="006C5BD0">
        <w:rPr>
          <w:rFonts w:ascii="Times New Roman" w:eastAsia="Times New Roman" w:hAnsi="Times New Roman" w:cs="Times New Roman"/>
          <w:sz w:val="28"/>
          <w:szCs w:val="28"/>
          <w:lang w:val="uk-UA"/>
        </w:rPr>
        <w:t>і</w:t>
      </w:r>
      <w:r w:rsidR="001B3E38" w:rsidRPr="006C5BD0">
        <w:rPr>
          <w:rFonts w:ascii="Times New Roman" w:eastAsia="Times New Roman" w:hAnsi="Times New Roman" w:cs="Times New Roman"/>
          <w:sz w:val="28"/>
          <w:szCs w:val="28"/>
          <w:lang w:val="uk-UA"/>
        </w:rPr>
        <w:t xml:space="preserve"> складає </w:t>
      </w:r>
      <w:r w:rsidR="002D6037" w:rsidRPr="006C5BD0">
        <w:rPr>
          <w:rFonts w:ascii="Times New Roman" w:eastAsia="Times New Roman" w:hAnsi="Times New Roman" w:cs="Times New Roman"/>
          <w:sz w:val="28"/>
          <w:szCs w:val="28"/>
          <w:lang w:val="uk-UA"/>
        </w:rPr>
        <w:t>О</w:t>
      </w:r>
      <w:r w:rsidR="001B3E38" w:rsidRPr="006C5BD0">
        <w:rPr>
          <w:rFonts w:ascii="Times New Roman" w:eastAsia="Times New Roman" w:hAnsi="Times New Roman" w:cs="Times New Roman"/>
          <w:sz w:val="28"/>
          <w:szCs w:val="28"/>
          <w:lang w:val="uk-UA"/>
        </w:rPr>
        <w:t>світн</w:t>
      </w:r>
      <w:r w:rsidR="00277C79" w:rsidRPr="006C5BD0">
        <w:rPr>
          <w:rFonts w:ascii="Times New Roman" w:eastAsia="Times New Roman" w:hAnsi="Times New Roman" w:cs="Times New Roman"/>
          <w:sz w:val="28"/>
          <w:szCs w:val="28"/>
          <w:lang w:val="uk-UA"/>
        </w:rPr>
        <w:t>ю програму за визначеною формою.</w:t>
      </w:r>
    </w:p>
    <w:p w14:paraId="5D0D49BB" w14:textId="02E1F243" w:rsidR="001B3E38" w:rsidRPr="006C5BD0" w:rsidRDefault="009F6C99" w:rsidP="009F6C99">
      <w:pPr>
        <w:spacing w:after="0" w:line="276" w:lineRule="auto"/>
        <w:ind w:firstLine="709"/>
        <w:jc w:val="both"/>
        <w:rPr>
          <w:rFonts w:ascii="Times New Roman" w:eastAsia="Times New Roman" w:hAnsi="Times New Roman" w:cs="Times New Roman"/>
          <w:b/>
          <w:i/>
          <w:sz w:val="28"/>
          <w:szCs w:val="28"/>
          <w:lang w:val="uk-UA"/>
        </w:rPr>
      </w:pPr>
      <w:r w:rsidRPr="006C5BD0">
        <w:rPr>
          <w:rFonts w:ascii="Times New Roman" w:eastAsia="Times New Roman" w:hAnsi="Times New Roman" w:cs="Times New Roman"/>
          <w:b/>
          <w:i/>
          <w:sz w:val="28"/>
          <w:szCs w:val="28"/>
          <w:lang w:val="uk-UA"/>
        </w:rPr>
        <w:t xml:space="preserve">2.14. </w:t>
      </w:r>
      <w:r w:rsidR="001B3E38" w:rsidRPr="006C5BD0">
        <w:rPr>
          <w:rFonts w:ascii="Times New Roman" w:eastAsia="Times New Roman" w:hAnsi="Times New Roman" w:cs="Times New Roman"/>
          <w:b/>
          <w:i/>
          <w:sz w:val="28"/>
          <w:szCs w:val="28"/>
          <w:lang w:val="uk-UA"/>
        </w:rPr>
        <w:t>Експертиза проєкту</w:t>
      </w:r>
      <w:r w:rsidRPr="006C5BD0">
        <w:rPr>
          <w:rFonts w:ascii="Times New Roman" w:eastAsia="Times New Roman" w:hAnsi="Times New Roman" w:cs="Times New Roman"/>
          <w:b/>
          <w:i/>
          <w:sz w:val="28"/>
          <w:szCs w:val="28"/>
          <w:lang w:val="uk-UA"/>
        </w:rPr>
        <w:t xml:space="preserve"> </w:t>
      </w:r>
      <w:r w:rsidR="002D6037" w:rsidRPr="006C5BD0">
        <w:rPr>
          <w:rFonts w:ascii="Times New Roman" w:eastAsia="Times New Roman" w:hAnsi="Times New Roman" w:cs="Times New Roman"/>
          <w:b/>
          <w:i/>
          <w:sz w:val="28"/>
          <w:szCs w:val="28"/>
          <w:lang w:val="uk-UA"/>
        </w:rPr>
        <w:t>О</w:t>
      </w:r>
      <w:r w:rsidRPr="006C5BD0">
        <w:rPr>
          <w:rFonts w:ascii="Times New Roman" w:eastAsia="Times New Roman" w:hAnsi="Times New Roman" w:cs="Times New Roman"/>
          <w:b/>
          <w:i/>
          <w:sz w:val="28"/>
          <w:szCs w:val="28"/>
          <w:lang w:val="uk-UA"/>
        </w:rPr>
        <w:t>світньої програми</w:t>
      </w:r>
    </w:p>
    <w:p w14:paraId="61D28178" w14:textId="617E9F24" w:rsidR="001B3E38" w:rsidRPr="006C5BD0" w:rsidRDefault="009F6C99"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2.14.1. </w:t>
      </w:r>
      <w:r w:rsidR="001B3E38" w:rsidRPr="006C5BD0">
        <w:rPr>
          <w:rFonts w:ascii="Times New Roman" w:eastAsia="Times New Roman" w:hAnsi="Times New Roman" w:cs="Times New Roman"/>
          <w:i/>
          <w:sz w:val="28"/>
          <w:szCs w:val="28"/>
          <w:lang w:val="uk-UA"/>
        </w:rPr>
        <w:t>Експертиза проєкту здійснюється</w:t>
      </w:r>
      <w:r w:rsidR="001B3E38"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i/>
          <w:sz w:val="28"/>
          <w:szCs w:val="28"/>
          <w:lang w:val="uk-UA"/>
        </w:rPr>
        <w:t>на основі розроблених проєктної групою проєкту опису Освітньої програми</w:t>
      </w:r>
      <w:r w:rsidR="001B3E38" w:rsidRPr="006C5BD0">
        <w:rPr>
          <w:rFonts w:ascii="Times New Roman" w:eastAsia="Times New Roman" w:hAnsi="Times New Roman" w:cs="Times New Roman"/>
          <w:sz w:val="28"/>
          <w:szCs w:val="28"/>
          <w:lang w:val="uk-UA"/>
        </w:rPr>
        <w:t>, пояснювальної записки і проєкту (макету) навчального плану.</w:t>
      </w:r>
    </w:p>
    <w:p w14:paraId="63BDC011" w14:textId="77777777" w:rsidR="001B3E38" w:rsidRPr="006C5BD0" w:rsidRDefault="001B3E38"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Експертиза пропозицій щодо відкриття програми включає кілька обов’язкових етапів:</w:t>
      </w:r>
    </w:p>
    <w:p w14:paraId="017E4677" w14:textId="77777777" w:rsidR="001B3E38" w:rsidRPr="006C5BD0" w:rsidRDefault="001B3E38"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1) внутрішня оцінка на рівні структурного підрозділу;</w:t>
      </w:r>
    </w:p>
    <w:p w14:paraId="6461E120" w14:textId="77777777" w:rsidR="001B3E38" w:rsidRPr="006C5BD0" w:rsidRDefault="001B3E38"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2) зовнішня фахова експертиза;</w:t>
      </w:r>
    </w:p>
    <w:p w14:paraId="1A0674AD" w14:textId="77777777" w:rsidR="001B3E38" w:rsidRPr="006C5BD0" w:rsidRDefault="001B3E38"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3) внутрішня оцінка на рівні Університету.</w:t>
      </w:r>
    </w:p>
    <w:p w14:paraId="68C00C75" w14:textId="398EF783" w:rsidR="009F6C99" w:rsidRPr="006C5BD0" w:rsidRDefault="009F6C99"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2.14.2.</w:t>
      </w:r>
      <w:r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i/>
          <w:sz w:val="28"/>
          <w:szCs w:val="28"/>
          <w:lang w:val="uk-UA"/>
        </w:rPr>
        <w:t>До внутрішньої оцінки</w:t>
      </w:r>
      <w:r w:rsidR="001B3E38"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i/>
          <w:sz w:val="28"/>
          <w:szCs w:val="28"/>
          <w:lang w:val="uk-UA"/>
        </w:rPr>
        <w:t xml:space="preserve">на рівні структурного підрозділу </w:t>
      </w:r>
      <w:r w:rsidR="001B3E38" w:rsidRPr="006C5BD0">
        <w:rPr>
          <w:rFonts w:ascii="Times New Roman" w:eastAsia="Times New Roman" w:hAnsi="Times New Roman" w:cs="Times New Roman"/>
          <w:sz w:val="28"/>
          <w:szCs w:val="28"/>
          <w:lang w:val="uk-UA"/>
        </w:rPr>
        <w:t>(факультету</w:t>
      </w:r>
      <w:r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 xml:space="preserve">навчально-наукового </w:t>
      </w:r>
      <w:r w:rsidR="001B3E38" w:rsidRPr="006C5BD0">
        <w:rPr>
          <w:rFonts w:ascii="Times New Roman" w:eastAsia="Times New Roman" w:hAnsi="Times New Roman" w:cs="Times New Roman"/>
          <w:sz w:val="28"/>
          <w:szCs w:val="28"/>
          <w:lang w:val="uk-UA"/>
        </w:rPr>
        <w:t>інституту) залучаються профільні кафедри (</w:t>
      </w:r>
      <w:r w:rsidR="00FF3DBE" w:rsidRPr="006C5BD0">
        <w:rPr>
          <w:rFonts w:ascii="Times New Roman" w:eastAsia="Times New Roman" w:hAnsi="Times New Roman" w:cs="Times New Roman"/>
          <w:sz w:val="28"/>
          <w:szCs w:val="28"/>
          <w:lang w:val="uk-UA"/>
        </w:rPr>
        <w:t xml:space="preserve">фахові </w:t>
      </w:r>
      <w:r w:rsidR="001B3E38" w:rsidRPr="006C5BD0">
        <w:rPr>
          <w:rFonts w:ascii="Times New Roman" w:eastAsia="Times New Roman" w:hAnsi="Times New Roman" w:cs="Times New Roman"/>
          <w:sz w:val="28"/>
          <w:szCs w:val="28"/>
          <w:lang w:val="uk-UA"/>
        </w:rPr>
        <w:t xml:space="preserve">комісії), методична </w:t>
      </w:r>
      <w:r w:rsidR="00FF3DBE" w:rsidRPr="006C5BD0">
        <w:rPr>
          <w:rFonts w:ascii="Times New Roman" w:eastAsia="Times New Roman" w:hAnsi="Times New Roman" w:cs="Times New Roman"/>
          <w:sz w:val="28"/>
          <w:szCs w:val="28"/>
          <w:lang w:val="uk-UA"/>
        </w:rPr>
        <w:t>рада</w:t>
      </w:r>
      <w:r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 xml:space="preserve">та </w:t>
      </w:r>
      <w:r w:rsidR="001545AD" w:rsidRPr="006C5BD0">
        <w:rPr>
          <w:rFonts w:ascii="Times New Roman" w:eastAsia="Times New Roman" w:hAnsi="Times New Roman" w:cs="Times New Roman"/>
          <w:sz w:val="28"/>
          <w:szCs w:val="28"/>
          <w:lang w:val="uk-UA"/>
        </w:rPr>
        <w:t>в</w:t>
      </w:r>
      <w:r w:rsidR="001B3E38" w:rsidRPr="006C5BD0">
        <w:rPr>
          <w:rFonts w:ascii="Times New Roman" w:eastAsia="Times New Roman" w:hAnsi="Times New Roman" w:cs="Times New Roman"/>
          <w:sz w:val="28"/>
          <w:szCs w:val="28"/>
          <w:lang w:val="uk-UA"/>
        </w:rPr>
        <w:t>чен</w:t>
      </w:r>
      <w:r w:rsidRPr="006C5BD0">
        <w:rPr>
          <w:rFonts w:ascii="Times New Roman" w:eastAsia="Times New Roman" w:hAnsi="Times New Roman" w:cs="Times New Roman"/>
          <w:sz w:val="28"/>
          <w:szCs w:val="28"/>
          <w:lang w:val="uk-UA"/>
        </w:rPr>
        <w:t>а</w:t>
      </w:r>
      <w:r w:rsidR="001B3E38" w:rsidRPr="006C5BD0">
        <w:rPr>
          <w:rFonts w:ascii="Times New Roman" w:eastAsia="Times New Roman" w:hAnsi="Times New Roman" w:cs="Times New Roman"/>
          <w:sz w:val="28"/>
          <w:szCs w:val="28"/>
          <w:lang w:val="uk-UA"/>
        </w:rPr>
        <w:t xml:space="preserve"> рада</w:t>
      </w:r>
      <w:r w:rsidRPr="006C5BD0">
        <w:rPr>
          <w:rFonts w:ascii="Times New Roman" w:eastAsia="Times New Roman" w:hAnsi="Times New Roman" w:cs="Times New Roman"/>
          <w:sz w:val="28"/>
          <w:szCs w:val="28"/>
          <w:lang w:val="uk-UA"/>
        </w:rPr>
        <w:t xml:space="preserve"> факультету/навчально-наукового інституту, які аналізують пропозиції проєктної групи.</w:t>
      </w:r>
    </w:p>
    <w:p w14:paraId="04B6CCF2" w14:textId="7C7A1E4C" w:rsidR="001B3E38" w:rsidRPr="006C5BD0" w:rsidRDefault="001B3E38"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Сукупний термін розгляду на рівні структурного підрозділу не може перевищувати 40 календарних днів (за винятком періоду канікул). Позитивні </w:t>
      </w:r>
      <w:r w:rsidR="009F6C99" w:rsidRPr="006C5BD0">
        <w:rPr>
          <w:rFonts w:ascii="Times New Roman" w:eastAsia="Times New Roman" w:hAnsi="Times New Roman" w:cs="Times New Roman"/>
          <w:sz w:val="28"/>
          <w:szCs w:val="28"/>
          <w:lang w:val="uk-UA"/>
        </w:rPr>
        <w:t>й</w:t>
      </w:r>
      <w:r w:rsidRPr="006C5BD0">
        <w:rPr>
          <w:rFonts w:ascii="Times New Roman" w:eastAsia="Times New Roman" w:hAnsi="Times New Roman" w:cs="Times New Roman"/>
          <w:sz w:val="28"/>
          <w:szCs w:val="28"/>
          <w:lang w:val="uk-UA"/>
        </w:rPr>
        <w:t xml:space="preserve"> негативні висновки кафедр, науково-методичної (навчально-методичної) комісії та вченої ради, а також їх рекомендації є основою для прийняття рішень на третьому етапі.</w:t>
      </w:r>
    </w:p>
    <w:p w14:paraId="1AD48A78" w14:textId="17301B97" w:rsidR="001B3E38" w:rsidRPr="006C5BD0" w:rsidRDefault="009F6C99"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2.14.3.</w:t>
      </w:r>
      <w:r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i/>
          <w:sz w:val="28"/>
          <w:szCs w:val="28"/>
          <w:lang w:val="uk-UA"/>
        </w:rPr>
        <w:t xml:space="preserve">На зовнішню фахову експертизу </w:t>
      </w:r>
      <w:r w:rsidR="001B3E38" w:rsidRPr="006C5BD0">
        <w:rPr>
          <w:rFonts w:ascii="Times New Roman" w:eastAsia="Times New Roman" w:hAnsi="Times New Roman" w:cs="Times New Roman"/>
          <w:sz w:val="28"/>
          <w:szCs w:val="28"/>
          <w:lang w:val="uk-UA"/>
        </w:rPr>
        <w:t>пропозиції проєктної групи щодо відкриття нової Освітньої програми направляються до визнаних фахівців у відповідній галузі, які при цьому не перебувають з Університетом у договірних відносинах.</w:t>
      </w:r>
    </w:p>
    <w:p w14:paraId="66D0F08A" w14:textId="4C946BFE" w:rsidR="001B3E38" w:rsidRPr="006C5BD0" w:rsidRDefault="001B3E38"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lastRenderedPageBreak/>
        <w:t>Мінімально-необхідна кількість рецензій – дві</w:t>
      </w:r>
      <w:r w:rsidR="00B02150" w:rsidRPr="006C5BD0">
        <w:rPr>
          <w:rFonts w:ascii="Times New Roman" w:eastAsia="Times New Roman" w:hAnsi="Times New Roman" w:cs="Times New Roman"/>
          <w:sz w:val="28"/>
          <w:szCs w:val="28"/>
          <w:lang w:val="uk-UA"/>
        </w:rPr>
        <w:t>. П</w:t>
      </w:r>
      <w:r w:rsidRPr="006C5BD0">
        <w:rPr>
          <w:rFonts w:ascii="Times New Roman" w:eastAsia="Times New Roman" w:hAnsi="Times New Roman" w:cs="Times New Roman"/>
          <w:sz w:val="28"/>
          <w:szCs w:val="28"/>
          <w:lang w:val="uk-UA"/>
        </w:rPr>
        <w:t>ри цьому щонайменше одна із них має надійти від науково-педагогічних працівників, які здійснюють підготовку фахівців за подібними програмами в інших закладах вищої освіти. Рекомендується залучення до експертизи потенційних роботодавців та експертів із закладів вищої освіти інших країн.</w:t>
      </w:r>
    </w:p>
    <w:p w14:paraId="78A8BAE4" w14:textId="7806BED7" w:rsidR="001B3E38" w:rsidRPr="006C5BD0" w:rsidRDefault="00B02150"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2.14.4.</w:t>
      </w:r>
      <w:r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i/>
          <w:sz w:val="28"/>
          <w:szCs w:val="28"/>
          <w:lang w:val="uk-UA"/>
        </w:rPr>
        <w:t>Для внутрішньої оцінки на рівні Університету</w:t>
      </w:r>
      <w:r w:rsidR="001B3E38" w:rsidRPr="006C5BD0">
        <w:rPr>
          <w:rFonts w:ascii="Times New Roman" w:eastAsia="Times New Roman" w:hAnsi="Times New Roman" w:cs="Times New Roman"/>
          <w:sz w:val="28"/>
          <w:szCs w:val="28"/>
          <w:lang w:val="uk-UA"/>
        </w:rPr>
        <w:t xml:space="preserve"> до комплекту документів (проєкту опису Освітньої програми, пояснювальної записки і проєкту навчального плану) додаються висновки внутрішніх оцінок на рівні структурного підрозділу і висновки зовнішньої експертизи.</w:t>
      </w:r>
    </w:p>
    <w:p w14:paraId="37D44A06" w14:textId="022EDC77" w:rsidR="00B02150" w:rsidRPr="006C5BD0" w:rsidRDefault="001B3E38" w:rsidP="00B02150">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Внутрішня оцінка на рівні Університету здійснюється </w:t>
      </w:r>
      <w:r w:rsidR="001545AD" w:rsidRPr="006C5BD0">
        <w:rPr>
          <w:rFonts w:ascii="Times New Roman" w:eastAsia="Times New Roman" w:hAnsi="Times New Roman" w:cs="Times New Roman"/>
          <w:sz w:val="28"/>
          <w:szCs w:val="28"/>
          <w:lang w:val="uk-UA"/>
        </w:rPr>
        <w:t>н</w:t>
      </w:r>
      <w:r w:rsidR="00B02150" w:rsidRPr="006C5BD0">
        <w:rPr>
          <w:rFonts w:ascii="Times New Roman" w:eastAsia="Times New Roman" w:hAnsi="Times New Roman" w:cs="Times New Roman"/>
          <w:sz w:val="28"/>
          <w:szCs w:val="28"/>
          <w:lang w:val="uk-UA"/>
        </w:rPr>
        <w:t xml:space="preserve">авчальним відділом, </w:t>
      </w:r>
      <w:r w:rsidR="001545AD" w:rsidRPr="006C5BD0">
        <w:rPr>
          <w:rFonts w:ascii="Times New Roman" w:eastAsia="Times New Roman" w:hAnsi="Times New Roman" w:cs="Times New Roman"/>
          <w:sz w:val="28"/>
          <w:szCs w:val="28"/>
          <w:lang w:val="uk-UA"/>
        </w:rPr>
        <w:t>ц</w:t>
      </w:r>
      <w:r w:rsidR="00B02150" w:rsidRPr="006C5BD0">
        <w:rPr>
          <w:rFonts w:ascii="Times New Roman" w:eastAsia="Times New Roman" w:hAnsi="Times New Roman" w:cs="Times New Roman"/>
          <w:sz w:val="28"/>
          <w:szCs w:val="28"/>
          <w:lang w:val="uk-UA"/>
        </w:rPr>
        <w:t xml:space="preserve">ентром забезпечення якості вищої освіти та Комісією з навчально-методичної роботи Вченої ради Університету. </w:t>
      </w:r>
    </w:p>
    <w:p w14:paraId="50117351" w14:textId="73C74C03" w:rsidR="001B3E38" w:rsidRPr="006C5BD0" w:rsidRDefault="001B3E38" w:rsidP="00B02150">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Розгляду пропозицій щодо відкриття нових </w:t>
      </w:r>
      <w:r w:rsidR="002D6037"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 xml:space="preserve">світніх програм на засіданнях </w:t>
      </w:r>
      <w:r w:rsidR="00B02150" w:rsidRPr="006C5BD0">
        <w:rPr>
          <w:rFonts w:ascii="Times New Roman" w:eastAsia="Times New Roman" w:hAnsi="Times New Roman" w:cs="Times New Roman"/>
          <w:sz w:val="28"/>
          <w:szCs w:val="28"/>
          <w:lang w:val="uk-UA"/>
        </w:rPr>
        <w:t xml:space="preserve">комісії з навчально-методичної роботи Вченої ради Університету </w:t>
      </w:r>
      <w:r w:rsidRPr="006C5BD0">
        <w:rPr>
          <w:rFonts w:ascii="Times New Roman" w:eastAsia="Times New Roman" w:hAnsi="Times New Roman" w:cs="Times New Roman"/>
          <w:sz w:val="28"/>
          <w:szCs w:val="28"/>
          <w:lang w:val="uk-UA"/>
        </w:rPr>
        <w:t>передує детальне вивчення проєктної документації, внутрішніх оцінок на рівні структурного підрозділу, зовнішніх рецензій.</w:t>
      </w:r>
    </w:p>
    <w:p w14:paraId="4881C923" w14:textId="59B25A8C" w:rsidR="001B3E38" w:rsidRPr="006C5BD0" w:rsidRDefault="001B3E38"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За результатами вивчення документації </w:t>
      </w:r>
      <w:r w:rsidR="00B02150" w:rsidRPr="006C5BD0">
        <w:rPr>
          <w:rFonts w:ascii="Times New Roman" w:eastAsia="Times New Roman" w:hAnsi="Times New Roman" w:cs="Times New Roman"/>
          <w:sz w:val="28"/>
          <w:szCs w:val="28"/>
          <w:lang w:val="uk-UA"/>
        </w:rPr>
        <w:t xml:space="preserve">комісія з навчально-методичної роботи </w:t>
      </w:r>
      <w:r w:rsidRPr="006C5BD0">
        <w:rPr>
          <w:rFonts w:ascii="Times New Roman" w:eastAsia="Times New Roman" w:hAnsi="Times New Roman" w:cs="Times New Roman"/>
          <w:sz w:val="28"/>
          <w:szCs w:val="28"/>
          <w:lang w:val="uk-UA"/>
        </w:rPr>
        <w:t xml:space="preserve">Вченої ради приймає рішення щодо надання Вченій раді Університету рекомендації </w:t>
      </w:r>
      <w:r w:rsidR="00B02150" w:rsidRPr="006C5BD0">
        <w:rPr>
          <w:rFonts w:ascii="Times New Roman" w:eastAsia="Times New Roman" w:hAnsi="Times New Roman" w:cs="Times New Roman"/>
          <w:sz w:val="28"/>
          <w:szCs w:val="28"/>
          <w:lang w:val="uk-UA"/>
        </w:rPr>
        <w:t>щодо</w:t>
      </w:r>
      <w:r w:rsidRPr="006C5BD0">
        <w:rPr>
          <w:rFonts w:ascii="Times New Roman" w:eastAsia="Times New Roman" w:hAnsi="Times New Roman" w:cs="Times New Roman"/>
          <w:sz w:val="28"/>
          <w:szCs w:val="28"/>
          <w:lang w:val="uk-UA"/>
        </w:rPr>
        <w:t xml:space="preserve"> проєкту Освітньої програми: до затвердження або до відхилення.</w:t>
      </w:r>
    </w:p>
    <w:p w14:paraId="360E0DF8" w14:textId="571B8590" w:rsidR="001B3E38" w:rsidRPr="006C5BD0" w:rsidRDefault="001B3E38"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У разі необхідності, зокрема при відсутності позитивних висновків на рівні структурного підрозділу, </w:t>
      </w:r>
      <w:r w:rsidR="00B02150" w:rsidRPr="006C5BD0">
        <w:rPr>
          <w:rFonts w:ascii="Times New Roman" w:eastAsia="Times New Roman" w:hAnsi="Times New Roman" w:cs="Times New Roman"/>
          <w:sz w:val="28"/>
          <w:szCs w:val="28"/>
          <w:lang w:val="uk-UA"/>
        </w:rPr>
        <w:t>комісія з навчально-методичної роботи</w:t>
      </w:r>
      <w:r w:rsidRPr="006C5BD0">
        <w:rPr>
          <w:rFonts w:ascii="Times New Roman" w:eastAsia="Times New Roman" w:hAnsi="Times New Roman" w:cs="Times New Roman"/>
          <w:sz w:val="28"/>
          <w:szCs w:val="28"/>
          <w:lang w:val="uk-UA"/>
        </w:rPr>
        <w:t xml:space="preserve"> Вченої ради </w:t>
      </w:r>
      <w:r w:rsidR="00B02150" w:rsidRPr="006C5BD0">
        <w:rPr>
          <w:rFonts w:ascii="Times New Roman" w:eastAsia="Times New Roman" w:hAnsi="Times New Roman" w:cs="Times New Roman"/>
          <w:sz w:val="28"/>
          <w:szCs w:val="28"/>
          <w:lang w:val="uk-UA"/>
        </w:rPr>
        <w:t xml:space="preserve">Університету </w:t>
      </w:r>
      <w:r w:rsidRPr="006C5BD0">
        <w:rPr>
          <w:rFonts w:ascii="Times New Roman" w:eastAsia="Times New Roman" w:hAnsi="Times New Roman" w:cs="Times New Roman"/>
          <w:sz w:val="28"/>
          <w:szCs w:val="28"/>
          <w:lang w:val="uk-UA"/>
        </w:rPr>
        <w:t xml:space="preserve">може рекомендувати направити проєкт Освітньої програми на </w:t>
      </w:r>
      <w:r w:rsidR="00B02150" w:rsidRPr="006C5BD0">
        <w:rPr>
          <w:rFonts w:ascii="Times New Roman" w:eastAsia="Times New Roman" w:hAnsi="Times New Roman" w:cs="Times New Roman"/>
          <w:sz w:val="28"/>
          <w:szCs w:val="28"/>
          <w:lang w:val="uk-UA"/>
        </w:rPr>
        <w:t>доопрацювання та повторну</w:t>
      </w:r>
      <w:r w:rsidRPr="006C5BD0">
        <w:rPr>
          <w:rFonts w:ascii="Times New Roman" w:eastAsia="Times New Roman" w:hAnsi="Times New Roman" w:cs="Times New Roman"/>
          <w:sz w:val="28"/>
          <w:szCs w:val="28"/>
          <w:lang w:val="uk-UA"/>
        </w:rPr>
        <w:t xml:space="preserve"> експертизу.</w:t>
      </w:r>
    </w:p>
    <w:p w14:paraId="543ABD28" w14:textId="19888D1C" w:rsidR="001B3E38" w:rsidRPr="006C5BD0" w:rsidRDefault="001B3E38" w:rsidP="00827C6B">
      <w:pPr>
        <w:spacing w:after="0" w:line="276" w:lineRule="auto"/>
        <w:ind w:firstLine="709"/>
        <w:jc w:val="both"/>
        <w:rPr>
          <w:rFonts w:ascii="Times New Roman" w:eastAsia="Times New Roman" w:hAnsi="Times New Roman" w:cs="Times New Roman"/>
          <w:b/>
          <w:i/>
          <w:sz w:val="28"/>
          <w:szCs w:val="28"/>
          <w:lang w:val="uk-UA"/>
        </w:rPr>
      </w:pPr>
      <w:r w:rsidRPr="006C5BD0">
        <w:rPr>
          <w:rFonts w:ascii="Times New Roman" w:eastAsia="Times New Roman" w:hAnsi="Times New Roman" w:cs="Times New Roman"/>
          <w:b/>
          <w:i/>
          <w:sz w:val="28"/>
          <w:szCs w:val="28"/>
          <w:lang w:val="uk-UA"/>
        </w:rPr>
        <w:t>2.</w:t>
      </w:r>
      <w:r w:rsidR="00B02150" w:rsidRPr="006C5BD0">
        <w:rPr>
          <w:rFonts w:ascii="Times New Roman" w:eastAsia="Times New Roman" w:hAnsi="Times New Roman" w:cs="Times New Roman"/>
          <w:b/>
          <w:i/>
          <w:sz w:val="28"/>
          <w:szCs w:val="28"/>
          <w:lang w:val="uk-UA"/>
        </w:rPr>
        <w:t>15</w:t>
      </w:r>
      <w:r w:rsidRPr="006C5BD0">
        <w:rPr>
          <w:rFonts w:ascii="Times New Roman" w:eastAsia="Times New Roman" w:hAnsi="Times New Roman" w:cs="Times New Roman"/>
          <w:b/>
          <w:i/>
          <w:sz w:val="28"/>
          <w:szCs w:val="28"/>
          <w:lang w:val="uk-UA"/>
        </w:rPr>
        <w:t>. Затвердження Освітньої програми</w:t>
      </w:r>
    </w:p>
    <w:p w14:paraId="6C778E1B" w14:textId="3B09BA11" w:rsidR="001B3E38" w:rsidRPr="006C5BD0" w:rsidRDefault="001B3E38"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Рішення про відкриття</w:t>
      </w:r>
      <w:r w:rsidR="00FF3DBE" w:rsidRPr="006C5BD0">
        <w:rPr>
          <w:rFonts w:ascii="Times New Roman" w:eastAsia="Times New Roman" w:hAnsi="Times New Roman" w:cs="Times New Roman"/>
          <w:sz w:val="28"/>
          <w:szCs w:val="28"/>
          <w:lang w:val="uk-UA"/>
        </w:rPr>
        <w:t xml:space="preserve"> або</w:t>
      </w:r>
      <w:r w:rsidRPr="006C5BD0">
        <w:rPr>
          <w:rFonts w:ascii="Times New Roman" w:eastAsia="Times New Roman" w:hAnsi="Times New Roman" w:cs="Times New Roman"/>
          <w:sz w:val="28"/>
          <w:szCs w:val="28"/>
          <w:lang w:val="uk-UA"/>
        </w:rPr>
        <w:t xml:space="preserve"> відмову </w:t>
      </w:r>
      <w:r w:rsidR="00B02150" w:rsidRPr="006C5BD0">
        <w:rPr>
          <w:rFonts w:ascii="Times New Roman" w:eastAsia="Times New Roman" w:hAnsi="Times New Roman" w:cs="Times New Roman"/>
          <w:sz w:val="28"/>
          <w:szCs w:val="28"/>
          <w:lang w:val="uk-UA"/>
        </w:rPr>
        <w:t xml:space="preserve">щодо </w:t>
      </w:r>
      <w:r w:rsidRPr="006C5BD0">
        <w:rPr>
          <w:rFonts w:ascii="Times New Roman" w:eastAsia="Times New Roman" w:hAnsi="Times New Roman" w:cs="Times New Roman"/>
          <w:sz w:val="28"/>
          <w:szCs w:val="28"/>
          <w:lang w:val="uk-UA"/>
        </w:rPr>
        <w:t>відкритт</w:t>
      </w:r>
      <w:r w:rsidR="00B02150" w:rsidRPr="006C5BD0">
        <w:rPr>
          <w:rFonts w:ascii="Times New Roman" w:eastAsia="Times New Roman" w:hAnsi="Times New Roman" w:cs="Times New Roman"/>
          <w:sz w:val="28"/>
          <w:szCs w:val="28"/>
          <w:lang w:val="uk-UA"/>
        </w:rPr>
        <w:t>я</w:t>
      </w:r>
      <w:r w:rsidRPr="006C5BD0">
        <w:rPr>
          <w:rFonts w:ascii="Times New Roman" w:eastAsia="Times New Roman" w:hAnsi="Times New Roman" w:cs="Times New Roman"/>
          <w:sz w:val="28"/>
          <w:szCs w:val="28"/>
          <w:lang w:val="uk-UA"/>
        </w:rPr>
        <w:t xml:space="preserve">, а також про припинення Освітньої програми за поданням </w:t>
      </w:r>
      <w:r w:rsidR="00B02150" w:rsidRPr="006C5BD0">
        <w:rPr>
          <w:rFonts w:ascii="Times New Roman" w:eastAsia="Times New Roman" w:hAnsi="Times New Roman" w:cs="Times New Roman"/>
          <w:sz w:val="28"/>
          <w:szCs w:val="28"/>
          <w:lang w:val="uk-UA"/>
        </w:rPr>
        <w:t xml:space="preserve">комісії з навчально-методичної роботи </w:t>
      </w:r>
      <w:r w:rsidRPr="006C5BD0">
        <w:rPr>
          <w:rFonts w:ascii="Times New Roman" w:eastAsia="Times New Roman" w:hAnsi="Times New Roman" w:cs="Times New Roman"/>
          <w:sz w:val="28"/>
          <w:szCs w:val="28"/>
          <w:lang w:val="uk-UA"/>
        </w:rPr>
        <w:t>ухвалює Вчена рада Університету. Право прийняття рішення щодо відкриття або припинення Освітньої програми не може бути делеговане структурним підрозділам.</w:t>
      </w:r>
    </w:p>
    <w:p w14:paraId="41939533" w14:textId="7F33E37B" w:rsidR="001B3E38" w:rsidRPr="006C5BD0" w:rsidRDefault="001B3E38"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При прийнятті рішення Вчена рада Університету керується Стратегією розвитку освітньої, наукової та інноваційної діяльності, і бере до уваги результати внутрішніх оцінок і зовнішніх експертиз, оцінку ризиків </w:t>
      </w:r>
      <w:r w:rsidR="00B02150" w:rsidRPr="006C5BD0">
        <w:rPr>
          <w:rFonts w:ascii="Times New Roman" w:eastAsia="Times New Roman" w:hAnsi="Times New Roman" w:cs="Times New Roman"/>
          <w:sz w:val="28"/>
          <w:szCs w:val="28"/>
          <w:lang w:val="uk-UA"/>
        </w:rPr>
        <w:t>та</w:t>
      </w:r>
      <w:r w:rsidRPr="006C5BD0">
        <w:rPr>
          <w:rFonts w:ascii="Times New Roman" w:eastAsia="Times New Roman" w:hAnsi="Times New Roman" w:cs="Times New Roman"/>
          <w:sz w:val="28"/>
          <w:szCs w:val="28"/>
          <w:lang w:val="uk-UA"/>
        </w:rPr>
        <w:t xml:space="preserve"> оцінку необхідного </w:t>
      </w:r>
      <w:r w:rsidR="00B02150" w:rsidRPr="006C5BD0">
        <w:rPr>
          <w:rFonts w:ascii="Times New Roman" w:eastAsia="Times New Roman" w:hAnsi="Times New Roman" w:cs="Times New Roman"/>
          <w:sz w:val="28"/>
          <w:szCs w:val="28"/>
          <w:lang w:val="uk-UA"/>
        </w:rPr>
        <w:t>навчально-</w:t>
      </w:r>
      <w:r w:rsidRPr="006C5BD0">
        <w:rPr>
          <w:rFonts w:ascii="Times New Roman" w:eastAsia="Times New Roman" w:hAnsi="Times New Roman" w:cs="Times New Roman"/>
          <w:sz w:val="28"/>
          <w:szCs w:val="28"/>
          <w:lang w:val="uk-UA"/>
        </w:rPr>
        <w:t>методичного, кадрового і матеріального забезпечення.</w:t>
      </w:r>
    </w:p>
    <w:p w14:paraId="73245905" w14:textId="77777777" w:rsidR="00B02150" w:rsidRPr="006C5BD0" w:rsidRDefault="001B3E38" w:rsidP="00B02150">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Рішення Вченої Ради про відкриття Освітньої програми і про припинення Освітньої програми вво</w:t>
      </w:r>
      <w:r w:rsidR="00B02150" w:rsidRPr="006C5BD0">
        <w:rPr>
          <w:rFonts w:ascii="Times New Roman" w:eastAsia="Times New Roman" w:hAnsi="Times New Roman" w:cs="Times New Roman"/>
          <w:sz w:val="28"/>
          <w:szCs w:val="28"/>
          <w:lang w:val="uk-UA"/>
        </w:rPr>
        <w:t>дяться в дію наказом ректора.</w:t>
      </w:r>
    </w:p>
    <w:p w14:paraId="1336853E" w14:textId="296A8709" w:rsidR="002A356C" w:rsidRPr="006C5BD0" w:rsidRDefault="00B02150" w:rsidP="002A356C">
      <w:pPr>
        <w:spacing w:after="0" w:line="276" w:lineRule="auto"/>
        <w:ind w:firstLine="709"/>
        <w:jc w:val="both"/>
        <w:rPr>
          <w:rFonts w:ascii="Times New Roman" w:eastAsia="Times New Roman" w:hAnsi="Times New Roman" w:cs="Times New Roman"/>
          <w:b/>
          <w:i/>
          <w:sz w:val="28"/>
          <w:szCs w:val="28"/>
          <w:lang w:val="uk-UA"/>
        </w:rPr>
      </w:pPr>
      <w:r w:rsidRPr="006C5BD0">
        <w:rPr>
          <w:rFonts w:ascii="Times New Roman" w:eastAsia="Times New Roman" w:hAnsi="Times New Roman" w:cs="Times New Roman"/>
          <w:b/>
          <w:i/>
          <w:sz w:val="28"/>
          <w:szCs w:val="28"/>
          <w:lang w:val="uk-UA"/>
        </w:rPr>
        <w:t xml:space="preserve">2.16. </w:t>
      </w:r>
      <w:r w:rsidR="001B3E38" w:rsidRPr="006C5BD0">
        <w:rPr>
          <w:rFonts w:ascii="Times New Roman" w:eastAsia="Times New Roman" w:hAnsi="Times New Roman" w:cs="Times New Roman"/>
          <w:b/>
          <w:i/>
          <w:sz w:val="28"/>
          <w:szCs w:val="28"/>
          <w:lang w:val="uk-UA"/>
        </w:rPr>
        <w:t xml:space="preserve">Порядок моніторингу та удосконалення </w:t>
      </w:r>
      <w:r w:rsidR="002D6037" w:rsidRPr="006C5BD0">
        <w:rPr>
          <w:rFonts w:ascii="Times New Roman" w:eastAsia="Times New Roman" w:hAnsi="Times New Roman" w:cs="Times New Roman"/>
          <w:b/>
          <w:i/>
          <w:sz w:val="28"/>
          <w:szCs w:val="28"/>
          <w:lang w:val="uk-UA"/>
        </w:rPr>
        <w:t>О</w:t>
      </w:r>
      <w:r w:rsidR="001B3E38" w:rsidRPr="006C5BD0">
        <w:rPr>
          <w:rFonts w:ascii="Times New Roman" w:eastAsia="Times New Roman" w:hAnsi="Times New Roman" w:cs="Times New Roman"/>
          <w:b/>
          <w:i/>
          <w:sz w:val="28"/>
          <w:szCs w:val="28"/>
          <w:lang w:val="uk-UA"/>
        </w:rPr>
        <w:t>світніх програм</w:t>
      </w:r>
      <w:r w:rsidRPr="006C5BD0">
        <w:rPr>
          <w:rFonts w:ascii="Times New Roman" w:eastAsia="Times New Roman" w:hAnsi="Times New Roman" w:cs="Times New Roman"/>
          <w:b/>
          <w:i/>
          <w:sz w:val="28"/>
          <w:szCs w:val="28"/>
          <w:lang w:val="uk-UA"/>
        </w:rPr>
        <w:t xml:space="preserve"> </w:t>
      </w:r>
      <w:r w:rsidR="002A356C" w:rsidRPr="006C5BD0">
        <w:rPr>
          <w:rFonts w:ascii="Times New Roman" w:eastAsia="Times New Roman" w:hAnsi="Times New Roman" w:cs="Times New Roman"/>
          <w:b/>
          <w:i/>
          <w:sz w:val="28"/>
          <w:szCs w:val="28"/>
          <w:lang w:val="uk-UA"/>
        </w:rPr>
        <w:t>у процесі їх реалізації</w:t>
      </w:r>
    </w:p>
    <w:p w14:paraId="46A997FA" w14:textId="3F090F3C" w:rsidR="00DE6F3D" w:rsidRPr="006C5BD0" w:rsidRDefault="00DE6F3D" w:rsidP="00DE6F3D">
      <w:pPr>
        <w:spacing w:after="0" w:line="276" w:lineRule="auto"/>
        <w:ind w:firstLine="709"/>
        <w:jc w:val="both"/>
        <w:rPr>
          <w:rFonts w:ascii="Times New Roman" w:eastAsia="Times New Roman" w:hAnsi="Times New Roman" w:cs="Times New Roman"/>
          <w:b/>
          <w:i/>
          <w:sz w:val="28"/>
          <w:szCs w:val="28"/>
          <w:lang w:val="uk-UA"/>
        </w:rPr>
      </w:pPr>
      <w:r w:rsidRPr="006C5BD0">
        <w:rPr>
          <w:rFonts w:ascii="Times New Roman" w:eastAsia="Times New Roman" w:hAnsi="Times New Roman" w:cs="Times New Roman"/>
          <w:i/>
          <w:sz w:val="28"/>
          <w:szCs w:val="28"/>
          <w:lang w:val="uk-UA"/>
        </w:rPr>
        <w:lastRenderedPageBreak/>
        <w:t xml:space="preserve">2.16.1. Моніторинг та удосконалення </w:t>
      </w:r>
      <w:r w:rsidR="002D6037" w:rsidRPr="006C5BD0">
        <w:rPr>
          <w:rFonts w:ascii="Times New Roman" w:eastAsia="Times New Roman" w:hAnsi="Times New Roman" w:cs="Times New Roman"/>
          <w:i/>
          <w:sz w:val="28"/>
          <w:szCs w:val="28"/>
          <w:lang w:val="uk-UA"/>
        </w:rPr>
        <w:t>О</w:t>
      </w:r>
      <w:r w:rsidRPr="006C5BD0">
        <w:rPr>
          <w:rFonts w:ascii="Times New Roman" w:eastAsia="Times New Roman" w:hAnsi="Times New Roman" w:cs="Times New Roman"/>
          <w:i/>
          <w:sz w:val="28"/>
          <w:szCs w:val="28"/>
          <w:lang w:val="uk-UA"/>
        </w:rPr>
        <w:t>світніх програм</w:t>
      </w:r>
      <w:r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i/>
          <w:sz w:val="28"/>
          <w:szCs w:val="28"/>
          <w:lang w:val="uk-UA"/>
        </w:rPr>
        <w:t>Університету</w:t>
      </w:r>
      <w:r w:rsidRPr="006C5BD0">
        <w:rPr>
          <w:rFonts w:ascii="Times New Roman" w:eastAsia="Times New Roman" w:hAnsi="Times New Roman" w:cs="Times New Roman"/>
          <w:sz w:val="28"/>
          <w:szCs w:val="28"/>
          <w:lang w:val="uk-UA"/>
        </w:rPr>
        <w:t xml:space="preserve">  в процесі їх реалізації проводять з метою забезпечення відповідності встановленим цілям діяльності, а також потребам </w:t>
      </w:r>
      <w:r w:rsidR="006715EC" w:rsidRPr="006C5BD0">
        <w:rPr>
          <w:rFonts w:ascii="Times New Roman" w:eastAsia="Times New Roman" w:hAnsi="Times New Roman" w:cs="Times New Roman"/>
          <w:sz w:val="28"/>
          <w:szCs w:val="28"/>
          <w:lang w:val="uk-UA"/>
        </w:rPr>
        <w:t>здобувачів освіти</w:t>
      </w:r>
      <w:r w:rsidRPr="006C5BD0">
        <w:rPr>
          <w:rFonts w:ascii="Times New Roman" w:eastAsia="Times New Roman" w:hAnsi="Times New Roman" w:cs="Times New Roman"/>
          <w:sz w:val="28"/>
          <w:szCs w:val="28"/>
          <w:lang w:val="uk-UA"/>
        </w:rPr>
        <w:t xml:space="preserve">, суспільства в цілому. У результаті такого перегляду відбувається щорічне або за необхідності (поточні зміни у законодавстві, новинки /відкриття (асортимент, технології, техніка); наукові дослідження у певній галузі; інформація) оновлення </w:t>
      </w:r>
      <w:r w:rsidR="008D07D0" w:rsidRPr="006C5BD0">
        <w:rPr>
          <w:rFonts w:ascii="Times New Roman" w:eastAsia="Times New Roman" w:hAnsi="Times New Roman" w:cs="Times New Roman"/>
          <w:sz w:val="28"/>
          <w:szCs w:val="28"/>
          <w:lang w:val="uk-UA"/>
        </w:rPr>
        <w:t xml:space="preserve">Освітніх </w:t>
      </w:r>
      <w:r w:rsidRPr="006C5BD0">
        <w:rPr>
          <w:rFonts w:ascii="Times New Roman" w:eastAsia="Times New Roman" w:hAnsi="Times New Roman" w:cs="Times New Roman"/>
          <w:sz w:val="28"/>
          <w:szCs w:val="28"/>
          <w:lang w:val="uk-UA"/>
        </w:rPr>
        <w:t xml:space="preserve">програм </w:t>
      </w:r>
      <w:r w:rsidR="008D07D0" w:rsidRPr="006C5BD0">
        <w:rPr>
          <w:rFonts w:ascii="Times New Roman" w:eastAsia="Times New Roman" w:hAnsi="Times New Roman" w:cs="Times New Roman"/>
          <w:sz w:val="28"/>
          <w:szCs w:val="28"/>
          <w:lang w:val="uk-UA"/>
        </w:rPr>
        <w:t>та</w:t>
      </w:r>
      <w:r w:rsidRPr="006C5BD0">
        <w:rPr>
          <w:rFonts w:ascii="Times New Roman" w:eastAsia="Times New Roman" w:hAnsi="Times New Roman" w:cs="Times New Roman"/>
          <w:sz w:val="28"/>
          <w:szCs w:val="28"/>
          <w:lang w:val="uk-UA"/>
        </w:rPr>
        <w:t xml:space="preserve"> робочих програм дисциплін, кваліфікаційних екзаменів, практик і, в цілому, удосконалення </w:t>
      </w:r>
      <w:r w:rsidR="002D6037"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світніх програм. Про будь-які дії, заплановані або вжиті як результат удосконалення, інформуються всі зацікавлені сторони.</w:t>
      </w:r>
    </w:p>
    <w:p w14:paraId="200005A1" w14:textId="10985098" w:rsidR="002A356C" w:rsidRPr="006C5BD0" w:rsidRDefault="002A356C" w:rsidP="002A356C">
      <w:pPr>
        <w:spacing w:after="0" w:line="276" w:lineRule="auto"/>
        <w:ind w:firstLine="709"/>
        <w:jc w:val="both"/>
        <w:rPr>
          <w:rFonts w:ascii="Times New Roman" w:eastAsia="Times New Roman" w:hAnsi="Times New Roman" w:cs="Times New Roman"/>
          <w:i/>
          <w:sz w:val="28"/>
          <w:szCs w:val="28"/>
          <w:lang w:val="uk-UA"/>
        </w:rPr>
      </w:pPr>
      <w:r w:rsidRPr="006C5BD0">
        <w:rPr>
          <w:rFonts w:ascii="Times New Roman" w:eastAsia="Times New Roman" w:hAnsi="Times New Roman" w:cs="Times New Roman"/>
          <w:i/>
          <w:sz w:val="28"/>
          <w:szCs w:val="28"/>
          <w:lang w:val="uk-UA"/>
        </w:rPr>
        <w:t>2.16.</w:t>
      </w:r>
      <w:r w:rsidR="00DE6F3D" w:rsidRPr="006C5BD0">
        <w:rPr>
          <w:rFonts w:ascii="Times New Roman" w:eastAsia="Times New Roman" w:hAnsi="Times New Roman" w:cs="Times New Roman"/>
          <w:i/>
          <w:sz w:val="28"/>
          <w:szCs w:val="28"/>
          <w:lang w:val="uk-UA"/>
        </w:rPr>
        <w:t>2</w:t>
      </w:r>
      <w:r w:rsidRPr="006C5BD0">
        <w:rPr>
          <w:rFonts w:ascii="Times New Roman" w:eastAsia="Times New Roman" w:hAnsi="Times New Roman" w:cs="Times New Roman"/>
          <w:i/>
          <w:sz w:val="28"/>
          <w:szCs w:val="28"/>
          <w:lang w:val="uk-UA"/>
        </w:rPr>
        <w:t xml:space="preserve">. Моніторинг </w:t>
      </w:r>
      <w:r w:rsidR="002D6037" w:rsidRPr="006C5BD0">
        <w:rPr>
          <w:rFonts w:ascii="Times New Roman" w:eastAsia="Times New Roman" w:hAnsi="Times New Roman" w:cs="Times New Roman"/>
          <w:i/>
          <w:sz w:val="28"/>
          <w:szCs w:val="28"/>
          <w:lang w:val="uk-UA"/>
        </w:rPr>
        <w:t>О</w:t>
      </w:r>
      <w:r w:rsidRPr="006C5BD0">
        <w:rPr>
          <w:rFonts w:ascii="Times New Roman" w:eastAsia="Times New Roman" w:hAnsi="Times New Roman" w:cs="Times New Roman"/>
          <w:i/>
          <w:sz w:val="28"/>
          <w:szCs w:val="28"/>
          <w:lang w:val="uk-UA"/>
        </w:rPr>
        <w:t>світніх програм здійснюється на локальному та загальноуніверситетському рівнях.</w:t>
      </w:r>
    </w:p>
    <w:p w14:paraId="2F158A24" w14:textId="6021B01E" w:rsidR="00DE6F3D" w:rsidRPr="006C5BD0" w:rsidRDefault="002A356C" w:rsidP="00DE6F3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Локальний моніторинг</w:t>
      </w:r>
      <w:r w:rsidRPr="006C5BD0">
        <w:rPr>
          <w:rFonts w:ascii="Times New Roman" w:eastAsia="Times New Roman" w:hAnsi="Times New Roman" w:cs="Times New Roman"/>
          <w:sz w:val="28"/>
          <w:szCs w:val="28"/>
          <w:lang w:val="uk-UA"/>
        </w:rPr>
        <w:t xml:space="preserve"> здійснюють члени проєктної групи </w:t>
      </w:r>
      <w:r w:rsidR="002D6037" w:rsidRPr="006C5BD0">
        <w:rPr>
          <w:rFonts w:ascii="Times New Roman" w:eastAsia="Times New Roman" w:hAnsi="Times New Roman" w:cs="Times New Roman"/>
          <w:sz w:val="28"/>
          <w:szCs w:val="28"/>
          <w:lang w:val="uk-UA"/>
        </w:rPr>
        <w:t>О</w:t>
      </w:r>
      <w:r w:rsidR="00DE6F3D" w:rsidRPr="006C5BD0">
        <w:rPr>
          <w:rFonts w:ascii="Times New Roman" w:eastAsia="Times New Roman" w:hAnsi="Times New Roman" w:cs="Times New Roman"/>
          <w:sz w:val="28"/>
          <w:szCs w:val="28"/>
          <w:lang w:val="uk-UA"/>
        </w:rPr>
        <w:t xml:space="preserve">світньої </w:t>
      </w:r>
      <w:r w:rsidRPr="006C5BD0">
        <w:rPr>
          <w:rFonts w:ascii="Times New Roman" w:eastAsia="Times New Roman" w:hAnsi="Times New Roman" w:cs="Times New Roman"/>
          <w:sz w:val="28"/>
          <w:szCs w:val="28"/>
          <w:lang w:val="uk-UA"/>
        </w:rPr>
        <w:t xml:space="preserve">програми за участі </w:t>
      </w:r>
      <w:r w:rsidR="00DE6F3D" w:rsidRPr="006C5BD0">
        <w:rPr>
          <w:rFonts w:ascii="Times New Roman" w:eastAsia="Times New Roman" w:hAnsi="Times New Roman" w:cs="Times New Roman"/>
          <w:sz w:val="28"/>
          <w:szCs w:val="28"/>
          <w:lang w:val="uk-UA"/>
        </w:rPr>
        <w:t>випускової</w:t>
      </w:r>
      <w:r w:rsidRPr="006C5BD0">
        <w:rPr>
          <w:rFonts w:ascii="Times New Roman" w:eastAsia="Times New Roman" w:hAnsi="Times New Roman" w:cs="Times New Roman"/>
          <w:sz w:val="28"/>
          <w:szCs w:val="28"/>
          <w:lang w:val="uk-UA"/>
        </w:rPr>
        <w:t xml:space="preserve"> кафедр</w:t>
      </w:r>
      <w:r w:rsidR="00DE6F3D" w:rsidRPr="006C5BD0">
        <w:rPr>
          <w:rFonts w:ascii="Times New Roman" w:eastAsia="Times New Roman" w:hAnsi="Times New Roman" w:cs="Times New Roman"/>
          <w:sz w:val="28"/>
          <w:szCs w:val="28"/>
          <w:lang w:val="uk-UA"/>
        </w:rPr>
        <w:t>и</w:t>
      </w:r>
      <w:r w:rsidRPr="006C5BD0">
        <w:rPr>
          <w:rFonts w:ascii="Times New Roman" w:eastAsia="Times New Roman" w:hAnsi="Times New Roman" w:cs="Times New Roman"/>
          <w:sz w:val="28"/>
          <w:szCs w:val="28"/>
          <w:lang w:val="uk-UA"/>
        </w:rPr>
        <w:t xml:space="preserve"> із залученням </w:t>
      </w:r>
      <w:r w:rsidR="00DE6F3D" w:rsidRPr="006C5BD0">
        <w:rPr>
          <w:rFonts w:ascii="Times New Roman" w:eastAsia="Times New Roman" w:hAnsi="Times New Roman" w:cs="Times New Roman"/>
          <w:sz w:val="28"/>
          <w:szCs w:val="28"/>
          <w:lang w:val="uk-UA"/>
        </w:rPr>
        <w:t xml:space="preserve">здобувачів освіти, </w:t>
      </w:r>
      <w:r w:rsidRPr="006C5BD0">
        <w:rPr>
          <w:rFonts w:ascii="Times New Roman" w:eastAsia="Times New Roman" w:hAnsi="Times New Roman" w:cs="Times New Roman"/>
          <w:sz w:val="28"/>
          <w:szCs w:val="28"/>
          <w:lang w:val="uk-UA"/>
        </w:rPr>
        <w:t xml:space="preserve">представників органів студентського самоврядування та, за можливості, представників роботодавців. Відповідальність за організацію та проведення локального моніторингу </w:t>
      </w:r>
      <w:r w:rsidR="002D6037"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світньої програми покладається на її гаранта. Результати локального моніторингу не менш ніж раз на рік обговорюються на методичній</w:t>
      </w:r>
      <w:r w:rsidR="00DE6F3D"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 xml:space="preserve">раді </w:t>
      </w:r>
      <w:r w:rsidR="008D07D0" w:rsidRPr="006C5BD0">
        <w:rPr>
          <w:rFonts w:ascii="Times New Roman" w:eastAsia="Times New Roman" w:hAnsi="Times New Roman" w:cs="Times New Roman"/>
          <w:sz w:val="28"/>
          <w:szCs w:val="28"/>
          <w:lang w:val="uk-UA"/>
        </w:rPr>
        <w:t>та</w:t>
      </w:r>
      <w:r w:rsidRPr="006C5BD0">
        <w:rPr>
          <w:rFonts w:ascii="Times New Roman" w:eastAsia="Times New Roman" w:hAnsi="Times New Roman" w:cs="Times New Roman"/>
          <w:sz w:val="28"/>
          <w:szCs w:val="28"/>
          <w:lang w:val="uk-UA"/>
        </w:rPr>
        <w:t xml:space="preserve"> вченій раді відповідного структурного підрозділу.</w:t>
      </w:r>
    </w:p>
    <w:p w14:paraId="662F2A53" w14:textId="2ED7B617" w:rsidR="002A356C" w:rsidRPr="006C5BD0" w:rsidRDefault="002A356C" w:rsidP="00DE6F3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Організація</w:t>
      </w:r>
      <w:r w:rsidR="00DE6F3D" w:rsidRPr="006C5BD0">
        <w:rPr>
          <w:rFonts w:ascii="Times New Roman" w:eastAsia="Times New Roman" w:hAnsi="Times New Roman" w:cs="Times New Roman"/>
          <w:sz w:val="28"/>
          <w:szCs w:val="28"/>
          <w:lang w:val="uk-UA"/>
        </w:rPr>
        <w:t xml:space="preserve"> та </w:t>
      </w:r>
      <w:r w:rsidRPr="006C5BD0">
        <w:rPr>
          <w:rFonts w:ascii="Times New Roman" w:eastAsia="Times New Roman" w:hAnsi="Times New Roman" w:cs="Times New Roman"/>
          <w:sz w:val="28"/>
          <w:szCs w:val="28"/>
          <w:lang w:val="uk-UA"/>
        </w:rPr>
        <w:t>здійснення</w:t>
      </w:r>
      <w:r w:rsidR="00DE6F3D"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i/>
          <w:sz w:val="28"/>
          <w:szCs w:val="28"/>
          <w:lang w:val="uk-UA"/>
        </w:rPr>
        <w:t>загальноуніверситетського моніторингу</w:t>
      </w:r>
      <w:r w:rsidRPr="006C5BD0">
        <w:rPr>
          <w:rFonts w:ascii="Times New Roman" w:eastAsia="Times New Roman" w:hAnsi="Times New Roman" w:cs="Times New Roman"/>
          <w:sz w:val="28"/>
          <w:szCs w:val="28"/>
          <w:lang w:val="uk-UA"/>
        </w:rPr>
        <w:t xml:space="preserve">, метою якого є узагальнення та поширення кращих практик у межах Університету, своєчасне виявлення негативних тенденцій, допомога у формуванні самозвітів для акредитації </w:t>
      </w:r>
      <w:r w:rsidR="002D6037"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 xml:space="preserve">світніх програм та формування фактологічної бази для інституційної акредитації, покладається на </w:t>
      </w:r>
      <w:r w:rsidR="001545AD" w:rsidRPr="006C5BD0">
        <w:rPr>
          <w:rFonts w:ascii="Times New Roman" w:eastAsia="Times New Roman" w:hAnsi="Times New Roman" w:cs="Times New Roman"/>
          <w:sz w:val="28"/>
          <w:szCs w:val="28"/>
          <w:lang w:val="uk-UA"/>
        </w:rPr>
        <w:t>ц</w:t>
      </w:r>
      <w:r w:rsidR="00DE6F3D" w:rsidRPr="006C5BD0">
        <w:rPr>
          <w:rFonts w:ascii="Times New Roman" w:eastAsia="Times New Roman" w:hAnsi="Times New Roman" w:cs="Times New Roman"/>
          <w:sz w:val="28"/>
          <w:szCs w:val="28"/>
          <w:lang w:val="uk-UA"/>
        </w:rPr>
        <w:t>ентр</w:t>
      </w:r>
      <w:r w:rsidRPr="006C5BD0">
        <w:rPr>
          <w:rFonts w:ascii="Times New Roman" w:eastAsia="Times New Roman" w:hAnsi="Times New Roman" w:cs="Times New Roman"/>
          <w:sz w:val="28"/>
          <w:szCs w:val="28"/>
          <w:lang w:val="uk-UA"/>
        </w:rPr>
        <w:t xml:space="preserve"> забезпечення якості освіти Університету. </w:t>
      </w:r>
      <w:r w:rsidR="001545AD" w:rsidRPr="006C5BD0">
        <w:rPr>
          <w:rFonts w:ascii="Times New Roman" w:eastAsia="Times New Roman" w:hAnsi="Times New Roman" w:cs="Times New Roman"/>
          <w:sz w:val="28"/>
          <w:szCs w:val="28"/>
          <w:lang w:val="uk-UA"/>
        </w:rPr>
        <w:t>Центр</w:t>
      </w:r>
      <w:r w:rsidRPr="006C5BD0">
        <w:rPr>
          <w:rFonts w:ascii="Times New Roman" w:eastAsia="Times New Roman" w:hAnsi="Times New Roman" w:cs="Times New Roman"/>
          <w:sz w:val="28"/>
          <w:szCs w:val="28"/>
          <w:lang w:val="uk-UA"/>
        </w:rPr>
        <w:t xml:space="preserve"> забезпечення якості освіти готує аналітичні матеріали для Науково-методичної ради і Вченої ради Університету за результатами моніторингу.</w:t>
      </w:r>
    </w:p>
    <w:p w14:paraId="6637025B" w14:textId="2B35322B" w:rsidR="002A356C" w:rsidRPr="006C5BD0" w:rsidRDefault="002A356C" w:rsidP="002A356C">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Необхідним складником локального і загальноуніверситетського моніторингу є опитування здобувачів освіти, випускників </w:t>
      </w:r>
      <w:r w:rsidR="008D07D0" w:rsidRPr="006C5BD0">
        <w:rPr>
          <w:rFonts w:ascii="Times New Roman" w:eastAsia="Times New Roman" w:hAnsi="Times New Roman" w:cs="Times New Roman"/>
          <w:sz w:val="28"/>
          <w:szCs w:val="28"/>
          <w:lang w:val="uk-UA"/>
        </w:rPr>
        <w:t>і</w:t>
      </w:r>
      <w:r w:rsidRPr="006C5BD0">
        <w:rPr>
          <w:rFonts w:ascii="Times New Roman" w:eastAsia="Times New Roman" w:hAnsi="Times New Roman" w:cs="Times New Roman"/>
          <w:sz w:val="28"/>
          <w:szCs w:val="28"/>
          <w:lang w:val="uk-UA"/>
        </w:rPr>
        <w:t xml:space="preserve"> роботодавців щодо їхньої задоволеності </w:t>
      </w:r>
      <w:r w:rsidR="002D6037"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 xml:space="preserve">світньою програмою, її компонентами, організацією </w:t>
      </w:r>
      <w:r w:rsidR="00DE6F3D" w:rsidRPr="006C5BD0">
        <w:rPr>
          <w:rFonts w:ascii="Times New Roman" w:eastAsia="Times New Roman" w:hAnsi="Times New Roman" w:cs="Times New Roman"/>
          <w:sz w:val="28"/>
          <w:szCs w:val="28"/>
          <w:lang w:val="uk-UA"/>
        </w:rPr>
        <w:t>та</w:t>
      </w:r>
      <w:r w:rsidRPr="006C5BD0">
        <w:rPr>
          <w:rFonts w:ascii="Times New Roman" w:eastAsia="Times New Roman" w:hAnsi="Times New Roman" w:cs="Times New Roman"/>
          <w:sz w:val="28"/>
          <w:szCs w:val="28"/>
          <w:lang w:val="uk-UA"/>
        </w:rPr>
        <w:t xml:space="preserve"> забезпеченням освітнього процесу, якістю викладання, викладацьким складом.</w:t>
      </w:r>
    </w:p>
    <w:p w14:paraId="2312E2CE" w14:textId="519ACB53" w:rsidR="001B3E38" w:rsidRPr="006C5BD0" w:rsidRDefault="002A356C"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2.16.</w:t>
      </w:r>
      <w:r w:rsidR="00DE6F3D" w:rsidRPr="006C5BD0">
        <w:rPr>
          <w:rFonts w:ascii="Times New Roman" w:eastAsia="Times New Roman" w:hAnsi="Times New Roman" w:cs="Times New Roman"/>
          <w:i/>
          <w:sz w:val="28"/>
          <w:szCs w:val="28"/>
          <w:lang w:val="uk-UA"/>
        </w:rPr>
        <w:t>3</w:t>
      </w:r>
      <w:r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 xml:space="preserve">Систематичний моніторинг та удосконалення </w:t>
      </w:r>
      <w:r w:rsidR="002D6037" w:rsidRPr="006C5BD0">
        <w:rPr>
          <w:rFonts w:ascii="Times New Roman" w:eastAsia="Times New Roman" w:hAnsi="Times New Roman" w:cs="Times New Roman"/>
          <w:i/>
          <w:sz w:val="28"/>
          <w:szCs w:val="28"/>
          <w:lang w:val="uk-UA"/>
        </w:rPr>
        <w:t>О</w:t>
      </w:r>
      <w:r w:rsidR="001B3E38" w:rsidRPr="006C5BD0">
        <w:rPr>
          <w:rFonts w:ascii="Times New Roman" w:eastAsia="Times New Roman" w:hAnsi="Times New Roman" w:cs="Times New Roman"/>
          <w:i/>
          <w:sz w:val="28"/>
          <w:szCs w:val="28"/>
          <w:lang w:val="uk-UA"/>
        </w:rPr>
        <w:t>світніх програм</w:t>
      </w:r>
      <w:r w:rsidR="001B3E38" w:rsidRPr="006C5BD0">
        <w:rPr>
          <w:rFonts w:ascii="Times New Roman" w:eastAsia="Times New Roman" w:hAnsi="Times New Roman" w:cs="Times New Roman"/>
          <w:sz w:val="28"/>
          <w:szCs w:val="28"/>
          <w:lang w:val="uk-UA"/>
        </w:rPr>
        <w:t xml:space="preserve"> в Університеті </w:t>
      </w:r>
      <w:r w:rsidRPr="006C5BD0">
        <w:rPr>
          <w:rFonts w:ascii="Times New Roman" w:eastAsia="Times New Roman" w:hAnsi="Times New Roman" w:cs="Times New Roman"/>
          <w:sz w:val="28"/>
          <w:szCs w:val="28"/>
          <w:lang w:val="uk-UA"/>
        </w:rPr>
        <w:t>у</w:t>
      </w:r>
      <w:r w:rsidR="001B3E38" w:rsidRPr="006C5BD0">
        <w:rPr>
          <w:rFonts w:ascii="Times New Roman" w:eastAsia="Times New Roman" w:hAnsi="Times New Roman" w:cs="Times New Roman"/>
          <w:sz w:val="28"/>
          <w:szCs w:val="28"/>
          <w:lang w:val="uk-UA"/>
        </w:rPr>
        <w:t xml:space="preserve"> процесі їх реалізації організовує керівник проєктної групи із залученням її членів з метою забезпечення належного рівня освітніх послуг, формування </w:t>
      </w:r>
      <w:r w:rsidR="008D07D0" w:rsidRPr="006C5BD0">
        <w:rPr>
          <w:rFonts w:ascii="Times New Roman" w:eastAsia="Times New Roman" w:hAnsi="Times New Roman" w:cs="Times New Roman"/>
          <w:sz w:val="28"/>
          <w:szCs w:val="28"/>
          <w:lang w:val="uk-UA"/>
        </w:rPr>
        <w:t xml:space="preserve">загальних і фахових </w:t>
      </w:r>
      <w:r w:rsidR="001B3E38" w:rsidRPr="006C5BD0">
        <w:rPr>
          <w:rFonts w:ascii="Times New Roman" w:eastAsia="Times New Roman" w:hAnsi="Times New Roman" w:cs="Times New Roman"/>
          <w:sz w:val="28"/>
          <w:szCs w:val="28"/>
          <w:lang w:val="uk-UA"/>
        </w:rPr>
        <w:t xml:space="preserve">компетентностей та створення сприятливого й ефективного освітнього середовища для </w:t>
      </w:r>
      <w:r w:rsidR="003C2653" w:rsidRPr="006C5BD0">
        <w:rPr>
          <w:rFonts w:ascii="Times New Roman" w:eastAsia="Times New Roman" w:hAnsi="Times New Roman" w:cs="Times New Roman"/>
          <w:sz w:val="28"/>
          <w:szCs w:val="28"/>
          <w:lang w:val="uk-UA"/>
        </w:rPr>
        <w:t>здобувачів освіти</w:t>
      </w:r>
      <w:r w:rsidR="001B3E38" w:rsidRPr="006C5BD0">
        <w:rPr>
          <w:rFonts w:ascii="Times New Roman" w:eastAsia="Times New Roman" w:hAnsi="Times New Roman" w:cs="Times New Roman"/>
          <w:sz w:val="28"/>
          <w:szCs w:val="28"/>
          <w:lang w:val="uk-UA"/>
        </w:rPr>
        <w:t>.</w:t>
      </w:r>
    </w:p>
    <w:p w14:paraId="2693C7E3" w14:textId="1076A6B0" w:rsidR="001B3E38" w:rsidRPr="006C5BD0" w:rsidRDefault="00DE6F3D" w:rsidP="00DE6F3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2.16.4. </w:t>
      </w:r>
      <w:r w:rsidR="001B3E38" w:rsidRPr="006C5BD0">
        <w:rPr>
          <w:rFonts w:ascii="Times New Roman" w:eastAsia="Times New Roman" w:hAnsi="Times New Roman" w:cs="Times New Roman"/>
          <w:i/>
          <w:sz w:val="28"/>
          <w:szCs w:val="28"/>
          <w:lang w:val="uk-UA"/>
        </w:rPr>
        <w:t xml:space="preserve">Критерії, за якими відбувається моніторинг та удосконалення </w:t>
      </w:r>
      <w:r w:rsidR="002D6037" w:rsidRPr="006C5BD0">
        <w:rPr>
          <w:rFonts w:ascii="Times New Roman" w:eastAsia="Times New Roman" w:hAnsi="Times New Roman" w:cs="Times New Roman"/>
          <w:i/>
          <w:sz w:val="28"/>
          <w:szCs w:val="28"/>
          <w:lang w:val="uk-UA"/>
        </w:rPr>
        <w:t>О</w:t>
      </w:r>
      <w:r w:rsidR="001B3E38" w:rsidRPr="006C5BD0">
        <w:rPr>
          <w:rFonts w:ascii="Times New Roman" w:eastAsia="Times New Roman" w:hAnsi="Times New Roman" w:cs="Times New Roman"/>
          <w:i/>
          <w:sz w:val="28"/>
          <w:szCs w:val="28"/>
          <w:lang w:val="uk-UA"/>
        </w:rPr>
        <w:t>світніх програ</w:t>
      </w:r>
      <w:r w:rsidR="001B3E38" w:rsidRPr="006C5BD0">
        <w:rPr>
          <w:rFonts w:ascii="Times New Roman" w:eastAsia="Times New Roman" w:hAnsi="Times New Roman" w:cs="Times New Roman"/>
          <w:sz w:val="28"/>
          <w:szCs w:val="28"/>
          <w:lang w:val="uk-UA"/>
        </w:rPr>
        <w:t xml:space="preserve">м в Університеті в процесі їх реалізації, формуються як у </w:t>
      </w:r>
      <w:r w:rsidR="001B3E38" w:rsidRPr="006C5BD0">
        <w:rPr>
          <w:rFonts w:ascii="Times New Roman" w:eastAsia="Times New Roman" w:hAnsi="Times New Roman" w:cs="Times New Roman"/>
          <w:sz w:val="28"/>
          <w:szCs w:val="28"/>
          <w:lang w:val="uk-UA"/>
        </w:rPr>
        <w:lastRenderedPageBreak/>
        <w:t xml:space="preserve">результаті </w:t>
      </w:r>
      <w:r w:rsidR="002E657C" w:rsidRPr="006C5BD0">
        <w:rPr>
          <w:rFonts w:ascii="Times New Roman" w:eastAsia="Times New Roman" w:hAnsi="Times New Roman" w:cs="Times New Roman"/>
          <w:sz w:val="28"/>
          <w:szCs w:val="28"/>
          <w:lang w:val="uk-UA"/>
        </w:rPr>
        <w:t>зворотн</w:t>
      </w:r>
      <w:r w:rsidR="008D07D0" w:rsidRPr="006C5BD0">
        <w:rPr>
          <w:rFonts w:ascii="Times New Roman" w:eastAsia="Times New Roman" w:hAnsi="Times New Roman" w:cs="Times New Roman"/>
          <w:sz w:val="28"/>
          <w:szCs w:val="28"/>
          <w:lang w:val="uk-UA"/>
        </w:rPr>
        <w:t>ь</w:t>
      </w:r>
      <w:r w:rsidR="002E657C" w:rsidRPr="006C5BD0">
        <w:rPr>
          <w:rFonts w:ascii="Times New Roman" w:eastAsia="Times New Roman" w:hAnsi="Times New Roman" w:cs="Times New Roman"/>
          <w:sz w:val="28"/>
          <w:szCs w:val="28"/>
          <w:lang w:val="uk-UA"/>
        </w:rPr>
        <w:t>ого</w:t>
      </w:r>
      <w:r w:rsidR="001B3E38" w:rsidRPr="006C5BD0">
        <w:rPr>
          <w:rFonts w:ascii="Times New Roman" w:eastAsia="Times New Roman" w:hAnsi="Times New Roman" w:cs="Times New Roman"/>
          <w:sz w:val="28"/>
          <w:szCs w:val="28"/>
          <w:lang w:val="uk-UA"/>
        </w:rPr>
        <w:t xml:space="preserve"> зв’язку з науково-педагогічними працівниками, здобувачами вищої освіти, випускниками, партнерами та роботодавцями, так і внаслідок прогнозування розвитку спеціальностей та потреб суспільства.</w:t>
      </w:r>
    </w:p>
    <w:p w14:paraId="0E681B25" w14:textId="24B472BC" w:rsidR="001B3E38" w:rsidRPr="006C5BD0" w:rsidRDefault="00DE6F3D" w:rsidP="00DE6F3D">
      <w:pPr>
        <w:spacing w:after="0" w:line="276" w:lineRule="auto"/>
        <w:ind w:firstLine="709"/>
        <w:jc w:val="both"/>
        <w:rPr>
          <w:rFonts w:ascii="Times New Roman" w:eastAsia="Times New Roman" w:hAnsi="Times New Roman" w:cs="Times New Roman"/>
          <w:i/>
          <w:sz w:val="28"/>
          <w:szCs w:val="28"/>
          <w:lang w:val="uk-UA"/>
        </w:rPr>
      </w:pPr>
      <w:r w:rsidRPr="006C5BD0">
        <w:rPr>
          <w:rFonts w:ascii="Times New Roman" w:eastAsia="Times New Roman" w:hAnsi="Times New Roman" w:cs="Times New Roman"/>
          <w:i/>
          <w:sz w:val="28"/>
          <w:szCs w:val="28"/>
          <w:lang w:val="uk-UA"/>
        </w:rPr>
        <w:t>2.16.5.</w:t>
      </w:r>
      <w:r w:rsidR="000644CC"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 xml:space="preserve">Актуальність </w:t>
      </w:r>
      <w:r w:rsidR="002D6037" w:rsidRPr="006C5BD0">
        <w:rPr>
          <w:rFonts w:ascii="Times New Roman" w:eastAsia="Times New Roman" w:hAnsi="Times New Roman" w:cs="Times New Roman"/>
          <w:i/>
          <w:sz w:val="28"/>
          <w:szCs w:val="28"/>
          <w:lang w:val="uk-UA"/>
        </w:rPr>
        <w:t>О</w:t>
      </w:r>
      <w:r w:rsidR="001B3E38" w:rsidRPr="006C5BD0">
        <w:rPr>
          <w:rFonts w:ascii="Times New Roman" w:eastAsia="Times New Roman" w:hAnsi="Times New Roman" w:cs="Times New Roman"/>
          <w:i/>
          <w:sz w:val="28"/>
          <w:szCs w:val="28"/>
          <w:lang w:val="uk-UA"/>
        </w:rPr>
        <w:t>світніх програм визначається такими показниками</w:t>
      </w:r>
      <w:r w:rsidR="001B3E38" w:rsidRPr="006C5BD0">
        <w:rPr>
          <w:rFonts w:ascii="Times New Roman" w:eastAsia="Times New Roman" w:hAnsi="Times New Roman" w:cs="Times New Roman"/>
          <w:sz w:val="28"/>
          <w:szCs w:val="28"/>
          <w:lang w:val="uk-UA"/>
        </w:rPr>
        <w:t>:</w:t>
      </w:r>
    </w:p>
    <w:p w14:paraId="4AE61F73" w14:textId="238D303D" w:rsidR="001B3E38" w:rsidRPr="006C5BD0" w:rsidRDefault="001B3E38" w:rsidP="008D34AD">
      <w:pPr>
        <w:pStyle w:val="a4"/>
        <w:numPr>
          <w:ilvl w:val="0"/>
          <w:numId w:val="24"/>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ступінь оновлюваності </w:t>
      </w:r>
      <w:r w:rsidR="002D6037"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світніх програм, участі роботодавців у розробці та внесенні змін, а також задоволеності здобувачів освіти (випускників), що визначається у т</w:t>
      </w:r>
      <w:r w:rsidR="002E657C" w:rsidRPr="006C5BD0">
        <w:rPr>
          <w:rFonts w:ascii="Times New Roman" w:eastAsia="Times New Roman" w:hAnsi="Times New Roman" w:cs="Times New Roman"/>
          <w:sz w:val="28"/>
          <w:szCs w:val="28"/>
          <w:lang w:val="uk-UA"/>
        </w:rPr>
        <w:t xml:space="preserve">ому </w:t>
      </w:r>
      <w:r w:rsidRPr="006C5BD0">
        <w:rPr>
          <w:rFonts w:ascii="Times New Roman" w:eastAsia="Times New Roman" w:hAnsi="Times New Roman" w:cs="Times New Roman"/>
          <w:sz w:val="28"/>
          <w:szCs w:val="28"/>
          <w:lang w:val="uk-UA"/>
        </w:rPr>
        <w:t>ч</w:t>
      </w:r>
      <w:r w:rsidR="002E657C" w:rsidRPr="006C5BD0">
        <w:rPr>
          <w:rFonts w:ascii="Times New Roman" w:eastAsia="Times New Roman" w:hAnsi="Times New Roman" w:cs="Times New Roman"/>
          <w:sz w:val="28"/>
          <w:szCs w:val="28"/>
          <w:lang w:val="uk-UA"/>
        </w:rPr>
        <w:t>ислі,</w:t>
      </w:r>
      <w:r w:rsidRPr="006C5BD0">
        <w:rPr>
          <w:rFonts w:ascii="Times New Roman" w:eastAsia="Times New Roman" w:hAnsi="Times New Roman" w:cs="Times New Roman"/>
          <w:sz w:val="28"/>
          <w:szCs w:val="28"/>
          <w:lang w:val="uk-UA"/>
        </w:rPr>
        <w:t xml:space="preserve"> за результатами анкетного опитування;</w:t>
      </w:r>
    </w:p>
    <w:p w14:paraId="5190D237" w14:textId="77777777" w:rsidR="000644CC" w:rsidRPr="006C5BD0" w:rsidRDefault="001B3E38" w:rsidP="008D34AD">
      <w:pPr>
        <w:pStyle w:val="a4"/>
        <w:numPr>
          <w:ilvl w:val="0"/>
          <w:numId w:val="24"/>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рівень працевлаштування випускників Університету на момент їх випуску, що визначається за результатами анкетування;</w:t>
      </w:r>
    </w:p>
    <w:p w14:paraId="07FD68B7" w14:textId="3615B170" w:rsidR="001B3E38" w:rsidRPr="006C5BD0" w:rsidRDefault="000644CC" w:rsidP="008D34AD">
      <w:pPr>
        <w:pStyle w:val="a4"/>
        <w:numPr>
          <w:ilvl w:val="0"/>
          <w:numId w:val="24"/>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уч</w:t>
      </w:r>
      <w:r w:rsidR="001B3E38" w:rsidRPr="006C5BD0">
        <w:rPr>
          <w:rFonts w:ascii="Times New Roman" w:eastAsia="Times New Roman" w:hAnsi="Times New Roman" w:cs="Times New Roman"/>
          <w:sz w:val="28"/>
          <w:szCs w:val="28"/>
          <w:lang w:val="uk-UA"/>
        </w:rPr>
        <w:t xml:space="preserve">асть у міжнародних </w:t>
      </w:r>
      <w:r w:rsidRPr="006C5BD0">
        <w:rPr>
          <w:rFonts w:ascii="Times New Roman" w:eastAsia="Times New Roman" w:hAnsi="Times New Roman" w:cs="Times New Roman"/>
          <w:sz w:val="28"/>
          <w:szCs w:val="28"/>
          <w:lang w:val="uk-UA"/>
        </w:rPr>
        <w:t xml:space="preserve">та внутрішніх </w:t>
      </w:r>
      <w:r w:rsidR="001B3E38" w:rsidRPr="006C5BD0">
        <w:rPr>
          <w:rFonts w:ascii="Times New Roman" w:eastAsia="Times New Roman" w:hAnsi="Times New Roman" w:cs="Times New Roman"/>
          <w:sz w:val="28"/>
          <w:szCs w:val="28"/>
          <w:lang w:val="uk-UA"/>
        </w:rPr>
        <w:t>програмах академічної мобільності;</w:t>
      </w:r>
    </w:p>
    <w:p w14:paraId="1FA6F4C5" w14:textId="7944E39C" w:rsidR="001B3E38" w:rsidRPr="006C5BD0" w:rsidRDefault="001B3E38" w:rsidP="008D34AD">
      <w:pPr>
        <w:pStyle w:val="a4"/>
        <w:numPr>
          <w:ilvl w:val="0"/>
          <w:numId w:val="24"/>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рейтинг за оцінками роботодавців або інша відповідна інформація від стейкхолдерів.</w:t>
      </w:r>
    </w:p>
    <w:p w14:paraId="77102FB1" w14:textId="7A1A85C3" w:rsidR="001B3E38" w:rsidRPr="006C5BD0" w:rsidRDefault="000644CC" w:rsidP="00827C6B">
      <w:pPr>
        <w:spacing w:after="0" w:line="276" w:lineRule="auto"/>
        <w:ind w:firstLine="709"/>
        <w:jc w:val="both"/>
        <w:rPr>
          <w:rFonts w:ascii="Times New Roman" w:eastAsia="Times New Roman" w:hAnsi="Times New Roman" w:cs="Times New Roman"/>
          <w:sz w:val="28"/>
          <w:szCs w:val="28"/>
        </w:rPr>
      </w:pPr>
      <w:r w:rsidRPr="006C5BD0">
        <w:rPr>
          <w:rFonts w:ascii="Times New Roman" w:eastAsia="Times New Roman" w:hAnsi="Times New Roman" w:cs="Times New Roman"/>
          <w:i/>
          <w:sz w:val="28"/>
          <w:szCs w:val="28"/>
          <w:lang w:val="uk-UA"/>
        </w:rPr>
        <w:t xml:space="preserve">2.16.6. </w:t>
      </w:r>
      <w:r w:rsidR="001B3E38" w:rsidRPr="006C5BD0">
        <w:rPr>
          <w:rFonts w:ascii="Times New Roman" w:eastAsia="Times New Roman" w:hAnsi="Times New Roman" w:cs="Times New Roman"/>
          <w:i/>
          <w:sz w:val="28"/>
          <w:szCs w:val="28"/>
          <w:lang w:val="uk-UA"/>
        </w:rPr>
        <w:t xml:space="preserve">Освітні програми регулярно переглядаються </w:t>
      </w:r>
      <w:r w:rsidRPr="006C5BD0">
        <w:rPr>
          <w:rFonts w:ascii="Times New Roman" w:eastAsia="Times New Roman" w:hAnsi="Times New Roman" w:cs="Times New Roman"/>
          <w:i/>
          <w:sz w:val="28"/>
          <w:szCs w:val="28"/>
          <w:lang w:val="uk-UA"/>
        </w:rPr>
        <w:t>й</w:t>
      </w:r>
      <w:r w:rsidR="001B3E38" w:rsidRPr="006C5BD0">
        <w:rPr>
          <w:rFonts w:ascii="Times New Roman" w:eastAsia="Times New Roman" w:hAnsi="Times New Roman" w:cs="Times New Roman"/>
          <w:i/>
          <w:sz w:val="28"/>
          <w:szCs w:val="28"/>
          <w:lang w:val="uk-UA"/>
        </w:rPr>
        <w:t xml:space="preserve"> удосконалюються</w:t>
      </w:r>
      <w:r w:rsidR="001B3E38" w:rsidRPr="006C5BD0">
        <w:rPr>
          <w:rFonts w:ascii="Times New Roman" w:eastAsia="Times New Roman" w:hAnsi="Times New Roman" w:cs="Times New Roman"/>
          <w:sz w:val="28"/>
          <w:szCs w:val="28"/>
          <w:lang w:val="uk-UA"/>
        </w:rPr>
        <w:t xml:space="preserve"> робочими групами із залученням </w:t>
      </w:r>
      <w:r w:rsidR="006715EC" w:rsidRPr="006C5BD0">
        <w:rPr>
          <w:rFonts w:ascii="Times New Roman" w:eastAsia="Times New Roman" w:hAnsi="Times New Roman" w:cs="Times New Roman"/>
          <w:sz w:val="28"/>
          <w:szCs w:val="28"/>
          <w:lang w:val="uk-UA"/>
        </w:rPr>
        <w:t>здобувачів вищої освіти</w:t>
      </w:r>
      <w:r w:rsidR="001B3E38" w:rsidRPr="006C5BD0">
        <w:rPr>
          <w:rFonts w:ascii="Times New Roman" w:eastAsia="Times New Roman" w:hAnsi="Times New Roman" w:cs="Times New Roman"/>
          <w:sz w:val="28"/>
          <w:szCs w:val="28"/>
          <w:lang w:val="uk-UA"/>
        </w:rPr>
        <w:t xml:space="preserve"> та інших стейкхолдерів. Зібрана інформація аналізується і </w:t>
      </w:r>
      <w:r w:rsidR="002D6037" w:rsidRPr="006C5BD0">
        <w:rPr>
          <w:rFonts w:ascii="Times New Roman" w:eastAsia="Times New Roman" w:hAnsi="Times New Roman" w:cs="Times New Roman"/>
          <w:sz w:val="28"/>
          <w:szCs w:val="28"/>
          <w:lang w:val="uk-UA"/>
        </w:rPr>
        <w:t>О</w:t>
      </w:r>
      <w:r w:rsidR="001B3E38" w:rsidRPr="006C5BD0">
        <w:rPr>
          <w:rFonts w:ascii="Times New Roman" w:eastAsia="Times New Roman" w:hAnsi="Times New Roman" w:cs="Times New Roman"/>
          <w:sz w:val="28"/>
          <w:szCs w:val="28"/>
          <w:lang w:val="uk-UA"/>
        </w:rPr>
        <w:t>світня програма адаптується для забезпечення її відповідності сучасним вимогам.</w:t>
      </w:r>
      <w:r w:rsidR="006F5F89" w:rsidRPr="006C5BD0">
        <w:rPr>
          <w:rFonts w:ascii="Times New Roman" w:eastAsia="Times New Roman" w:hAnsi="Times New Roman" w:cs="Times New Roman"/>
          <w:sz w:val="28"/>
          <w:szCs w:val="28"/>
          <w:lang w:val="uk-UA"/>
        </w:rPr>
        <w:t xml:space="preserve"> Проєкт оновленої </w:t>
      </w:r>
      <w:r w:rsidR="002D6037" w:rsidRPr="006C5BD0">
        <w:rPr>
          <w:rFonts w:ascii="Times New Roman" w:eastAsia="Times New Roman" w:hAnsi="Times New Roman" w:cs="Times New Roman"/>
          <w:sz w:val="28"/>
          <w:szCs w:val="28"/>
          <w:lang w:val="uk-UA"/>
        </w:rPr>
        <w:t>О</w:t>
      </w:r>
      <w:r w:rsidR="006F5F89" w:rsidRPr="006C5BD0">
        <w:rPr>
          <w:rFonts w:ascii="Times New Roman" w:eastAsia="Times New Roman" w:hAnsi="Times New Roman" w:cs="Times New Roman"/>
          <w:sz w:val="28"/>
          <w:szCs w:val="28"/>
          <w:lang w:val="uk-UA"/>
        </w:rPr>
        <w:t>світньої програми для громадського обговорення не менш як за місяць до затвердження оприлюднюється на сайті структурного підрозділу.</w:t>
      </w:r>
    </w:p>
    <w:p w14:paraId="430283A0" w14:textId="6B4EE035" w:rsidR="001B3E38" w:rsidRPr="006C5BD0" w:rsidRDefault="000644CC"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2.16.7. </w:t>
      </w:r>
      <w:r w:rsidR="001B3E38" w:rsidRPr="006C5BD0">
        <w:rPr>
          <w:rFonts w:ascii="Times New Roman" w:eastAsia="Times New Roman" w:hAnsi="Times New Roman" w:cs="Times New Roman"/>
          <w:i/>
          <w:sz w:val="28"/>
          <w:szCs w:val="28"/>
          <w:lang w:val="uk-UA"/>
        </w:rPr>
        <w:t xml:space="preserve">Зміни до </w:t>
      </w:r>
      <w:r w:rsidR="002D6037" w:rsidRPr="006C5BD0">
        <w:rPr>
          <w:rFonts w:ascii="Times New Roman" w:eastAsia="Times New Roman" w:hAnsi="Times New Roman" w:cs="Times New Roman"/>
          <w:i/>
          <w:sz w:val="28"/>
          <w:szCs w:val="28"/>
          <w:lang w:val="uk-UA"/>
        </w:rPr>
        <w:t>О</w:t>
      </w:r>
      <w:r w:rsidR="001B3E38" w:rsidRPr="006C5BD0">
        <w:rPr>
          <w:rFonts w:ascii="Times New Roman" w:eastAsia="Times New Roman" w:hAnsi="Times New Roman" w:cs="Times New Roman"/>
          <w:i/>
          <w:sz w:val="28"/>
          <w:szCs w:val="28"/>
          <w:lang w:val="uk-UA"/>
        </w:rPr>
        <w:t>світніх програм узгоджуються</w:t>
      </w:r>
      <w:r w:rsidR="001B3E38" w:rsidRPr="006C5BD0">
        <w:rPr>
          <w:rFonts w:ascii="Times New Roman" w:eastAsia="Times New Roman" w:hAnsi="Times New Roman" w:cs="Times New Roman"/>
          <w:sz w:val="28"/>
          <w:szCs w:val="28"/>
          <w:lang w:val="uk-UA"/>
        </w:rPr>
        <w:t xml:space="preserve"> зі стейкхолдерами, представниками студентського самоврядування, завідувачем випускової кафедри, вченою радою факультету / </w:t>
      </w:r>
      <w:r w:rsidR="008D07D0" w:rsidRPr="006C5BD0">
        <w:rPr>
          <w:rFonts w:ascii="Times New Roman" w:eastAsia="Times New Roman" w:hAnsi="Times New Roman" w:cs="Times New Roman"/>
          <w:sz w:val="28"/>
          <w:szCs w:val="28"/>
          <w:lang w:val="uk-UA"/>
        </w:rPr>
        <w:t xml:space="preserve">навчально-наукового </w:t>
      </w:r>
      <w:r w:rsidR="001B3E38" w:rsidRPr="006C5BD0">
        <w:rPr>
          <w:rFonts w:ascii="Times New Roman" w:eastAsia="Times New Roman" w:hAnsi="Times New Roman" w:cs="Times New Roman"/>
          <w:sz w:val="28"/>
          <w:szCs w:val="28"/>
          <w:lang w:val="uk-UA"/>
        </w:rPr>
        <w:t>інституту, навчальним відділом Університету, комісією Вченої ради з навчально-методичної роботи, затверджуються вченою радою Університету, та вводяться в дію наказом по Університету.</w:t>
      </w:r>
    </w:p>
    <w:p w14:paraId="5280615F" w14:textId="0456A378" w:rsidR="001B3E38" w:rsidRPr="006C5BD0" w:rsidRDefault="000644CC"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2.16.8. </w:t>
      </w:r>
      <w:r w:rsidR="001B3E38" w:rsidRPr="006C5BD0">
        <w:rPr>
          <w:rFonts w:ascii="Times New Roman" w:eastAsia="Times New Roman" w:hAnsi="Times New Roman" w:cs="Times New Roman"/>
          <w:sz w:val="28"/>
          <w:szCs w:val="28"/>
          <w:lang w:val="uk-UA"/>
        </w:rPr>
        <w:t xml:space="preserve">Освітні програми переглядаються </w:t>
      </w:r>
      <w:r w:rsidR="008D07D0" w:rsidRPr="006C5BD0">
        <w:rPr>
          <w:rFonts w:ascii="Times New Roman" w:eastAsia="Times New Roman" w:hAnsi="Times New Roman" w:cs="Times New Roman"/>
          <w:sz w:val="28"/>
          <w:szCs w:val="28"/>
          <w:lang w:val="uk-UA"/>
        </w:rPr>
        <w:t>щорічно.</w:t>
      </w:r>
      <w:r w:rsidR="001B3E38" w:rsidRPr="006C5BD0">
        <w:rPr>
          <w:rFonts w:ascii="Times New Roman" w:eastAsia="Times New Roman" w:hAnsi="Times New Roman" w:cs="Times New Roman"/>
          <w:sz w:val="28"/>
          <w:szCs w:val="28"/>
          <w:lang w:val="uk-UA"/>
        </w:rPr>
        <w:t xml:space="preserve"> </w:t>
      </w:r>
      <w:r w:rsidR="008D07D0" w:rsidRPr="006C5BD0">
        <w:rPr>
          <w:rFonts w:ascii="Times New Roman" w:eastAsia="Times New Roman" w:hAnsi="Times New Roman" w:cs="Times New Roman"/>
          <w:sz w:val="28"/>
          <w:szCs w:val="28"/>
          <w:lang w:val="uk-UA"/>
        </w:rPr>
        <w:t>Внесення змін відбувається</w:t>
      </w:r>
      <w:r w:rsidR="001B3E38" w:rsidRPr="006C5BD0">
        <w:rPr>
          <w:rFonts w:ascii="Times New Roman" w:eastAsia="Times New Roman" w:hAnsi="Times New Roman" w:cs="Times New Roman"/>
          <w:sz w:val="28"/>
          <w:szCs w:val="28"/>
          <w:lang w:val="uk-UA"/>
        </w:rPr>
        <w:t xml:space="preserve"> </w:t>
      </w:r>
      <w:r w:rsidR="008D07D0" w:rsidRPr="006C5BD0">
        <w:rPr>
          <w:rFonts w:ascii="Times New Roman" w:eastAsia="Times New Roman" w:hAnsi="Times New Roman" w:cs="Times New Roman"/>
          <w:sz w:val="28"/>
          <w:szCs w:val="28"/>
          <w:lang w:val="uk-UA"/>
        </w:rPr>
        <w:t xml:space="preserve">за потреби, але </w:t>
      </w:r>
      <w:r w:rsidR="001B3E38" w:rsidRPr="006C5BD0">
        <w:rPr>
          <w:rFonts w:ascii="Times New Roman" w:eastAsia="Times New Roman" w:hAnsi="Times New Roman" w:cs="Times New Roman"/>
          <w:sz w:val="28"/>
          <w:szCs w:val="28"/>
          <w:lang w:val="uk-UA"/>
        </w:rPr>
        <w:t xml:space="preserve">не рідше одного разу на 4 роки </w:t>
      </w:r>
      <w:r w:rsidRPr="006C5BD0">
        <w:rPr>
          <w:rFonts w:ascii="Times New Roman" w:eastAsia="Times New Roman" w:hAnsi="Times New Roman" w:cs="Times New Roman"/>
          <w:sz w:val="28"/>
          <w:szCs w:val="28"/>
          <w:lang w:val="uk-UA"/>
        </w:rPr>
        <w:t>для першого (бакалаврського), одного разу на 2 роки для другого (магістерського)</w:t>
      </w:r>
      <w:r w:rsidR="004C29A8" w:rsidRPr="006C5BD0">
        <w:rPr>
          <w:rFonts w:ascii="Times New Roman" w:eastAsia="Times New Roman" w:hAnsi="Times New Roman" w:cs="Times New Roman"/>
          <w:sz w:val="28"/>
          <w:szCs w:val="28"/>
          <w:lang w:val="uk-UA"/>
        </w:rPr>
        <w:t xml:space="preserve"> та одного разу на 4 роки для тр</w:t>
      </w:r>
      <w:r w:rsidRPr="006C5BD0">
        <w:rPr>
          <w:rFonts w:ascii="Times New Roman" w:eastAsia="Times New Roman" w:hAnsi="Times New Roman" w:cs="Times New Roman"/>
          <w:sz w:val="28"/>
          <w:szCs w:val="28"/>
          <w:lang w:val="uk-UA"/>
        </w:rPr>
        <w:t>етього (освітньо-наукового) рівнів вищої освіти</w:t>
      </w:r>
      <w:r w:rsidR="008D07D0" w:rsidRPr="006C5BD0">
        <w:rPr>
          <w:rFonts w:ascii="Times New Roman" w:eastAsia="Times New Roman" w:hAnsi="Times New Roman" w:cs="Times New Roman"/>
          <w:sz w:val="28"/>
          <w:szCs w:val="28"/>
          <w:lang w:val="uk-UA"/>
        </w:rPr>
        <w:t>.</w:t>
      </w:r>
    </w:p>
    <w:p w14:paraId="222467F5" w14:textId="272A4592" w:rsidR="001B3E38" w:rsidRPr="006C5BD0" w:rsidRDefault="000644CC" w:rsidP="00827C6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2.16.9. </w:t>
      </w:r>
      <w:r w:rsidR="002E657C" w:rsidRPr="006C5BD0">
        <w:rPr>
          <w:rFonts w:ascii="Times New Roman" w:eastAsia="Times New Roman" w:hAnsi="Times New Roman" w:cs="Times New Roman"/>
          <w:i/>
          <w:sz w:val="28"/>
          <w:szCs w:val="28"/>
          <w:lang w:val="uk-UA"/>
        </w:rPr>
        <w:t>Оновлення</w:t>
      </w:r>
      <w:r w:rsidR="001B3E38" w:rsidRPr="006C5BD0">
        <w:rPr>
          <w:rFonts w:ascii="Times New Roman" w:eastAsia="Times New Roman" w:hAnsi="Times New Roman" w:cs="Times New Roman"/>
          <w:i/>
          <w:sz w:val="28"/>
          <w:szCs w:val="28"/>
          <w:lang w:val="uk-UA"/>
        </w:rPr>
        <w:t xml:space="preserve"> </w:t>
      </w:r>
      <w:r w:rsidR="002D6037" w:rsidRPr="006C5BD0">
        <w:rPr>
          <w:rFonts w:ascii="Times New Roman" w:eastAsia="Times New Roman" w:hAnsi="Times New Roman" w:cs="Times New Roman"/>
          <w:i/>
          <w:sz w:val="28"/>
          <w:szCs w:val="28"/>
          <w:lang w:val="uk-UA"/>
        </w:rPr>
        <w:t>О</w:t>
      </w:r>
      <w:r w:rsidR="001B3E38" w:rsidRPr="006C5BD0">
        <w:rPr>
          <w:rFonts w:ascii="Times New Roman" w:eastAsia="Times New Roman" w:hAnsi="Times New Roman" w:cs="Times New Roman"/>
          <w:i/>
          <w:sz w:val="28"/>
          <w:szCs w:val="28"/>
          <w:lang w:val="uk-UA"/>
        </w:rPr>
        <w:t>світні</w:t>
      </w:r>
      <w:r w:rsidRPr="006C5BD0">
        <w:rPr>
          <w:rFonts w:ascii="Times New Roman" w:eastAsia="Times New Roman" w:hAnsi="Times New Roman" w:cs="Times New Roman"/>
          <w:i/>
          <w:sz w:val="28"/>
          <w:szCs w:val="28"/>
          <w:lang w:val="uk-UA"/>
        </w:rPr>
        <w:t>х</w:t>
      </w:r>
      <w:r w:rsidR="001B3E38" w:rsidRPr="006C5BD0">
        <w:rPr>
          <w:rFonts w:ascii="Times New Roman" w:eastAsia="Times New Roman" w:hAnsi="Times New Roman" w:cs="Times New Roman"/>
          <w:i/>
          <w:sz w:val="28"/>
          <w:szCs w:val="28"/>
          <w:lang w:val="uk-UA"/>
        </w:rPr>
        <w:t xml:space="preserve"> програми є складовою внутрішньої системи забезпечення якості</w:t>
      </w:r>
      <w:r w:rsidR="001B3E38" w:rsidRPr="006C5BD0">
        <w:rPr>
          <w:rFonts w:ascii="Times New Roman" w:eastAsia="Times New Roman" w:hAnsi="Times New Roman" w:cs="Times New Roman"/>
          <w:sz w:val="28"/>
          <w:szCs w:val="28"/>
          <w:lang w:val="uk-UA"/>
        </w:rPr>
        <w:t xml:space="preserve"> освітньої діяльності та якості вищої освіти </w:t>
      </w:r>
      <w:r w:rsidRPr="006C5BD0">
        <w:rPr>
          <w:rFonts w:ascii="Times New Roman" w:eastAsia="Times New Roman" w:hAnsi="Times New Roman" w:cs="Times New Roman"/>
          <w:sz w:val="28"/>
          <w:szCs w:val="28"/>
          <w:lang w:val="uk-UA"/>
        </w:rPr>
        <w:t xml:space="preserve">в </w:t>
      </w:r>
      <w:r w:rsidR="001B3E38" w:rsidRPr="006C5BD0">
        <w:rPr>
          <w:rFonts w:ascii="Times New Roman" w:eastAsia="Times New Roman" w:hAnsi="Times New Roman" w:cs="Times New Roman"/>
          <w:sz w:val="28"/>
          <w:szCs w:val="28"/>
          <w:lang w:val="uk-UA"/>
        </w:rPr>
        <w:t>систем</w:t>
      </w:r>
      <w:r w:rsidRPr="006C5BD0">
        <w:rPr>
          <w:rFonts w:ascii="Times New Roman" w:eastAsia="Times New Roman" w:hAnsi="Times New Roman" w:cs="Times New Roman"/>
          <w:sz w:val="28"/>
          <w:szCs w:val="28"/>
          <w:lang w:val="uk-UA"/>
        </w:rPr>
        <w:t>і</w:t>
      </w:r>
      <w:r w:rsidR="001B3E38" w:rsidRPr="006C5BD0">
        <w:rPr>
          <w:rFonts w:ascii="Times New Roman" w:eastAsia="Times New Roman" w:hAnsi="Times New Roman" w:cs="Times New Roman"/>
          <w:sz w:val="28"/>
          <w:szCs w:val="28"/>
          <w:lang w:val="uk-UA"/>
        </w:rPr>
        <w:t xml:space="preserve"> управління якістю </w:t>
      </w:r>
      <w:r w:rsidR="002E657C" w:rsidRPr="006C5BD0">
        <w:rPr>
          <w:rFonts w:ascii="Times New Roman" w:eastAsia="Times New Roman" w:hAnsi="Times New Roman" w:cs="Times New Roman"/>
          <w:sz w:val="28"/>
          <w:szCs w:val="28"/>
          <w:lang w:val="uk-UA"/>
        </w:rPr>
        <w:t>Університету</w:t>
      </w:r>
      <w:r w:rsidR="001B3E38"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результати чого постійно</w:t>
      </w:r>
      <w:r w:rsidR="001B3E38" w:rsidRPr="006C5BD0">
        <w:rPr>
          <w:rFonts w:ascii="Times New Roman" w:eastAsia="Times New Roman" w:hAnsi="Times New Roman" w:cs="Times New Roman"/>
          <w:sz w:val="28"/>
          <w:szCs w:val="28"/>
          <w:lang w:val="uk-UA"/>
        </w:rPr>
        <w:t xml:space="preserve"> оприлюднюються на офіційному сайті Університету</w:t>
      </w:r>
      <w:r w:rsidRPr="006C5BD0">
        <w:rPr>
          <w:rFonts w:ascii="Times New Roman" w:eastAsia="Times New Roman" w:hAnsi="Times New Roman" w:cs="Times New Roman"/>
          <w:sz w:val="28"/>
          <w:szCs w:val="28"/>
          <w:lang w:val="uk-UA"/>
        </w:rPr>
        <w:t xml:space="preserve"> в рішеннях Вченої ради.</w:t>
      </w:r>
    </w:p>
    <w:p w14:paraId="725F3298" w14:textId="0A1F9B3D" w:rsidR="000644CC" w:rsidRPr="006C5BD0" w:rsidRDefault="000644CC" w:rsidP="001102A3">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 xml:space="preserve">2.17. Закриття </w:t>
      </w:r>
      <w:r w:rsidR="002D6037" w:rsidRPr="006C5BD0">
        <w:rPr>
          <w:rFonts w:ascii="Times New Roman" w:eastAsia="Times New Roman" w:hAnsi="Times New Roman" w:cs="Times New Roman"/>
          <w:b/>
          <w:i/>
          <w:sz w:val="28"/>
          <w:szCs w:val="28"/>
          <w:lang w:val="uk-UA"/>
        </w:rPr>
        <w:t>О</w:t>
      </w:r>
      <w:r w:rsidRPr="006C5BD0">
        <w:rPr>
          <w:rFonts w:ascii="Times New Roman" w:eastAsia="Times New Roman" w:hAnsi="Times New Roman" w:cs="Times New Roman"/>
          <w:b/>
          <w:i/>
          <w:sz w:val="28"/>
          <w:szCs w:val="28"/>
          <w:lang w:val="uk-UA"/>
        </w:rPr>
        <w:t>світньої програми</w:t>
      </w:r>
      <w:r w:rsidRPr="006C5BD0">
        <w:rPr>
          <w:rFonts w:ascii="Times New Roman" w:eastAsia="Times New Roman" w:hAnsi="Times New Roman" w:cs="Times New Roman"/>
          <w:sz w:val="28"/>
          <w:szCs w:val="28"/>
          <w:lang w:val="uk-UA"/>
        </w:rPr>
        <w:t xml:space="preserve"> здійснюється з дотриманням умов, визначених у Положенні про систему </w:t>
      </w:r>
      <w:r w:rsidR="005E5334" w:rsidRPr="006C5BD0">
        <w:rPr>
          <w:rFonts w:ascii="Times New Roman" w:eastAsia="Times New Roman" w:hAnsi="Times New Roman" w:cs="Times New Roman"/>
          <w:sz w:val="28"/>
          <w:szCs w:val="28"/>
          <w:lang w:val="uk-UA"/>
        </w:rPr>
        <w:t xml:space="preserve">внутрішнього </w:t>
      </w:r>
      <w:r w:rsidRPr="006C5BD0">
        <w:rPr>
          <w:rFonts w:ascii="Times New Roman" w:eastAsia="Times New Roman" w:hAnsi="Times New Roman" w:cs="Times New Roman"/>
          <w:sz w:val="28"/>
          <w:szCs w:val="28"/>
          <w:lang w:val="uk-UA"/>
        </w:rPr>
        <w:t xml:space="preserve">забезпечення якості </w:t>
      </w:r>
      <w:r w:rsidR="005E5334" w:rsidRPr="006C5BD0">
        <w:rPr>
          <w:rFonts w:ascii="Times New Roman" w:eastAsia="Times New Roman" w:hAnsi="Times New Roman" w:cs="Times New Roman"/>
          <w:sz w:val="28"/>
          <w:szCs w:val="28"/>
          <w:lang w:val="uk-UA"/>
        </w:rPr>
        <w:t>вищої освіти</w:t>
      </w:r>
      <w:r w:rsidRPr="006C5BD0">
        <w:rPr>
          <w:rFonts w:ascii="Times New Roman" w:eastAsia="Times New Roman" w:hAnsi="Times New Roman" w:cs="Times New Roman"/>
          <w:sz w:val="28"/>
          <w:szCs w:val="28"/>
          <w:lang w:val="uk-UA"/>
        </w:rPr>
        <w:t xml:space="preserve"> в Університеті та складається з таких етапів:</w:t>
      </w:r>
    </w:p>
    <w:p w14:paraId="4924F611" w14:textId="1E6BDF4F" w:rsidR="000644CC" w:rsidRPr="006C5BD0" w:rsidRDefault="000644CC" w:rsidP="008D34AD">
      <w:pPr>
        <w:pStyle w:val="a4"/>
        <w:numPr>
          <w:ilvl w:val="0"/>
          <w:numId w:val="3"/>
        </w:numPr>
        <w:spacing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обґрунтування необхідності закриття </w:t>
      </w:r>
      <w:r w:rsidR="002D6037"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світньої програми;</w:t>
      </w:r>
    </w:p>
    <w:p w14:paraId="2A00C5F7" w14:textId="02E519F3" w:rsidR="000644CC" w:rsidRPr="006C5BD0" w:rsidRDefault="000644CC" w:rsidP="008D34AD">
      <w:pPr>
        <w:pStyle w:val="a4"/>
        <w:numPr>
          <w:ilvl w:val="0"/>
          <w:numId w:val="3"/>
        </w:numPr>
        <w:spacing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попереднє погодження закриття </w:t>
      </w:r>
      <w:r w:rsidR="002D6037"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світньої програми на рівні структурного підрозділу;</w:t>
      </w:r>
    </w:p>
    <w:p w14:paraId="1BEF38DF" w14:textId="55FE2F4A" w:rsidR="00621302" w:rsidRPr="006C5BD0" w:rsidRDefault="000644CC" w:rsidP="008D34AD">
      <w:pPr>
        <w:pStyle w:val="a4"/>
        <w:numPr>
          <w:ilvl w:val="0"/>
          <w:numId w:val="3"/>
        </w:numPr>
        <w:spacing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lastRenderedPageBreak/>
        <w:t xml:space="preserve">погодження закриття </w:t>
      </w:r>
      <w:r w:rsidR="002D6037"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світньої програми Науков</w:t>
      </w:r>
      <w:r w:rsidR="00621302" w:rsidRPr="006C5BD0">
        <w:rPr>
          <w:rFonts w:ascii="Times New Roman" w:eastAsia="Times New Roman" w:hAnsi="Times New Roman" w:cs="Times New Roman"/>
          <w:sz w:val="28"/>
          <w:szCs w:val="28"/>
          <w:lang w:val="uk-UA"/>
        </w:rPr>
        <w:t>о-методичною радою Університету;</w:t>
      </w:r>
    </w:p>
    <w:p w14:paraId="6748292B" w14:textId="43658E3D" w:rsidR="000644CC" w:rsidRPr="006C5BD0" w:rsidRDefault="000644CC" w:rsidP="008D34AD">
      <w:pPr>
        <w:pStyle w:val="a4"/>
        <w:numPr>
          <w:ilvl w:val="0"/>
          <w:numId w:val="3"/>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ухвалення рішення про закриття програми Вченою радою Університету.</w:t>
      </w:r>
    </w:p>
    <w:p w14:paraId="6ED53D96" w14:textId="3DB54DE8" w:rsidR="00621302" w:rsidRPr="006C5BD0" w:rsidRDefault="00621302" w:rsidP="00621302">
      <w:pPr>
        <w:spacing w:after="0" w:line="276" w:lineRule="auto"/>
        <w:ind w:firstLine="709"/>
        <w:jc w:val="both"/>
        <w:rPr>
          <w:rFonts w:ascii="Times New Roman" w:eastAsia="Times New Roman" w:hAnsi="Times New Roman" w:cs="Times New Roman"/>
          <w:b/>
          <w:bCs/>
          <w:sz w:val="28"/>
          <w:szCs w:val="28"/>
          <w:lang w:val="uk-UA"/>
        </w:rPr>
      </w:pPr>
      <w:r w:rsidRPr="006C5BD0">
        <w:rPr>
          <w:rFonts w:ascii="Times New Roman" w:eastAsia="Times New Roman" w:hAnsi="Times New Roman" w:cs="Times New Roman"/>
          <w:b/>
          <w:bCs/>
          <w:i/>
          <w:sz w:val="28"/>
          <w:szCs w:val="28"/>
          <w:lang w:val="uk-UA"/>
        </w:rPr>
        <w:t xml:space="preserve">2.18. </w:t>
      </w:r>
      <w:r w:rsidRPr="006C5BD0">
        <w:rPr>
          <w:rFonts w:ascii="Times New Roman" w:eastAsia="Times New Roman" w:hAnsi="Times New Roman" w:cs="Times New Roman"/>
          <w:b/>
          <w:i/>
          <w:sz w:val="28"/>
          <w:szCs w:val="28"/>
          <w:lang w:val="uk-UA"/>
        </w:rPr>
        <w:t xml:space="preserve">Основними умовами доступу особи до навчання за </w:t>
      </w:r>
      <w:r w:rsidR="002D6037" w:rsidRPr="006C5BD0">
        <w:rPr>
          <w:rFonts w:ascii="Times New Roman" w:eastAsia="Times New Roman" w:hAnsi="Times New Roman" w:cs="Times New Roman"/>
          <w:b/>
          <w:i/>
          <w:sz w:val="28"/>
          <w:szCs w:val="28"/>
          <w:lang w:val="uk-UA"/>
        </w:rPr>
        <w:t>О</w:t>
      </w:r>
      <w:r w:rsidRPr="006C5BD0">
        <w:rPr>
          <w:rFonts w:ascii="Times New Roman" w:eastAsia="Times New Roman" w:hAnsi="Times New Roman" w:cs="Times New Roman"/>
          <w:b/>
          <w:i/>
          <w:sz w:val="28"/>
          <w:szCs w:val="28"/>
          <w:lang w:val="uk-UA"/>
        </w:rPr>
        <w:t>світньою програмою</w:t>
      </w:r>
      <w:r w:rsidRPr="006C5BD0">
        <w:rPr>
          <w:rFonts w:ascii="Times New Roman" w:eastAsia="Times New Roman" w:hAnsi="Times New Roman" w:cs="Times New Roman"/>
          <w:sz w:val="28"/>
          <w:szCs w:val="28"/>
          <w:lang w:val="uk-UA"/>
        </w:rPr>
        <w:t xml:space="preserve"> для здобуття освіти на відповідному рівні є наявність у неї документа, який засвідчує здобуття освітньої кваліфікації за попереднім рівнем  освіти, а також проходження конкурсного відбору або відповідність конкурсним вимогам.</w:t>
      </w:r>
    </w:p>
    <w:p w14:paraId="07B9295C" w14:textId="0496C053" w:rsidR="00621302" w:rsidRPr="006C5BD0" w:rsidRDefault="00621302" w:rsidP="00621302">
      <w:pPr>
        <w:spacing w:after="0" w:line="276" w:lineRule="auto"/>
        <w:ind w:firstLine="709"/>
        <w:jc w:val="both"/>
        <w:rPr>
          <w:rFonts w:ascii="Times New Roman" w:eastAsia="Times New Roman" w:hAnsi="Times New Roman" w:cs="Times New Roman"/>
          <w:b/>
          <w:bCs/>
          <w:sz w:val="28"/>
          <w:szCs w:val="28"/>
          <w:lang w:val="uk-UA"/>
        </w:rPr>
      </w:pPr>
      <w:r w:rsidRPr="006C5BD0">
        <w:rPr>
          <w:rFonts w:ascii="Times New Roman" w:eastAsia="Times New Roman" w:hAnsi="Times New Roman" w:cs="Times New Roman"/>
          <w:sz w:val="28"/>
          <w:szCs w:val="28"/>
          <w:lang w:val="uk-UA"/>
        </w:rPr>
        <w:t>Конкретні вимоги щодо умов доступу до Освітніх програм наводяться у Правилах прийому до Університету на відповідний рік, які формуються відповідно до цього Положення та Порядку прийому на навчання, що затверджуються щорічно Міністерством освіти і науки України.</w:t>
      </w:r>
    </w:p>
    <w:p w14:paraId="07693111" w14:textId="63778651" w:rsidR="00DF5FF4" w:rsidRPr="006C5BD0" w:rsidRDefault="001B3E38" w:rsidP="006710BA">
      <w:pPr>
        <w:jc w:val="center"/>
        <w:rPr>
          <w:rFonts w:ascii="Times New Roman" w:eastAsia="Times New Roman" w:hAnsi="Times New Roman" w:cs="Times New Roman"/>
          <w:b/>
          <w:bCs/>
          <w:sz w:val="28"/>
          <w:szCs w:val="28"/>
          <w:lang w:val="uk-UA"/>
        </w:rPr>
      </w:pPr>
      <w:r w:rsidRPr="006C5BD0">
        <w:rPr>
          <w:rFonts w:ascii="Times New Roman" w:eastAsia="Times New Roman" w:hAnsi="Times New Roman" w:cs="Times New Roman"/>
          <w:b/>
          <w:bCs/>
          <w:sz w:val="28"/>
          <w:szCs w:val="28"/>
          <w:lang w:val="uk-UA"/>
        </w:rPr>
        <w:br w:type="page"/>
      </w:r>
      <w:r w:rsidR="00DF5FF4" w:rsidRPr="006C5BD0">
        <w:rPr>
          <w:rFonts w:ascii="Times New Roman" w:hAnsi="Times New Roman" w:cs="Times New Roman"/>
          <w:b/>
          <w:bCs/>
          <w:sz w:val="28"/>
          <w:szCs w:val="28"/>
          <w:lang w:val="uk-UA"/>
        </w:rPr>
        <w:lastRenderedPageBreak/>
        <w:t>3. ФОРМИ ЗДОБУТТЯ ВИЩОЇ ОСВІТИ</w:t>
      </w:r>
    </w:p>
    <w:p w14:paraId="2B1716B5" w14:textId="77777777" w:rsidR="00DF5FF4" w:rsidRPr="006C5BD0" w:rsidRDefault="00DF5FF4" w:rsidP="006710BA">
      <w:pPr>
        <w:spacing w:after="0" w:line="276" w:lineRule="auto"/>
        <w:jc w:val="center"/>
        <w:rPr>
          <w:rFonts w:ascii="Times New Roman" w:eastAsia="Times New Roman" w:hAnsi="Times New Roman" w:cs="Times New Roman"/>
          <w:b/>
          <w:bCs/>
          <w:sz w:val="28"/>
          <w:szCs w:val="28"/>
          <w:lang w:val="uk-UA"/>
        </w:rPr>
      </w:pPr>
    </w:p>
    <w:p w14:paraId="5829541E" w14:textId="05DA4CCB" w:rsidR="001B3E38" w:rsidRPr="006C5BD0" w:rsidRDefault="006710BA" w:rsidP="006710BA">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 xml:space="preserve">3.1. </w:t>
      </w:r>
      <w:r w:rsidR="001B3E38" w:rsidRPr="006C5BD0">
        <w:rPr>
          <w:rFonts w:ascii="Times New Roman" w:eastAsia="Times New Roman" w:hAnsi="Times New Roman" w:cs="Times New Roman"/>
          <w:b/>
          <w:i/>
          <w:sz w:val="28"/>
          <w:szCs w:val="28"/>
          <w:lang w:val="uk-UA"/>
        </w:rPr>
        <w:t xml:space="preserve">Навчання в Університеті </w:t>
      </w:r>
      <w:r w:rsidRPr="006C5BD0">
        <w:rPr>
          <w:rFonts w:ascii="Times New Roman" w:eastAsia="Times New Roman" w:hAnsi="Times New Roman" w:cs="Times New Roman"/>
          <w:b/>
          <w:i/>
          <w:sz w:val="28"/>
          <w:szCs w:val="28"/>
          <w:lang w:val="uk-UA"/>
        </w:rPr>
        <w:t xml:space="preserve">може </w:t>
      </w:r>
      <w:r w:rsidR="001B3E38" w:rsidRPr="006C5BD0">
        <w:rPr>
          <w:rFonts w:ascii="Times New Roman" w:eastAsia="Times New Roman" w:hAnsi="Times New Roman" w:cs="Times New Roman"/>
          <w:b/>
          <w:i/>
          <w:sz w:val="28"/>
          <w:szCs w:val="28"/>
          <w:lang w:val="uk-UA"/>
        </w:rPr>
        <w:t>здійсню</w:t>
      </w:r>
      <w:r w:rsidRPr="006C5BD0">
        <w:rPr>
          <w:rFonts w:ascii="Times New Roman" w:eastAsia="Times New Roman" w:hAnsi="Times New Roman" w:cs="Times New Roman"/>
          <w:b/>
          <w:i/>
          <w:sz w:val="28"/>
          <w:szCs w:val="28"/>
          <w:lang w:val="uk-UA"/>
        </w:rPr>
        <w:t>вати</w:t>
      </w:r>
      <w:r w:rsidR="001B3E38" w:rsidRPr="006C5BD0">
        <w:rPr>
          <w:rFonts w:ascii="Times New Roman" w:eastAsia="Times New Roman" w:hAnsi="Times New Roman" w:cs="Times New Roman"/>
          <w:b/>
          <w:i/>
          <w:sz w:val="28"/>
          <w:szCs w:val="28"/>
          <w:lang w:val="uk-UA"/>
        </w:rPr>
        <w:t>ся за такими формами:</w:t>
      </w:r>
      <w:r w:rsidR="00887AC1" w:rsidRPr="006C5BD0">
        <w:rPr>
          <w:rFonts w:ascii="Times New Roman" w:eastAsia="Times New Roman" w:hAnsi="Times New Roman" w:cs="Times New Roman"/>
          <w:sz w:val="28"/>
          <w:szCs w:val="28"/>
          <w:lang w:val="uk-UA"/>
        </w:rPr>
        <w:t xml:space="preserve"> очна (денна, вечірня), заочна.</w:t>
      </w:r>
    </w:p>
    <w:p w14:paraId="448CEBA6" w14:textId="0392BBFE" w:rsidR="001B3E38" w:rsidRPr="006C5BD0" w:rsidRDefault="006710BA" w:rsidP="006710BA">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3.1.1. </w:t>
      </w:r>
      <w:r w:rsidR="001B3E38" w:rsidRPr="006C5BD0">
        <w:rPr>
          <w:rFonts w:ascii="Times New Roman" w:eastAsia="Times New Roman" w:hAnsi="Times New Roman" w:cs="Times New Roman"/>
          <w:i/>
          <w:sz w:val="28"/>
          <w:szCs w:val="28"/>
          <w:lang w:val="uk-UA"/>
        </w:rPr>
        <w:t>Очна форма</w:t>
      </w:r>
      <w:r w:rsidR="001B3E38"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i/>
          <w:sz w:val="28"/>
          <w:szCs w:val="28"/>
          <w:lang w:val="uk-UA"/>
        </w:rPr>
        <w:t>здобуття освіти</w:t>
      </w:r>
      <w:r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передбачає, що здобувач освіти бере безпосередню участь в освітньому процесі. Денна форма навчання є основною формою здобуття освіти з відривом від виробництва. Вечірня форма передбачає можливе здобуття освіти та / або кваліфікації без відриву від виробництва.</w:t>
      </w:r>
    </w:p>
    <w:p w14:paraId="6D391698" w14:textId="4CE4B35B" w:rsidR="001B3E38" w:rsidRPr="006C5BD0" w:rsidRDefault="006710BA" w:rsidP="006710BA">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3.1.2. </w:t>
      </w:r>
      <w:r w:rsidR="001B3E38" w:rsidRPr="006C5BD0">
        <w:rPr>
          <w:rFonts w:ascii="Times New Roman" w:eastAsia="Times New Roman" w:hAnsi="Times New Roman" w:cs="Times New Roman"/>
          <w:i/>
          <w:sz w:val="28"/>
          <w:szCs w:val="28"/>
          <w:lang w:val="uk-UA"/>
        </w:rPr>
        <w:t>Заочна форма здобуття освіти</w:t>
      </w:r>
      <w:r w:rsidR="001B3E38" w:rsidRPr="006C5BD0">
        <w:rPr>
          <w:rFonts w:ascii="Times New Roman" w:eastAsia="Times New Roman" w:hAnsi="Times New Roman" w:cs="Times New Roman"/>
          <w:sz w:val="28"/>
          <w:szCs w:val="28"/>
          <w:lang w:val="uk-UA"/>
        </w:rPr>
        <w:t xml:space="preserve"> – спосіб організації навчання здобувачів освіти шляхом поєднання очної форми освіти під час короткочасних сесій і самостійного оволодіння </w:t>
      </w:r>
      <w:r w:rsidR="002D6037" w:rsidRPr="006C5BD0">
        <w:rPr>
          <w:rFonts w:ascii="Times New Roman" w:eastAsia="Times New Roman" w:hAnsi="Times New Roman" w:cs="Times New Roman"/>
          <w:sz w:val="28"/>
          <w:szCs w:val="28"/>
          <w:lang w:val="uk-UA"/>
        </w:rPr>
        <w:t>О</w:t>
      </w:r>
      <w:r w:rsidR="001B3E38" w:rsidRPr="006C5BD0">
        <w:rPr>
          <w:rFonts w:ascii="Times New Roman" w:eastAsia="Times New Roman" w:hAnsi="Times New Roman" w:cs="Times New Roman"/>
          <w:sz w:val="28"/>
          <w:szCs w:val="28"/>
          <w:lang w:val="uk-UA"/>
        </w:rPr>
        <w:t>світньою програмою в проміжку між ними. Заочна форма навчання є формою здобуття освіти без відриву від виробництва. Освітній процес за заочною форм</w:t>
      </w:r>
      <w:r w:rsidRPr="006C5BD0">
        <w:rPr>
          <w:rFonts w:ascii="Times New Roman" w:eastAsia="Times New Roman" w:hAnsi="Times New Roman" w:cs="Times New Roman"/>
          <w:sz w:val="28"/>
          <w:szCs w:val="28"/>
          <w:lang w:val="uk-UA"/>
        </w:rPr>
        <w:t>ою</w:t>
      </w:r>
      <w:r w:rsidR="001B3E38" w:rsidRPr="006C5BD0">
        <w:rPr>
          <w:rFonts w:ascii="Times New Roman" w:eastAsia="Times New Roman" w:hAnsi="Times New Roman" w:cs="Times New Roman"/>
          <w:sz w:val="28"/>
          <w:szCs w:val="28"/>
          <w:lang w:val="uk-UA"/>
        </w:rPr>
        <w:t xml:space="preserve"> навчання організовується з урахуванням передбачених чинним законодавством пільг для осіб, які поєднують роботу з навчанням.</w:t>
      </w:r>
    </w:p>
    <w:p w14:paraId="7796EAFB" w14:textId="27EAD4D9" w:rsidR="006710BA" w:rsidRPr="006C5BD0" w:rsidRDefault="006710BA" w:rsidP="006710BA">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3.2. Здобувач освіти</w:t>
      </w:r>
      <w:r w:rsidR="001B3E38" w:rsidRPr="006C5BD0">
        <w:rPr>
          <w:rFonts w:ascii="Times New Roman" w:eastAsia="Times New Roman" w:hAnsi="Times New Roman" w:cs="Times New Roman"/>
          <w:b/>
          <w:i/>
          <w:sz w:val="28"/>
          <w:szCs w:val="28"/>
          <w:lang w:val="uk-UA"/>
        </w:rPr>
        <w:t xml:space="preserve"> може поєднувати форми навчання</w:t>
      </w:r>
      <w:r w:rsidR="001B3E38" w:rsidRPr="006C5BD0">
        <w:rPr>
          <w:rFonts w:ascii="Times New Roman" w:eastAsia="Times New Roman" w:hAnsi="Times New Roman" w:cs="Times New Roman"/>
          <w:sz w:val="28"/>
          <w:szCs w:val="28"/>
          <w:lang w:val="uk-UA"/>
        </w:rPr>
        <w:t xml:space="preserve">. Не допускається одночасне навчання на двох </w:t>
      </w:r>
      <w:r w:rsidR="002D6037"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 xml:space="preserve">світніх </w:t>
      </w:r>
      <w:r w:rsidR="001B3E38" w:rsidRPr="006C5BD0">
        <w:rPr>
          <w:rFonts w:ascii="Times New Roman" w:eastAsia="Times New Roman" w:hAnsi="Times New Roman" w:cs="Times New Roman"/>
          <w:sz w:val="28"/>
          <w:szCs w:val="28"/>
          <w:lang w:val="uk-UA"/>
        </w:rPr>
        <w:t xml:space="preserve">програмах </w:t>
      </w:r>
      <w:r w:rsidR="003542AA" w:rsidRPr="006C5BD0">
        <w:rPr>
          <w:rFonts w:ascii="Times New Roman" w:eastAsia="Times New Roman" w:hAnsi="Times New Roman" w:cs="Times New Roman"/>
          <w:sz w:val="28"/>
          <w:szCs w:val="28"/>
          <w:lang w:val="uk-UA"/>
        </w:rPr>
        <w:t>за кошти державного бюджету.</w:t>
      </w:r>
    </w:p>
    <w:p w14:paraId="12D31E5D" w14:textId="15D3D0AE" w:rsidR="001B3E38" w:rsidRPr="006C5BD0" w:rsidRDefault="006710BA" w:rsidP="006710BA">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 xml:space="preserve">3.3. </w:t>
      </w:r>
      <w:r w:rsidR="001B3E38" w:rsidRPr="006C5BD0">
        <w:rPr>
          <w:rFonts w:ascii="Times New Roman" w:eastAsia="Times New Roman" w:hAnsi="Times New Roman" w:cs="Times New Roman"/>
          <w:b/>
          <w:i/>
          <w:sz w:val="28"/>
          <w:szCs w:val="28"/>
          <w:lang w:val="uk-UA"/>
        </w:rPr>
        <w:t>Терміни навчання за відповідними формами</w:t>
      </w:r>
      <w:r w:rsidR="001B3E38" w:rsidRPr="006C5BD0">
        <w:rPr>
          <w:rFonts w:ascii="Times New Roman" w:eastAsia="Times New Roman" w:hAnsi="Times New Roman" w:cs="Times New Roman"/>
          <w:sz w:val="28"/>
          <w:szCs w:val="28"/>
          <w:lang w:val="uk-UA"/>
        </w:rPr>
        <w:t xml:space="preserve"> визначають </w:t>
      </w:r>
      <w:r w:rsidR="002D6037" w:rsidRPr="006C5BD0">
        <w:rPr>
          <w:rFonts w:ascii="Times New Roman" w:eastAsia="Times New Roman" w:hAnsi="Times New Roman" w:cs="Times New Roman"/>
          <w:sz w:val="28"/>
          <w:szCs w:val="28"/>
          <w:lang w:val="uk-UA"/>
        </w:rPr>
        <w:t>О</w:t>
      </w:r>
      <w:r w:rsidR="001B3E38" w:rsidRPr="006C5BD0">
        <w:rPr>
          <w:rFonts w:ascii="Times New Roman" w:eastAsia="Times New Roman" w:hAnsi="Times New Roman" w:cs="Times New Roman"/>
          <w:sz w:val="28"/>
          <w:szCs w:val="28"/>
          <w:lang w:val="uk-UA"/>
        </w:rPr>
        <w:t>світні програми підготовки фахівців відповідного ступеня</w:t>
      </w:r>
      <w:r w:rsidRPr="006C5BD0">
        <w:rPr>
          <w:rFonts w:ascii="Times New Roman" w:eastAsia="Times New Roman" w:hAnsi="Times New Roman" w:cs="Times New Roman"/>
          <w:sz w:val="28"/>
          <w:szCs w:val="28"/>
          <w:lang w:val="uk-UA"/>
        </w:rPr>
        <w:t xml:space="preserve"> вищої освіти</w:t>
      </w:r>
      <w:r w:rsidR="001B3E38" w:rsidRPr="006C5BD0">
        <w:rPr>
          <w:rFonts w:ascii="Times New Roman" w:eastAsia="Times New Roman" w:hAnsi="Times New Roman" w:cs="Times New Roman"/>
          <w:sz w:val="28"/>
          <w:szCs w:val="28"/>
          <w:lang w:val="uk-UA"/>
        </w:rPr>
        <w:t>.</w:t>
      </w:r>
    </w:p>
    <w:p w14:paraId="48408570" w14:textId="5DEDBF57" w:rsidR="001B3E38" w:rsidRPr="006C5BD0" w:rsidRDefault="006710BA" w:rsidP="006710BA">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 xml:space="preserve">3.4. </w:t>
      </w:r>
      <w:r w:rsidR="001B3E38" w:rsidRPr="006C5BD0">
        <w:rPr>
          <w:rFonts w:ascii="Times New Roman" w:eastAsia="Times New Roman" w:hAnsi="Times New Roman" w:cs="Times New Roman"/>
          <w:b/>
          <w:i/>
          <w:sz w:val="28"/>
          <w:szCs w:val="28"/>
          <w:lang w:val="uk-UA"/>
        </w:rPr>
        <w:t>Перелік галузей знань і спеціальностей</w:t>
      </w:r>
      <w:r w:rsidR="001B3E38" w:rsidRPr="006C5BD0">
        <w:rPr>
          <w:rFonts w:ascii="Times New Roman" w:eastAsia="Times New Roman" w:hAnsi="Times New Roman" w:cs="Times New Roman"/>
          <w:sz w:val="28"/>
          <w:szCs w:val="28"/>
          <w:lang w:val="uk-UA"/>
        </w:rPr>
        <w:t xml:space="preserve"> із зазначенням форми навчання й ліцензованого обсягу </w:t>
      </w:r>
      <w:r w:rsidR="006715EC" w:rsidRPr="006C5BD0">
        <w:rPr>
          <w:rFonts w:ascii="Times New Roman" w:eastAsia="Times New Roman" w:hAnsi="Times New Roman" w:cs="Times New Roman"/>
          <w:sz w:val="28"/>
          <w:szCs w:val="28"/>
          <w:lang w:val="uk-UA"/>
        </w:rPr>
        <w:t>підготовки здобувачів вищої освіти</w:t>
      </w:r>
      <w:r w:rsidR="001B3E38" w:rsidRPr="006C5BD0">
        <w:rPr>
          <w:rFonts w:ascii="Times New Roman" w:eastAsia="Times New Roman" w:hAnsi="Times New Roman" w:cs="Times New Roman"/>
          <w:sz w:val="28"/>
          <w:szCs w:val="28"/>
          <w:lang w:val="uk-UA"/>
        </w:rPr>
        <w:t xml:space="preserve"> визначають ліцензії Університету.</w:t>
      </w:r>
    </w:p>
    <w:p w14:paraId="6E4C079B" w14:textId="49657C3F" w:rsidR="001B3E38" w:rsidRPr="006C5BD0" w:rsidRDefault="006710BA" w:rsidP="006710BA">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3.5.</w:t>
      </w:r>
      <w:r w:rsidR="001B3E38" w:rsidRPr="006C5BD0">
        <w:rPr>
          <w:rFonts w:ascii="Times New Roman" w:eastAsia="Times New Roman" w:hAnsi="Times New Roman" w:cs="Times New Roman"/>
          <w:b/>
          <w:i/>
          <w:sz w:val="28"/>
          <w:szCs w:val="28"/>
          <w:lang w:val="uk-UA"/>
        </w:rPr>
        <w:t xml:space="preserve"> Прийом на всі форми навчання</w:t>
      </w:r>
      <w:r w:rsidR="001B3E38" w:rsidRPr="006C5BD0">
        <w:rPr>
          <w:rFonts w:ascii="Times New Roman" w:eastAsia="Times New Roman" w:hAnsi="Times New Roman" w:cs="Times New Roman"/>
          <w:sz w:val="28"/>
          <w:szCs w:val="28"/>
          <w:lang w:val="uk-UA"/>
        </w:rPr>
        <w:t xml:space="preserve"> в Університеті здійснює Приймальна комісія відповідно до Правил прийому до Університету.</w:t>
      </w:r>
    </w:p>
    <w:p w14:paraId="6C50BE1A" w14:textId="77777777" w:rsidR="00DF5FF4" w:rsidRPr="006C5BD0" w:rsidRDefault="00DF5FF4" w:rsidP="006710BA">
      <w:pPr>
        <w:spacing w:after="0"/>
        <w:ind w:firstLine="709"/>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br w:type="page"/>
      </w:r>
    </w:p>
    <w:p w14:paraId="58C1B5C7" w14:textId="61332F92" w:rsidR="00DF5FF4" w:rsidRPr="006C5BD0" w:rsidRDefault="00E357F9" w:rsidP="00E357F9">
      <w:pPr>
        <w:spacing w:after="0" w:line="276" w:lineRule="auto"/>
        <w:jc w:val="center"/>
        <w:rPr>
          <w:rFonts w:ascii="Times New Roman" w:eastAsia="Times New Roman" w:hAnsi="Times New Roman" w:cs="Times New Roman"/>
          <w:b/>
          <w:bCs/>
          <w:sz w:val="28"/>
          <w:szCs w:val="28"/>
          <w:lang w:val="uk-UA"/>
        </w:rPr>
      </w:pPr>
      <w:r w:rsidRPr="006C5BD0">
        <w:rPr>
          <w:rFonts w:ascii="Times New Roman" w:eastAsia="Times New Roman" w:hAnsi="Times New Roman" w:cs="Times New Roman"/>
          <w:b/>
          <w:bCs/>
          <w:sz w:val="28"/>
          <w:szCs w:val="28"/>
          <w:lang w:val="uk-UA"/>
        </w:rPr>
        <w:lastRenderedPageBreak/>
        <w:t>4</w:t>
      </w:r>
      <w:r w:rsidR="00DF5FF4" w:rsidRPr="006C5BD0">
        <w:rPr>
          <w:rFonts w:ascii="Times New Roman" w:eastAsia="Times New Roman" w:hAnsi="Times New Roman" w:cs="Times New Roman"/>
          <w:b/>
          <w:bCs/>
          <w:sz w:val="28"/>
          <w:szCs w:val="28"/>
          <w:lang w:val="uk-UA"/>
        </w:rPr>
        <w:t>. ФОРМИ ОРГАНІЗАЦІЇ ОСВІТНЬОГО ПРОЦЕСУ</w:t>
      </w:r>
    </w:p>
    <w:p w14:paraId="5713D55B" w14:textId="77777777" w:rsidR="00E357F9" w:rsidRPr="006C5BD0" w:rsidRDefault="00E357F9" w:rsidP="00E357F9">
      <w:pPr>
        <w:spacing w:after="0" w:line="276" w:lineRule="auto"/>
        <w:ind w:firstLine="851"/>
        <w:jc w:val="both"/>
        <w:rPr>
          <w:rFonts w:ascii="Times New Roman" w:eastAsia="Times New Roman" w:hAnsi="Times New Roman" w:cs="Times New Roman"/>
          <w:sz w:val="28"/>
          <w:szCs w:val="28"/>
          <w:lang w:val="uk-UA"/>
        </w:rPr>
      </w:pPr>
    </w:p>
    <w:p w14:paraId="2EECE205" w14:textId="3F23139A" w:rsidR="00E357F9" w:rsidRPr="006C5BD0" w:rsidRDefault="00E357F9" w:rsidP="00E357F9">
      <w:pPr>
        <w:spacing w:after="0" w:line="276" w:lineRule="auto"/>
        <w:ind w:firstLine="68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4.1. Організація освітнього процесу</w:t>
      </w:r>
      <w:r w:rsidRPr="006C5BD0">
        <w:rPr>
          <w:rFonts w:ascii="Times New Roman" w:eastAsia="Times New Roman" w:hAnsi="Times New Roman" w:cs="Times New Roman"/>
          <w:sz w:val="28"/>
          <w:szCs w:val="28"/>
          <w:lang w:val="uk-UA"/>
        </w:rPr>
        <w:t xml:space="preserve"> на всіх рівнях освіти </w:t>
      </w:r>
      <w:r w:rsidR="005E5334" w:rsidRPr="006C5BD0">
        <w:rPr>
          <w:rFonts w:ascii="Times New Roman" w:eastAsia="Times New Roman" w:hAnsi="Times New Roman" w:cs="Times New Roman"/>
          <w:sz w:val="28"/>
          <w:szCs w:val="28"/>
          <w:lang w:val="uk-UA"/>
        </w:rPr>
        <w:t>реалізується через такі</w:t>
      </w:r>
      <w:r w:rsidRPr="006C5BD0">
        <w:rPr>
          <w:rFonts w:ascii="Times New Roman" w:eastAsia="Times New Roman" w:hAnsi="Times New Roman" w:cs="Times New Roman"/>
          <w:sz w:val="28"/>
          <w:szCs w:val="28"/>
          <w:lang w:val="uk-UA"/>
        </w:rPr>
        <w:t xml:space="preserve"> форм</w:t>
      </w:r>
      <w:r w:rsidR="005E5334" w:rsidRPr="006C5BD0">
        <w:rPr>
          <w:rFonts w:ascii="Times New Roman" w:eastAsia="Times New Roman" w:hAnsi="Times New Roman" w:cs="Times New Roman"/>
          <w:sz w:val="28"/>
          <w:szCs w:val="28"/>
          <w:lang w:val="uk-UA"/>
        </w:rPr>
        <w:t>и</w:t>
      </w:r>
      <w:r w:rsidRPr="006C5BD0">
        <w:rPr>
          <w:rFonts w:ascii="Times New Roman" w:eastAsia="Times New Roman" w:hAnsi="Times New Roman" w:cs="Times New Roman"/>
          <w:sz w:val="28"/>
          <w:szCs w:val="28"/>
          <w:lang w:val="uk-UA"/>
        </w:rPr>
        <w:t>:</w:t>
      </w:r>
    </w:p>
    <w:p w14:paraId="66949EBA" w14:textId="2ACAF553" w:rsidR="00E357F9" w:rsidRPr="006C5BD0" w:rsidRDefault="00E357F9" w:rsidP="008D34AD">
      <w:pPr>
        <w:pStyle w:val="a4"/>
        <w:numPr>
          <w:ilvl w:val="0"/>
          <w:numId w:val="25"/>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навчальні заняття (лекція, семінарське заняття, практичне заняття, лабораторне заняття, індивідуальне навчальне заняття, консультація); </w:t>
      </w:r>
    </w:p>
    <w:p w14:paraId="08357DF5" w14:textId="70F580A2" w:rsidR="00E357F9" w:rsidRPr="006C5BD0" w:rsidRDefault="00E357F9" w:rsidP="008D34AD">
      <w:pPr>
        <w:pStyle w:val="a4"/>
        <w:numPr>
          <w:ilvl w:val="0"/>
          <w:numId w:val="25"/>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самостійна робота </w:t>
      </w:r>
      <w:r w:rsidR="009C358B" w:rsidRPr="006C5BD0">
        <w:rPr>
          <w:rFonts w:ascii="Times New Roman" w:eastAsia="Times New Roman" w:hAnsi="Times New Roman" w:cs="Times New Roman"/>
          <w:sz w:val="28"/>
          <w:szCs w:val="28"/>
          <w:lang w:val="uk-UA"/>
        </w:rPr>
        <w:t xml:space="preserve">студентів </w:t>
      </w:r>
      <w:r w:rsidRPr="006C5BD0">
        <w:rPr>
          <w:rFonts w:ascii="Times New Roman" w:eastAsia="Times New Roman" w:hAnsi="Times New Roman" w:cs="Times New Roman"/>
          <w:sz w:val="28"/>
          <w:szCs w:val="28"/>
          <w:lang w:val="uk-UA"/>
        </w:rPr>
        <w:t xml:space="preserve">(самостійне опанування освітніх компонентів, індивідуальне завдання, у т. ч. курсова і </w:t>
      </w:r>
      <w:r w:rsidR="003D6EF7" w:rsidRPr="006C5BD0">
        <w:rPr>
          <w:rFonts w:ascii="Times New Roman" w:eastAsia="Times New Roman" w:hAnsi="Times New Roman" w:cs="Times New Roman"/>
          <w:sz w:val="28"/>
          <w:szCs w:val="28"/>
          <w:lang w:val="uk-UA"/>
        </w:rPr>
        <w:t>к</w:t>
      </w:r>
      <w:r w:rsidRPr="006C5BD0">
        <w:rPr>
          <w:rFonts w:ascii="Times New Roman" w:eastAsia="Times New Roman" w:hAnsi="Times New Roman" w:cs="Times New Roman"/>
          <w:sz w:val="28"/>
          <w:szCs w:val="28"/>
          <w:lang w:val="uk-UA"/>
        </w:rPr>
        <w:t>валіфікаційна роботи);</w:t>
      </w:r>
    </w:p>
    <w:p w14:paraId="2E70DA3E" w14:textId="4ED45EF3" w:rsidR="00E357F9" w:rsidRPr="006C5BD0" w:rsidRDefault="00E357F9" w:rsidP="008D34AD">
      <w:pPr>
        <w:pStyle w:val="a4"/>
        <w:numPr>
          <w:ilvl w:val="0"/>
          <w:numId w:val="25"/>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практична підготовка (навчальні та виробничі практики, науково-дослідницька робота).</w:t>
      </w:r>
    </w:p>
    <w:p w14:paraId="7099D65E" w14:textId="444B6C97" w:rsidR="00DF5FF4" w:rsidRPr="006C5BD0" w:rsidRDefault="00E357F9" w:rsidP="00E357F9">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 xml:space="preserve">4.2. Навчальні заняття проводяться за такими основними видами: </w:t>
      </w:r>
      <w:r w:rsidRPr="006C5BD0">
        <w:rPr>
          <w:rFonts w:ascii="Times New Roman" w:eastAsia="Times New Roman" w:hAnsi="Times New Roman" w:cs="Times New Roman"/>
          <w:sz w:val="28"/>
          <w:szCs w:val="28"/>
          <w:lang w:val="uk-UA"/>
        </w:rPr>
        <w:t>лекція, семінарське заняття, практичне заняття, лабораторне заняття, індивідуальне навчальне заняття, консультація,</w:t>
      </w:r>
    </w:p>
    <w:p w14:paraId="6A8054B0" w14:textId="0FAAC9D1" w:rsidR="001B3E38" w:rsidRPr="006C5BD0" w:rsidRDefault="001B3E38" w:rsidP="008D34AD">
      <w:pPr>
        <w:pStyle w:val="a4"/>
        <w:numPr>
          <w:ilvl w:val="2"/>
          <w:numId w:val="4"/>
        </w:numPr>
        <w:spacing w:after="0" w:line="276" w:lineRule="auto"/>
        <w:ind w:left="0"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Лекція – </w:t>
      </w:r>
      <w:r w:rsidRPr="006C5BD0">
        <w:rPr>
          <w:rFonts w:ascii="Times New Roman" w:eastAsia="Times New Roman" w:hAnsi="Times New Roman" w:cs="Times New Roman"/>
          <w:sz w:val="28"/>
          <w:szCs w:val="28"/>
          <w:lang w:val="uk-UA"/>
        </w:rPr>
        <w:t>основний вид навчальних занять у закладі вищої освіти, призначена для засвоєння теоретичного матеріалу</w:t>
      </w:r>
      <w:r w:rsidR="00E357F9" w:rsidRPr="006C5BD0">
        <w:rPr>
          <w:rFonts w:ascii="Times New Roman" w:eastAsia="Times New Roman" w:hAnsi="Times New Roman" w:cs="Times New Roman"/>
          <w:sz w:val="28"/>
          <w:szCs w:val="28"/>
          <w:lang w:val="uk-UA"/>
        </w:rPr>
        <w:t xml:space="preserve">, у процесі якої викладач </w:t>
      </w:r>
      <w:r w:rsidR="003542AA" w:rsidRPr="006C5BD0">
        <w:rPr>
          <w:rFonts w:ascii="Times New Roman" w:eastAsia="Times New Roman" w:hAnsi="Times New Roman" w:cs="Times New Roman"/>
          <w:sz w:val="28"/>
          <w:szCs w:val="28"/>
          <w:lang w:val="uk-UA"/>
        </w:rPr>
        <w:t>структуровано</w:t>
      </w:r>
      <w:r w:rsidR="00E357F9" w:rsidRPr="006C5BD0">
        <w:rPr>
          <w:rFonts w:ascii="Times New Roman" w:eastAsia="Times New Roman" w:hAnsi="Times New Roman" w:cs="Times New Roman"/>
          <w:sz w:val="28"/>
          <w:szCs w:val="28"/>
          <w:lang w:val="uk-UA"/>
        </w:rPr>
        <w:t xml:space="preserve"> подає новий, або поглиблює / розширює відомий навчальний матеріал, який пропонується для засвоєння з </w:t>
      </w:r>
      <w:r w:rsidR="00E82C3D" w:rsidRPr="006C5BD0">
        <w:rPr>
          <w:rFonts w:ascii="Times New Roman" w:eastAsia="Times New Roman" w:hAnsi="Times New Roman" w:cs="Times New Roman"/>
          <w:sz w:val="28"/>
          <w:szCs w:val="28"/>
          <w:lang w:val="uk-UA"/>
        </w:rPr>
        <w:t xml:space="preserve">відповідної </w:t>
      </w:r>
      <w:r w:rsidR="00E357F9" w:rsidRPr="006C5BD0">
        <w:rPr>
          <w:rFonts w:ascii="Times New Roman" w:eastAsia="Times New Roman" w:hAnsi="Times New Roman" w:cs="Times New Roman"/>
          <w:sz w:val="28"/>
          <w:szCs w:val="28"/>
          <w:lang w:val="uk-UA"/>
        </w:rPr>
        <w:t>теми.</w:t>
      </w:r>
    </w:p>
    <w:p w14:paraId="222AFC12" w14:textId="6BF02E08" w:rsidR="00E82C3D" w:rsidRPr="006C5BD0" w:rsidRDefault="00E82C3D" w:rsidP="00E82C3D">
      <w:pPr>
        <w:pStyle w:val="a4"/>
        <w:spacing w:after="0" w:line="276" w:lineRule="auto"/>
        <w:ind w:left="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Лекції класифікуються</w:t>
      </w:r>
      <w:r w:rsidR="003542AA" w:rsidRPr="006C5BD0">
        <w:rPr>
          <w:rFonts w:ascii="Times New Roman" w:eastAsia="Times New Roman" w:hAnsi="Times New Roman" w:cs="Times New Roman"/>
          <w:sz w:val="28"/>
          <w:szCs w:val="28"/>
          <w:lang w:val="uk-UA"/>
        </w:rPr>
        <w:t>, зокрема:</w:t>
      </w:r>
    </w:p>
    <w:p w14:paraId="1C8037E4" w14:textId="5EEBD5B8" w:rsidR="00E82C3D" w:rsidRPr="006C5BD0" w:rsidRDefault="00E82C3D" w:rsidP="008D34AD">
      <w:pPr>
        <w:pStyle w:val="a4"/>
        <w:numPr>
          <w:ilvl w:val="0"/>
          <w:numId w:val="26"/>
        </w:numPr>
        <w:spacing w:line="276" w:lineRule="auto"/>
        <w:ind w:right="-1"/>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за місцем в освітньому процесі (вступні, установчі, поточні, заключні й оглядові);</w:t>
      </w:r>
    </w:p>
    <w:p w14:paraId="0C81F7BE" w14:textId="77777777" w:rsidR="00E82C3D" w:rsidRPr="006C5BD0" w:rsidRDefault="00E82C3D" w:rsidP="008D34AD">
      <w:pPr>
        <w:pStyle w:val="a4"/>
        <w:numPr>
          <w:ilvl w:val="0"/>
          <w:numId w:val="26"/>
        </w:numPr>
        <w:spacing w:line="276" w:lineRule="auto"/>
        <w:ind w:right="-1"/>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за способом проведення (інформаційні, проблемні, візуальні, бінарні, лекції-провокації, лекції- конференції, лекції-консультації, лекції-дискусії тощо).</w:t>
      </w:r>
    </w:p>
    <w:p w14:paraId="0F0188CE" w14:textId="77777777" w:rsidR="00E82C3D" w:rsidRPr="006C5BD0" w:rsidRDefault="001B3E38" w:rsidP="00E82C3D">
      <w:pPr>
        <w:pStyle w:val="a4"/>
        <w:spacing w:line="276" w:lineRule="auto"/>
        <w:ind w:left="0" w:right="-1"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Лекції можуть проводитися для однієї або кількох академічних груп студентів</w:t>
      </w:r>
      <w:r w:rsidR="00E82C3D" w:rsidRPr="006C5BD0">
        <w:rPr>
          <w:rFonts w:ascii="Times New Roman" w:eastAsia="Times New Roman" w:hAnsi="Times New Roman" w:cs="Times New Roman"/>
          <w:sz w:val="28"/>
          <w:szCs w:val="28"/>
          <w:lang w:val="uk-UA"/>
        </w:rPr>
        <w:t xml:space="preserve"> (потокові)</w:t>
      </w:r>
      <w:r w:rsidRPr="006C5BD0">
        <w:rPr>
          <w:rFonts w:ascii="Times New Roman" w:eastAsia="Times New Roman" w:hAnsi="Times New Roman" w:cs="Times New Roman"/>
          <w:sz w:val="28"/>
          <w:szCs w:val="28"/>
          <w:lang w:val="uk-UA"/>
        </w:rPr>
        <w:t>.</w:t>
      </w:r>
    </w:p>
    <w:p w14:paraId="5CFF3F7F" w14:textId="6DA370EF" w:rsidR="00E82C3D" w:rsidRPr="006C5BD0" w:rsidRDefault="001B3E38" w:rsidP="00E82C3D">
      <w:pPr>
        <w:pStyle w:val="a4"/>
        <w:spacing w:line="276" w:lineRule="auto"/>
        <w:ind w:left="0" w:right="-1"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Тематика лекцій </w:t>
      </w:r>
      <w:r w:rsidR="003542AA" w:rsidRPr="006C5BD0">
        <w:rPr>
          <w:rFonts w:ascii="Times New Roman" w:eastAsia="Times New Roman" w:hAnsi="Times New Roman" w:cs="Times New Roman"/>
          <w:sz w:val="28"/>
          <w:szCs w:val="28"/>
          <w:lang w:val="uk-UA"/>
        </w:rPr>
        <w:t>унормована</w:t>
      </w:r>
      <w:r w:rsidRPr="006C5BD0">
        <w:rPr>
          <w:rFonts w:ascii="Times New Roman" w:eastAsia="Times New Roman" w:hAnsi="Times New Roman" w:cs="Times New Roman"/>
          <w:sz w:val="28"/>
          <w:szCs w:val="28"/>
          <w:lang w:val="uk-UA"/>
        </w:rPr>
        <w:t xml:space="preserve"> робочою програмою навчальної дисципліни. </w:t>
      </w:r>
    </w:p>
    <w:p w14:paraId="1E5EA1BC" w14:textId="3555B131" w:rsidR="00E82C3D" w:rsidRPr="006C5BD0" w:rsidRDefault="001B3E38" w:rsidP="00E82C3D">
      <w:pPr>
        <w:pStyle w:val="a4"/>
        <w:spacing w:line="276" w:lineRule="auto"/>
        <w:ind w:left="0" w:right="-1"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Лекції з навчальних дисциплін проводять викладачі відповідної спеціальності та з належним рівнем науково-теоретичної підготовки, які мають науковий ступінь та/або вчене звання; є визнаними фахівцями з досвідом дослідницької, або управлінської, або інноваційної, або практичної роботи за фахом. Як виняток, за поданням завідувача кафедри та дозволом ректора, допускається читання лекцій </w:t>
      </w:r>
      <w:r w:rsidR="00E82C3D" w:rsidRPr="006C5BD0">
        <w:rPr>
          <w:rFonts w:ascii="Times New Roman" w:eastAsia="Times New Roman" w:hAnsi="Times New Roman" w:cs="Times New Roman"/>
          <w:sz w:val="28"/>
          <w:szCs w:val="28"/>
          <w:lang w:val="uk-UA"/>
        </w:rPr>
        <w:t>асистентами</w:t>
      </w:r>
      <w:r w:rsidRPr="006C5BD0">
        <w:rPr>
          <w:rFonts w:ascii="Times New Roman" w:eastAsia="Times New Roman" w:hAnsi="Times New Roman" w:cs="Times New Roman"/>
          <w:sz w:val="28"/>
          <w:szCs w:val="28"/>
          <w:lang w:val="uk-UA"/>
        </w:rPr>
        <w:t xml:space="preserve"> без наукового ступеня, які мають досвід науково-педагогічної </w:t>
      </w:r>
      <w:r w:rsidR="003542AA" w:rsidRPr="006C5BD0">
        <w:rPr>
          <w:rFonts w:ascii="Times New Roman" w:eastAsia="Times New Roman" w:hAnsi="Times New Roman" w:cs="Times New Roman"/>
          <w:sz w:val="28"/>
          <w:szCs w:val="28"/>
          <w:lang w:val="uk-UA"/>
        </w:rPr>
        <w:t>й</w:t>
      </w:r>
      <w:r w:rsidRPr="006C5BD0">
        <w:rPr>
          <w:rFonts w:ascii="Times New Roman" w:eastAsia="Times New Roman" w:hAnsi="Times New Roman" w:cs="Times New Roman"/>
          <w:sz w:val="28"/>
          <w:szCs w:val="28"/>
          <w:lang w:val="uk-UA"/>
        </w:rPr>
        <w:t xml:space="preserve"> практичної роботи.</w:t>
      </w:r>
    </w:p>
    <w:p w14:paraId="294E4C97" w14:textId="77777777" w:rsidR="00E82C3D" w:rsidRPr="006C5BD0" w:rsidRDefault="001B3E38" w:rsidP="00E82C3D">
      <w:pPr>
        <w:pStyle w:val="a4"/>
        <w:spacing w:line="276" w:lineRule="auto"/>
        <w:ind w:left="0" w:right="-1"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Лектор зобов’язаний дотримуватися робочої програми навчальної дисципліни щодо тем лекцій та їх змісту, але має право вибору щодо дискусійних інтерпретувань навчального матеріалу, форм і засобів доведення його до студентів.</w:t>
      </w:r>
    </w:p>
    <w:p w14:paraId="1780FABB" w14:textId="77777777" w:rsidR="00E82C3D" w:rsidRPr="006C5BD0" w:rsidRDefault="001B3E38" w:rsidP="008D34AD">
      <w:pPr>
        <w:pStyle w:val="a4"/>
        <w:numPr>
          <w:ilvl w:val="2"/>
          <w:numId w:val="4"/>
        </w:numPr>
        <w:spacing w:line="276" w:lineRule="auto"/>
        <w:ind w:left="0" w:right="-1"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lastRenderedPageBreak/>
        <w:t xml:space="preserve">Семінарське заняття </w:t>
      </w:r>
      <w:r w:rsidRPr="006C5BD0">
        <w:rPr>
          <w:rFonts w:ascii="Times New Roman" w:eastAsia="Times New Roman" w:hAnsi="Times New Roman" w:cs="Times New Roman"/>
          <w:sz w:val="28"/>
          <w:szCs w:val="28"/>
          <w:lang w:val="uk-UA"/>
        </w:rPr>
        <w:t>– вид навчального заняття, на якому викладач організовує дискусію за попередньо визначеними проблемами, до яких студенти готують тези виступів на підставі індивідуально виконаних завдань (рефератів, есе тощо).</w:t>
      </w:r>
    </w:p>
    <w:p w14:paraId="1AC1AAAE" w14:textId="4A1F8A36" w:rsidR="00E82C3D" w:rsidRPr="006C5BD0" w:rsidRDefault="001B3E38" w:rsidP="00E82C3D">
      <w:pPr>
        <w:pStyle w:val="a4"/>
        <w:spacing w:line="276" w:lineRule="auto"/>
        <w:ind w:left="0" w:right="-1"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Семінарські заняття проводяться з однією академічною групою. У разі малої кількості студентів в академічних групах допускається зведення на семінарському занятті двох і більше академічних груп (сукупна кількість студентів у зведеній групі, як правило, не повинна перевищувати 30 осіб).</w:t>
      </w:r>
    </w:p>
    <w:p w14:paraId="53DF14A6" w14:textId="77777777" w:rsidR="00E82C3D" w:rsidRPr="006C5BD0" w:rsidRDefault="001B3E38" w:rsidP="00E82C3D">
      <w:pPr>
        <w:pStyle w:val="a4"/>
        <w:spacing w:line="276" w:lineRule="auto"/>
        <w:ind w:left="0" w:right="-1"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Перелік тем семінарських занять визначається робочою програмою навчальної дисципліни.</w:t>
      </w:r>
    </w:p>
    <w:p w14:paraId="443F21E1" w14:textId="77777777" w:rsidR="0097565E" w:rsidRPr="006C5BD0" w:rsidRDefault="001B3E38" w:rsidP="0097565E">
      <w:pPr>
        <w:pStyle w:val="a4"/>
        <w:spacing w:line="276" w:lineRule="auto"/>
        <w:ind w:left="0" w:right="-1"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На семінарському занятті викладач оцінює якість виконання студентами індивідуальних завдань, їх виступи, активність у дискусії, вміння формулювати </w:t>
      </w:r>
      <w:r w:rsidR="00E82C3D" w:rsidRPr="006C5BD0">
        <w:rPr>
          <w:rFonts w:ascii="Times New Roman" w:eastAsia="Times New Roman" w:hAnsi="Times New Roman" w:cs="Times New Roman"/>
          <w:sz w:val="28"/>
          <w:szCs w:val="28"/>
          <w:lang w:val="uk-UA"/>
        </w:rPr>
        <w:t>та</w:t>
      </w:r>
      <w:r w:rsidRPr="006C5BD0">
        <w:rPr>
          <w:rFonts w:ascii="Times New Roman" w:eastAsia="Times New Roman" w:hAnsi="Times New Roman" w:cs="Times New Roman"/>
          <w:sz w:val="28"/>
          <w:szCs w:val="28"/>
          <w:lang w:val="uk-UA"/>
        </w:rPr>
        <w:t xml:space="preserve"> відстоювати свою позицію тощо.</w:t>
      </w:r>
    </w:p>
    <w:p w14:paraId="611F2620" w14:textId="77777777" w:rsidR="0097565E" w:rsidRPr="006C5BD0" w:rsidRDefault="0097565E" w:rsidP="008D34AD">
      <w:pPr>
        <w:pStyle w:val="a4"/>
        <w:numPr>
          <w:ilvl w:val="2"/>
          <w:numId w:val="4"/>
        </w:numPr>
        <w:spacing w:line="276" w:lineRule="auto"/>
        <w:ind w:left="0" w:right="-1"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Практичне заняття </w:t>
      </w:r>
      <w:r w:rsidRPr="006C5BD0">
        <w:rPr>
          <w:rFonts w:ascii="Times New Roman" w:eastAsia="Times New Roman" w:hAnsi="Times New Roman" w:cs="Times New Roman"/>
          <w:sz w:val="28"/>
          <w:szCs w:val="28"/>
          <w:lang w:val="uk-UA"/>
        </w:rPr>
        <w:t>– вид навчального заняття, на якому викладач організовує детальний розгляд студентами окремих теоретичних положень навчальної дисципліни та формує вміння їх практичного застосування шляхом індивідуального виконання студентом відповідно сформульованих завдань.</w:t>
      </w:r>
    </w:p>
    <w:p w14:paraId="33AB90A2" w14:textId="0BF95804" w:rsidR="0097565E" w:rsidRPr="006C5BD0" w:rsidRDefault="0097565E" w:rsidP="0097565E">
      <w:pPr>
        <w:pStyle w:val="a4"/>
        <w:spacing w:line="276" w:lineRule="auto"/>
        <w:ind w:left="0" w:right="-1"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Практичні заняття проводяться в аудиторіях, навчальних лабораторіях, оснащених необхідними технічними засобами навчання, або в інших спеціалізованих приміщеннях. </w:t>
      </w:r>
    </w:p>
    <w:p w14:paraId="36A72F05" w14:textId="77777777" w:rsidR="0097565E" w:rsidRPr="006C5BD0" w:rsidRDefault="0097565E" w:rsidP="0097565E">
      <w:pPr>
        <w:pStyle w:val="a4"/>
        <w:spacing w:line="276" w:lineRule="auto"/>
        <w:ind w:left="0" w:right="-1"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Практичне заняття проводиться зі студентами, кількість яких, як правило, не перевищує однієї академічної групи.</w:t>
      </w:r>
    </w:p>
    <w:p w14:paraId="12C76A99" w14:textId="77777777" w:rsidR="0097565E" w:rsidRPr="006C5BD0" w:rsidRDefault="0097565E" w:rsidP="0097565E">
      <w:pPr>
        <w:pStyle w:val="a4"/>
        <w:spacing w:line="276" w:lineRule="auto"/>
        <w:ind w:left="0" w:right="-1"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Перелік тем практичних занять визначається робочою програмою навчальної дисципліни. Проведення практичного заняття ґрунтується на попередньо підготовленому методичному матеріалі (диференційованих завданнях для розв’язання студентами на занятті), засобах діагностики. Методичні матеріали готуються викладачем, якому доручено проведення практичних занять, за погодженням з лектором цієї навчальної дисципліни.</w:t>
      </w:r>
    </w:p>
    <w:p w14:paraId="2BE4E43D" w14:textId="07511EF1" w:rsidR="0097565E" w:rsidRPr="006C5BD0" w:rsidRDefault="0097565E" w:rsidP="0097565E">
      <w:pPr>
        <w:pStyle w:val="a4"/>
        <w:spacing w:line="276" w:lineRule="auto"/>
        <w:ind w:left="0" w:right="-1"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Практичне заняття включає проведення попереднього контролю знань, умінь і навичок студентів, постановку загальної проблеми викладачем та її обговорення за участю студентів, розв’язання завдань з їх обговоренням, розв’язання контрольних завдань, їх перевірку, оцінювання.</w:t>
      </w:r>
    </w:p>
    <w:p w14:paraId="45416598" w14:textId="3D7B66AA" w:rsidR="00B92435" w:rsidRPr="006C5BD0" w:rsidRDefault="00E82C3D" w:rsidP="00B92435">
      <w:pPr>
        <w:pStyle w:val="a4"/>
        <w:spacing w:line="276" w:lineRule="auto"/>
        <w:ind w:left="0" w:right="-1"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4.2.</w:t>
      </w:r>
      <w:r w:rsidR="0097565E" w:rsidRPr="006C5BD0">
        <w:rPr>
          <w:rFonts w:ascii="Times New Roman" w:eastAsia="Times New Roman" w:hAnsi="Times New Roman" w:cs="Times New Roman"/>
          <w:i/>
          <w:sz w:val="28"/>
          <w:szCs w:val="28"/>
          <w:lang w:val="uk-UA"/>
        </w:rPr>
        <w:t>4</w:t>
      </w:r>
      <w:r w:rsidRPr="006C5BD0">
        <w:rPr>
          <w:rFonts w:ascii="Times New Roman" w:eastAsia="Times New Roman" w:hAnsi="Times New Roman" w:cs="Times New Roman"/>
          <w:i/>
          <w:sz w:val="28"/>
          <w:szCs w:val="28"/>
          <w:lang w:val="uk-UA"/>
        </w:rPr>
        <w:t>.</w:t>
      </w:r>
      <w:r w:rsidR="001B3E38" w:rsidRPr="006C5BD0">
        <w:rPr>
          <w:rFonts w:ascii="Times New Roman" w:eastAsia="Times New Roman" w:hAnsi="Times New Roman" w:cs="Times New Roman"/>
          <w:i/>
          <w:sz w:val="28"/>
          <w:szCs w:val="28"/>
          <w:lang w:val="uk-UA"/>
        </w:rPr>
        <w:t xml:space="preserve"> Лабораторне заняття – </w:t>
      </w:r>
      <w:r w:rsidR="001B3E38" w:rsidRPr="006C5BD0">
        <w:rPr>
          <w:rFonts w:ascii="Times New Roman" w:eastAsia="Times New Roman" w:hAnsi="Times New Roman" w:cs="Times New Roman"/>
          <w:sz w:val="28"/>
          <w:szCs w:val="28"/>
          <w:lang w:val="uk-UA"/>
        </w:rPr>
        <w:t>вид навчального заняття, на якому студент під керівництвом викладача особисто проводить експерименти чи досліди з метою практичного підтвердження окремих теоретичних положень певної навчальної дисципліни, набуває вмінь працювати з лабораторним устаткуванням, обладнанням, обчислювальною технікою, вимірювальною апаратурою, методикою експериментальних досліджень у конкретній предметній галузі.</w:t>
      </w:r>
    </w:p>
    <w:p w14:paraId="6D4F6A87" w14:textId="77777777" w:rsidR="00B92435" w:rsidRPr="006C5BD0" w:rsidRDefault="001B3E38" w:rsidP="00B92435">
      <w:pPr>
        <w:pStyle w:val="a4"/>
        <w:spacing w:line="276" w:lineRule="auto"/>
        <w:ind w:left="0" w:right="-1"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lastRenderedPageBreak/>
        <w:t xml:space="preserve">Лабораторні заняття проводяться у спеціально обладнаних навчальних лабораторіях з використанням устаткування, пристосованого до умов освітнього процесу (лабораторні макети, установки тощо) за присутності фахівця/інженера, відповідального за цю лабораторію. Допуску здобувачів освіти до лабораторних занять з будь-якої дисципліни передує інструктаж з питань охорони праці та техніки безпеки. </w:t>
      </w:r>
    </w:p>
    <w:p w14:paraId="237EB1A7" w14:textId="70F33B57" w:rsidR="0097565E" w:rsidRPr="006C5BD0" w:rsidRDefault="001B3E38" w:rsidP="0097565E">
      <w:pPr>
        <w:pStyle w:val="a4"/>
        <w:spacing w:line="276" w:lineRule="auto"/>
        <w:ind w:left="0" w:right="-1"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Лабораторне заняття включає проведення поточного контролю підготовленості до виконання конкретної лабораторної роботи, виконання завдань за темою лабораторної роботи та його захист перед викладачем. При проведенні лабораторних занять академічні групи поділяються на дві-три підгрупи (8-13 осіб). З окремих навчальних дисциплін, з урахуванням правил техніки безпеки та санітарних норм, допускається поділ академічної групи на підгрупи з меншою кількістю осіб.</w:t>
      </w:r>
    </w:p>
    <w:p w14:paraId="4B8B87DE" w14:textId="77777777" w:rsidR="0097565E" w:rsidRPr="006C5BD0" w:rsidRDefault="001B3E38" w:rsidP="0097565E">
      <w:pPr>
        <w:pStyle w:val="a4"/>
        <w:spacing w:line="276" w:lineRule="auto"/>
        <w:ind w:left="0" w:right="-1"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Перелік тем лабораторних занять визначається робочою програмою навчальної дисципліни. Заміна лабораторних занять іншими видами нав</w:t>
      </w:r>
      <w:r w:rsidR="00B92435" w:rsidRPr="006C5BD0">
        <w:rPr>
          <w:rFonts w:ascii="Times New Roman" w:eastAsia="Times New Roman" w:hAnsi="Times New Roman" w:cs="Times New Roman"/>
          <w:sz w:val="28"/>
          <w:szCs w:val="28"/>
          <w:lang w:val="uk-UA"/>
        </w:rPr>
        <w:t>чальних занять не дозволяється.</w:t>
      </w:r>
    </w:p>
    <w:p w14:paraId="6E056B31" w14:textId="42E819FA" w:rsidR="001B3E38" w:rsidRPr="006C5BD0" w:rsidRDefault="001B3E38" w:rsidP="0097565E">
      <w:pPr>
        <w:pStyle w:val="a4"/>
        <w:spacing w:after="0" w:line="276" w:lineRule="auto"/>
        <w:ind w:left="0" w:right="-1"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Для організації та проведення лабораторного заняття необхідні такі умови:</w:t>
      </w:r>
    </w:p>
    <w:p w14:paraId="60EE3AE6" w14:textId="77777777" w:rsidR="001B3E38" w:rsidRPr="006C5BD0" w:rsidRDefault="001B3E38" w:rsidP="008D34AD">
      <w:pPr>
        <w:numPr>
          <w:ilvl w:val="0"/>
          <w:numId w:val="27"/>
        </w:numPr>
        <w:tabs>
          <w:tab w:val="left" w:pos="-283"/>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наявність спеціально обладнаних приміщень та устаткування;</w:t>
      </w:r>
    </w:p>
    <w:p w14:paraId="2E566C63" w14:textId="77777777" w:rsidR="001B3E38" w:rsidRPr="006C5BD0" w:rsidRDefault="001B3E38" w:rsidP="008D34AD">
      <w:pPr>
        <w:numPr>
          <w:ilvl w:val="0"/>
          <w:numId w:val="27"/>
        </w:numPr>
        <w:tabs>
          <w:tab w:val="left" w:pos="-283"/>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забезпечення матеріальними засобами;</w:t>
      </w:r>
    </w:p>
    <w:p w14:paraId="4488DBD8" w14:textId="77777777" w:rsidR="001B3E38" w:rsidRPr="006C5BD0" w:rsidRDefault="001B3E38" w:rsidP="008D34AD">
      <w:pPr>
        <w:numPr>
          <w:ilvl w:val="0"/>
          <w:numId w:val="27"/>
        </w:numPr>
        <w:tabs>
          <w:tab w:val="left" w:pos="-283"/>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навчально-методичне забезпечення з урахуванням специфіки занять та із застосуванням новітніх технологій;</w:t>
      </w:r>
    </w:p>
    <w:p w14:paraId="5166CB0E" w14:textId="77777777" w:rsidR="001B3E38" w:rsidRPr="006C5BD0" w:rsidRDefault="001B3E38" w:rsidP="008D34AD">
      <w:pPr>
        <w:numPr>
          <w:ilvl w:val="0"/>
          <w:numId w:val="27"/>
        </w:numPr>
        <w:tabs>
          <w:tab w:val="left" w:pos="-283"/>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забезпечення студентів нормативно-методичною літературою;</w:t>
      </w:r>
    </w:p>
    <w:p w14:paraId="6F88ACE7" w14:textId="06AAA30B" w:rsidR="001B3E38" w:rsidRPr="006C5BD0" w:rsidRDefault="001B3E38" w:rsidP="008D34AD">
      <w:pPr>
        <w:numPr>
          <w:ilvl w:val="0"/>
          <w:numId w:val="27"/>
        </w:numPr>
        <w:tabs>
          <w:tab w:val="left" w:pos="-283"/>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відповідність обладнання </w:t>
      </w:r>
      <w:r w:rsidR="00B92435" w:rsidRPr="006C5BD0">
        <w:rPr>
          <w:rFonts w:ascii="Times New Roman" w:eastAsia="Times New Roman" w:hAnsi="Times New Roman" w:cs="Times New Roman"/>
          <w:sz w:val="28"/>
          <w:szCs w:val="28"/>
          <w:lang w:val="uk-UA"/>
        </w:rPr>
        <w:t>та</w:t>
      </w:r>
      <w:r w:rsidRPr="006C5BD0">
        <w:rPr>
          <w:rFonts w:ascii="Times New Roman" w:eastAsia="Times New Roman" w:hAnsi="Times New Roman" w:cs="Times New Roman"/>
          <w:sz w:val="28"/>
          <w:szCs w:val="28"/>
          <w:lang w:val="uk-UA"/>
        </w:rPr>
        <w:t xml:space="preserve"> приладдя вимогам охорони праці та санітарним нормам;</w:t>
      </w:r>
    </w:p>
    <w:p w14:paraId="695E0B6F" w14:textId="77777777" w:rsidR="001B3E38" w:rsidRPr="006C5BD0" w:rsidRDefault="001B3E38" w:rsidP="008D34AD">
      <w:pPr>
        <w:numPr>
          <w:ilvl w:val="0"/>
          <w:numId w:val="27"/>
        </w:numPr>
        <w:tabs>
          <w:tab w:val="left" w:pos="-283"/>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необхідність проведення інструктажу студентів з питань охорони праці, який підтверджується записами в журналі обліку;</w:t>
      </w:r>
    </w:p>
    <w:p w14:paraId="57E9825B" w14:textId="65017670" w:rsidR="001B3E38" w:rsidRPr="006C5BD0" w:rsidRDefault="001B3E38" w:rsidP="008D34AD">
      <w:pPr>
        <w:numPr>
          <w:ilvl w:val="0"/>
          <w:numId w:val="27"/>
        </w:numPr>
        <w:tabs>
          <w:tab w:val="left" w:pos="-283"/>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наявність елементів дослідження </w:t>
      </w:r>
      <w:r w:rsidR="00B92435" w:rsidRPr="006C5BD0">
        <w:rPr>
          <w:rFonts w:ascii="Times New Roman" w:eastAsia="Times New Roman" w:hAnsi="Times New Roman" w:cs="Times New Roman"/>
          <w:sz w:val="28"/>
          <w:szCs w:val="28"/>
          <w:lang w:val="uk-UA"/>
        </w:rPr>
        <w:t>та</w:t>
      </w:r>
      <w:r w:rsidRPr="006C5BD0">
        <w:rPr>
          <w:rFonts w:ascii="Times New Roman" w:eastAsia="Times New Roman" w:hAnsi="Times New Roman" w:cs="Times New Roman"/>
          <w:sz w:val="28"/>
          <w:szCs w:val="28"/>
          <w:lang w:val="uk-UA"/>
        </w:rPr>
        <w:t xml:space="preserve"> творчого підходу при виконанні окремих завдань.</w:t>
      </w:r>
    </w:p>
    <w:p w14:paraId="124C3E2E" w14:textId="6D6AEA07" w:rsidR="001B3E38" w:rsidRPr="006C5BD0" w:rsidRDefault="001B3E38" w:rsidP="008D34AD">
      <w:pPr>
        <w:pStyle w:val="a4"/>
        <w:numPr>
          <w:ilvl w:val="2"/>
          <w:numId w:val="5"/>
        </w:numPr>
        <w:spacing w:after="0" w:line="276" w:lineRule="auto"/>
        <w:ind w:left="0" w:firstLine="708"/>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Індивідуальне навчальне заняття </w:t>
      </w:r>
      <w:r w:rsidRPr="006C5BD0">
        <w:rPr>
          <w:rFonts w:ascii="Times New Roman" w:eastAsia="Times New Roman" w:hAnsi="Times New Roman" w:cs="Times New Roman"/>
          <w:sz w:val="28"/>
          <w:szCs w:val="28"/>
          <w:lang w:val="uk-UA"/>
        </w:rPr>
        <w:t>– заняття, яке проводиться з окремими студентами з метою підвищення рівня їх підготовки та розкриття індивідуальних творчих здібностей.</w:t>
      </w:r>
    </w:p>
    <w:p w14:paraId="558DC193" w14:textId="77777777" w:rsidR="009C358B" w:rsidRPr="006C5BD0" w:rsidRDefault="001B3E38" w:rsidP="009C358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Індивідуальні заняття з певної навчальної дисципліни можуть проводитися з одним або декількома студентами за окремим графіком, затвердженим деканом факультету/директором </w:t>
      </w:r>
      <w:r w:rsidR="009C358B" w:rsidRPr="006C5BD0">
        <w:rPr>
          <w:rFonts w:ascii="Times New Roman" w:eastAsia="Times New Roman" w:hAnsi="Times New Roman" w:cs="Times New Roman"/>
          <w:sz w:val="28"/>
          <w:szCs w:val="28"/>
          <w:lang w:val="uk-UA"/>
        </w:rPr>
        <w:t xml:space="preserve">навчально-наукового </w:t>
      </w:r>
      <w:r w:rsidRPr="006C5BD0">
        <w:rPr>
          <w:rFonts w:ascii="Times New Roman" w:eastAsia="Times New Roman" w:hAnsi="Times New Roman" w:cs="Times New Roman"/>
          <w:sz w:val="28"/>
          <w:szCs w:val="28"/>
          <w:lang w:val="uk-UA"/>
        </w:rPr>
        <w:t xml:space="preserve">інституту. Контроль за дотриманням графіку покладається на деканат факультету/директорат </w:t>
      </w:r>
      <w:r w:rsidR="009C358B" w:rsidRPr="006C5BD0">
        <w:rPr>
          <w:rFonts w:ascii="Times New Roman" w:eastAsia="Times New Roman" w:hAnsi="Times New Roman" w:cs="Times New Roman"/>
          <w:sz w:val="28"/>
          <w:szCs w:val="28"/>
          <w:lang w:val="uk-UA"/>
        </w:rPr>
        <w:t xml:space="preserve">навчально-наукового </w:t>
      </w:r>
      <w:r w:rsidRPr="006C5BD0">
        <w:rPr>
          <w:rFonts w:ascii="Times New Roman" w:eastAsia="Times New Roman" w:hAnsi="Times New Roman" w:cs="Times New Roman"/>
          <w:sz w:val="28"/>
          <w:szCs w:val="28"/>
          <w:lang w:val="uk-UA"/>
        </w:rPr>
        <w:t>інституту та завідувачів кафедр.</w:t>
      </w:r>
    </w:p>
    <w:p w14:paraId="613CA24A" w14:textId="77777777" w:rsidR="009C358B" w:rsidRPr="006C5BD0" w:rsidRDefault="001B3E38" w:rsidP="009C358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Види індивідуальних навчальних занять, їх обсяг, форми та методи проведення, форми та методи поточного й підсумкового контролю (крім </w:t>
      </w:r>
      <w:r w:rsidRPr="006C5BD0">
        <w:rPr>
          <w:rFonts w:ascii="Times New Roman" w:eastAsia="Times New Roman" w:hAnsi="Times New Roman" w:cs="Times New Roman"/>
          <w:sz w:val="28"/>
          <w:szCs w:val="28"/>
          <w:lang w:val="uk-UA"/>
        </w:rPr>
        <w:lastRenderedPageBreak/>
        <w:t>підсумкової атестації) визначаються робочою п</w:t>
      </w:r>
      <w:r w:rsidR="009C358B" w:rsidRPr="006C5BD0">
        <w:rPr>
          <w:rFonts w:ascii="Times New Roman" w:eastAsia="Times New Roman" w:hAnsi="Times New Roman" w:cs="Times New Roman"/>
          <w:sz w:val="28"/>
          <w:szCs w:val="28"/>
          <w:lang w:val="uk-UA"/>
        </w:rPr>
        <w:t>рограмою навчальної дисципліни.</w:t>
      </w:r>
    </w:p>
    <w:p w14:paraId="32FB15D3" w14:textId="1C4FE0EB" w:rsidR="001B3E38" w:rsidRPr="006C5BD0" w:rsidRDefault="001B3E38" w:rsidP="008D34AD">
      <w:pPr>
        <w:pStyle w:val="a4"/>
        <w:numPr>
          <w:ilvl w:val="2"/>
          <w:numId w:val="5"/>
        </w:numPr>
        <w:spacing w:after="0" w:line="276" w:lineRule="auto"/>
        <w:ind w:left="0"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Консультація </w:t>
      </w:r>
      <w:r w:rsidRPr="006C5BD0">
        <w:rPr>
          <w:rFonts w:ascii="Times New Roman" w:eastAsia="Times New Roman" w:hAnsi="Times New Roman" w:cs="Times New Roman"/>
          <w:sz w:val="28"/>
          <w:szCs w:val="28"/>
          <w:lang w:val="uk-UA"/>
        </w:rPr>
        <w:t>– вид навчального заняття, на якому студент отримує відповіді від викладача на конкретні запитання або пояснення певних теоретичних положень чи аспектів їх практичного застосування.</w:t>
      </w:r>
    </w:p>
    <w:p w14:paraId="3596AD6B" w14:textId="77777777" w:rsidR="009C358B" w:rsidRPr="006C5BD0" w:rsidRDefault="001B3E38" w:rsidP="009C358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Консультація може бути індивідуальною або проводитися для групи студентів, залежно від того, з яких питань (пов’язаних із виконанням індивідуальних завдань чи з теоретичних питань навчальної дисципліни) викладач консультує студентів.</w:t>
      </w:r>
    </w:p>
    <w:p w14:paraId="5914B68F" w14:textId="77777777" w:rsidR="009C358B" w:rsidRPr="006C5BD0" w:rsidRDefault="001B3E38" w:rsidP="009C358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Упродовж семестру проводяться поточні консультації; перед контр</w:t>
      </w:r>
      <w:r w:rsidR="009C358B" w:rsidRPr="006C5BD0">
        <w:rPr>
          <w:rFonts w:ascii="Times New Roman" w:eastAsia="Times New Roman" w:hAnsi="Times New Roman" w:cs="Times New Roman"/>
          <w:sz w:val="28"/>
          <w:szCs w:val="28"/>
          <w:lang w:val="uk-UA"/>
        </w:rPr>
        <w:t>ольним заходом – екзаменаційні.</w:t>
      </w:r>
    </w:p>
    <w:p w14:paraId="0F1F172F" w14:textId="77777777" w:rsidR="009C358B" w:rsidRPr="006C5BD0" w:rsidRDefault="001B3E38" w:rsidP="009C358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Обсяг часу, відведений викладачеві для проведення консультацій з конкретної дисципліни, визначається</w:t>
      </w:r>
      <w:r w:rsidR="009C358B" w:rsidRPr="006C5BD0">
        <w:rPr>
          <w:rFonts w:ascii="Times New Roman" w:eastAsia="Times New Roman" w:hAnsi="Times New Roman" w:cs="Times New Roman"/>
          <w:sz w:val="28"/>
          <w:szCs w:val="28"/>
          <w:lang w:val="uk-UA"/>
        </w:rPr>
        <w:t xml:space="preserve"> його навчальним навантаженням.</w:t>
      </w:r>
    </w:p>
    <w:p w14:paraId="232BD9B3" w14:textId="5DAD0268" w:rsidR="009C358B" w:rsidRPr="006C5BD0" w:rsidRDefault="001B3E38" w:rsidP="009C358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Консультація, як правило, відображається в розкладі та планується для консультування з дисциплін </w:t>
      </w:r>
      <w:r w:rsidR="000C4821" w:rsidRPr="006C5BD0">
        <w:rPr>
          <w:rFonts w:ascii="Times New Roman" w:eastAsia="Times New Roman" w:hAnsi="Times New Roman" w:cs="Times New Roman"/>
          <w:sz w:val="28"/>
          <w:szCs w:val="28"/>
          <w:lang w:val="uk-UA"/>
        </w:rPr>
        <w:t xml:space="preserve">згідно робочого </w:t>
      </w:r>
      <w:r w:rsidRPr="006C5BD0">
        <w:rPr>
          <w:rFonts w:ascii="Times New Roman" w:eastAsia="Times New Roman" w:hAnsi="Times New Roman" w:cs="Times New Roman"/>
          <w:sz w:val="28"/>
          <w:szCs w:val="28"/>
          <w:lang w:val="uk-UA"/>
        </w:rPr>
        <w:t>навчального плану, проведення контрольних заходів, к</w:t>
      </w:r>
      <w:r w:rsidR="009C358B" w:rsidRPr="006C5BD0">
        <w:rPr>
          <w:rFonts w:ascii="Times New Roman" w:eastAsia="Times New Roman" w:hAnsi="Times New Roman" w:cs="Times New Roman"/>
          <w:sz w:val="28"/>
          <w:szCs w:val="28"/>
          <w:lang w:val="uk-UA"/>
        </w:rPr>
        <w:t>онтролю індивідуальних завдань.</w:t>
      </w:r>
    </w:p>
    <w:p w14:paraId="0B4B8552" w14:textId="77777777" w:rsidR="009C358B" w:rsidRPr="006C5BD0" w:rsidRDefault="001B3E38" w:rsidP="009C358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Присутність викладача на консультації в аудиторії, згідно з розкладом, є обов’язковою, для студента – за власним бажанням. Зазначені консультації можуть відвідувати студенти інших груп і потоків, а також студенти, які вивчають іншу дисципліну, за умови, що її викладає зазначений за розкладом вик</w:t>
      </w:r>
      <w:r w:rsidR="009C358B" w:rsidRPr="006C5BD0">
        <w:rPr>
          <w:rFonts w:ascii="Times New Roman" w:eastAsia="Times New Roman" w:hAnsi="Times New Roman" w:cs="Times New Roman"/>
          <w:sz w:val="28"/>
          <w:szCs w:val="28"/>
          <w:lang w:val="uk-UA"/>
        </w:rPr>
        <w:t>ладач.</w:t>
      </w:r>
    </w:p>
    <w:p w14:paraId="2FCC8BAC" w14:textId="0BC0CF9C" w:rsidR="009C358B" w:rsidRPr="006C5BD0" w:rsidRDefault="001B3E38" w:rsidP="008D34AD">
      <w:pPr>
        <w:pStyle w:val="a4"/>
        <w:numPr>
          <w:ilvl w:val="1"/>
          <w:numId w:val="5"/>
        </w:numPr>
        <w:spacing w:after="0" w:line="276" w:lineRule="auto"/>
        <w:ind w:left="0"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 xml:space="preserve">Самостійна робота </w:t>
      </w:r>
    </w:p>
    <w:p w14:paraId="471FCB6F" w14:textId="6001F1E7" w:rsidR="001B3E38" w:rsidRPr="006C5BD0" w:rsidRDefault="009C358B" w:rsidP="008D34AD">
      <w:pPr>
        <w:pStyle w:val="a4"/>
        <w:numPr>
          <w:ilvl w:val="2"/>
          <w:numId w:val="6"/>
        </w:numPr>
        <w:spacing w:after="0" w:line="276" w:lineRule="auto"/>
        <w:ind w:left="0"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Самостійна робота студента (СРС) </w:t>
      </w:r>
      <w:r w:rsidR="001B3E38" w:rsidRPr="006C5BD0">
        <w:rPr>
          <w:rFonts w:ascii="Times New Roman" w:eastAsia="Times New Roman" w:hAnsi="Times New Roman" w:cs="Times New Roman"/>
          <w:sz w:val="28"/>
          <w:szCs w:val="28"/>
          <w:lang w:val="uk-UA"/>
        </w:rPr>
        <w:t>є невід’ємною складовою освітнього процесу в закладі вищої освіти, під час якої заплановані завдання студент виконує під методичним керівництвом викладача, але без його безпосередньої участі. СРС є основним засобом засвоєння студентом навчального матеріалу в час, вільний від аудиторних навчальних занять.</w:t>
      </w:r>
    </w:p>
    <w:p w14:paraId="11812AE5" w14:textId="751AC9B6" w:rsidR="007F6616" w:rsidRPr="006C5BD0" w:rsidRDefault="001B3E38" w:rsidP="00CA52CA">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Обсяг часу, відведений для самостійної роботи студента, визначається рівнем Освітньої програми, фіксується в описі </w:t>
      </w:r>
      <w:r w:rsidR="000C4821"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світньої програми та</w:t>
      </w:r>
      <w:r w:rsidR="007F6616" w:rsidRPr="006C5BD0">
        <w:rPr>
          <w:rFonts w:ascii="Times New Roman" w:eastAsia="Times New Roman" w:hAnsi="Times New Roman" w:cs="Times New Roman"/>
          <w:sz w:val="28"/>
          <w:szCs w:val="28"/>
          <w:lang w:val="uk-UA"/>
        </w:rPr>
        <w:t> навчальному плані</w:t>
      </w:r>
      <w:r w:rsidR="00CA52CA" w:rsidRPr="006C5BD0">
        <w:rPr>
          <w:rFonts w:ascii="Times New Roman" w:eastAsia="Times New Roman" w:hAnsi="Times New Roman" w:cs="Times New Roman"/>
          <w:sz w:val="28"/>
          <w:szCs w:val="28"/>
          <w:lang w:val="uk-UA"/>
        </w:rPr>
        <w:t>.</w:t>
      </w:r>
      <w:r w:rsidR="007F6616" w:rsidRPr="006C5BD0">
        <w:rPr>
          <w:rFonts w:ascii="Times New Roman" w:eastAsia="Times New Roman" w:hAnsi="Times New Roman" w:cs="Times New Roman"/>
          <w:sz w:val="28"/>
          <w:szCs w:val="28"/>
          <w:lang w:val="uk-UA"/>
        </w:rPr>
        <w:t xml:space="preserve"> </w:t>
      </w:r>
    </w:p>
    <w:p w14:paraId="319DBD41" w14:textId="1D5259F8" w:rsidR="009C358B" w:rsidRPr="006C5BD0" w:rsidRDefault="001B3E38" w:rsidP="009C358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Співвідношення обсягів СРС та аудиторних занять визначається з урахуванням специфіки та змісту конкретної навчальної дисципліни, її місця, значення й дидактичної мети в реалізації </w:t>
      </w:r>
      <w:r w:rsidR="002D6037" w:rsidRPr="006C5BD0">
        <w:rPr>
          <w:rFonts w:ascii="Times New Roman" w:eastAsia="Times New Roman" w:hAnsi="Times New Roman" w:cs="Times New Roman"/>
          <w:sz w:val="28"/>
          <w:szCs w:val="28"/>
          <w:lang w:val="uk-UA"/>
        </w:rPr>
        <w:t>Освітньої</w:t>
      </w:r>
      <w:r w:rsidRPr="006C5BD0">
        <w:rPr>
          <w:rFonts w:ascii="Times New Roman" w:eastAsia="Times New Roman" w:hAnsi="Times New Roman" w:cs="Times New Roman"/>
          <w:sz w:val="28"/>
          <w:szCs w:val="28"/>
          <w:lang w:val="uk-UA"/>
        </w:rPr>
        <w:t xml:space="preserve"> програми, а також питомої ваги </w:t>
      </w:r>
      <w:r w:rsidR="009C358B" w:rsidRPr="006C5BD0">
        <w:rPr>
          <w:rFonts w:ascii="Times New Roman" w:eastAsia="Times New Roman" w:hAnsi="Times New Roman" w:cs="Times New Roman"/>
          <w:sz w:val="28"/>
          <w:szCs w:val="28"/>
          <w:lang w:val="uk-UA"/>
        </w:rPr>
        <w:t>у</w:t>
      </w:r>
      <w:r w:rsidRPr="006C5BD0">
        <w:rPr>
          <w:rFonts w:ascii="Times New Roman" w:eastAsia="Times New Roman" w:hAnsi="Times New Roman" w:cs="Times New Roman"/>
          <w:sz w:val="28"/>
          <w:szCs w:val="28"/>
          <w:lang w:val="uk-UA"/>
        </w:rPr>
        <w:t xml:space="preserve"> навчальному процесі практичних, семінарських </w:t>
      </w:r>
      <w:r w:rsidR="009C358B" w:rsidRPr="006C5BD0">
        <w:rPr>
          <w:rFonts w:ascii="Times New Roman" w:eastAsia="Times New Roman" w:hAnsi="Times New Roman" w:cs="Times New Roman"/>
          <w:sz w:val="28"/>
          <w:szCs w:val="28"/>
          <w:lang w:val="uk-UA"/>
        </w:rPr>
        <w:t>і</w:t>
      </w:r>
      <w:r w:rsidRPr="006C5BD0">
        <w:rPr>
          <w:rFonts w:ascii="Times New Roman" w:eastAsia="Times New Roman" w:hAnsi="Times New Roman" w:cs="Times New Roman"/>
          <w:sz w:val="28"/>
          <w:szCs w:val="28"/>
          <w:lang w:val="uk-UA"/>
        </w:rPr>
        <w:t xml:space="preserve"> лабораторних занять. </w:t>
      </w:r>
    </w:p>
    <w:p w14:paraId="25F71C51" w14:textId="77777777" w:rsidR="009C358B" w:rsidRPr="006C5BD0" w:rsidRDefault="001B3E38" w:rsidP="009C358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Метою СРС є системне й послідовне засвоєння </w:t>
      </w:r>
      <w:r w:rsidR="009C358B" w:rsidRPr="006C5BD0">
        <w:rPr>
          <w:rFonts w:ascii="Times New Roman" w:eastAsia="Times New Roman" w:hAnsi="Times New Roman" w:cs="Times New Roman"/>
          <w:sz w:val="28"/>
          <w:szCs w:val="28"/>
          <w:lang w:val="uk-UA"/>
        </w:rPr>
        <w:t>у</w:t>
      </w:r>
      <w:r w:rsidRPr="006C5BD0">
        <w:rPr>
          <w:rFonts w:ascii="Times New Roman" w:eastAsia="Times New Roman" w:hAnsi="Times New Roman" w:cs="Times New Roman"/>
          <w:sz w:val="28"/>
          <w:szCs w:val="28"/>
          <w:lang w:val="uk-UA"/>
        </w:rPr>
        <w:t xml:space="preserve"> повному обсязі навчальної програми та формування у студентів самостійності у здобутті й поглибленні знань, що сприятиме підвищенню конкурентоспроможності майбутніх фах</w:t>
      </w:r>
      <w:r w:rsidR="009C358B" w:rsidRPr="006C5BD0">
        <w:rPr>
          <w:rFonts w:ascii="Times New Roman" w:eastAsia="Times New Roman" w:hAnsi="Times New Roman" w:cs="Times New Roman"/>
          <w:sz w:val="28"/>
          <w:szCs w:val="28"/>
          <w:lang w:val="uk-UA"/>
        </w:rPr>
        <w:t>івців на світовому ринку праці.</w:t>
      </w:r>
    </w:p>
    <w:p w14:paraId="322602ED" w14:textId="77777777" w:rsidR="009C358B" w:rsidRPr="006C5BD0" w:rsidRDefault="001B3E38" w:rsidP="009C358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lastRenderedPageBreak/>
        <w:t>Зміст самостійної роботи студента визначається робочою програмою навчальної дисципліни, методичними матеріа</w:t>
      </w:r>
      <w:r w:rsidR="009C358B" w:rsidRPr="006C5BD0">
        <w:rPr>
          <w:rFonts w:ascii="Times New Roman" w:eastAsia="Times New Roman" w:hAnsi="Times New Roman" w:cs="Times New Roman"/>
          <w:sz w:val="28"/>
          <w:szCs w:val="28"/>
          <w:lang w:val="uk-UA"/>
        </w:rPr>
        <w:t>лами, завданнями для виконання.</w:t>
      </w:r>
    </w:p>
    <w:p w14:paraId="5194EAAC" w14:textId="77777777" w:rsidR="009C358B" w:rsidRPr="006C5BD0" w:rsidRDefault="001B3E38" w:rsidP="009C358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СРС забезпечується комплексом навчально-методичних засобів, передбачених для вивчення конкретної навчальної дисципліни: підручник, навчальні та методичні посібники, конспект лекцій викладача, практикум, еле</w:t>
      </w:r>
      <w:r w:rsidR="009C358B" w:rsidRPr="006C5BD0">
        <w:rPr>
          <w:rFonts w:ascii="Times New Roman" w:eastAsia="Times New Roman" w:hAnsi="Times New Roman" w:cs="Times New Roman"/>
          <w:sz w:val="28"/>
          <w:szCs w:val="28"/>
          <w:lang w:val="uk-UA"/>
        </w:rPr>
        <w:t>ктронні навчальні ресурси тощо.</w:t>
      </w:r>
    </w:p>
    <w:p w14:paraId="1D68D6A2" w14:textId="77777777" w:rsidR="009C358B" w:rsidRPr="006C5BD0" w:rsidRDefault="001B3E38" w:rsidP="009C358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Методичні матеріали для самостійної роботи студентів мають передбачати можливість проведення самоконтролю з боку студента. Для самостійної роботи студенту також рекомендується відповідна наукова та </w:t>
      </w:r>
      <w:r w:rsidR="009C358B" w:rsidRPr="006C5BD0">
        <w:rPr>
          <w:rFonts w:ascii="Times New Roman" w:eastAsia="Times New Roman" w:hAnsi="Times New Roman" w:cs="Times New Roman"/>
          <w:sz w:val="28"/>
          <w:szCs w:val="28"/>
          <w:lang w:val="uk-UA"/>
        </w:rPr>
        <w:t>методична</w:t>
      </w:r>
      <w:r w:rsidRPr="006C5BD0">
        <w:rPr>
          <w:rFonts w:ascii="Times New Roman" w:eastAsia="Times New Roman" w:hAnsi="Times New Roman" w:cs="Times New Roman"/>
          <w:sz w:val="28"/>
          <w:szCs w:val="28"/>
          <w:lang w:val="uk-UA"/>
        </w:rPr>
        <w:t xml:space="preserve"> література.</w:t>
      </w:r>
    </w:p>
    <w:p w14:paraId="4894324B" w14:textId="77777777" w:rsidR="009C358B" w:rsidRPr="006C5BD0" w:rsidRDefault="001B3E38" w:rsidP="009C358B">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Викладач визначає зміст самостійної роботи, узгоджує її з іншими видами навчальної діяльності, розробляє методичні матеріали для проведення поточного та підсумкового контролю, здійснює діагностику якості самостійної роботи студента, аналізує результати самостійної навчальної роботи кожного студента</w:t>
      </w:r>
      <w:r w:rsidRPr="006C5BD0">
        <w:rPr>
          <w:rFonts w:ascii="Times New Roman" w:eastAsia="Times New Roman" w:hAnsi="Times New Roman" w:cs="Times New Roman"/>
          <w:i/>
          <w:sz w:val="28"/>
          <w:szCs w:val="28"/>
          <w:lang w:val="uk-UA"/>
        </w:rPr>
        <w:t>.</w:t>
      </w:r>
    </w:p>
    <w:p w14:paraId="11D66F2E" w14:textId="77777777" w:rsidR="00756F5D" w:rsidRPr="006C5BD0" w:rsidRDefault="001B3E38" w:rsidP="00756F5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Навчальний матеріал, передбачений робочою програмою навчальної дисципліни для засвоєння студентом під час самостійної роботи, виноситься на підсумковий контроль поряд з навчальним матеріалом, який опрацьовувався під ча</w:t>
      </w:r>
      <w:r w:rsidR="00756F5D" w:rsidRPr="006C5BD0">
        <w:rPr>
          <w:rFonts w:ascii="Times New Roman" w:eastAsia="Times New Roman" w:hAnsi="Times New Roman" w:cs="Times New Roman"/>
          <w:sz w:val="28"/>
          <w:szCs w:val="28"/>
          <w:lang w:val="uk-UA"/>
        </w:rPr>
        <w:t>с проведення навчальних занять.</w:t>
      </w:r>
    </w:p>
    <w:p w14:paraId="5ABC2EE6" w14:textId="77777777" w:rsidR="00756F5D" w:rsidRPr="006C5BD0" w:rsidRDefault="009C358B" w:rsidP="00756F5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4.3.2.</w:t>
      </w:r>
      <w:r w:rsidR="001B3E38" w:rsidRPr="006C5BD0">
        <w:rPr>
          <w:rFonts w:ascii="Times New Roman" w:eastAsia="Times New Roman" w:hAnsi="Times New Roman" w:cs="Times New Roman"/>
          <w:i/>
          <w:sz w:val="28"/>
          <w:szCs w:val="28"/>
          <w:lang w:val="uk-UA"/>
        </w:rPr>
        <w:t xml:space="preserve"> Індивідуальне завдання з окремих дисциплін </w:t>
      </w:r>
      <w:r w:rsidR="001B3E38" w:rsidRPr="006C5BD0">
        <w:rPr>
          <w:rFonts w:ascii="Times New Roman" w:eastAsia="Times New Roman" w:hAnsi="Times New Roman" w:cs="Times New Roman"/>
          <w:sz w:val="28"/>
          <w:szCs w:val="28"/>
          <w:lang w:val="uk-UA"/>
        </w:rPr>
        <w:t>– вид роботи, що має на меті поглиблення, узагальнення та закріплення знань, які студенти отримують у процесі навчання, а також застосування цих знань на практиці.</w:t>
      </w:r>
    </w:p>
    <w:p w14:paraId="7C6B5F07" w14:textId="77777777" w:rsidR="00756F5D" w:rsidRPr="006C5BD0" w:rsidRDefault="001B3E38" w:rsidP="00756F5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Індивідуальні завдання виконують студенти самостійно під керівництвом викладачів. Як правило, індивідуальні завдання кожен студент виконує самостійно. У тих випадках, коли завдання мають комплексний характер, до їх виконання можуть залучатися кілька студентів, у тому числі студенти, які навчаються на різни</w:t>
      </w:r>
      <w:r w:rsidR="00756F5D" w:rsidRPr="006C5BD0">
        <w:rPr>
          <w:rFonts w:ascii="Times New Roman" w:eastAsia="Times New Roman" w:hAnsi="Times New Roman" w:cs="Times New Roman"/>
          <w:sz w:val="28"/>
          <w:szCs w:val="28"/>
          <w:lang w:val="uk-UA"/>
        </w:rPr>
        <w:t>х факультетах і спеціальностях.</w:t>
      </w:r>
    </w:p>
    <w:p w14:paraId="4036369A" w14:textId="77777777" w:rsidR="00756F5D" w:rsidRPr="006C5BD0" w:rsidRDefault="001B3E38" w:rsidP="00756F5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Видами індивідуальних завдань є індивідуальні та навчально-дослідні завдання різного рівня складності, курсові роб</w:t>
      </w:r>
      <w:r w:rsidR="00756F5D" w:rsidRPr="006C5BD0">
        <w:rPr>
          <w:rFonts w:ascii="Times New Roman" w:eastAsia="Times New Roman" w:hAnsi="Times New Roman" w:cs="Times New Roman"/>
          <w:sz w:val="28"/>
          <w:szCs w:val="28"/>
          <w:lang w:val="uk-UA"/>
        </w:rPr>
        <w:t>оти, дипломні проєкти (роботи).</w:t>
      </w:r>
    </w:p>
    <w:p w14:paraId="15E54981" w14:textId="729AA40C" w:rsidR="00756F5D" w:rsidRPr="006C5BD0" w:rsidRDefault="00756F5D" w:rsidP="00756F5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4.3.4.</w:t>
      </w:r>
      <w:r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i/>
          <w:sz w:val="28"/>
          <w:szCs w:val="28"/>
          <w:lang w:val="uk-UA"/>
        </w:rPr>
        <w:t xml:space="preserve">Індивідуальне навчально-дослідне завдання (ІНДЗ) </w:t>
      </w:r>
      <w:r w:rsidR="001B3E38" w:rsidRPr="006C5BD0">
        <w:rPr>
          <w:rFonts w:ascii="Times New Roman" w:eastAsia="Times New Roman" w:hAnsi="Times New Roman" w:cs="Times New Roman"/>
          <w:sz w:val="28"/>
          <w:szCs w:val="28"/>
          <w:lang w:val="uk-UA"/>
        </w:rPr>
        <w:t>є видом самостійної роботи студента, має навчальний, навчально-дослідний чи розрахунковий характер і виконується під час вивчення програмно</w:t>
      </w:r>
      <w:r w:rsidRPr="006C5BD0">
        <w:rPr>
          <w:rFonts w:ascii="Times New Roman" w:eastAsia="Times New Roman" w:hAnsi="Times New Roman" w:cs="Times New Roman"/>
          <w:sz w:val="28"/>
          <w:szCs w:val="28"/>
          <w:lang w:val="uk-UA"/>
        </w:rPr>
        <w:t>го матеріалу навчально</w:t>
      </w:r>
      <w:r w:rsidR="000C4821" w:rsidRPr="006C5BD0">
        <w:rPr>
          <w:rFonts w:ascii="Times New Roman" w:eastAsia="Times New Roman" w:hAnsi="Times New Roman" w:cs="Times New Roman"/>
          <w:sz w:val="28"/>
          <w:szCs w:val="28"/>
          <w:lang w:val="uk-UA"/>
        </w:rPr>
        <w:t>ї дисципліни</w:t>
      </w:r>
      <w:r w:rsidRPr="006C5BD0">
        <w:rPr>
          <w:rFonts w:ascii="Times New Roman" w:eastAsia="Times New Roman" w:hAnsi="Times New Roman" w:cs="Times New Roman"/>
          <w:sz w:val="28"/>
          <w:szCs w:val="28"/>
          <w:lang w:val="uk-UA"/>
        </w:rPr>
        <w:t>.</w:t>
      </w:r>
    </w:p>
    <w:p w14:paraId="02C034B3" w14:textId="77777777" w:rsidR="00756F5D" w:rsidRPr="006C5BD0" w:rsidRDefault="001B3E38" w:rsidP="00756F5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ІНДЗ – це завершена теоретична або практична робота в межах навчальної програми курсу, яка виконується на основі знань, умінь і навичок, отриманих під час лекційних, семінарських, практичних і лабораторних занять, охоплює декілька тем або зм</w:t>
      </w:r>
      <w:r w:rsidR="00756F5D" w:rsidRPr="006C5BD0">
        <w:rPr>
          <w:rFonts w:ascii="Times New Roman" w:eastAsia="Times New Roman" w:hAnsi="Times New Roman" w:cs="Times New Roman"/>
          <w:sz w:val="28"/>
          <w:szCs w:val="28"/>
          <w:lang w:val="uk-UA"/>
        </w:rPr>
        <w:t>іст навчального курсу в цілому.</w:t>
      </w:r>
    </w:p>
    <w:p w14:paraId="325657E8" w14:textId="77777777" w:rsidR="00756F5D" w:rsidRPr="006C5BD0" w:rsidRDefault="001B3E38" w:rsidP="00756F5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Види ІНДЗ: </w:t>
      </w:r>
    </w:p>
    <w:p w14:paraId="5DF2661B" w14:textId="77777777" w:rsidR="00756F5D" w:rsidRPr="006C5BD0" w:rsidRDefault="001B3E38" w:rsidP="008D34AD">
      <w:pPr>
        <w:pStyle w:val="a4"/>
        <w:numPr>
          <w:ilvl w:val="0"/>
          <w:numId w:val="28"/>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lastRenderedPageBreak/>
        <w:t xml:space="preserve">реферат з теми чи модуля або вузької проблематики; </w:t>
      </w:r>
    </w:p>
    <w:p w14:paraId="4670C742" w14:textId="77777777" w:rsidR="00756F5D" w:rsidRPr="006C5BD0" w:rsidRDefault="001B3E38" w:rsidP="008D34AD">
      <w:pPr>
        <w:pStyle w:val="a4"/>
        <w:numPr>
          <w:ilvl w:val="0"/>
          <w:numId w:val="28"/>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розв’язування та складання розрахункових або практичних задач різного рівня з теми/модуля або курсу; </w:t>
      </w:r>
    </w:p>
    <w:p w14:paraId="5E83999F" w14:textId="77777777" w:rsidR="00756F5D" w:rsidRPr="006C5BD0" w:rsidRDefault="001B3E38" w:rsidP="008D34AD">
      <w:pPr>
        <w:pStyle w:val="a4"/>
        <w:numPr>
          <w:ilvl w:val="0"/>
          <w:numId w:val="28"/>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розроблення теоретичних або прикладних (діючих) функціональних моделей явищ, процесів; комплексний опис будови, властивостей, функцій, явищ, об’єктів, конструкцій тощо; </w:t>
      </w:r>
    </w:p>
    <w:p w14:paraId="6DC31BBC" w14:textId="77777777" w:rsidR="00756F5D" w:rsidRPr="006C5BD0" w:rsidRDefault="001B3E38" w:rsidP="008D34AD">
      <w:pPr>
        <w:pStyle w:val="a4"/>
        <w:numPr>
          <w:ilvl w:val="0"/>
          <w:numId w:val="28"/>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бібліографічний опис; </w:t>
      </w:r>
    </w:p>
    <w:p w14:paraId="725D4CD3" w14:textId="710BF281" w:rsidR="001B3E38" w:rsidRPr="006C5BD0" w:rsidRDefault="001B3E38" w:rsidP="008D34AD">
      <w:pPr>
        <w:pStyle w:val="a4"/>
        <w:numPr>
          <w:ilvl w:val="0"/>
          <w:numId w:val="28"/>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розроблення навчальних та діагностичних тестових завдань тощо.</w:t>
      </w:r>
    </w:p>
    <w:p w14:paraId="7E22DE5E" w14:textId="77777777" w:rsidR="00961262" w:rsidRPr="006C5BD0" w:rsidRDefault="001B3E38" w:rsidP="00961262">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Наявність ІНДЗ передбачено робочою програмою конкретної освітньої компоненти.</w:t>
      </w:r>
    </w:p>
    <w:p w14:paraId="4167202B" w14:textId="5B95F571" w:rsidR="00961262" w:rsidRPr="006C5BD0" w:rsidRDefault="001B3E38" w:rsidP="00961262">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Оцінка за ІНДЗ виставля</w:t>
      </w:r>
      <w:r w:rsidR="00961262" w:rsidRPr="006C5BD0">
        <w:rPr>
          <w:rFonts w:ascii="Times New Roman" w:eastAsia="Times New Roman" w:hAnsi="Times New Roman" w:cs="Times New Roman"/>
          <w:sz w:val="28"/>
          <w:szCs w:val="28"/>
          <w:lang w:val="uk-UA"/>
        </w:rPr>
        <w:t>ється</w:t>
      </w:r>
      <w:r w:rsidRPr="006C5BD0">
        <w:rPr>
          <w:rFonts w:ascii="Times New Roman" w:eastAsia="Times New Roman" w:hAnsi="Times New Roman" w:cs="Times New Roman"/>
          <w:sz w:val="28"/>
          <w:szCs w:val="28"/>
          <w:lang w:val="uk-UA"/>
        </w:rPr>
        <w:t xml:space="preserve"> </w:t>
      </w:r>
      <w:r w:rsidR="00CA52CA" w:rsidRPr="006C5BD0">
        <w:rPr>
          <w:rFonts w:ascii="Times New Roman" w:eastAsia="Times New Roman" w:hAnsi="Times New Roman" w:cs="Times New Roman"/>
          <w:sz w:val="28"/>
          <w:szCs w:val="28"/>
          <w:lang w:val="uk-UA"/>
        </w:rPr>
        <w:t>на</w:t>
      </w:r>
      <w:r w:rsidRPr="006C5BD0">
        <w:rPr>
          <w:rFonts w:ascii="Times New Roman" w:eastAsia="Times New Roman" w:hAnsi="Times New Roman" w:cs="Times New Roman"/>
          <w:sz w:val="28"/>
          <w:szCs w:val="28"/>
          <w:lang w:val="uk-UA"/>
        </w:rPr>
        <w:t xml:space="preserve"> занятті (практичному або с</w:t>
      </w:r>
      <w:r w:rsidR="00961262" w:rsidRPr="006C5BD0">
        <w:rPr>
          <w:rFonts w:ascii="Times New Roman" w:eastAsia="Times New Roman" w:hAnsi="Times New Roman" w:cs="Times New Roman"/>
          <w:sz w:val="28"/>
          <w:szCs w:val="28"/>
          <w:lang w:val="uk-UA"/>
        </w:rPr>
        <w:t xml:space="preserve">емінарському) з курсу на основі </w:t>
      </w:r>
      <w:r w:rsidRPr="006C5BD0">
        <w:rPr>
          <w:rFonts w:ascii="Times New Roman" w:eastAsia="Times New Roman" w:hAnsi="Times New Roman" w:cs="Times New Roman"/>
          <w:sz w:val="28"/>
          <w:szCs w:val="28"/>
          <w:lang w:val="uk-UA"/>
        </w:rPr>
        <w:t>попереднього  ознайомлення викладача зі змістом ІНДЗ. Можливий захист завдання шляхом усного звіт</w:t>
      </w:r>
      <w:r w:rsidR="00961262" w:rsidRPr="006C5BD0">
        <w:rPr>
          <w:rFonts w:ascii="Times New Roman" w:eastAsia="Times New Roman" w:hAnsi="Times New Roman" w:cs="Times New Roman"/>
          <w:sz w:val="28"/>
          <w:szCs w:val="28"/>
          <w:lang w:val="uk-UA"/>
        </w:rPr>
        <w:t>у студента про виконану роботу.</w:t>
      </w:r>
    </w:p>
    <w:p w14:paraId="46B298CE" w14:textId="77777777" w:rsidR="00961262" w:rsidRPr="006C5BD0" w:rsidRDefault="001B3E38" w:rsidP="00961262">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Оцінка за ІНДЗ є окремим компонентом підсумкового оцінювання з навчальної дисципліни, яке регулюється систем</w:t>
      </w:r>
      <w:r w:rsidR="00961262" w:rsidRPr="006C5BD0">
        <w:rPr>
          <w:rFonts w:ascii="Times New Roman" w:eastAsia="Times New Roman" w:hAnsi="Times New Roman" w:cs="Times New Roman"/>
          <w:sz w:val="28"/>
          <w:szCs w:val="28"/>
          <w:lang w:val="uk-UA"/>
        </w:rPr>
        <w:t>ою</w:t>
      </w:r>
      <w:r w:rsidRPr="006C5BD0">
        <w:rPr>
          <w:rFonts w:ascii="Times New Roman" w:eastAsia="Times New Roman" w:hAnsi="Times New Roman" w:cs="Times New Roman"/>
          <w:sz w:val="28"/>
          <w:szCs w:val="28"/>
          <w:lang w:val="uk-UA"/>
        </w:rPr>
        <w:t xml:space="preserve"> оцінювання результатів навчання студентів у Чернівецькому національному університеті імені Юрія Федьковича.</w:t>
      </w:r>
    </w:p>
    <w:p w14:paraId="704387C4" w14:textId="41E12E47" w:rsidR="00961262" w:rsidRPr="006C5BD0" w:rsidRDefault="001B3E38" w:rsidP="008D34AD">
      <w:pPr>
        <w:pStyle w:val="a4"/>
        <w:numPr>
          <w:ilvl w:val="2"/>
          <w:numId w:val="5"/>
        </w:numPr>
        <w:spacing w:after="0" w:line="276" w:lineRule="auto"/>
        <w:ind w:left="0"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Курсова робота </w:t>
      </w:r>
      <w:r w:rsidRPr="006C5BD0">
        <w:rPr>
          <w:rFonts w:ascii="Times New Roman" w:eastAsia="Times New Roman" w:hAnsi="Times New Roman" w:cs="Times New Roman"/>
          <w:sz w:val="28"/>
          <w:szCs w:val="28"/>
          <w:lang w:val="uk-UA"/>
        </w:rPr>
        <w:t xml:space="preserve">– один із видів індивідуальних завдань навчально-дослідницького, творчого характеру, який має на меті поглиблення та розвиток фахових компетентностей, застосування їх під час </w:t>
      </w:r>
      <w:r w:rsidR="002E657C" w:rsidRPr="006C5BD0">
        <w:rPr>
          <w:rFonts w:ascii="Times New Roman" w:eastAsia="Times New Roman" w:hAnsi="Times New Roman" w:cs="Times New Roman"/>
          <w:sz w:val="28"/>
          <w:szCs w:val="28"/>
          <w:lang w:val="uk-UA"/>
        </w:rPr>
        <w:t>розв’язання</w:t>
      </w:r>
      <w:r w:rsidRPr="006C5BD0">
        <w:rPr>
          <w:rFonts w:ascii="Times New Roman" w:eastAsia="Times New Roman" w:hAnsi="Times New Roman" w:cs="Times New Roman"/>
          <w:sz w:val="28"/>
          <w:szCs w:val="28"/>
          <w:lang w:val="uk-UA"/>
        </w:rPr>
        <w:t xml:space="preserve"> конкретних завдань і вироблення вмінь автономної роботи з джерелами навчальної та наукової інформації, комп’ютерною технікою, лабораторним обладнанням, використовуючи сучасні інформаційні засоби та технології.</w:t>
      </w:r>
    </w:p>
    <w:p w14:paraId="0925CED3" w14:textId="2354F121" w:rsidR="00961262" w:rsidRPr="006C5BD0" w:rsidRDefault="001B3E38" w:rsidP="00961262">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 Курсова робота може бути як окремим складником </w:t>
      </w:r>
      <w:r w:rsidR="000C4821"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світньої програми, так і складовою програми навчальної дисципліни.</w:t>
      </w:r>
    </w:p>
    <w:p w14:paraId="0800718F" w14:textId="1FE8A8FC" w:rsidR="00961262" w:rsidRPr="006C5BD0" w:rsidRDefault="001B3E38" w:rsidP="00961262">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Якщо курсова робота є окремим складником </w:t>
      </w:r>
      <w:r w:rsidR="002D6037"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світньої програми, то за виконання курсової роботи присвоюються кредити (не менше 3-х); оцінювання здій</w:t>
      </w:r>
      <w:r w:rsidR="00961262" w:rsidRPr="006C5BD0">
        <w:rPr>
          <w:rFonts w:ascii="Times New Roman" w:eastAsia="Times New Roman" w:hAnsi="Times New Roman" w:cs="Times New Roman"/>
          <w:sz w:val="28"/>
          <w:szCs w:val="28"/>
          <w:lang w:val="uk-UA"/>
        </w:rPr>
        <w:t>снюється за 100-бальною шкалою.</w:t>
      </w:r>
    </w:p>
    <w:p w14:paraId="3D3CE3DA" w14:textId="77777777" w:rsidR="00961262" w:rsidRPr="006C5BD0" w:rsidRDefault="001B3E38" w:rsidP="00961262">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Якщо курсова робота є складовою програми навчальної дисципліни, то вона оцінюється</w:t>
      </w:r>
      <w:r w:rsidR="00961262" w:rsidRPr="006C5BD0">
        <w:rPr>
          <w:rFonts w:ascii="Times New Roman" w:eastAsia="Times New Roman" w:hAnsi="Times New Roman" w:cs="Times New Roman"/>
          <w:sz w:val="28"/>
          <w:szCs w:val="28"/>
          <w:lang w:val="uk-UA"/>
        </w:rPr>
        <w:t xml:space="preserve"> як модуль.</w:t>
      </w:r>
    </w:p>
    <w:p w14:paraId="1B69B492" w14:textId="77777777" w:rsidR="00961262" w:rsidRPr="006C5BD0" w:rsidRDefault="001B3E38" w:rsidP="00961262">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Тематику курсових робіт, завдання, вимоги до структури та оформлення, критерії оцінювання розробляє й</w:t>
      </w:r>
      <w:r w:rsidR="00961262" w:rsidRPr="006C5BD0">
        <w:rPr>
          <w:rFonts w:ascii="Times New Roman" w:eastAsia="Times New Roman" w:hAnsi="Times New Roman" w:cs="Times New Roman"/>
          <w:sz w:val="28"/>
          <w:szCs w:val="28"/>
          <w:lang w:val="uk-UA"/>
        </w:rPr>
        <w:t xml:space="preserve"> затверджує відповідна кафедра.</w:t>
      </w:r>
    </w:p>
    <w:p w14:paraId="462B63AC" w14:textId="77777777" w:rsidR="00961262" w:rsidRPr="006C5BD0" w:rsidRDefault="001B3E38" w:rsidP="00961262">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Захист курсової роботи, яка має міждисциплінарний характер, проводиться комісією у складі двох-трьох викладачів кафедри за участю керівника курсової роб</w:t>
      </w:r>
      <w:r w:rsidR="00961262" w:rsidRPr="006C5BD0">
        <w:rPr>
          <w:rFonts w:ascii="Times New Roman" w:eastAsia="Times New Roman" w:hAnsi="Times New Roman" w:cs="Times New Roman"/>
          <w:sz w:val="28"/>
          <w:szCs w:val="28"/>
          <w:lang w:val="uk-UA"/>
        </w:rPr>
        <w:t>оти.</w:t>
      </w:r>
    </w:p>
    <w:p w14:paraId="3CBB921E" w14:textId="099BA0FE" w:rsidR="001B3E38" w:rsidRPr="006C5BD0" w:rsidRDefault="001B3E38" w:rsidP="00961262">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Курсові роботи зберігаються на кафедрі до закінчення навчання студента за відповідним рівнем вищої освіти, потім списуються у встановленому порядку.</w:t>
      </w:r>
    </w:p>
    <w:p w14:paraId="02E168D0" w14:textId="396EE5FE" w:rsidR="001B3E38" w:rsidRPr="006C5BD0" w:rsidRDefault="00961262" w:rsidP="00961262">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lastRenderedPageBreak/>
        <w:t>4.3.6</w:t>
      </w:r>
      <w:r w:rsidRPr="006C5BD0">
        <w:rPr>
          <w:rFonts w:ascii="Times New Roman" w:eastAsia="Times New Roman" w:hAnsi="Times New Roman" w:cs="Times New Roman"/>
          <w:sz w:val="28"/>
          <w:szCs w:val="28"/>
          <w:lang w:val="uk-UA"/>
        </w:rPr>
        <w:t>.</w:t>
      </w:r>
      <w:r w:rsidR="001B3E38" w:rsidRPr="006C5BD0">
        <w:rPr>
          <w:rFonts w:ascii="Times New Roman" w:eastAsia="Times New Roman" w:hAnsi="Times New Roman" w:cs="Times New Roman"/>
          <w:sz w:val="28"/>
          <w:szCs w:val="28"/>
          <w:lang w:val="uk-UA"/>
        </w:rPr>
        <w:t> </w:t>
      </w:r>
      <w:r w:rsidR="001B3E38" w:rsidRPr="006C5BD0">
        <w:rPr>
          <w:rFonts w:ascii="Times New Roman" w:eastAsia="Times New Roman" w:hAnsi="Times New Roman" w:cs="Times New Roman"/>
          <w:i/>
          <w:sz w:val="28"/>
          <w:szCs w:val="28"/>
          <w:lang w:val="uk-UA"/>
        </w:rPr>
        <w:t xml:space="preserve">Кваліфікаційна робота (проєкт) </w:t>
      </w:r>
      <w:r w:rsidR="001B3E38" w:rsidRPr="006C5BD0">
        <w:rPr>
          <w:rFonts w:ascii="Times New Roman" w:eastAsia="Times New Roman" w:hAnsi="Times New Roman" w:cs="Times New Roman"/>
          <w:sz w:val="28"/>
          <w:szCs w:val="28"/>
          <w:lang w:val="uk-UA"/>
        </w:rPr>
        <w:t xml:space="preserve">виконується на завершальному етапі навчання на </w:t>
      </w:r>
      <w:r w:rsidRPr="006C5BD0">
        <w:rPr>
          <w:rFonts w:ascii="Times New Roman" w:eastAsia="Times New Roman" w:hAnsi="Times New Roman" w:cs="Times New Roman"/>
          <w:sz w:val="28"/>
          <w:szCs w:val="28"/>
          <w:lang w:val="uk-UA"/>
        </w:rPr>
        <w:t>першому (</w:t>
      </w:r>
      <w:r w:rsidR="001B3E38" w:rsidRPr="006C5BD0">
        <w:rPr>
          <w:rFonts w:ascii="Times New Roman" w:eastAsia="Times New Roman" w:hAnsi="Times New Roman" w:cs="Times New Roman"/>
          <w:sz w:val="28"/>
          <w:szCs w:val="28"/>
          <w:lang w:val="uk-UA"/>
        </w:rPr>
        <w:t>бакалаврському</w:t>
      </w:r>
      <w:r w:rsidRPr="006C5BD0">
        <w:rPr>
          <w:rFonts w:ascii="Times New Roman" w:eastAsia="Times New Roman" w:hAnsi="Times New Roman" w:cs="Times New Roman"/>
          <w:sz w:val="28"/>
          <w:szCs w:val="28"/>
          <w:lang w:val="uk-UA"/>
        </w:rPr>
        <w:t>)</w:t>
      </w:r>
      <w:r w:rsidR="001B3E38" w:rsidRPr="006C5BD0">
        <w:rPr>
          <w:rFonts w:ascii="Times New Roman" w:eastAsia="Times New Roman" w:hAnsi="Times New Roman" w:cs="Times New Roman"/>
          <w:sz w:val="28"/>
          <w:szCs w:val="28"/>
          <w:lang w:val="uk-UA"/>
        </w:rPr>
        <w:t xml:space="preserve"> або </w:t>
      </w:r>
      <w:r w:rsidRPr="006C5BD0">
        <w:rPr>
          <w:rFonts w:ascii="Times New Roman" w:eastAsia="Times New Roman" w:hAnsi="Times New Roman" w:cs="Times New Roman"/>
          <w:sz w:val="28"/>
          <w:szCs w:val="28"/>
          <w:lang w:val="uk-UA"/>
        </w:rPr>
        <w:t>другому (</w:t>
      </w:r>
      <w:r w:rsidR="001B3E38" w:rsidRPr="006C5BD0">
        <w:rPr>
          <w:rFonts w:ascii="Times New Roman" w:eastAsia="Times New Roman" w:hAnsi="Times New Roman" w:cs="Times New Roman"/>
          <w:sz w:val="28"/>
          <w:szCs w:val="28"/>
          <w:lang w:val="uk-UA"/>
        </w:rPr>
        <w:t>магістерському</w:t>
      </w:r>
      <w:r w:rsidRPr="006C5BD0">
        <w:rPr>
          <w:rFonts w:ascii="Times New Roman" w:eastAsia="Times New Roman" w:hAnsi="Times New Roman" w:cs="Times New Roman"/>
          <w:sz w:val="28"/>
          <w:szCs w:val="28"/>
          <w:lang w:val="uk-UA"/>
        </w:rPr>
        <w:t>)</w:t>
      </w:r>
      <w:r w:rsidR="001B3E38" w:rsidRPr="006C5BD0">
        <w:rPr>
          <w:rFonts w:ascii="Times New Roman" w:eastAsia="Times New Roman" w:hAnsi="Times New Roman" w:cs="Times New Roman"/>
          <w:sz w:val="28"/>
          <w:szCs w:val="28"/>
          <w:lang w:val="uk-UA"/>
        </w:rPr>
        <w:t xml:space="preserve"> рівні вищої освіти </w:t>
      </w:r>
      <w:r w:rsidRPr="006C5BD0">
        <w:rPr>
          <w:rFonts w:ascii="Times New Roman" w:eastAsia="Times New Roman" w:hAnsi="Times New Roman" w:cs="Times New Roman"/>
          <w:sz w:val="28"/>
          <w:szCs w:val="28"/>
          <w:lang w:val="uk-UA"/>
        </w:rPr>
        <w:t>та</w:t>
      </w:r>
      <w:r w:rsidR="001B3E38" w:rsidRPr="006C5BD0">
        <w:rPr>
          <w:rFonts w:ascii="Times New Roman" w:eastAsia="Times New Roman" w:hAnsi="Times New Roman" w:cs="Times New Roman"/>
          <w:sz w:val="28"/>
          <w:szCs w:val="28"/>
          <w:lang w:val="uk-UA"/>
        </w:rPr>
        <w:t xml:space="preserve"> передбачає систематизацію, закріплення, розширення теоретичних і практичних знань зі спеціальності та застосування їх під час </w:t>
      </w:r>
      <w:r w:rsidR="002E657C" w:rsidRPr="006C5BD0">
        <w:rPr>
          <w:rFonts w:ascii="Times New Roman" w:eastAsia="Times New Roman" w:hAnsi="Times New Roman" w:cs="Times New Roman"/>
          <w:sz w:val="28"/>
          <w:szCs w:val="28"/>
          <w:lang w:val="uk-UA"/>
        </w:rPr>
        <w:t>розв’язання</w:t>
      </w:r>
      <w:r w:rsidR="001B3E38" w:rsidRPr="006C5BD0">
        <w:rPr>
          <w:rFonts w:ascii="Times New Roman" w:eastAsia="Times New Roman" w:hAnsi="Times New Roman" w:cs="Times New Roman"/>
          <w:sz w:val="28"/>
          <w:szCs w:val="28"/>
          <w:lang w:val="uk-UA"/>
        </w:rPr>
        <w:t xml:space="preserve"> конкретних наукових і професійних завдань; розвиток навичок самостійної роботи й оволодіння методикою дослідження та експерименту, пов’язаних з темою роботи.</w:t>
      </w:r>
    </w:p>
    <w:p w14:paraId="66FD282C" w14:textId="3D7555C8" w:rsidR="00944B35" w:rsidRPr="006C5BD0" w:rsidRDefault="001B3E38" w:rsidP="00944B35">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Студенту надається право обирати тему кваліфікаційної роботи, визначену</w:t>
      </w:r>
      <w:r w:rsidR="000C4821"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випусков</w:t>
      </w:r>
      <w:r w:rsidR="000C4821" w:rsidRPr="006C5BD0">
        <w:rPr>
          <w:rFonts w:ascii="Times New Roman" w:eastAsia="Times New Roman" w:hAnsi="Times New Roman" w:cs="Times New Roman"/>
          <w:sz w:val="28"/>
          <w:szCs w:val="28"/>
          <w:lang w:val="uk-UA"/>
        </w:rPr>
        <w:t>ою</w:t>
      </w:r>
      <w:r w:rsidRPr="006C5BD0">
        <w:rPr>
          <w:rFonts w:ascii="Times New Roman" w:eastAsia="Times New Roman" w:hAnsi="Times New Roman" w:cs="Times New Roman"/>
          <w:sz w:val="28"/>
          <w:szCs w:val="28"/>
          <w:lang w:val="uk-UA"/>
        </w:rPr>
        <w:t xml:space="preserve"> кафедр</w:t>
      </w:r>
      <w:r w:rsidR="000C4821" w:rsidRPr="006C5BD0">
        <w:rPr>
          <w:rFonts w:ascii="Times New Roman" w:eastAsia="Times New Roman" w:hAnsi="Times New Roman" w:cs="Times New Roman"/>
          <w:sz w:val="28"/>
          <w:szCs w:val="28"/>
          <w:lang w:val="uk-UA"/>
        </w:rPr>
        <w:t>ою</w:t>
      </w:r>
      <w:r w:rsidRPr="006C5BD0">
        <w:rPr>
          <w:rFonts w:ascii="Times New Roman" w:eastAsia="Times New Roman" w:hAnsi="Times New Roman" w:cs="Times New Roman"/>
          <w:sz w:val="28"/>
          <w:szCs w:val="28"/>
          <w:lang w:val="uk-UA"/>
        </w:rPr>
        <w:t>, або запропонувати свою з обґрунтуванням доцільності її розробки. Керівниками кваліфікаційних робіт призначаються науково-педагогічні працівники закладу</w:t>
      </w:r>
      <w:r w:rsidR="00944B35" w:rsidRPr="006C5BD0">
        <w:rPr>
          <w:rFonts w:ascii="Times New Roman" w:eastAsia="Times New Roman" w:hAnsi="Times New Roman" w:cs="Times New Roman"/>
          <w:sz w:val="28"/>
          <w:szCs w:val="28"/>
          <w:lang w:val="uk-UA"/>
        </w:rPr>
        <w:t xml:space="preserve"> вищої освіти</w:t>
      </w:r>
      <w:r w:rsidRPr="006C5BD0">
        <w:rPr>
          <w:rFonts w:ascii="Times New Roman" w:eastAsia="Times New Roman" w:hAnsi="Times New Roman" w:cs="Times New Roman"/>
          <w:sz w:val="28"/>
          <w:szCs w:val="28"/>
          <w:lang w:val="uk-UA"/>
        </w:rPr>
        <w:t>, які мають науковий ступінь та / або вчене звання. Затвердження тем і керівників кваліфікаційних робіт (за потреби – і мови виконання та / або захисту роботи) здійснюється вченою радою структурного підрозділу не пізніше ніж перед початком останнього семестру.</w:t>
      </w:r>
    </w:p>
    <w:p w14:paraId="11486469" w14:textId="77777777" w:rsidR="00944B35" w:rsidRPr="006C5BD0" w:rsidRDefault="001B3E38" w:rsidP="00944B35">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Тематику кваліфікаційних робіт, критерії їх оцінювання розробляє й затверджує випускова кафедра.</w:t>
      </w:r>
    </w:p>
    <w:p w14:paraId="205CA953" w14:textId="77777777" w:rsidR="0005519D" w:rsidRPr="006C5BD0" w:rsidRDefault="001B3E38" w:rsidP="0005519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Захист кваліфікаційних робіт здійснюються відповідно до Положення про </w:t>
      </w:r>
      <w:r w:rsidR="00944B35" w:rsidRPr="006C5BD0">
        <w:rPr>
          <w:rFonts w:ascii="Times New Roman" w:eastAsia="Times New Roman" w:hAnsi="Times New Roman" w:cs="Times New Roman"/>
          <w:sz w:val="28"/>
          <w:szCs w:val="28"/>
          <w:lang w:val="uk-UA"/>
        </w:rPr>
        <w:t xml:space="preserve">організацію освітнього процесу </w:t>
      </w:r>
      <w:r w:rsidRPr="006C5BD0">
        <w:rPr>
          <w:rFonts w:ascii="Times New Roman" w:eastAsia="Times New Roman" w:hAnsi="Times New Roman" w:cs="Times New Roman"/>
          <w:sz w:val="28"/>
          <w:szCs w:val="28"/>
          <w:lang w:val="uk-UA"/>
        </w:rPr>
        <w:t>в Чернівецькому національному унів</w:t>
      </w:r>
      <w:r w:rsidR="0005519D" w:rsidRPr="006C5BD0">
        <w:rPr>
          <w:rFonts w:ascii="Times New Roman" w:eastAsia="Times New Roman" w:hAnsi="Times New Roman" w:cs="Times New Roman"/>
          <w:sz w:val="28"/>
          <w:szCs w:val="28"/>
          <w:lang w:val="uk-UA"/>
        </w:rPr>
        <w:t>ерситеті імені Юрія Федьковича.</w:t>
      </w:r>
    </w:p>
    <w:p w14:paraId="2E1FD07D" w14:textId="77777777" w:rsidR="0005519D" w:rsidRPr="006C5BD0" w:rsidRDefault="001B3E38" w:rsidP="0005519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Розподіл обраних студентами тем кваліфікаційних робіт затв</w:t>
      </w:r>
      <w:r w:rsidR="0005519D" w:rsidRPr="006C5BD0">
        <w:rPr>
          <w:rFonts w:ascii="Times New Roman" w:eastAsia="Times New Roman" w:hAnsi="Times New Roman" w:cs="Times New Roman"/>
          <w:sz w:val="28"/>
          <w:szCs w:val="28"/>
          <w:lang w:val="uk-UA"/>
        </w:rPr>
        <w:t>ерджується випусковою кафедрою.</w:t>
      </w:r>
    </w:p>
    <w:p w14:paraId="52300E6B" w14:textId="34DB31EA" w:rsidR="0005519D" w:rsidRPr="006C5BD0" w:rsidRDefault="001B3E38" w:rsidP="008D34AD">
      <w:pPr>
        <w:pStyle w:val="a4"/>
        <w:numPr>
          <w:ilvl w:val="1"/>
          <w:numId w:val="5"/>
        </w:numPr>
        <w:spacing w:after="0" w:line="276" w:lineRule="auto"/>
        <w:ind w:left="0" w:firstLine="709"/>
        <w:jc w:val="both"/>
        <w:rPr>
          <w:rFonts w:ascii="Times New Roman" w:eastAsia="Times New Roman" w:hAnsi="Times New Roman" w:cs="Times New Roman"/>
          <w:i/>
          <w:sz w:val="28"/>
          <w:szCs w:val="28"/>
          <w:lang w:val="uk-UA"/>
        </w:rPr>
      </w:pPr>
      <w:r w:rsidRPr="006C5BD0">
        <w:rPr>
          <w:rFonts w:ascii="Times New Roman" w:eastAsia="Times New Roman" w:hAnsi="Times New Roman" w:cs="Times New Roman"/>
          <w:b/>
          <w:i/>
          <w:sz w:val="28"/>
          <w:szCs w:val="28"/>
          <w:lang w:val="uk-UA"/>
        </w:rPr>
        <w:t>Практична підготовка</w:t>
      </w:r>
      <w:r w:rsidRPr="006C5BD0">
        <w:rPr>
          <w:rFonts w:ascii="Times New Roman" w:eastAsia="Times New Roman" w:hAnsi="Times New Roman" w:cs="Times New Roman"/>
          <w:i/>
          <w:sz w:val="28"/>
          <w:szCs w:val="28"/>
          <w:lang w:val="uk-UA"/>
        </w:rPr>
        <w:t xml:space="preserve"> </w:t>
      </w:r>
    </w:p>
    <w:p w14:paraId="4CC951D5" w14:textId="23E3594D" w:rsidR="001B3E38" w:rsidRPr="006C5BD0" w:rsidRDefault="0005519D" w:rsidP="008D34AD">
      <w:pPr>
        <w:pStyle w:val="a4"/>
        <w:numPr>
          <w:ilvl w:val="2"/>
          <w:numId w:val="7"/>
        </w:numPr>
        <w:spacing w:after="0" w:line="276" w:lineRule="auto"/>
        <w:ind w:left="0" w:firstLine="708"/>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Практика – </w:t>
      </w:r>
      <w:r w:rsidR="001B3E38" w:rsidRPr="006C5BD0">
        <w:rPr>
          <w:rFonts w:ascii="Times New Roman" w:eastAsia="Times New Roman" w:hAnsi="Times New Roman" w:cs="Times New Roman"/>
          <w:i/>
          <w:sz w:val="28"/>
          <w:szCs w:val="28"/>
          <w:lang w:val="uk-UA"/>
        </w:rPr>
        <w:t>обов’язковий компонент</w:t>
      </w:r>
      <w:r w:rsidR="001B3E38" w:rsidRPr="006C5BD0">
        <w:rPr>
          <w:rFonts w:ascii="Times New Roman" w:eastAsia="Times New Roman" w:hAnsi="Times New Roman" w:cs="Times New Roman"/>
          <w:sz w:val="28"/>
          <w:szCs w:val="28"/>
          <w:lang w:val="uk-UA"/>
        </w:rPr>
        <w:t xml:space="preserve"> </w:t>
      </w:r>
      <w:r w:rsidR="002D6037" w:rsidRPr="006C5BD0">
        <w:rPr>
          <w:rFonts w:ascii="Times New Roman" w:eastAsia="Times New Roman" w:hAnsi="Times New Roman" w:cs="Times New Roman"/>
          <w:i/>
          <w:sz w:val="28"/>
          <w:szCs w:val="28"/>
          <w:lang w:val="uk-UA"/>
        </w:rPr>
        <w:t>О</w:t>
      </w:r>
      <w:r w:rsidR="004E0F48" w:rsidRPr="006C5BD0">
        <w:rPr>
          <w:rFonts w:ascii="Times New Roman" w:eastAsia="Times New Roman" w:hAnsi="Times New Roman" w:cs="Times New Roman"/>
          <w:i/>
          <w:sz w:val="28"/>
          <w:szCs w:val="28"/>
          <w:lang w:val="uk-UA"/>
        </w:rPr>
        <w:t>світньої</w:t>
      </w:r>
      <w:r w:rsidR="001B3E38" w:rsidRPr="006C5BD0">
        <w:rPr>
          <w:rFonts w:ascii="Times New Roman" w:eastAsia="Times New Roman" w:hAnsi="Times New Roman" w:cs="Times New Roman"/>
          <w:i/>
          <w:sz w:val="28"/>
          <w:szCs w:val="28"/>
          <w:lang w:val="uk-UA"/>
        </w:rPr>
        <w:t xml:space="preserve"> програм</w:t>
      </w:r>
      <w:r w:rsidR="004E0F48" w:rsidRPr="006C5BD0">
        <w:rPr>
          <w:rFonts w:ascii="Times New Roman" w:eastAsia="Times New Roman" w:hAnsi="Times New Roman" w:cs="Times New Roman"/>
          <w:i/>
          <w:sz w:val="28"/>
          <w:szCs w:val="28"/>
          <w:lang w:val="uk-UA"/>
        </w:rPr>
        <w:t>и</w:t>
      </w:r>
      <w:r w:rsidR="001B3E38" w:rsidRPr="006C5BD0">
        <w:rPr>
          <w:rFonts w:ascii="Times New Roman" w:eastAsia="Times New Roman" w:hAnsi="Times New Roman" w:cs="Times New Roman"/>
          <w:sz w:val="28"/>
          <w:szCs w:val="28"/>
          <w:lang w:val="uk-UA"/>
        </w:rPr>
        <w:t>, спрямований на</w:t>
      </w:r>
      <w:r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 xml:space="preserve"> набуття студентом </w:t>
      </w:r>
      <w:r w:rsidRPr="006C5BD0">
        <w:rPr>
          <w:rFonts w:ascii="Times New Roman" w:eastAsia="Times New Roman" w:hAnsi="Times New Roman" w:cs="Times New Roman"/>
          <w:sz w:val="28"/>
          <w:szCs w:val="28"/>
          <w:lang w:val="uk-UA"/>
        </w:rPr>
        <w:t>фахових</w:t>
      </w:r>
      <w:r w:rsidR="001B3E38"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і</w:t>
      </w:r>
      <w:r w:rsidR="001B3E38" w:rsidRPr="006C5BD0">
        <w:rPr>
          <w:rFonts w:ascii="Times New Roman" w:eastAsia="Times New Roman" w:hAnsi="Times New Roman" w:cs="Times New Roman"/>
          <w:sz w:val="28"/>
          <w:szCs w:val="28"/>
          <w:lang w:val="uk-UA"/>
        </w:rPr>
        <w:t xml:space="preserve"> загальних компетентностей, який передбачає:</w:t>
      </w:r>
    </w:p>
    <w:p w14:paraId="62553776" w14:textId="2F815BE4" w:rsidR="001B3E38" w:rsidRPr="006C5BD0" w:rsidRDefault="001B3E38" w:rsidP="008D34AD">
      <w:pPr>
        <w:pStyle w:val="a4"/>
        <w:numPr>
          <w:ilvl w:val="0"/>
          <w:numId w:val="29"/>
        </w:numPr>
        <w:tabs>
          <w:tab w:val="left" w:pos="567"/>
        </w:tabs>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оволодіння здобувачами освіти сучасними методами, формами організації та знаряддями праці в галузі їх майбутньої професії;</w:t>
      </w:r>
    </w:p>
    <w:p w14:paraId="7A3D96F6" w14:textId="10AF12FF" w:rsidR="001B3E38" w:rsidRPr="006C5BD0" w:rsidRDefault="001B3E38" w:rsidP="008D34AD">
      <w:pPr>
        <w:pStyle w:val="a4"/>
        <w:numPr>
          <w:ilvl w:val="0"/>
          <w:numId w:val="29"/>
        </w:numPr>
        <w:tabs>
          <w:tab w:val="left" w:pos="567"/>
        </w:tabs>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формування у здобувачів освіти професійних умінь і навичок для прийняття самостійних рішень під час конкретної роботи в реальних ринкових і виробничих умовах;</w:t>
      </w:r>
    </w:p>
    <w:p w14:paraId="27D54731" w14:textId="32EC395D" w:rsidR="001B3E38" w:rsidRPr="006C5BD0" w:rsidRDefault="001B3E38" w:rsidP="008D34AD">
      <w:pPr>
        <w:pStyle w:val="a4"/>
        <w:numPr>
          <w:ilvl w:val="0"/>
          <w:numId w:val="29"/>
        </w:numPr>
        <w:tabs>
          <w:tab w:val="left" w:pos="567"/>
        </w:tabs>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виховання потреби систематично </w:t>
      </w:r>
      <w:r w:rsidR="0005519D" w:rsidRPr="006C5BD0">
        <w:rPr>
          <w:rFonts w:ascii="Times New Roman" w:eastAsia="Times New Roman" w:hAnsi="Times New Roman" w:cs="Times New Roman"/>
          <w:sz w:val="28"/>
          <w:szCs w:val="28"/>
          <w:lang w:val="uk-UA"/>
        </w:rPr>
        <w:t>поглиблювати та розширювати</w:t>
      </w:r>
      <w:r w:rsidRPr="006C5BD0">
        <w:rPr>
          <w:rFonts w:ascii="Times New Roman" w:eastAsia="Times New Roman" w:hAnsi="Times New Roman" w:cs="Times New Roman"/>
          <w:sz w:val="28"/>
          <w:szCs w:val="28"/>
          <w:lang w:val="uk-UA"/>
        </w:rPr>
        <w:t xml:space="preserve"> свої знання </w:t>
      </w:r>
      <w:r w:rsidR="0005519D" w:rsidRPr="006C5BD0">
        <w:rPr>
          <w:rFonts w:ascii="Times New Roman" w:eastAsia="Times New Roman" w:hAnsi="Times New Roman" w:cs="Times New Roman"/>
          <w:sz w:val="28"/>
          <w:szCs w:val="28"/>
          <w:lang w:val="uk-UA"/>
        </w:rPr>
        <w:t>й</w:t>
      </w:r>
      <w:r w:rsidRPr="006C5BD0">
        <w:rPr>
          <w:rFonts w:ascii="Times New Roman" w:eastAsia="Times New Roman" w:hAnsi="Times New Roman" w:cs="Times New Roman"/>
          <w:sz w:val="28"/>
          <w:szCs w:val="28"/>
          <w:lang w:val="uk-UA"/>
        </w:rPr>
        <w:t xml:space="preserve"> творчо їх застосовувати </w:t>
      </w:r>
      <w:r w:rsidR="0005519D" w:rsidRPr="006C5BD0">
        <w:rPr>
          <w:rFonts w:ascii="Times New Roman" w:eastAsia="Times New Roman" w:hAnsi="Times New Roman" w:cs="Times New Roman"/>
          <w:sz w:val="28"/>
          <w:szCs w:val="28"/>
          <w:lang w:val="uk-UA"/>
        </w:rPr>
        <w:t>у</w:t>
      </w:r>
      <w:r w:rsidRPr="006C5BD0">
        <w:rPr>
          <w:rFonts w:ascii="Times New Roman" w:eastAsia="Times New Roman" w:hAnsi="Times New Roman" w:cs="Times New Roman"/>
          <w:sz w:val="28"/>
          <w:szCs w:val="28"/>
          <w:lang w:val="uk-UA"/>
        </w:rPr>
        <w:t xml:space="preserve"> практичній діяльності;</w:t>
      </w:r>
    </w:p>
    <w:p w14:paraId="3C18E4F7" w14:textId="19717E6E" w:rsidR="001B3E38" w:rsidRPr="006C5BD0" w:rsidRDefault="001B3E38" w:rsidP="008D34AD">
      <w:pPr>
        <w:pStyle w:val="a4"/>
        <w:numPr>
          <w:ilvl w:val="0"/>
          <w:numId w:val="29"/>
        </w:numPr>
        <w:tabs>
          <w:tab w:val="left" w:pos="567"/>
        </w:tabs>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розвиток навичок науково-дослідної роботи й </w:t>
      </w:r>
      <w:r w:rsidR="002E657C" w:rsidRPr="006C5BD0">
        <w:rPr>
          <w:rFonts w:ascii="Times New Roman" w:eastAsia="Times New Roman" w:hAnsi="Times New Roman" w:cs="Times New Roman"/>
          <w:sz w:val="28"/>
          <w:szCs w:val="28"/>
          <w:lang w:val="uk-UA"/>
        </w:rPr>
        <w:t>розв’язання</w:t>
      </w:r>
      <w:r w:rsidRPr="006C5BD0">
        <w:rPr>
          <w:rFonts w:ascii="Times New Roman" w:eastAsia="Times New Roman" w:hAnsi="Times New Roman" w:cs="Times New Roman"/>
          <w:sz w:val="28"/>
          <w:szCs w:val="28"/>
          <w:lang w:val="uk-UA"/>
        </w:rPr>
        <w:t xml:space="preserve"> прикладних завдань;</w:t>
      </w:r>
    </w:p>
    <w:p w14:paraId="22149A1E" w14:textId="2B618525" w:rsidR="001B3E38" w:rsidRPr="006C5BD0" w:rsidRDefault="001B3E38" w:rsidP="008D34AD">
      <w:pPr>
        <w:pStyle w:val="a4"/>
        <w:numPr>
          <w:ilvl w:val="0"/>
          <w:numId w:val="29"/>
        </w:numPr>
        <w:tabs>
          <w:tab w:val="left" w:pos="567"/>
        </w:tabs>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формування навичок командної роботи;</w:t>
      </w:r>
    </w:p>
    <w:p w14:paraId="0B694832" w14:textId="573DB20C" w:rsidR="001B3E38" w:rsidRPr="006C5BD0" w:rsidRDefault="001B3E38" w:rsidP="008D34AD">
      <w:pPr>
        <w:pStyle w:val="a4"/>
        <w:numPr>
          <w:ilvl w:val="0"/>
          <w:numId w:val="29"/>
        </w:numPr>
        <w:tabs>
          <w:tab w:val="left" w:pos="567"/>
        </w:tabs>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підвищення здатності до працевлаштування;</w:t>
      </w:r>
    </w:p>
    <w:p w14:paraId="61034ABA" w14:textId="74E45122" w:rsidR="001B3E38" w:rsidRPr="006C5BD0" w:rsidRDefault="001B3E38" w:rsidP="008D34AD">
      <w:pPr>
        <w:pStyle w:val="a4"/>
        <w:numPr>
          <w:ilvl w:val="0"/>
          <w:numId w:val="29"/>
        </w:numPr>
        <w:tabs>
          <w:tab w:val="left" w:pos="567"/>
        </w:tabs>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отримання здобувачем освіти досвіду роботи, необхідного для присвоєння професійної кваліфікації.</w:t>
      </w:r>
    </w:p>
    <w:p w14:paraId="00553889" w14:textId="5AF79B2D" w:rsidR="0005519D" w:rsidRPr="006C5BD0" w:rsidRDefault="0015185D" w:rsidP="008D34AD">
      <w:pPr>
        <w:pStyle w:val="a4"/>
        <w:numPr>
          <w:ilvl w:val="2"/>
          <w:numId w:val="7"/>
        </w:numPr>
        <w:spacing w:after="0" w:line="276" w:lineRule="auto"/>
        <w:ind w:left="0" w:firstLine="708"/>
        <w:jc w:val="both"/>
        <w:rPr>
          <w:rFonts w:ascii="Times New Roman" w:eastAsia="Times New Roman" w:hAnsi="Times New Roman" w:cs="Times New Roman"/>
          <w:i/>
          <w:sz w:val="28"/>
          <w:szCs w:val="28"/>
          <w:lang w:val="uk-UA"/>
        </w:rPr>
      </w:pPr>
      <w:r w:rsidRPr="006C5BD0">
        <w:rPr>
          <w:rFonts w:ascii="Times New Roman" w:eastAsia="Times New Roman" w:hAnsi="Times New Roman" w:cs="Times New Roman"/>
          <w:i/>
          <w:sz w:val="28"/>
          <w:szCs w:val="28"/>
          <w:lang w:val="uk-UA"/>
        </w:rPr>
        <w:lastRenderedPageBreak/>
        <w:t xml:space="preserve">Види </w:t>
      </w:r>
      <w:r w:rsidR="0005519D" w:rsidRPr="006C5BD0">
        <w:rPr>
          <w:rFonts w:ascii="Times New Roman" w:eastAsia="Times New Roman" w:hAnsi="Times New Roman" w:cs="Times New Roman"/>
          <w:i/>
          <w:sz w:val="28"/>
          <w:szCs w:val="28"/>
          <w:lang w:val="uk-UA"/>
        </w:rPr>
        <w:t>практики</w:t>
      </w:r>
    </w:p>
    <w:p w14:paraId="5656B3FC" w14:textId="1ACDA9FF" w:rsidR="001B3E38" w:rsidRPr="006C5BD0" w:rsidRDefault="001B3E38" w:rsidP="0005519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Практики, залежно від спрямування та умов проведення, специфічних для конкретного фаху навчальних цілей, поділяють на такі види:</w:t>
      </w:r>
    </w:p>
    <w:p w14:paraId="5743B265" w14:textId="1462A6DB" w:rsidR="001B3E38" w:rsidRPr="006C5BD0" w:rsidRDefault="001B3E38" w:rsidP="008D34AD">
      <w:pPr>
        <w:numPr>
          <w:ilvl w:val="0"/>
          <w:numId w:val="30"/>
        </w:numPr>
        <w:tabs>
          <w:tab w:val="left" w:pos="567"/>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навчальна (</w:t>
      </w:r>
      <w:r w:rsidR="0005519D" w:rsidRPr="006C5BD0">
        <w:rPr>
          <w:rFonts w:ascii="Times New Roman" w:eastAsia="Times New Roman" w:hAnsi="Times New Roman" w:cs="Times New Roman"/>
          <w:sz w:val="28"/>
          <w:szCs w:val="28"/>
          <w:lang w:val="uk-UA"/>
        </w:rPr>
        <w:t xml:space="preserve">наприклад, </w:t>
      </w:r>
      <w:r w:rsidR="002E657C" w:rsidRPr="006C5BD0">
        <w:rPr>
          <w:rFonts w:ascii="Times New Roman" w:eastAsia="Times New Roman" w:hAnsi="Times New Roman" w:cs="Times New Roman"/>
          <w:sz w:val="28"/>
          <w:szCs w:val="28"/>
          <w:lang w:val="uk-UA"/>
        </w:rPr>
        <w:t>пропедевтична</w:t>
      </w:r>
      <w:r w:rsidRPr="006C5BD0">
        <w:rPr>
          <w:rFonts w:ascii="Times New Roman" w:eastAsia="Times New Roman" w:hAnsi="Times New Roman" w:cs="Times New Roman"/>
          <w:sz w:val="28"/>
          <w:szCs w:val="28"/>
          <w:lang w:val="uk-UA"/>
        </w:rPr>
        <w:t>, екскурсійно-оглядова, ознайомча, технологічна, навчально-виробнича та інші), під час якої особа, яка навчається, під постійним керівництвом викладача у складі групи або індивідуально вирішує навчальні завдання;</w:t>
      </w:r>
    </w:p>
    <w:p w14:paraId="5B1FC374" w14:textId="52F8CAFE" w:rsidR="001B3E38" w:rsidRPr="006C5BD0" w:rsidRDefault="001B3E38" w:rsidP="008D34AD">
      <w:pPr>
        <w:numPr>
          <w:ilvl w:val="0"/>
          <w:numId w:val="30"/>
        </w:numPr>
        <w:tabs>
          <w:tab w:val="left" w:pos="567"/>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виробнича (</w:t>
      </w:r>
      <w:r w:rsidR="0005519D" w:rsidRPr="006C5BD0">
        <w:rPr>
          <w:rFonts w:ascii="Times New Roman" w:eastAsia="Times New Roman" w:hAnsi="Times New Roman" w:cs="Times New Roman"/>
          <w:sz w:val="28"/>
          <w:szCs w:val="28"/>
          <w:lang w:val="uk-UA"/>
        </w:rPr>
        <w:t xml:space="preserve">наприклад, </w:t>
      </w:r>
      <w:r w:rsidRPr="006C5BD0">
        <w:rPr>
          <w:rFonts w:ascii="Times New Roman" w:eastAsia="Times New Roman" w:hAnsi="Times New Roman" w:cs="Times New Roman"/>
          <w:sz w:val="28"/>
          <w:szCs w:val="28"/>
          <w:lang w:val="uk-UA"/>
        </w:rPr>
        <w:t>педагогічна, асистентська, переддипломна, науково-дослідна та інші), під час якої студент повністю або частково виконує функціональні обов’язки працівника відповідного фаху й рівня та вирішує реальні завдання. Структура виробничої практики залежить від змісту практичного навчання й повинна забезпечити виконання основних професійних функцій тих посад, на які може претендувати студент після здобуття відповідного освітнього ступеня.</w:t>
      </w:r>
    </w:p>
    <w:p w14:paraId="6C9A0F28" w14:textId="59941883" w:rsidR="001B3E38" w:rsidRPr="006C5BD0" w:rsidRDefault="001B3E38" w:rsidP="008D34AD">
      <w:pPr>
        <w:pStyle w:val="a4"/>
        <w:numPr>
          <w:ilvl w:val="2"/>
          <w:numId w:val="7"/>
        </w:numPr>
        <w:spacing w:after="0" w:line="276" w:lineRule="auto"/>
        <w:ind w:left="0" w:firstLine="708"/>
        <w:jc w:val="both"/>
        <w:rPr>
          <w:rFonts w:ascii="Times New Roman" w:eastAsia="Times New Roman" w:hAnsi="Times New Roman" w:cs="Times New Roman"/>
          <w:i/>
          <w:sz w:val="28"/>
          <w:szCs w:val="28"/>
          <w:lang w:val="uk-UA"/>
        </w:rPr>
      </w:pPr>
      <w:r w:rsidRPr="006C5BD0">
        <w:rPr>
          <w:rFonts w:ascii="Times New Roman" w:eastAsia="Times New Roman" w:hAnsi="Times New Roman" w:cs="Times New Roman"/>
          <w:i/>
          <w:sz w:val="28"/>
          <w:szCs w:val="28"/>
          <w:lang w:val="uk-UA"/>
        </w:rPr>
        <w:t xml:space="preserve">Перелік видів практик конкретної </w:t>
      </w:r>
      <w:r w:rsidR="002D6037" w:rsidRPr="006C5BD0">
        <w:rPr>
          <w:rFonts w:ascii="Times New Roman" w:eastAsia="Times New Roman" w:hAnsi="Times New Roman" w:cs="Times New Roman"/>
          <w:i/>
          <w:sz w:val="28"/>
          <w:szCs w:val="28"/>
          <w:lang w:val="uk-UA"/>
        </w:rPr>
        <w:t>О</w:t>
      </w:r>
      <w:r w:rsidRPr="006C5BD0">
        <w:rPr>
          <w:rFonts w:ascii="Times New Roman" w:eastAsia="Times New Roman" w:hAnsi="Times New Roman" w:cs="Times New Roman"/>
          <w:i/>
          <w:sz w:val="28"/>
          <w:szCs w:val="28"/>
          <w:lang w:val="uk-UA"/>
        </w:rPr>
        <w:t xml:space="preserve">світньої програми, їх зміст, форми, тривалість, терміни проведення визначаються описом </w:t>
      </w:r>
      <w:r w:rsidR="002D6037" w:rsidRPr="006C5BD0">
        <w:rPr>
          <w:rFonts w:ascii="Times New Roman" w:eastAsia="Times New Roman" w:hAnsi="Times New Roman" w:cs="Times New Roman"/>
          <w:i/>
          <w:sz w:val="28"/>
          <w:szCs w:val="28"/>
          <w:lang w:val="uk-UA"/>
        </w:rPr>
        <w:t>О</w:t>
      </w:r>
      <w:r w:rsidRPr="006C5BD0">
        <w:rPr>
          <w:rFonts w:ascii="Times New Roman" w:eastAsia="Times New Roman" w:hAnsi="Times New Roman" w:cs="Times New Roman"/>
          <w:i/>
          <w:sz w:val="28"/>
          <w:szCs w:val="28"/>
          <w:lang w:val="uk-UA"/>
        </w:rPr>
        <w:t xml:space="preserve">світньої програми </w:t>
      </w:r>
      <w:r w:rsidR="0005519D" w:rsidRPr="006C5BD0">
        <w:rPr>
          <w:rFonts w:ascii="Times New Roman" w:eastAsia="Times New Roman" w:hAnsi="Times New Roman" w:cs="Times New Roman"/>
          <w:i/>
          <w:sz w:val="28"/>
          <w:szCs w:val="28"/>
          <w:lang w:val="uk-UA"/>
        </w:rPr>
        <w:t>та</w:t>
      </w:r>
      <w:r w:rsidRPr="006C5BD0">
        <w:rPr>
          <w:rFonts w:ascii="Times New Roman" w:eastAsia="Times New Roman" w:hAnsi="Times New Roman" w:cs="Times New Roman"/>
          <w:i/>
          <w:sz w:val="28"/>
          <w:szCs w:val="28"/>
          <w:lang w:val="uk-UA"/>
        </w:rPr>
        <w:t xml:space="preserve"> навчальними планами.</w:t>
      </w:r>
    </w:p>
    <w:p w14:paraId="76E0A571" w14:textId="77777777" w:rsidR="0005519D" w:rsidRPr="006C5BD0" w:rsidRDefault="001B3E38" w:rsidP="0005519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Практична підготовка здобувачів освіти проводиться з урахуванням компетентнісного підходу на базах практики Університету, в органах державної влади, в наукових установах, на підприємствах, в організаціях, закладах освіти і культури.</w:t>
      </w:r>
    </w:p>
    <w:p w14:paraId="50CB12AD" w14:textId="21B62F61" w:rsidR="00E357F9" w:rsidRPr="006C5BD0" w:rsidRDefault="001B3E38" w:rsidP="00B44303">
      <w:pPr>
        <w:spacing w:after="0" w:line="276" w:lineRule="auto"/>
        <w:ind w:firstLine="709"/>
        <w:jc w:val="both"/>
        <w:rPr>
          <w:rFonts w:ascii="Times New Roman" w:eastAsia="Times New Roman" w:hAnsi="Times New Roman" w:cs="Times New Roman"/>
          <w:b/>
          <w:sz w:val="28"/>
          <w:szCs w:val="28"/>
          <w:lang w:val="uk-UA"/>
        </w:rPr>
      </w:pPr>
      <w:r w:rsidRPr="006C5BD0">
        <w:rPr>
          <w:rFonts w:ascii="Times New Roman" w:eastAsia="Times New Roman" w:hAnsi="Times New Roman" w:cs="Times New Roman"/>
          <w:sz w:val="28"/>
          <w:szCs w:val="28"/>
          <w:lang w:val="uk-UA"/>
        </w:rPr>
        <w:t xml:space="preserve">Організація практичної підготовки регламентується Положенням про </w:t>
      </w:r>
      <w:r w:rsidR="0005519D" w:rsidRPr="006C5BD0">
        <w:rPr>
          <w:rFonts w:ascii="Times New Roman" w:eastAsia="Times New Roman" w:hAnsi="Times New Roman" w:cs="Times New Roman"/>
          <w:sz w:val="28"/>
          <w:szCs w:val="28"/>
          <w:lang w:val="uk-UA"/>
        </w:rPr>
        <w:t>організацію освітнього процесу</w:t>
      </w:r>
      <w:r w:rsidRPr="006C5BD0">
        <w:rPr>
          <w:rFonts w:ascii="Times New Roman" w:eastAsia="Times New Roman" w:hAnsi="Times New Roman" w:cs="Times New Roman"/>
          <w:sz w:val="28"/>
          <w:szCs w:val="28"/>
          <w:lang w:val="uk-UA"/>
        </w:rPr>
        <w:t xml:space="preserve"> студентів Чернівецького національного університету імені Юрія Федьковича та іншими нормати</w:t>
      </w:r>
      <w:r w:rsidR="0005519D" w:rsidRPr="006C5BD0">
        <w:rPr>
          <w:rFonts w:ascii="Times New Roman" w:eastAsia="Times New Roman" w:hAnsi="Times New Roman" w:cs="Times New Roman"/>
          <w:sz w:val="28"/>
          <w:szCs w:val="28"/>
          <w:lang w:val="uk-UA"/>
        </w:rPr>
        <w:t>вними документами Університету.</w:t>
      </w:r>
      <w:r w:rsidR="00B44303" w:rsidRPr="006C5BD0">
        <w:rPr>
          <w:rFonts w:ascii="Times New Roman" w:eastAsia="Times New Roman" w:hAnsi="Times New Roman" w:cs="Times New Roman"/>
          <w:sz w:val="28"/>
          <w:szCs w:val="28"/>
          <w:lang w:val="uk-UA"/>
        </w:rPr>
        <w:t xml:space="preserve"> Захист звіту про практику проводиться перед комісією випускової кафедри за участю керівника практики. </w:t>
      </w:r>
      <w:r w:rsidR="00E357F9" w:rsidRPr="006C5BD0">
        <w:rPr>
          <w:rFonts w:ascii="Times New Roman" w:eastAsia="Times New Roman" w:hAnsi="Times New Roman" w:cs="Times New Roman"/>
          <w:b/>
          <w:sz w:val="28"/>
          <w:szCs w:val="28"/>
          <w:lang w:val="uk-UA"/>
        </w:rPr>
        <w:br w:type="page"/>
      </w:r>
    </w:p>
    <w:p w14:paraId="34C0211D" w14:textId="120C9698" w:rsidR="001B3E38" w:rsidRPr="006C5BD0" w:rsidRDefault="007F6616" w:rsidP="008D34AD">
      <w:pPr>
        <w:pStyle w:val="a4"/>
        <w:numPr>
          <w:ilvl w:val="0"/>
          <w:numId w:val="7"/>
        </w:numPr>
        <w:spacing w:line="276" w:lineRule="auto"/>
        <w:jc w:val="center"/>
        <w:rPr>
          <w:rFonts w:ascii="Times New Roman" w:eastAsia="Times New Roman" w:hAnsi="Times New Roman" w:cs="Times New Roman"/>
          <w:b/>
          <w:sz w:val="28"/>
          <w:szCs w:val="28"/>
          <w:lang w:val="uk-UA"/>
        </w:rPr>
      </w:pPr>
      <w:r w:rsidRPr="006C5BD0">
        <w:rPr>
          <w:rFonts w:ascii="Times New Roman" w:eastAsia="Times New Roman" w:hAnsi="Times New Roman" w:cs="Times New Roman"/>
          <w:b/>
          <w:sz w:val="28"/>
          <w:szCs w:val="28"/>
          <w:lang w:val="uk-UA"/>
        </w:rPr>
        <w:lastRenderedPageBreak/>
        <w:t>ПЛАНУВАННЯ ОСВІТНЬОГО ПРОЦЕСУ</w:t>
      </w:r>
    </w:p>
    <w:p w14:paraId="3421DC48" w14:textId="77777777" w:rsidR="007F6616" w:rsidRPr="006C5BD0" w:rsidRDefault="007F6616" w:rsidP="007F6616">
      <w:pPr>
        <w:pStyle w:val="a4"/>
        <w:spacing w:after="0" w:line="276" w:lineRule="auto"/>
        <w:ind w:left="0"/>
        <w:rPr>
          <w:rFonts w:ascii="Times New Roman" w:eastAsia="Times New Roman" w:hAnsi="Times New Roman" w:cs="Times New Roman"/>
          <w:b/>
          <w:sz w:val="28"/>
          <w:szCs w:val="28"/>
          <w:lang w:val="uk-UA"/>
        </w:rPr>
      </w:pPr>
    </w:p>
    <w:p w14:paraId="362558CC" w14:textId="22B5073D" w:rsidR="007F6616" w:rsidRPr="006C5BD0" w:rsidRDefault="007F6616" w:rsidP="007F6616">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5.1. Планування освітнього процесу</w:t>
      </w:r>
      <w:r w:rsidRPr="006C5BD0">
        <w:rPr>
          <w:rFonts w:ascii="Times New Roman" w:eastAsia="Times New Roman" w:hAnsi="Times New Roman" w:cs="Times New Roman"/>
          <w:sz w:val="28"/>
          <w:szCs w:val="28"/>
          <w:lang w:val="uk-UA"/>
        </w:rPr>
        <w:t xml:space="preserve"> відбувається шляхом формування графіку освітнього процесу та навчального плану.</w:t>
      </w:r>
    </w:p>
    <w:p w14:paraId="1265556F" w14:textId="0451B396" w:rsidR="0015185D" w:rsidRPr="006C5BD0" w:rsidRDefault="0015185D" w:rsidP="007F6616">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Обсяг підготовки, що враховується у процесі планування освітнього процесу, складає 240 кредитів </w:t>
      </w:r>
      <w:r w:rsidRPr="006C5BD0">
        <w:rPr>
          <w:rFonts w:ascii="Times New Roman" w:eastAsia="Times New Roman" w:hAnsi="Times New Roman" w:cs="Times New Roman"/>
          <w:i/>
          <w:sz w:val="28"/>
          <w:szCs w:val="28"/>
          <w:lang w:val="uk-UA"/>
        </w:rPr>
        <w:t>ЄКТС</w:t>
      </w:r>
      <w:r w:rsidRPr="006C5BD0">
        <w:rPr>
          <w:rFonts w:ascii="Times New Roman" w:eastAsia="Times New Roman" w:hAnsi="Times New Roman" w:cs="Times New Roman"/>
          <w:sz w:val="28"/>
          <w:szCs w:val="28"/>
          <w:lang w:val="uk-UA"/>
        </w:rPr>
        <w:t xml:space="preserve"> для першого (бакалаврського) та 90/120 кредитів </w:t>
      </w:r>
      <w:r w:rsidRPr="006C5BD0">
        <w:rPr>
          <w:rFonts w:ascii="Times New Roman" w:eastAsia="Times New Roman" w:hAnsi="Times New Roman" w:cs="Times New Roman"/>
          <w:i/>
          <w:sz w:val="28"/>
          <w:szCs w:val="28"/>
          <w:lang w:val="uk-UA"/>
        </w:rPr>
        <w:t>ЄКТС</w:t>
      </w:r>
      <w:r w:rsidRPr="006C5BD0">
        <w:rPr>
          <w:rFonts w:ascii="Times New Roman" w:eastAsia="Times New Roman" w:hAnsi="Times New Roman" w:cs="Times New Roman"/>
          <w:sz w:val="28"/>
          <w:szCs w:val="28"/>
          <w:lang w:val="uk-UA"/>
        </w:rPr>
        <w:t xml:space="preserve"> для другого (магістерського) рівнів вищої освіти. Як правило, на один рік навчання планується 60 кредитів </w:t>
      </w:r>
      <w:r w:rsidRPr="006C5BD0">
        <w:rPr>
          <w:rFonts w:ascii="Times New Roman" w:eastAsia="Times New Roman" w:hAnsi="Times New Roman" w:cs="Times New Roman"/>
          <w:i/>
          <w:sz w:val="28"/>
          <w:szCs w:val="28"/>
          <w:lang w:val="uk-UA"/>
        </w:rPr>
        <w:t>ЄКТС</w:t>
      </w:r>
      <w:r w:rsidRPr="006C5BD0">
        <w:rPr>
          <w:rFonts w:ascii="Times New Roman" w:eastAsia="Times New Roman" w:hAnsi="Times New Roman" w:cs="Times New Roman"/>
          <w:sz w:val="28"/>
          <w:szCs w:val="28"/>
          <w:lang w:val="uk-UA"/>
        </w:rPr>
        <w:t xml:space="preserve">. </w:t>
      </w:r>
    </w:p>
    <w:p w14:paraId="0EB7DAFD" w14:textId="46E3B8FA" w:rsidR="001D39E5" w:rsidRPr="006C5BD0" w:rsidRDefault="001D39E5" w:rsidP="001D39E5">
      <w:pPr>
        <w:spacing w:after="0" w:line="276" w:lineRule="auto"/>
        <w:ind w:firstLine="68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З метою конкретизації планування освітнього процесу на кожний навчальний рік, з урахуванням умов навчання, складається робочий навчальний план.</w:t>
      </w:r>
    </w:p>
    <w:p w14:paraId="49C31C58" w14:textId="5AE5D7BC" w:rsidR="001B3E38" w:rsidRPr="006C5BD0" w:rsidRDefault="007F6616" w:rsidP="001D39E5">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 xml:space="preserve">5.2. </w:t>
      </w:r>
      <w:r w:rsidR="001B3E38" w:rsidRPr="006C5BD0">
        <w:rPr>
          <w:rFonts w:ascii="Times New Roman" w:eastAsia="Times New Roman" w:hAnsi="Times New Roman" w:cs="Times New Roman"/>
          <w:b/>
          <w:i/>
          <w:sz w:val="28"/>
          <w:szCs w:val="28"/>
          <w:lang w:val="uk-UA"/>
        </w:rPr>
        <w:t>Навчальний план</w:t>
      </w:r>
      <w:r w:rsidR="001B3E38" w:rsidRPr="006C5BD0">
        <w:rPr>
          <w:rFonts w:ascii="Times New Roman" w:eastAsia="Times New Roman" w:hAnsi="Times New Roman" w:cs="Times New Roman"/>
          <w:sz w:val="28"/>
          <w:szCs w:val="28"/>
          <w:lang w:val="uk-UA"/>
        </w:rPr>
        <w:t xml:space="preserve"> є частиною </w:t>
      </w:r>
      <w:r w:rsidR="00D342DE" w:rsidRPr="006C5BD0">
        <w:rPr>
          <w:rFonts w:ascii="Times New Roman" w:eastAsia="Times New Roman" w:hAnsi="Times New Roman" w:cs="Times New Roman"/>
          <w:sz w:val="28"/>
          <w:szCs w:val="28"/>
          <w:lang w:val="uk-UA"/>
        </w:rPr>
        <w:t xml:space="preserve">документації </w:t>
      </w:r>
      <w:r w:rsidR="002D6037" w:rsidRPr="006C5BD0">
        <w:rPr>
          <w:rFonts w:ascii="Times New Roman" w:eastAsia="Times New Roman" w:hAnsi="Times New Roman" w:cs="Times New Roman"/>
          <w:sz w:val="28"/>
          <w:szCs w:val="28"/>
          <w:lang w:val="uk-UA"/>
        </w:rPr>
        <w:t>О</w:t>
      </w:r>
      <w:r w:rsidR="001B3E38" w:rsidRPr="006C5BD0">
        <w:rPr>
          <w:rFonts w:ascii="Times New Roman" w:eastAsia="Times New Roman" w:hAnsi="Times New Roman" w:cs="Times New Roman"/>
          <w:sz w:val="28"/>
          <w:szCs w:val="28"/>
          <w:lang w:val="uk-UA"/>
        </w:rPr>
        <w:t>світньої програми</w:t>
      </w:r>
      <w:r w:rsidR="00D342DE" w:rsidRPr="006C5BD0">
        <w:rPr>
          <w:rFonts w:ascii="Times New Roman" w:eastAsia="Times New Roman" w:hAnsi="Times New Roman" w:cs="Times New Roman"/>
          <w:sz w:val="28"/>
          <w:szCs w:val="28"/>
          <w:lang w:val="uk-UA"/>
        </w:rPr>
        <w:t xml:space="preserve">, що разом з нею (при започаткуванні чи оновленні) </w:t>
      </w:r>
      <w:r w:rsidR="001B3E38" w:rsidRPr="006C5BD0">
        <w:rPr>
          <w:rFonts w:ascii="Times New Roman" w:eastAsia="Times New Roman" w:hAnsi="Times New Roman" w:cs="Times New Roman"/>
          <w:sz w:val="28"/>
          <w:szCs w:val="28"/>
          <w:lang w:val="uk-UA"/>
        </w:rPr>
        <w:t>затверджується Вченою радою Університету.</w:t>
      </w:r>
      <w:r w:rsidR="00922712" w:rsidRPr="006C5BD0">
        <w:rPr>
          <w:rFonts w:ascii="Times New Roman" w:eastAsia="Times New Roman" w:hAnsi="Times New Roman" w:cs="Times New Roman"/>
          <w:sz w:val="28"/>
          <w:szCs w:val="28"/>
          <w:lang w:val="uk-UA"/>
        </w:rPr>
        <w:t xml:space="preserve"> Введення в дію навчальних планів здійснюється після їх підписання ректором Університету.</w:t>
      </w:r>
    </w:p>
    <w:p w14:paraId="4019CAB0" w14:textId="06C93E98" w:rsidR="00922712" w:rsidRPr="006C5BD0" w:rsidRDefault="00922712" w:rsidP="00922712">
      <w:pPr>
        <w:spacing w:after="0" w:line="276" w:lineRule="auto"/>
        <w:ind w:firstLine="709"/>
        <w:jc w:val="both"/>
        <w:rPr>
          <w:rFonts w:ascii="Times New Roman" w:eastAsia="Times New Roman" w:hAnsi="Times New Roman" w:cs="Times New Roman"/>
          <w:i/>
          <w:sz w:val="28"/>
          <w:szCs w:val="28"/>
          <w:lang w:val="uk-UA"/>
        </w:rPr>
      </w:pPr>
      <w:r w:rsidRPr="006C5BD0">
        <w:rPr>
          <w:rFonts w:ascii="Times New Roman" w:eastAsia="Times New Roman" w:hAnsi="Times New Roman" w:cs="Times New Roman"/>
          <w:i/>
          <w:sz w:val="28"/>
          <w:szCs w:val="28"/>
          <w:lang w:val="uk-UA"/>
        </w:rPr>
        <w:t>5.2.1. </w:t>
      </w:r>
      <w:r w:rsidR="001B3E38" w:rsidRPr="006C5BD0">
        <w:rPr>
          <w:rFonts w:ascii="Times New Roman" w:eastAsia="Times New Roman" w:hAnsi="Times New Roman" w:cs="Times New Roman"/>
          <w:i/>
          <w:sz w:val="28"/>
          <w:szCs w:val="28"/>
          <w:lang w:val="uk-UA"/>
        </w:rPr>
        <w:t xml:space="preserve">У структурі навчальних планів виділяють обов’язкові </w:t>
      </w:r>
      <w:r w:rsidRPr="006C5BD0">
        <w:rPr>
          <w:rFonts w:ascii="Times New Roman" w:eastAsia="Times New Roman" w:hAnsi="Times New Roman" w:cs="Times New Roman"/>
          <w:i/>
          <w:sz w:val="28"/>
          <w:szCs w:val="28"/>
          <w:lang w:val="uk-UA"/>
        </w:rPr>
        <w:t>та</w:t>
      </w:r>
      <w:r w:rsidR="001B3E38" w:rsidRPr="006C5BD0">
        <w:rPr>
          <w:rFonts w:ascii="Times New Roman" w:eastAsia="Times New Roman" w:hAnsi="Times New Roman" w:cs="Times New Roman"/>
          <w:i/>
          <w:sz w:val="28"/>
          <w:szCs w:val="28"/>
          <w:lang w:val="uk-UA"/>
        </w:rPr>
        <w:t xml:space="preserve"> вибіркові </w:t>
      </w:r>
      <w:r w:rsidRPr="006C5BD0">
        <w:rPr>
          <w:rFonts w:ascii="Times New Roman" w:eastAsia="Times New Roman" w:hAnsi="Times New Roman" w:cs="Times New Roman"/>
          <w:i/>
          <w:sz w:val="28"/>
          <w:szCs w:val="28"/>
          <w:lang w:val="uk-UA"/>
        </w:rPr>
        <w:t>освітні компоненти</w:t>
      </w:r>
      <w:r w:rsidR="001B3E38" w:rsidRPr="006C5BD0">
        <w:rPr>
          <w:rFonts w:ascii="Times New Roman" w:eastAsia="Times New Roman" w:hAnsi="Times New Roman" w:cs="Times New Roman"/>
          <w:i/>
          <w:sz w:val="28"/>
          <w:szCs w:val="28"/>
          <w:lang w:val="uk-UA"/>
        </w:rPr>
        <w:t>.</w:t>
      </w:r>
    </w:p>
    <w:p w14:paraId="2D2B3B9A" w14:textId="77777777" w:rsidR="00816261" w:rsidRPr="006C5BD0" w:rsidRDefault="00922712" w:rsidP="00922712">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5.2.2. </w:t>
      </w:r>
      <w:r w:rsidR="001B3E38" w:rsidRPr="006C5BD0">
        <w:rPr>
          <w:rFonts w:ascii="Times New Roman" w:eastAsia="Times New Roman" w:hAnsi="Times New Roman" w:cs="Times New Roman"/>
          <w:i/>
          <w:sz w:val="28"/>
          <w:szCs w:val="28"/>
          <w:lang w:val="uk-UA"/>
        </w:rPr>
        <w:t>Обов’язков</w:t>
      </w:r>
      <w:r w:rsidRPr="006C5BD0">
        <w:rPr>
          <w:rFonts w:ascii="Times New Roman" w:eastAsia="Times New Roman" w:hAnsi="Times New Roman" w:cs="Times New Roman"/>
          <w:i/>
          <w:sz w:val="28"/>
          <w:szCs w:val="28"/>
          <w:lang w:val="uk-UA"/>
        </w:rPr>
        <w:t xml:space="preserve">і освітні компоненти </w:t>
      </w:r>
      <w:r w:rsidR="001B3E38" w:rsidRPr="006C5BD0">
        <w:rPr>
          <w:rFonts w:ascii="Times New Roman" w:eastAsia="Times New Roman" w:hAnsi="Times New Roman" w:cs="Times New Roman"/>
          <w:i/>
          <w:sz w:val="28"/>
          <w:szCs w:val="28"/>
          <w:lang w:val="uk-UA"/>
        </w:rPr>
        <w:t xml:space="preserve">навчального плану </w:t>
      </w:r>
      <w:r w:rsidR="001B3E38" w:rsidRPr="006C5BD0">
        <w:rPr>
          <w:rFonts w:ascii="Times New Roman" w:eastAsia="Times New Roman" w:hAnsi="Times New Roman" w:cs="Times New Roman"/>
          <w:sz w:val="28"/>
          <w:szCs w:val="28"/>
          <w:lang w:val="uk-UA"/>
        </w:rPr>
        <w:t>не мож</w:t>
      </w:r>
      <w:r w:rsidRPr="006C5BD0">
        <w:rPr>
          <w:rFonts w:ascii="Times New Roman" w:eastAsia="Times New Roman" w:hAnsi="Times New Roman" w:cs="Times New Roman"/>
          <w:sz w:val="28"/>
          <w:szCs w:val="28"/>
          <w:lang w:val="uk-UA"/>
        </w:rPr>
        <w:t xml:space="preserve">уть </w:t>
      </w:r>
      <w:r w:rsidR="001B3E38" w:rsidRPr="006C5BD0">
        <w:rPr>
          <w:rFonts w:ascii="Times New Roman" w:eastAsia="Times New Roman" w:hAnsi="Times New Roman" w:cs="Times New Roman"/>
          <w:sz w:val="28"/>
          <w:szCs w:val="28"/>
          <w:lang w:val="uk-UA"/>
        </w:rPr>
        <w:t xml:space="preserve"> перевищувати 75</w:t>
      </w:r>
      <w:r w:rsidR="009414F3" w:rsidRPr="006C5BD0">
        <w:rPr>
          <w:rFonts w:ascii="Times New Roman" w:eastAsia="Times New Roman" w:hAnsi="Times New Roman" w:cs="Times New Roman"/>
          <w:sz w:val="28"/>
          <w:szCs w:val="28"/>
          <w:lang w:val="uk-UA"/>
        </w:rPr>
        <w:t>%</w:t>
      </w:r>
      <w:r w:rsidR="001B3E38" w:rsidRPr="006C5BD0">
        <w:rPr>
          <w:rFonts w:ascii="Times New Roman" w:eastAsia="Times New Roman" w:hAnsi="Times New Roman" w:cs="Times New Roman"/>
          <w:sz w:val="28"/>
          <w:szCs w:val="28"/>
          <w:lang w:val="uk-UA"/>
        </w:rPr>
        <w:t xml:space="preserve"> обсягу (в кредитах ЄКТС) навчального плану</w:t>
      </w:r>
      <w:r w:rsidR="009414F3" w:rsidRPr="006C5BD0">
        <w:rPr>
          <w:rFonts w:ascii="Times New Roman" w:eastAsia="Times New Roman" w:hAnsi="Times New Roman" w:cs="Times New Roman"/>
          <w:sz w:val="28"/>
          <w:szCs w:val="28"/>
          <w:lang w:val="uk-UA"/>
        </w:rPr>
        <w:t xml:space="preserve">. </w:t>
      </w:r>
    </w:p>
    <w:p w14:paraId="0C2CEC84" w14:textId="77777777" w:rsidR="00816261" w:rsidRPr="006C5BD0" w:rsidRDefault="009414F3" w:rsidP="00922712">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Мінімальний обсяг обов’язкових компонентів визначається стандартом вищої освіти</w:t>
      </w:r>
      <w:r w:rsidR="00816261" w:rsidRPr="006C5BD0">
        <w:rPr>
          <w:rFonts w:ascii="Times New Roman" w:eastAsia="Times New Roman" w:hAnsi="Times New Roman" w:cs="Times New Roman"/>
          <w:sz w:val="28"/>
          <w:szCs w:val="28"/>
          <w:lang w:val="uk-UA"/>
        </w:rPr>
        <w:t xml:space="preserve">. </w:t>
      </w:r>
    </w:p>
    <w:p w14:paraId="6EB1EBEF" w14:textId="1822CC50" w:rsidR="00816261" w:rsidRPr="006C5BD0" w:rsidRDefault="00816261" w:rsidP="00922712">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За відсутності стандарту вищої освіти не може бути меншим:</w:t>
      </w:r>
    </w:p>
    <w:p w14:paraId="519DE1D4" w14:textId="63754A80" w:rsidR="00816261" w:rsidRPr="006C5BD0" w:rsidRDefault="00816261" w:rsidP="00816261">
      <w:pPr>
        <w:spacing w:after="0" w:line="276" w:lineRule="auto"/>
        <w:ind w:left="284" w:hanging="284"/>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для першого (бакалаврського) рівня  - 50%;</w:t>
      </w:r>
    </w:p>
    <w:p w14:paraId="25B7F38F" w14:textId="25F97497" w:rsidR="00816261" w:rsidRPr="006C5BD0" w:rsidRDefault="00816261" w:rsidP="00816261">
      <w:pPr>
        <w:spacing w:after="0" w:line="276" w:lineRule="auto"/>
        <w:ind w:left="284" w:hanging="284"/>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для другого (магістерського) рівня – 35%.</w:t>
      </w:r>
    </w:p>
    <w:p w14:paraId="70B186A3" w14:textId="7621CCC9" w:rsidR="00816261" w:rsidRPr="006C5BD0" w:rsidRDefault="00816261" w:rsidP="00816261">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Обов’язкові освітні компоненти навчального плану </w:t>
      </w:r>
      <w:r w:rsidR="001B3E38" w:rsidRPr="006C5BD0">
        <w:rPr>
          <w:rFonts w:ascii="Times New Roman" w:eastAsia="Times New Roman" w:hAnsi="Times New Roman" w:cs="Times New Roman"/>
          <w:sz w:val="28"/>
          <w:szCs w:val="28"/>
          <w:lang w:val="uk-UA"/>
        </w:rPr>
        <w:t>включа</w:t>
      </w:r>
      <w:r w:rsidRPr="006C5BD0">
        <w:rPr>
          <w:rFonts w:ascii="Times New Roman" w:eastAsia="Times New Roman" w:hAnsi="Times New Roman" w:cs="Times New Roman"/>
          <w:sz w:val="28"/>
          <w:szCs w:val="28"/>
          <w:lang w:val="uk-UA"/>
        </w:rPr>
        <w:t>ть:</w:t>
      </w:r>
      <w:r w:rsidR="001B3E38" w:rsidRPr="006C5BD0">
        <w:rPr>
          <w:rFonts w:ascii="Times New Roman" w:eastAsia="Times New Roman" w:hAnsi="Times New Roman" w:cs="Times New Roman"/>
          <w:sz w:val="28"/>
          <w:szCs w:val="28"/>
          <w:lang w:val="uk-UA"/>
        </w:rPr>
        <w:t xml:space="preserve"> навчальні дисципліни, </w:t>
      </w:r>
      <w:r w:rsidRPr="006C5BD0">
        <w:rPr>
          <w:rFonts w:ascii="Times New Roman" w:eastAsia="Times New Roman" w:hAnsi="Times New Roman" w:cs="Times New Roman"/>
          <w:sz w:val="28"/>
          <w:szCs w:val="28"/>
          <w:lang w:val="uk-UA"/>
        </w:rPr>
        <w:t xml:space="preserve">курсові роботи,  </w:t>
      </w:r>
      <w:r w:rsidR="001B3E38" w:rsidRPr="006C5BD0">
        <w:rPr>
          <w:rFonts w:ascii="Times New Roman" w:eastAsia="Times New Roman" w:hAnsi="Times New Roman" w:cs="Times New Roman"/>
          <w:sz w:val="28"/>
          <w:szCs w:val="28"/>
          <w:lang w:val="uk-UA"/>
        </w:rPr>
        <w:t>кваліфікаційні роботи</w:t>
      </w:r>
      <w:r w:rsidRPr="006C5BD0">
        <w:rPr>
          <w:rFonts w:ascii="Times New Roman" w:eastAsia="Times New Roman" w:hAnsi="Times New Roman" w:cs="Times New Roman"/>
          <w:sz w:val="28"/>
          <w:szCs w:val="28"/>
          <w:lang w:val="uk-UA"/>
        </w:rPr>
        <w:t>/проєкти</w:t>
      </w:r>
      <w:r w:rsidR="001B3E38" w:rsidRPr="006C5BD0">
        <w:rPr>
          <w:rFonts w:ascii="Times New Roman" w:eastAsia="Times New Roman" w:hAnsi="Times New Roman" w:cs="Times New Roman"/>
          <w:sz w:val="28"/>
          <w:szCs w:val="28"/>
          <w:lang w:val="uk-UA"/>
        </w:rPr>
        <w:t xml:space="preserve">, практики та інші види навчального навантаження студента, спрямовані на досягнення </w:t>
      </w:r>
      <w:r w:rsidR="004E0F48" w:rsidRPr="006C5BD0">
        <w:rPr>
          <w:rFonts w:ascii="Times New Roman" w:eastAsia="Times New Roman" w:hAnsi="Times New Roman" w:cs="Times New Roman"/>
          <w:sz w:val="28"/>
          <w:szCs w:val="28"/>
          <w:lang w:val="uk-UA"/>
        </w:rPr>
        <w:t xml:space="preserve">програмних </w:t>
      </w:r>
      <w:r w:rsidR="001B3E38" w:rsidRPr="006C5BD0">
        <w:rPr>
          <w:rFonts w:ascii="Times New Roman" w:eastAsia="Times New Roman" w:hAnsi="Times New Roman" w:cs="Times New Roman"/>
          <w:sz w:val="28"/>
          <w:szCs w:val="28"/>
          <w:lang w:val="uk-UA"/>
        </w:rPr>
        <w:t xml:space="preserve">результатів навчання, визначених Освітньою програмою. </w:t>
      </w:r>
    </w:p>
    <w:p w14:paraId="4BAE24A5" w14:textId="0A4FA7E3" w:rsidR="00744B84" w:rsidRPr="006C5BD0" w:rsidRDefault="00816261" w:rsidP="00816261">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5.2.3. </w:t>
      </w:r>
      <w:r w:rsidR="001B3E38" w:rsidRPr="006C5BD0">
        <w:rPr>
          <w:rFonts w:ascii="Times New Roman" w:eastAsia="Times New Roman" w:hAnsi="Times New Roman" w:cs="Times New Roman"/>
          <w:i/>
          <w:sz w:val="28"/>
          <w:szCs w:val="28"/>
          <w:lang w:val="uk-UA"/>
        </w:rPr>
        <w:t>Вибірков</w:t>
      </w:r>
      <w:r w:rsidRPr="006C5BD0">
        <w:rPr>
          <w:rFonts w:ascii="Times New Roman" w:eastAsia="Times New Roman" w:hAnsi="Times New Roman" w:cs="Times New Roman"/>
          <w:i/>
          <w:sz w:val="28"/>
          <w:szCs w:val="28"/>
          <w:lang w:val="uk-UA"/>
        </w:rPr>
        <w:t>і</w:t>
      </w:r>
      <w:r w:rsidR="001B3E38"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i/>
          <w:sz w:val="28"/>
          <w:szCs w:val="28"/>
          <w:lang w:val="uk-UA"/>
        </w:rPr>
        <w:t>освітні компоненти навчального плану</w:t>
      </w:r>
      <w:r w:rsidR="001B3E38" w:rsidRPr="006C5BD0">
        <w:rPr>
          <w:rFonts w:ascii="Times New Roman" w:eastAsia="Times New Roman" w:hAnsi="Times New Roman" w:cs="Times New Roman"/>
          <w:sz w:val="28"/>
          <w:szCs w:val="28"/>
          <w:lang w:val="uk-UA"/>
        </w:rPr>
        <w:t>, як</w:t>
      </w:r>
      <w:r w:rsidRPr="006C5BD0">
        <w:rPr>
          <w:rFonts w:ascii="Times New Roman" w:eastAsia="Times New Roman" w:hAnsi="Times New Roman" w:cs="Times New Roman"/>
          <w:sz w:val="28"/>
          <w:szCs w:val="28"/>
          <w:lang w:val="uk-UA"/>
        </w:rPr>
        <w:t>і</w:t>
      </w:r>
      <w:r w:rsidR="001B3E38" w:rsidRPr="006C5BD0">
        <w:rPr>
          <w:rFonts w:ascii="Times New Roman" w:eastAsia="Times New Roman" w:hAnsi="Times New Roman" w:cs="Times New Roman"/>
          <w:sz w:val="28"/>
          <w:szCs w:val="28"/>
          <w:lang w:val="uk-UA"/>
        </w:rPr>
        <w:t xml:space="preserve"> призначен</w:t>
      </w:r>
      <w:r w:rsidRPr="006C5BD0">
        <w:rPr>
          <w:rFonts w:ascii="Times New Roman" w:eastAsia="Times New Roman" w:hAnsi="Times New Roman" w:cs="Times New Roman"/>
          <w:sz w:val="28"/>
          <w:szCs w:val="28"/>
          <w:lang w:val="uk-UA"/>
        </w:rPr>
        <w:t xml:space="preserve">і </w:t>
      </w:r>
      <w:r w:rsidR="001B3E38" w:rsidRPr="006C5BD0">
        <w:rPr>
          <w:rFonts w:ascii="Times New Roman" w:eastAsia="Times New Roman" w:hAnsi="Times New Roman" w:cs="Times New Roman"/>
          <w:sz w:val="28"/>
          <w:szCs w:val="28"/>
          <w:lang w:val="uk-UA"/>
        </w:rPr>
        <w:t xml:space="preserve">для </w:t>
      </w:r>
      <w:r w:rsidRPr="006C5BD0">
        <w:rPr>
          <w:rFonts w:ascii="Times New Roman" w:eastAsia="Times New Roman" w:hAnsi="Times New Roman" w:cs="Times New Roman"/>
          <w:sz w:val="28"/>
          <w:szCs w:val="28"/>
          <w:lang w:val="uk-UA"/>
        </w:rPr>
        <w:t xml:space="preserve">формування індивідуальної освітньої траєкторії здобувачів освіти та </w:t>
      </w:r>
      <w:r w:rsidR="001B3E38" w:rsidRPr="006C5BD0">
        <w:rPr>
          <w:rFonts w:ascii="Times New Roman" w:eastAsia="Times New Roman" w:hAnsi="Times New Roman" w:cs="Times New Roman"/>
          <w:sz w:val="28"/>
          <w:szCs w:val="28"/>
          <w:lang w:val="uk-UA"/>
        </w:rPr>
        <w:t xml:space="preserve">забезпечення </w:t>
      </w:r>
      <w:r w:rsidRPr="006C5BD0">
        <w:rPr>
          <w:rFonts w:ascii="Times New Roman" w:eastAsia="Times New Roman" w:hAnsi="Times New Roman" w:cs="Times New Roman"/>
          <w:sz w:val="28"/>
          <w:szCs w:val="28"/>
          <w:lang w:val="uk-UA"/>
        </w:rPr>
        <w:t xml:space="preserve">їх </w:t>
      </w:r>
      <w:r w:rsidR="001B3E38" w:rsidRPr="006C5BD0">
        <w:rPr>
          <w:rFonts w:ascii="Times New Roman" w:eastAsia="Times New Roman" w:hAnsi="Times New Roman" w:cs="Times New Roman"/>
          <w:sz w:val="28"/>
          <w:szCs w:val="28"/>
          <w:lang w:val="uk-UA"/>
        </w:rPr>
        <w:t>можливост</w:t>
      </w:r>
      <w:r w:rsidRPr="006C5BD0">
        <w:rPr>
          <w:rFonts w:ascii="Times New Roman" w:eastAsia="Times New Roman" w:hAnsi="Times New Roman" w:cs="Times New Roman"/>
          <w:sz w:val="28"/>
          <w:szCs w:val="28"/>
          <w:lang w:val="uk-UA"/>
        </w:rPr>
        <w:t>ей</w:t>
      </w:r>
      <w:r w:rsidR="001B3E38"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щодо</w:t>
      </w:r>
      <w:r w:rsidR="001B3E38" w:rsidRPr="006C5BD0">
        <w:rPr>
          <w:rFonts w:ascii="Times New Roman" w:eastAsia="Times New Roman" w:hAnsi="Times New Roman" w:cs="Times New Roman"/>
          <w:sz w:val="28"/>
          <w:szCs w:val="28"/>
          <w:lang w:val="uk-UA"/>
        </w:rPr>
        <w:t xml:space="preserve"> поглиб</w:t>
      </w:r>
      <w:r w:rsidRPr="006C5BD0">
        <w:rPr>
          <w:rFonts w:ascii="Times New Roman" w:eastAsia="Times New Roman" w:hAnsi="Times New Roman" w:cs="Times New Roman"/>
          <w:sz w:val="28"/>
          <w:szCs w:val="28"/>
          <w:lang w:val="uk-UA"/>
        </w:rPr>
        <w:t>лення</w:t>
      </w:r>
      <w:r w:rsidR="001B3E38" w:rsidRPr="006C5BD0">
        <w:rPr>
          <w:rFonts w:ascii="Times New Roman" w:eastAsia="Times New Roman" w:hAnsi="Times New Roman" w:cs="Times New Roman"/>
          <w:sz w:val="28"/>
          <w:szCs w:val="28"/>
          <w:lang w:val="uk-UA"/>
        </w:rPr>
        <w:t xml:space="preserve"> професійн</w:t>
      </w:r>
      <w:r w:rsidRPr="006C5BD0">
        <w:rPr>
          <w:rFonts w:ascii="Times New Roman" w:eastAsia="Times New Roman" w:hAnsi="Times New Roman" w:cs="Times New Roman"/>
          <w:sz w:val="28"/>
          <w:szCs w:val="28"/>
          <w:lang w:val="uk-UA"/>
        </w:rPr>
        <w:t>их</w:t>
      </w:r>
      <w:r w:rsidR="001B3E38" w:rsidRPr="006C5BD0">
        <w:rPr>
          <w:rFonts w:ascii="Times New Roman" w:eastAsia="Times New Roman" w:hAnsi="Times New Roman" w:cs="Times New Roman"/>
          <w:sz w:val="28"/>
          <w:szCs w:val="28"/>
          <w:lang w:val="uk-UA"/>
        </w:rPr>
        <w:t xml:space="preserve"> знан</w:t>
      </w:r>
      <w:r w:rsidRPr="006C5BD0">
        <w:rPr>
          <w:rFonts w:ascii="Times New Roman" w:eastAsia="Times New Roman" w:hAnsi="Times New Roman" w:cs="Times New Roman"/>
          <w:sz w:val="28"/>
          <w:szCs w:val="28"/>
          <w:lang w:val="uk-UA"/>
        </w:rPr>
        <w:t>ь</w:t>
      </w:r>
      <w:r w:rsidR="001B3E38"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у</w:t>
      </w:r>
      <w:r w:rsidR="001B3E38" w:rsidRPr="006C5BD0">
        <w:rPr>
          <w:rFonts w:ascii="Times New Roman" w:eastAsia="Times New Roman" w:hAnsi="Times New Roman" w:cs="Times New Roman"/>
          <w:sz w:val="28"/>
          <w:szCs w:val="28"/>
          <w:lang w:val="uk-UA"/>
        </w:rPr>
        <w:t xml:space="preserve"> межах обраної </w:t>
      </w:r>
      <w:r w:rsidR="002D6037" w:rsidRPr="006C5BD0">
        <w:rPr>
          <w:rFonts w:ascii="Times New Roman" w:eastAsia="Times New Roman" w:hAnsi="Times New Roman" w:cs="Times New Roman"/>
          <w:sz w:val="28"/>
          <w:szCs w:val="28"/>
          <w:lang w:val="uk-UA"/>
        </w:rPr>
        <w:t>О</w:t>
      </w:r>
      <w:r w:rsidR="001B3E38" w:rsidRPr="006C5BD0">
        <w:rPr>
          <w:rFonts w:ascii="Times New Roman" w:eastAsia="Times New Roman" w:hAnsi="Times New Roman" w:cs="Times New Roman"/>
          <w:sz w:val="28"/>
          <w:szCs w:val="28"/>
          <w:lang w:val="uk-UA"/>
        </w:rPr>
        <w:t xml:space="preserve">світньої програми та / або </w:t>
      </w:r>
      <w:r w:rsidR="00744B84" w:rsidRPr="006C5BD0">
        <w:rPr>
          <w:rFonts w:ascii="Times New Roman" w:eastAsia="Times New Roman" w:hAnsi="Times New Roman" w:cs="Times New Roman"/>
          <w:sz w:val="28"/>
          <w:szCs w:val="28"/>
          <w:lang w:val="uk-UA"/>
        </w:rPr>
        <w:t>на</w:t>
      </w:r>
      <w:r w:rsidR="001B3E38" w:rsidRPr="006C5BD0">
        <w:rPr>
          <w:rFonts w:ascii="Times New Roman" w:eastAsia="Times New Roman" w:hAnsi="Times New Roman" w:cs="Times New Roman"/>
          <w:sz w:val="28"/>
          <w:szCs w:val="28"/>
          <w:lang w:val="uk-UA"/>
        </w:rPr>
        <w:t>б</w:t>
      </w:r>
      <w:r w:rsidRPr="006C5BD0">
        <w:rPr>
          <w:rFonts w:ascii="Times New Roman" w:eastAsia="Times New Roman" w:hAnsi="Times New Roman" w:cs="Times New Roman"/>
          <w:sz w:val="28"/>
          <w:szCs w:val="28"/>
          <w:lang w:val="uk-UA"/>
        </w:rPr>
        <w:t>уття</w:t>
      </w:r>
      <w:r w:rsidR="001B3E38" w:rsidRPr="006C5BD0">
        <w:rPr>
          <w:rFonts w:ascii="Times New Roman" w:eastAsia="Times New Roman" w:hAnsi="Times New Roman" w:cs="Times New Roman"/>
          <w:sz w:val="28"/>
          <w:szCs w:val="28"/>
          <w:lang w:val="uk-UA"/>
        </w:rPr>
        <w:t xml:space="preserve"> додатков</w:t>
      </w:r>
      <w:r w:rsidR="00744B84" w:rsidRPr="006C5BD0">
        <w:rPr>
          <w:rFonts w:ascii="Times New Roman" w:eastAsia="Times New Roman" w:hAnsi="Times New Roman" w:cs="Times New Roman"/>
          <w:sz w:val="28"/>
          <w:szCs w:val="28"/>
          <w:lang w:val="uk-UA"/>
        </w:rPr>
        <w:t>их</w:t>
      </w:r>
      <w:r w:rsidR="001B3E38" w:rsidRPr="006C5BD0">
        <w:rPr>
          <w:rFonts w:ascii="Times New Roman" w:eastAsia="Times New Roman" w:hAnsi="Times New Roman" w:cs="Times New Roman"/>
          <w:sz w:val="28"/>
          <w:szCs w:val="28"/>
          <w:lang w:val="uk-UA"/>
        </w:rPr>
        <w:t xml:space="preserve"> компетентност</w:t>
      </w:r>
      <w:r w:rsidR="00744B84" w:rsidRPr="006C5BD0">
        <w:rPr>
          <w:rFonts w:ascii="Times New Roman" w:eastAsia="Times New Roman" w:hAnsi="Times New Roman" w:cs="Times New Roman"/>
          <w:sz w:val="28"/>
          <w:szCs w:val="28"/>
          <w:lang w:val="uk-UA"/>
        </w:rPr>
        <w:t>ей</w:t>
      </w:r>
      <w:r w:rsidR="001B3E38" w:rsidRPr="006C5BD0">
        <w:rPr>
          <w:rFonts w:ascii="Times New Roman" w:eastAsia="Times New Roman" w:hAnsi="Times New Roman" w:cs="Times New Roman"/>
          <w:sz w:val="28"/>
          <w:szCs w:val="28"/>
          <w:lang w:val="uk-UA"/>
        </w:rPr>
        <w:t xml:space="preserve">, </w:t>
      </w:r>
      <w:r w:rsidR="00744B84" w:rsidRPr="006C5BD0">
        <w:rPr>
          <w:rFonts w:ascii="Times New Roman" w:eastAsia="Times New Roman" w:hAnsi="Times New Roman" w:cs="Times New Roman"/>
          <w:sz w:val="28"/>
          <w:szCs w:val="28"/>
          <w:lang w:val="uk-UA"/>
        </w:rPr>
        <w:t>склада</w:t>
      </w:r>
      <w:r w:rsidR="004E0F48" w:rsidRPr="006C5BD0">
        <w:rPr>
          <w:rFonts w:ascii="Times New Roman" w:eastAsia="Times New Roman" w:hAnsi="Times New Roman" w:cs="Times New Roman"/>
          <w:sz w:val="28"/>
          <w:szCs w:val="28"/>
          <w:lang w:val="uk-UA"/>
        </w:rPr>
        <w:t>ють</w:t>
      </w:r>
      <w:r w:rsidR="00744B84" w:rsidRPr="006C5BD0">
        <w:rPr>
          <w:rFonts w:ascii="Times New Roman" w:eastAsia="Times New Roman" w:hAnsi="Times New Roman" w:cs="Times New Roman"/>
          <w:sz w:val="28"/>
          <w:szCs w:val="28"/>
          <w:lang w:val="uk-UA"/>
        </w:rPr>
        <w:t xml:space="preserve"> не менше 25% обсягу Освітньої програми</w:t>
      </w:r>
      <w:r w:rsidR="001B3E38" w:rsidRPr="006C5BD0">
        <w:rPr>
          <w:rFonts w:ascii="Times New Roman" w:eastAsia="Times New Roman" w:hAnsi="Times New Roman" w:cs="Times New Roman"/>
          <w:sz w:val="28"/>
          <w:szCs w:val="28"/>
          <w:lang w:val="uk-UA"/>
        </w:rPr>
        <w:t xml:space="preserve">. </w:t>
      </w:r>
    </w:p>
    <w:p w14:paraId="6ECB4DE8" w14:textId="77777777" w:rsidR="004F155E" w:rsidRPr="006C5BD0" w:rsidRDefault="00744B84" w:rsidP="00816261">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У</w:t>
      </w:r>
      <w:r w:rsidR="001B3E38" w:rsidRPr="006C5BD0">
        <w:rPr>
          <w:rFonts w:ascii="Times New Roman" w:eastAsia="Times New Roman" w:hAnsi="Times New Roman" w:cs="Times New Roman"/>
          <w:sz w:val="28"/>
          <w:szCs w:val="28"/>
          <w:lang w:val="uk-UA"/>
        </w:rPr>
        <w:t xml:space="preserve"> разі необхідності</w:t>
      </w:r>
      <w:r w:rsidR="004F155E" w:rsidRPr="006C5BD0">
        <w:rPr>
          <w:rFonts w:ascii="Times New Roman" w:eastAsia="Times New Roman" w:hAnsi="Times New Roman" w:cs="Times New Roman"/>
          <w:sz w:val="28"/>
          <w:szCs w:val="28"/>
          <w:lang w:val="uk-UA"/>
        </w:rPr>
        <w:t>,</w:t>
      </w:r>
      <w:r w:rsidR="001B3E38" w:rsidRPr="006C5BD0">
        <w:rPr>
          <w:rFonts w:ascii="Times New Roman" w:eastAsia="Times New Roman" w:hAnsi="Times New Roman" w:cs="Times New Roman"/>
          <w:sz w:val="28"/>
          <w:szCs w:val="28"/>
          <w:lang w:val="uk-UA"/>
        </w:rPr>
        <w:t xml:space="preserve"> за рахунок вибірков</w:t>
      </w:r>
      <w:r w:rsidR="004F155E" w:rsidRPr="006C5BD0">
        <w:rPr>
          <w:rFonts w:ascii="Times New Roman" w:eastAsia="Times New Roman" w:hAnsi="Times New Roman" w:cs="Times New Roman"/>
          <w:sz w:val="28"/>
          <w:szCs w:val="28"/>
          <w:lang w:val="uk-UA"/>
        </w:rPr>
        <w:t>их освітніх компонент, у</w:t>
      </w:r>
      <w:r w:rsidR="001B3E38" w:rsidRPr="006C5BD0">
        <w:rPr>
          <w:rFonts w:ascii="Times New Roman" w:eastAsia="Times New Roman" w:hAnsi="Times New Roman" w:cs="Times New Roman"/>
          <w:sz w:val="28"/>
          <w:szCs w:val="28"/>
          <w:lang w:val="uk-UA"/>
        </w:rPr>
        <w:t xml:space="preserve"> навчальних планах можуть бути запроваджені профільовані блоки дисциплін, у тому числі спрямовані на здобуття здобувачем вищої освіти відповідної професійної кваліфікації. </w:t>
      </w:r>
    </w:p>
    <w:p w14:paraId="0A6894FA" w14:textId="65C64905" w:rsidR="001B3E38" w:rsidRPr="006C5BD0" w:rsidRDefault="001B3E38" w:rsidP="00816261">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Право на вільний вибір навчальних дисциплін в Університеті регулюється </w:t>
      </w:r>
      <w:r w:rsidR="004F155E" w:rsidRPr="006C5BD0">
        <w:rPr>
          <w:rFonts w:ascii="Times New Roman" w:eastAsia="Times New Roman" w:hAnsi="Times New Roman" w:cs="Times New Roman"/>
          <w:sz w:val="28"/>
          <w:szCs w:val="28"/>
          <w:lang w:val="uk-UA"/>
        </w:rPr>
        <w:t>Процедурою</w:t>
      </w:r>
      <w:r w:rsidRPr="006C5BD0">
        <w:rPr>
          <w:rFonts w:ascii="Times New Roman" w:eastAsia="Times New Roman" w:hAnsi="Times New Roman" w:cs="Times New Roman"/>
          <w:sz w:val="28"/>
          <w:szCs w:val="28"/>
          <w:lang w:val="uk-UA"/>
        </w:rPr>
        <w:t xml:space="preserve"> реалізації студентами </w:t>
      </w:r>
      <w:r w:rsidR="004F155E" w:rsidRPr="006C5BD0">
        <w:rPr>
          <w:rFonts w:ascii="Times New Roman" w:eastAsia="Times New Roman" w:hAnsi="Times New Roman" w:cs="Times New Roman"/>
          <w:sz w:val="28"/>
          <w:szCs w:val="28"/>
          <w:lang w:val="uk-UA"/>
        </w:rPr>
        <w:t xml:space="preserve">права на вільний вибір </w:t>
      </w:r>
      <w:r w:rsidR="004F155E" w:rsidRPr="006C5BD0">
        <w:rPr>
          <w:rFonts w:ascii="Times New Roman" w:eastAsia="Times New Roman" w:hAnsi="Times New Roman" w:cs="Times New Roman"/>
          <w:sz w:val="28"/>
          <w:szCs w:val="28"/>
          <w:lang w:val="uk-UA"/>
        </w:rPr>
        <w:lastRenderedPageBreak/>
        <w:t xml:space="preserve">навчальних дисциплін в </w:t>
      </w:r>
      <w:r w:rsidRPr="006C5BD0">
        <w:rPr>
          <w:rFonts w:ascii="Times New Roman" w:eastAsia="Times New Roman" w:hAnsi="Times New Roman" w:cs="Times New Roman"/>
          <w:sz w:val="28"/>
          <w:szCs w:val="28"/>
          <w:lang w:val="uk-UA"/>
        </w:rPr>
        <w:t>Чернівецько</w:t>
      </w:r>
      <w:r w:rsidR="004F155E" w:rsidRPr="006C5BD0">
        <w:rPr>
          <w:rFonts w:ascii="Times New Roman" w:eastAsia="Times New Roman" w:hAnsi="Times New Roman" w:cs="Times New Roman"/>
          <w:sz w:val="28"/>
          <w:szCs w:val="28"/>
          <w:lang w:val="uk-UA"/>
        </w:rPr>
        <w:t>му</w:t>
      </w:r>
      <w:r w:rsidRPr="006C5BD0">
        <w:rPr>
          <w:rFonts w:ascii="Times New Roman" w:eastAsia="Times New Roman" w:hAnsi="Times New Roman" w:cs="Times New Roman"/>
          <w:sz w:val="28"/>
          <w:szCs w:val="28"/>
          <w:lang w:val="uk-UA"/>
        </w:rPr>
        <w:t xml:space="preserve"> національно</w:t>
      </w:r>
      <w:r w:rsidR="004F155E" w:rsidRPr="006C5BD0">
        <w:rPr>
          <w:rFonts w:ascii="Times New Roman" w:eastAsia="Times New Roman" w:hAnsi="Times New Roman" w:cs="Times New Roman"/>
          <w:sz w:val="28"/>
          <w:szCs w:val="28"/>
          <w:lang w:val="uk-UA"/>
        </w:rPr>
        <w:t>му</w:t>
      </w:r>
      <w:r w:rsidRPr="006C5BD0">
        <w:rPr>
          <w:rFonts w:ascii="Times New Roman" w:eastAsia="Times New Roman" w:hAnsi="Times New Roman" w:cs="Times New Roman"/>
          <w:sz w:val="28"/>
          <w:szCs w:val="28"/>
          <w:lang w:val="uk-UA"/>
        </w:rPr>
        <w:t xml:space="preserve"> університет</w:t>
      </w:r>
      <w:r w:rsidR="004F155E" w:rsidRPr="006C5BD0">
        <w:rPr>
          <w:rFonts w:ascii="Times New Roman" w:eastAsia="Times New Roman" w:hAnsi="Times New Roman" w:cs="Times New Roman"/>
          <w:sz w:val="28"/>
          <w:szCs w:val="28"/>
          <w:lang w:val="uk-UA"/>
        </w:rPr>
        <w:t>і</w:t>
      </w:r>
      <w:r w:rsidRPr="006C5BD0">
        <w:rPr>
          <w:rFonts w:ascii="Times New Roman" w:eastAsia="Times New Roman" w:hAnsi="Times New Roman" w:cs="Times New Roman"/>
          <w:sz w:val="28"/>
          <w:szCs w:val="28"/>
          <w:lang w:val="uk-UA"/>
        </w:rPr>
        <w:t xml:space="preserve"> імені Юрія Федьковича</w:t>
      </w:r>
      <w:r w:rsidR="0015185D"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 xml:space="preserve"> </w:t>
      </w:r>
    </w:p>
    <w:p w14:paraId="6927EC59" w14:textId="6A6D8FB5" w:rsidR="001B3E38" w:rsidRPr="006C5BD0" w:rsidRDefault="0015185D" w:rsidP="0015185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5.2.4. </w:t>
      </w:r>
      <w:r w:rsidR="001B3E38" w:rsidRPr="006C5BD0">
        <w:rPr>
          <w:rFonts w:ascii="Times New Roman" w:eastAsia="Times New Roman" w:hAnsi="Times New Roman" w:cs="Times New Roman"/>
          <w:sz w:val="28"/>
          <w:szCs w:val="28"/>
          <w:lang w:val="uk-UA"/>
        </w:rPr>
        <w:t>Навчальні дисципліни, практики та міждисциплінарні курсові роботи плануються, як правило, в обсязі 3 і більше кредитів ЄКТС, а їх кількість на навчальний рік не перевищує 16 (60 кредитів ЄКТС).</w:t>
      </w:r>
    </w:p>
    <w:p w14:paraId="0D4702E4" w14:textId="77777777" w:rsidR="0015185D" w:rsidRPr="006C5BD0" w:rsidRDefault="0015185D" w:rsidP="0015185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Вибіркові освітні компоненти плануються в обсязі 3 кредити ЄКТС. </w:t>
      </w:r>
    </w:p>
    <w:p w14:paraId="3BA2EEA5" w14:textId="5E8068E5" w:rsidR="001B3E38" w:rsidRPr="006C5BD0" w:rsidRDefault="0015185D" w:rsidP="0015185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5.2.5. </w:t>
      </w:r>
      <w:r w:rsidR="001B3E38" w:rsidRPr="006C5BD0">
        <w:rPr>
          <w:rFonts w:ascii="Times New Roman" w:eastAsia="Times New Roman" w:hAnsi="Times New Roman" w:cs="Times New Roman"/>
          <w:i/>
          <w:sz w:val="28"/>
          <w:szCs w:val="28"/>
          <w:lang w:val="uk-UA"/>
        </w:rPr>
        <w:t>Сумарна кількість іспитів та заліків</w:t>
      </w:r>
      <w:r w:rsidR="001B3E38" w:rsidRPr="006C5BD0">
        <w:rPr>
          <w:rFonts w:ascii="Times New Roman" w:eastAsia="Times New Roman" w:hAnsi="Times New Roman" w:cs="Times New Roman"/>
          <w:sz w:val="28"/>
          <w:szCs w:val="28"/>
          <w:lang w:val="uk-UA"/>
        </w:rPr>
        <w:t xml:space="preserve"> за семестр не може перевищувати 8 (але не більше як 5 іспитів на екзаменаційну сесію).</w:t>
      </w:r>
    </w:p>
    <w:p w14:paraId="18EE9F23" w14:textId="69371415" w:rsidR="0015185D" w:rsidRPr="006C5BD0" w:rsidRDefault="0015185D" w:rsidP="0015185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5.2.6. </w:t>
      </w:r>
      <w:r w:rsidR="001B3E38" w:rsidRPr="006C5BD0">
        <w:rPr>
          <w:rFonts w:ascii="Times New Roman" w:eastAsia="Times New Roman" w:hAnsi="Times New Roman" w:cs="Times New Roman"/>
          <w:i/>
          <w:sz w:val="28"/>
          <w:szCs w:val="28"/>
          <w:lang w:val="uk-UA"/>
        </w:rPr>
        <w:t>Навчальний план заочної форми</w:t>
      </w:r>
      <w:r w:rsidR="001B3E38"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i/>
          <w:sz w:val="28"/>
          <w:szCs w:val="28"/>
          <w:lang w:val="uk-UA"/>
        </w:rPr>
        <w:t>навчання</w:t>
      </w:r>
      <w:r w:rsidR="001B3E38" w:rsidRPr="006C5BD0">
        <w:rPr>
          <w:rFonts w:ascii="Times New Roman" w:eastAsia="Times New Roman" w:hAnsi="Times New Roman" w:cs="Times New Roman"/>
          <w:sz w:val="28"/>
          <w:szCs w:val="28"/>
          <w:lang w:val="uk-UA"/>
        </w:rPr>
        <w:t xml:space="preserve"> містить повний перелік освітніх компонент, визначений </w:t>
      </w:r>
      <w:r w:rsidR="002D6037" w:rsidRPr="006C5BD0">
        <w:rPr>
          <w:rFonts w:ascii="Times New Roman" w:eastAsia="Times New Roman" w:hAnsi="Times New Roman" w:cs="Times New Roman"/>
          <w:sz w:val="28"/>
          <w:szCs w:val="28"/>
          <w:lang w:val="uk-UA"/>
        </w:rPr>
        <w:t>О</w:t>
      </w:r>
      <w:r w:rsidR="001B3E38" w:rsidRPr="006C5BD0">
        <w:rPr>
          <w:rFonts w:ascii="Times New Roman" w:eastAsia="Times New Roman" w:hAnsi="Times New Roman" w:cs="Times New Roman"/>
          <w:sz w:val="28"/>
          <w:szCs w:val="28"/>
          <w:lang w:val="uk-UA"/>
        </w:rPr>
        <w:t xml:space="preserve">світньою програмою, є аналогічним навчальному плану за денною формою навчання, але має менший обсяг занять за рахунок збільшення самостійної роботи. </w:t>
      </w:r>
    </w:p>
    <w:p w14:paraId="530BD24D" w14:textId="77777777" w:rsidR="0015185D" w:rsidRPr="006C5BD0" w:rsidRDefault="001B3E38" w:rsidP="0015185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Відсоток зменшення (порівняно з навчальним планом денної форми навчання) кількості навчальних занять повинен бути пропорційним для всіх дисциплін навчального плану. Сукупна тривалість навчальних занять на заочній</w:t>
      </w:r>
      <w:r w:rsidR="0015185D" w:rsidRPr="006C5BD0">
        <w:rPr>
          <w:rFonts w:ascii="Times New Roman" w:eastAsia="Times New Roman" w:hAnsi="Times New Roman" w:cs="Times New Roman"/>
          <w:sz w:val="28"/>
          <w:szCs w:val="28"/>
          <w:lang w:val="uk-UA"/>
        </w:rPr>
        <w:t xml:space="preserve"> формі навчання становить 20-30% </w:t>
      </w:r>
      <w:r w:rsidRPr="006C5BD0">
        <w:rPr>
          <w:rFonts w:ascii="Times New Roman" w:eastAsia="Times New Roman" w:hAnsi="Times New Roman" w:cs="Times New Roman"/>
          <w:sz w:val="28"/>
          <w:szCs w:val="28"/>
          <w:lang w:val="uk-UA"/>
        </w:rPr>
        <w:t xml:space="preserve">обсягу навчальних занять за відповідним планом денної форми навчання. </w:t>
      </w:r>
    </w:p>
    <w:p w14:paraId="2CEC2DA4" w14:textId="77777777" w:rsidR="0015185D" w:rsidRPr="006C5BD0" w:rsidRDefault="001B3E38" w:rsidP="0015185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Форми підсумкового контролю повинні збігатися з планом денної форми.</w:t>
      </w:r>
    </w:p>
    <w:p w14:paraId="39041DD0" w14:textId="079C2147" w:rsidR="001B3E38" w:rsidRPr="006C5BD0" w:rsidRDefault="001B3E38" w:rsidP="0015185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Порядок затвердження </w:t>
      </w:r>
      <w:r w:rsidR="002D6037"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 xml:space="preserve">світніх програм і </w:t>
      </w:r>
      <w:r w:rsidR="0015185D" w:rsidRPr="006C5BD0">
        <w:rPr>
          <w:rFonts w:ascii="Times New Roman" w:eastAsia="Times New Roman" w:hAnsi="Times New Roman" w:cs="Times New Roman"/>
          <w:sz w:val="28"/>
          <w:szCs w:val="28"/>
          <w:lang w:val="uk-UA"/>
        </w:rPr>
        <w:t>внесення змін до них регламентуються</w:t>
      </w:r>
      <w:r w:rsidRPr="006C5BD0">
        <w:rPr>
          <w:rFonts w:ascii="Times New Roman" w:eastAsia="Times New Roman" w:hAnsi="Times New Roman" w:cs="Times New Roman"/>
          <w:sz w:val="28"/>
          <w:szCs w:val="28"/>
          <w:lang w:val="uk-UA"/>
        </w:rPr>
        <w:t xml:space="preserve"> </w:t>
      </w:r>
      <w:r w:rsidR="0015185D" w:rsidRPr="006C5BD0">
        <w:rPr>
          <w:rFonts w:ascii="Times New Roman" w:eastAsia="Times New Roman" w:hAnsi="Times New Roman" w:cs="Times New Roman"/>
          <w:sz w:val="28"/>
          <w:szCs w:val="28"/>
          <w:lang w:val="uk-UA"/>
        </w:rPr>
        <w:t>Процедурою</w:t>
      </w:r>
      <w:r w:rsidRPr="006C5BD0">
        <w:rPr>
          <w:rFonts w:ascii="Times New Roman" w:eastAsia="Times New Roman" w:hAnsi="Times New Roman" w:cs="Times New Roman"/>
          <w:sz w:val="28"/>
          <w:szCs w:val="28"/>
          <w:lang w:val="uk-UA"/>
        </w:rPr>
        <w:t xml:space="preserve"> розроблення</w:t>
      </w:r>
      <w:r w:rsidR="0015185D"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 xml:space="preserve"> реалізаці</w:t>
      </w:r>
      <w:r w:rsidR="0015185D" w:rsidRPr="006C5BD0">
        <w:rPr>
          <w:rFonts w:ascii="Times New Roman" w:eastAsia="Times New Roman" w:hAnsi="Times New Roman" w:cs="Times New Roman"/>
          <w:sz w:val="28"/>
          <w:szCs w:val="28"/>
          <w:lang w:val="uk-UA"/>
        </w:rPr>
        <w:t>ї</w:t>
      </w:r>
      <w:r w:rsidRPr="006C5BD0">
        <w:rPr>
          <w:rFonts w:ascii="Times New Roman" w:eastAsia="Times New Roman" w:hAnsi="Times New Roman" w:cs="Times New Roman"/>
          <w:sz w:val="28"/>
          <w:szCs w:val="28"/>
          <w:lang w:val="uk-UA"/>
        </w:rPr>
        <w:t xml:space="preserve"> </w:t>
      </w:r>
      <w:r w:rsidR="0015185D" w:rsidRPr="006C5BD0">
        <w:rPr>
          <w:rFonts w:ascii="Times New Roman" w:eastAsia="Times New Roman" w:hAnsi="Times New Roman" w:cs="Times New Roman"/>
          <w:sz w:val="28"/>
          <w:szCs w:val="28"/>
          <w:lang w:val="uk-UA"/>
        </w:rPr>
        <w:t xml:space="preserve">та оновлення </w:t>
      </w:r>
      <w:r w:rsidRPr="006C5BD0">
        <w:rPr>
          <w:rFonts w:ascii="Times New Roman" w:eastAsia="Times New Roman" w:hAnsi="Times New Roman" w:cs="Times New Roman"/>
          <w:sz w:val="28"/>
          <w:szCs w:val="28"/>
          <w:lang w:val="uk-UA"/>
        </w:rPr>
        <w:t xml:space="preserve">освітніх програм </w:t>
      </w:r>
      <w:r w:rsidR="0015185D" w:rsidRPr="006C5BD0">
        <w:rPr>
          <w:rFonts w:ascii="Times New Roman" w:eastAsia="Times New Roman" w:hAnsi="Times New Roman" w:cs="Times New Roman"/>
          <w:sz w:val="28"/>
          <w:szCs w:val="28"/>
          <w:lang w:val="uk-UA"/>
        </w:rPr>
        <w:t xml:space="preserve">у </w:t>
      </w:r>
      <w:r w:rsidRPr="006C5BD0">
        <w:rPr>
          <w:rFonts w:ascii="Times New Roman" w:eastAsia="Times New Roman" w:hAnsi="Times New Roman" w:cs="Times New Roman"/>
          <w:sz w:val="28"/>
          <w:szCs w:val="28"/>
          <w:lang w:val="uk-UA"/>
        </w:rPr>
        <w:t>Чернівецько</w:t>
      </w:r>
      <w:r w:rsidR="0015185D" w:rsidRPr="006C5BD0">
        <w:rPr>
          <w:rFonts w:ascii="Times New Roman" w:eastAsia="Times New Roman" w:hAnsi="Times New Roman" w:cs="Times New Roman"/>
          <w:sz w:val="28"/>
          <w:szCs w:val="28"/>
          <w:lang w:val="uk-UA"/>
        </w:rPr>
        <w:t>му</w:t>
      </w:r>
      <w:r w:rsidRPr="006C5BD0">
        <w:rPr>
          <w:rFonts w:ascii="Times New Roman" w:eastAsia="Times New Roman" w:hAnsi="Times New Roman" w:cs="Times New Roman"/>
          <w:sz w:val="28"/>
          <w:szCs w:val="28"/>
          <w:lang w:val="uk-UA"/>
        </w:rPr>
        <w:t xml:space="preserve"> національно</w:t>
      </w:r>
      <w:r w:rsidR="0015185D" w:rsidRPr="006C5BD0">
        <w:rPr>
          <w:rFonts w:ascii="Times New Roman" w:eastAsia="Times New Roman" w:hAnsi="Times New Roman" w:cs="Times New Roman"/>
          <w:sz w:val="28"/>
          <w:szCs w:val="28"/>
          <w:lang w:val="uk-UA"/>
        </w:rPr>
        <w:t>му</w:t>
      </w:r>
      <w:r w:rsidRPr="006C5BD0">
        <w:rPr>
          <w:rFonts w:ascii="Times New Roman" w:eastAsia="Times New Roman" w:hAnsi="Times New Roman" w:cs="Times New Roman"/>
          <w:sz w:val="28"/>
          <w:szCs w:val="28"/>
          <w:lang w:val="uk-UA"/>
        </w:rPr>
        <w:t xml:space="preserve"> університет</w:t>
      </w:r>
      <w:r w:rsidR="0015185D" w:rsidRPr="006C5BD0">
        <w:rPr>
          <w:rFonts w:ascii="Times New Roman" w:eastAsia="Times New Roman" w:hAnsi="Times New Roman" w:cs="Times New Roman"/>
          <w:sz w:val="28"/>
          <w:szCs w:val="28"/>
          <w:lang w:val="uk-UA"/>
        </w:rPr>
        <w:t>і</w:t>
      </w:r>
      <w:r w:rsidRPr="006C5BD0">
        <w:rPr>
          <w:rFonts w:ascii="Times New Roman" w:eastAsia="Times New Roman" w:hAnsi="Times New Roman" w:cs="Times New Roman"/>
          <w:sz w:val="28"/>
          <w:szCs w:val="28"/>
          <w:lang w:val="uk-UA"/>
        </w:rPr>
        <w:t xml:space="preserve"> імені Юрія Федьковича.</w:t>
      </w:r>
    </w:p>
    <w:p w14:paraId="131C33C6" w14:textId="77777777" w:rsidR="0015185D" w:rsidRPr="006C5BD0" w:rsidRDefault="0015185D" w:rsidP="0015185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5.3.</w:t>
      </w:r>
      <w:r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b/>
          <w:i/>
          <w:sz w:val="28"/>
          <w:szCs w:val="28"/>
          <w:lang w:val="uk-UA"/>
        </w:rPr>
        <w:t>Графік освітнього процесу</w:t>
      </w:r>
      <w:r w:rsidR="001B3E38"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sz w:val="28"/>
          <w:szCs w:val="28"/>
          <w:lang w:val="uk-UA"/>
        </w:rPr>
        <w:t>– нормативний документ Університету, який визначає календарні терміни теоретичного навчання та практичної підготовки, семестрового контролю (екзаменаційних сесій), підготовки кваліфікаційних робіт, атестації здобувачів освіти, канікул, самостійної роботи (для заочної форми навчання)</w:t>
      </w:r>
      <w:r w:rsidRPr="006C5BD0">
        <w:rPr>
          <w:rFonts w:ascii="Times New Roman" w:eastAsia="Times New Roman" w:hAnsi="Times New Roman" w:cs="Times New Roman"/>
          <w:sz w:val="28"/>
          <w:szCs w:val="28"/>
          <w:lang w:val="uk-UA"/>
        </w:rPr>
        <w:t xml:space="preserve"> здобувачів освіти першого (бакалаврського) та другого (магістерського), а також </w:t>
      </w:r>
      <w:r w:rsidR="001B3E38" w:rsidRPr="006C5BD0">
        <w:rPr>
          <w:rFonts w:ascii="Times New Roman" w:eastAsia="Times New Roman" w:hAnsi="Times New Roman" w:cs="Times New Roman"/>
          <w:sz w:val="28"/>
          <w:szCs w:val="28"/>
          <w:lang w:val="uk-UA"/>
        </w:rPr>
        <w:t>науково-дослідної</w:t>
      </w:r>
      <w:r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 xml:space="preserve">роботи, оформлення та захисту дисертації для третього </w:t>
      </w:r>
      <w:r w:rsidRPr="006C5BD0">
        <w:rPr>
          <w:rFonts w:ascii="Times New Roman" w:eastAsia="Times New Roman" w:hAnsi="Times New Roman" w:cs="Times New Roman"/>
          <w:sz w:val="28"/>
          <w:szCs w:val="28"/>
          <w:lang w:val="uk-UA"/>
        </w:rPr>
        <w:t>(</w:t>
      </w:r>
      <w:r w:rsidR="001B3E38" w:rsidRPr="006C5BD0">
        <w:rPr>
          <w:rFonts w:ascii="Times New Roman" w:eastAsia="Times New Roman" w:hAnsi="Times New Roman" w:cs="Times New Roman"/>
          <w:sz w:val="28"/>
          <w:szCs w:val="28"/>
          <w:lang w:val="uk-UA"/>
        </w:rPr>
        <w:t>освітньо-наукового</w:t>
      </w:r>
      <w:r w:rsidRPr="006C5BD0">
        <w:rPr>
          <w:rFonts w:ascii="Times New Roman" w:eastAsia="Times New Roman" w:hAnsi="Times New Roman" w:cs="Times New Roman"/>
          <w:sz w:val="28"/>
          <w:szCs w:val="28"/>
          <w:lang w:val="uk-UA"/>
        </w:rPr>
        <w:t>)</w:t>
      </w:r>
      <w:r w:rsidR="001B3E38" w:rsidRPr="006C5BD0">
        <w:rPr>
          <w:rFonts w:ascii="Times New Roman" w:eastAsia="Times New Roman" w:hAnsi="Times New Roman" w:cs="Times New Roman"/>
          <w:sz w:val="28"/>
          <w:szCs w:val="28"/>
          <w:lang w:val="uk-UA"/>
        </w:rPr>
        <w:t xml:space="preserve"> рівн</w:t>
      </w:r>
      <w:r w:rsidRPr="006C5BD0">
        <w:rPr>
          <w:rFonts w:ascii="Times New Roman" w:eastAsia="Times New Roman" w:hAnsi="Times New Roman" w:cs="Times New Roman"/>
          <w:sz w:val="28"/>
          <w:szCs w:val="28"/>
          <w:lang w:val="uk-UA"/>
        </w:rPr>
        <w:t>ів вищої освіти</w:t>
      </w:r>
      <w:r w:rsidR="001B3E38" w:rsidRPr="006C5BD0">
        <w:rPr>
          <w:rFonts w:ascii="Times New Roman" w:eastAsia="Times New Roman" w:hAnsi="Times New Roman" w:cs="Times New Roman"/>
          <w:sz w:val="28"/>
          <w:szCs w:val="28"/>
          <w:lang w:val="uk-UA"/>
        </w:rPr>
        <w:t>.</w:t>
      </w:r>
    </w:p>
    <w:p w14:paraId="1FC36F17" w14:textId="77777777" w:rsidR="0015185D" w:rsidRPr="006C5BD0" w:rsidRDefault="0015185D" w:rsidP="0015185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5.3.1. </w:t>
      </w:r>
      <w:r w:rsidR="001B3E38" w:rsidRPr="006C5BD0">
        <w:rPr>
          <w:rFonts w:ascii="Times New Roman" w:eastAsia="Times New Roman" w:hAnsi="Times New Roman" w:cs="Times New Roman"/>
          <w:i/>
          <w:sz w:val="28"/>
          <w:szCs w:val="28"/>
          <w:lang w:val="uk-UA"/>
        </w:rPr>
        <w:t>Графік освітнього процесу</w:t>
      </w:r>
      <w:r w:rsidR="001B3E38" w:rsidRPr="006C5BD0">
        <w:rPr>
          <w:rFonts w:ascii="Times New Roman" w:eastAsia="Times New Roman" w:hAnsi="Times New Roman" w:cs="Times New Roman"/>
          <w:sz w:val="28"/>
          <w:szCs w:val="28"/>
          <w:lang w:val="uk-UA"/>
        </w:rPr>
        <w:t xml:space="preserve"> складається на навчальний рік і затверджується ректором Університету. Для врахування особливостей програм підготовки і необхідної деталізації структурні підрозділи укладають власні графіки </w:t>
      </w:r>
      <w:r w:rsidRPr="006C5BD0">
        <w:rPr>
          <w:rFonts w:ascii="Times New Roman" w:eastAsia="Times New Roman" w:hAnsi="Times New Roman" w:cs="Times New Roman"/>
          <w:sz w:val="28"/>
          <w:szCs w:val="28"/>
          <w:lang w:val="uk-UA"/>
        </w:rPr>
        <w:t>освітнього</w:t>
      </w:r>
      <w:r w:rsidR="001B3E38" w:rsidRPr="006C5BD0">
        <w:rPr>
          <w:rFonts w:ascii="Times New Roman" w:eastAsia="Times New Roman" w:hAnsi="Times New Roman" w:cs="Times New Roman"/>
          <w:sz w:val="28"/>
          <w:szCs w:val="28"/>
          <w:lang w:val="uk-UA"/>
        </w:rPr>
        <w:t xml:space="preserve"> процесу в розрізі програм і курсів (років навчання), які затверджуються проректором.</w:t>
      </w:r>
    </w:p>
    <w:p w14:paraId="1C445D96" w14:textId="628C86DA" w:rsidR="001B3E38" w:rsidRPr="006C5BD0" w:rsidRDefault="0015185D" w:rsidP="0015185D">
      <w:pPr>
        <w:spacing w:after="0" w:line="276" w:lineRule="auto"/>
        <w:ind w:firstLine="709"/>
        <w:jc w:val="both"/>
        <w:rPr>
          <w:rFonts w:ascii="Times New Roman" w:eastAsia="Times New Roman" w:hAnsi="Times New Roman" w:cs="Times New Roman"/>
          <w:i/>
          <w:sz w:val="28"/>
          <w:szCs w:val="28"/>
          <w:lang w:val="uk-UA"/>
        </w:rPr>
      </w:pPr>
      <w:r w:rsidRPr="006C5BD0">
        <w:rPr>
          <w:rFonts w:ascii="Times New Roman" w:eastAsia="Times New Roman" w:hAnsi="Times New Roman" w:cs="Times New Roman"/>
          <w:i/>
          <w:sz w:val="28"/>
          <w:szCs w:val="28"/>
          <w:lang w:val="uk-UA"/>
        </w:rPr>
        <w:t xml:space="preserve">5.3.2. </w:t>
      </w:r>
      <w:r w:rsidR="001B3E38" w:rsidRPr="006C5BD0">
        <w:rPr>
          <w:rFonts w:ascii="Times New Roman" w:eastAsia="Times New Roman" w:hAnsi="Times New Roman" w:cs="Times New Roman"/>
          <w:i/>
          <w:sz w:val="28"/>
          <w:szCs w:val="28"/>
          <w:lang w:val="uk-UA"/>
        </w:rPr>
        <w:t>Графік освітнього процесу денної форми навчання укладається з урахуванням таких особливостей:</w:t>
      </w:r>
    </w:p>
    <w:p w14:paraId="05C6FDDD" w14:textId="77777777" w:rsidR="001B3E38" w:rsidRPr="006C5BD0" w:rsidRDefault="001B3E38" w:rsidP="008D34AD">
      <w:pPr>
        <w:numPr>
          <w:ilvl w:val="0"/>
          <w:numId w:val="31"/>
        </w:numPr>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навчальний рік, крім випускних курсів, триває 12 місяців і розпочинається, як правило, з 1 вересня;</w:t>
      </w:r>
    </w:p>
    <w:p w14:paraId="3E05CDDE" w14:textId="77777777" w:rsidR="001B3E38" w:rsidRPr="006C5BD0" w:rsidRDefault="001B3E38" w:rsidP="008D34AD">
      <w:pPr>
        <w:numPr>
          <w:ilvl w:val="0"/>
          <w:numId w:val="31"/>
        </w:numPr>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lastRenderedPageBreak/>
        <w:t>сукупна тривалість теоретичного навчання, екзаменаційних сесій і практик упродовж навчального року (крім випускних курсів) не може бути меншою за 40 тижнів;</w:t>
      </w:r>
    </w:p>
    <w:p w14:paraId="7FB79B88" w14:textId="77777777" w:rsidR="001B3E38" w:rsidRPr="006C5BD0" w:rsidRDefault="001B3E38" w:rsidP="008D34AD">
      <w:pPr>
        <w:numPr>
          <w:ilvl w:val="0"/>
          <w:numId w:val="31"/>
        </w:numPr>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тривалість канікул на навчальний рік (крім випускних курсів за відповідним навчальним планом) – не менше 8 тижнів;</w:t>
      </w:r>
    </w:p>
    <w:p w14:paraId="41D6A119" w14:textId="77777777" w:rsidR="001B3E38" w:rsidRPr="006C5BD0" w:rsidRDefault="001B3E38" w:rsidP="008D34AD">
      <w:pPr>
        <w:numPr>
          <w:ilvl w:val="0"/>
          <w:numId w:val="31"/>
        </w:numPr>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навчальний рік поділяється на 2 семестри (осінній та весняний), теоретичне навчання впродовж яких завершується екзаменаційними сесіями (зимовою та літньою), під час яких виділяється час на семестровий контроль;</w:t>
      </w:r>
    </w:p>
    <w:p w14:paraId="61EF1D1D" w14:textId="77777777" w:rsidR="001B3E38" w:rsidRPr="006C5BD0" w:rsidRDefault="001B3E38" w:rsidP="008D34AD">
      <w:pPr>
        <w:numPr>
          <w:ilvl w:val="0"/>
          <w:numId w:val="31"/>
        </w:numPr>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навчальні та виробничі практики можуть проводитись як до, так і після екзаменаційних сесій;</w:t>
      </w:r>
    </w:p>
    <w:p w14:paraId="2D3CC3FE" w14:textId="77777777" w:rsidR="001B3E38" w:rsidRPr="006C5BD0" w:rsidRDefault="001B3E38" w:rsidP="008D34AD">
      <w:pPr>
        <w:numPr>
          <w:ilvl w:val="0"/>
          <w:numId w:val="31"/>
        </w:numPr>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якщо в останньому навчальному семестрі відсутні навчальні дисципліни, які закінчуються іспитами, то екзаменаційна сесія може не плануватися;</w:t>
      </w:r>
    </w:p>
    <w:p w14:paraId="0F37B4AD" w14:textId="2EECD4B1" w:rsidR="001B3E38" w:rsidRPr="006C5BD0" w:rsidRDefault="001B3E38" w:rsidP="008D34AD">
      <w:pPr>
        <w:numPr>
          <w:ilvl w:val="0"/>
          <w:numId w:val="31"/>
        </w:numPr>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для проведення кожної форми підсумкової атестації (кваліфікаційний іспит, захист кваліфікаційної роботи) </w:t>
      </w:r>
      <w:r w:rsidR="0015185D" w:rsidRPr="006C5BD0">
        <w:rPr>
          <w:rFonts w:ascii="Times New Roman" w:eastAsia="Times New Roman" w:hAnsi="Times New Roman" w:cs="Times New Roman"/>
          <w:sz w:val="28"/>
          <w:szCs w:val="28"/>
          <w:lang w:val="uk-UA"/>
        </w:rPr>
        <w:t>у</w:t>
      </w:r>
      <w:r w:rsidRPr="006C5BD0">
        <w:rPr>
          <w:rFonts w:ascii="Times New Roman" w:eastAsia="Times New Roman" w:hAnsi="Times New Roman" w:cs="Times New Roman"/>
          <w:sz w:val="28"/>
          <w:szCs w:val="28"/>
          <w:lang w:val="uk-UA"/>
        </w:rPr>
        <w:t xml:space="preserve"> графіку освітнього процесу виділяється не менше 1 тижня.</w:t>
      </w:r>
    </w:p>
    <w:p w14:paraId="6295B688" w14:textId="77777777" w:rsidR="0015185D" w:rsidRPr="006C5BD0" w:rsidRDefault="0015185D" w:rsidP="0015185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5.3.3. </w:t>
      </w:r>
      <w:r w:rsidR="001B3E38" w:rsidRPr="006C5BD0">
        <w:rPr>
          <w:rFonts w:ascii="Times New Roman" w:eastAsia="Times New Roman" w:hAnsi="Times New Roman" w:cs="Times New Roman"/>
          <w:i/>
          <w:sz w:val="28"/>
          <w:szCs w:val="28"/>
          <w:lang w:val="uk-UA"/>
        </w:rPr>
        <w:t>Якщо навчальним планом передбачено захист кваліфікаційної роботи (проєкту),</w:t>
      </w:r>
      <w:r w:rsidR="001B3E38" w:rsidRPr="006C5BD0">
        <w:rPr>
          <w:rFonts w:ascii="Times New Roman" w:eastAsia="Times New Roman" w:hAnsi="Times New Roman" w:cs="Times New Roman"/>
          <w:sz w:val="28"/>
          <w:szCs w:val="28"/>
          <w:lang w:val="uk-UA"/>
        </w:rPr>
        <w:t xml:space="preserve"> то у графіку </w:t>
      </w:r>
      <w:r w:rsidRPr="006C5BD0">
        <w:rPr>
          <w:rFonts w:ascii="Times New Roman" w:eastAsia="Times New Roman" w:hAnsi="Times New Roman" w:cs="Times New Roman"/>
          <w:sz w:val="28"/>
          <w:szCs w:val="28"/>
          <w:lang w:val="uk-UA"/>
        </w:rPr>
        <w:t>освітнього</w:t>
      </w:r>
      <w:r w:rsidR="001B3E38" w:rsidRPr="006C5BD0">
        <w:rPr>
          <w:rFonts w:ascii="Times New Roman" w:eastAsia="Times New Roman" w:hAnsi="Times New Roman" w:cs="Times New Roman"/>
          <w:sz w:val="28"/>
          <w:szCs w:val="28"/>
          <w:lang w:val="uk-UA"/>
        </w:rPr>
        <w:t xml:space="preserve"> процесу виділяється час для її написання: не менше ніж 4 тижні </w:t>
      </w:r>
      <w:r w:rsidRPr="006C5BD0">
        <w:rPr>
          <w:rFonts w:ascii="Times New Roman" w:eastAsia="Times New Roman" w:hAnsi="Times New Roman" w:cs="Times New Roman"/>
          <w:sz w:val="28"/>
          <w:szCs w:val="28"/>
          <w:lang w:val="uk-UA"/>
        </w:rPr>
        <w:t xml:space="preserve">на першому (бакалаврському) </w:t>
      </w:r>
      <w:r w:rsidR="001B3E38" w:rsidRPr="006C5BD0">
        <w:rPr>
          <w:rFonts w:ascii="Times New Roman" w:eastAsia="Times New Roman" w:hAnsi="Times New Roman" w:cs="Times New Roman"/>
          <w:sz w:val="28"/>
          <w:szCs w:val="28"/>
          <w:lang w:val="uk-UA"/>
        </w:rPr>
        <w:t xml:space="preserve">і не менше ніж 8 тижнів </w:t>
      </w:r>
      <w:r w:rsidRPr="006C5BD0">
        <w:rPr>
          <w:rFonts w:ascii="Times New Roman" w:eastAsia="Times New Roman" w:hAnsi="Times New Roman" w:cs="Times New Roman"/>
          <w:sz w:val="28"/>
          <w:szCs w:val="28"/>
          <w:lang w:val="uk-UA"/>
        </w:rPr>
        <w:t xml:space="preserve">на другому (магістерському рівнях вищої освіти </w:t>
      </w:r>
      <w:r w:rsidR="001B3E38" w:rsidRPr="006C5BD0">
        <w:rPr>
          <w:rFonts w:ascii="Times New Roman" w:eastAsia="Times New Roman" w:hAnsi="Times New Roman" w:cs="Times New Roman"/>
          <w:sz w:val="28"/>
          <w:szCs w:val="28"/>
          <w:lang w:val="uk-UA"/>
        </w:rPr>
        <w:t xml:space="preserve">(з урахуванням особливостей підготовки в підрозділах). </w:t>
      </w:r>
    </w:p>
    <w:p w14:paraId="74C16534" w14:textId="77777777" w:rsidR="0015185D" w:rsidRPr="006C5BD0" w:rsidRDefault="001B3E38" w:rsidP="0015185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В окремо обґрунтованих випадках допускається паралельне написання кваліфікаційної роботи (проєкту) і продовження теоретичного навчання. У такому разі навчальні заняття проводяться не більше ніж два дні на тиждень, а терміни написання кваліфікаційної роботи (проєкту) пропорційно збільшуються.</w:t>
      </w:r>
    </w:p>
    <w:p w14:paraId="148DA783" w14:textId="686765F0" w:rsidR="001B3E38" w:rsidRPr="006C5BD0" w:rsidRDefault="0015185D" w:rsidP="0015185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5.3.4. </w:t>
      </w:r>
      <w:r w:rsidR="001B3E38" w:rsidRPr="006C5BD0">
        <w:rPr>
          <w:rFonts w:ascii="Times New Roman" w:eastAsia="Times New Roman" w:hAnsi="Times New Roman" w:cs="Times New Roman"/>
          <w:i/>
          <w:sz w:val="28"/>
          <w:szCs w:val="28"/>
          <w:lang w:val="uk-UA"/>
        </w:rPr>
        <w:t xml:space="preserve">Практична підготовка (навчальні </w:t>
      </w:r>
      <w:r w:rsidRPr="006C5BD0">
        <w:rPr>
          <w:rFonts w:ascii="Times New Roman" w:eastAsia="Times New Roman" w:hAnsi="Times New Roman" w:cs="Times New Roman"/>
          <w:i/>
          <w:sz w:val="28"/>
          <w:szCs w:val="28"/>
          <w:lang w:val="uk-UA"/>
        </w:rPr>
        <w:t>та</w:t>
      </w:r>
      <w:r w:rsidR="001B3E38" w:rsidRPr="006C5BD0">
        <w:rPr>
          <w:rFonts w:ascii="Times New Roman" w:eastAsia="Times New Roman" w:hAnsi="Times New Roman" w:cs="Times New Roman"/>
          <w:i/>
          <w:sz w:val="28"/>
          <w:szCs w:val="28"/>
          <w:lang w:val="uk-UA"/>
        </w:rPr>
        <w:t xml:space="preserve"> виробничі практики)</w:t>
      </w:r>
      <w:r w:rsidR="001B3E38" w:rsidRPr="006C5BD0">
        <w:rPr>
          <w:rFonts w:ascii="Times New Roman" w:eastAsia="Times New Roman" w:hAnsi="Times New Roman" w:cs="Times New Roman"/>
          <w:sz w:val="28"/>
          <w:szCs w:val="28"/>
          <w:lang w:val="uk-UA"/>
        </w:rPr>
        <w:t>, як правило, проводиться із відривом від теоретичного навчання й у графіку освітнього процесу відображається окремо.</w:t>
      </w:r>
    </w:p>
    <w:p w14:paraId="1231A663" w14:textId="7509047A" w:rsidR="001B3E38" w:rsidRPr="006C5BD0" w:rsidRDefault="0015185D" w:rsidP="0015185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5.3.5.</w:t>
      </w:r>
      <w:r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i/>
          <w:sz w:val="28"/>
          <w:szCs w:val="28"/>
          <w:lang w:val="uk-UA"/>
        </w:rPr>
        <w:t xml:space="preserve">Графік </w:t>
      </w:r>
      <w:r w:rsidRPr="006C5BD0">
        <w:rPr>
          <w:rFonts w:ascii="Times New Roman" w:eastAsia="Times New Roman" w:hAnsi="Times New Roman" w:cs="Times New Roman"/>
          <w:i/>
          <w:sz w:val="28"/>
          <w:szCs w:val="28"/>
          <w:lang w:val="uk-UA"/>
        </w:rPr>
        <w:t xml:space="preserve">освітнього процесу </w:t>
      </w:r>
      <w:r w:rsidR="001B3E38" w:rsidRPr="006C5BD0">
        <w:rPr>
          <w:rFonts w:ascii="Times New Roman" w:eastAsia="Times New Roman" w:hAnsi="Times New Roman" w:cs="Times New Roman"/>
          <w:i/>
          <w:sz w:val="28"/>
          <w:szCs w:val="28"/>
          <w:lang w:val="uk-UA"/>
        </w:rPr>
        <w:t>заочної форми</w:t>
      </w:r>
      <w:r w:rsidR="001B3E38" w:rsidRPr="006C5BD0">
        <w:rPr>
          <w:rFonts w:ascii="Times New Roman" w:eastAsia="Times New Roman" w:hAnsi="Times New Roman" w:cs="Times New Roman"/>
          <w:sz w:val="28"/>
          <w:szCs w:val="28"/>
          <w:lang w:val="uk-UA"/>
        </w:rPr>
        <w:t xml:space="preserve"> передбачає навчання за такими етапами:</w:t>
      </w:r>
    </w:p>
    <w:p w14:paraId="15C8DA71" w14:textId="51600B3C" w:rsidR="001B3E38" w:rsidRPr="006C5BD0" w:rsidRDefault="001B3E38" w:rsidP="008D34AD">
      <w:pPr>
        <w:numPr>
          <w:ilvl w:val="0"/>
          <w:numId w:val="32"/>
        </w:numPr>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настановча сесія, під час якої студентів ознайомлюють із основними завданнями </w:t>
      </w:r>
      <w:r w:rsidR="0015185D" w:rsidRPr="006C5BD0">
        <w:rPr>
          <w:rFonts w:ascii="Times New Roman" w:eastAsia="Times New Roman" w:hAnsi="Times New Roman" w:cs="Times New Roman"/>
          <w:sz w:val="28"/>
          <w:szCs w:val="28"/>
          <w:lang w:val="uk-UA"/>
        </w:rPr>
        <w:t>та</w:t>
      </w:r>
      <w:r w:rsidRPr="006C5BD0">
        <w:rPr>
          <w:rFonts w:ascii="Times New Roman" w:eastAsia="Times New Roman" w:hAnsi="Times New Roman" w:cs="Times New Roman"/>
          <w:sz w:val="28"/>
          <w:szCs w:val="28"/>
          <w:lang w:val="uk-UA"/>
        </w:rPr>
        <w:t xml:space="preserve"> графіком вивчення навчальної дисципліни, надають загальну інформацію про неї, забезпечують методичними матеріалами, пояснюють систему оцінювання навчальних досягнень тощо;</w:t>
      </w:r>
    </w:p>
    <w:p w14:paraId="5570D68C" w14:textId="77777777" w:rsidR="001B3E38" w:rsidRPr="006C5BD0" w:rsidRDefault="001B3E38" w:rsidP="008D34AD">
      <w:pPr>
        <w:numPr>
          <w:ilvl w:val="0"/>
          <w:numId w:val="32"/>
        </w:numPr>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міжсесійний період, під час якого студенти самостійно опановують теоретичний матеріал, виконують отримані контрольні завдання;</w:t>
      </w:r>
    </w:p>
    <w:p w14:paraId="64E3AD39" w14:textId="356E4FE2" w:rsidR="001B3E38" w:rsidRPr="006C5BD0" w:rsidRDefault="001B3E38" w:rsidP="008D34AD">
      <w:pPr>
        <w:numPr>
          <w:ilvl w:val="0"/>
          <w:numId w:val="32"/>
        </w:numPr>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екзаменаційна сесія, під час якої студенти захищають завдання, виконані </w:t>
      </w:r>
      <w:r w:rsidR="0015185D" w:rsidRPr="006C5BD0">
        <w:rPr>
          <w:rFonts w:ascii="Times New Roman" w:eastAsia="Times New Roman" w:hAnsi="Times New Roman" w:cs="Times New Roman"/>
          <w:sz w:val="28"/>
          <w:szCs w:val="28"/>
          <w:lang w:val="uk-UA"/>
        </w:rPr>
        <w:t>у</w:t>
      </w:r>
      <w:r w:rsidRPr="006C5BD0">
        <w:rPr>
          <w:rFonts w:ascii="Times New Roman" w:eastAsia="Times New Roman" w:hAnsi="Times New Roman" w:cs="Times New Roman"/>
          <w:sz w:val="28"/>
          <w:szCs w:val="28"/>
          <w:lang w:val="uk-UA"/>
        </w:rPr>
        <w:t xml:space="preserve"> міжсесійний період, проходять заходи семестрового контролю.</w:t>
      </w:r>
    </w:p>
    <w:p w14:paraId="142F713F" w14:textId="77777777" w:rsidR="0015185D" w:rsidRPr="006C5BD0" w:rsidRDefault="001B3E38" w:rsidP="0015185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lastRenderedPageBreak/>
        <w:t xml:space="preserve">Сукупна тривалість екзаменаційних сесій (разом із настановчою сесією) на заочній формі навчання </w:t>
      </w:r>
      <w:r w:rsidR="0015185D" w:rsidRPr="006C5BD0">
        <w:rPr>
          <w:rFonts w:ascii="Times New Roman" w:eastAsia="Times New Roman" w:hAnsi="Times New Roman" w:cs="Times New Roman"/>
          <w:sz w:val="28"/>
          <w:szCs w:val="28"/>
          <w:lang w:val="uk-UA"/>
        </w:rPr>
        <w:t>повинна складати</w:t>
      </w:r>
      <w:r w:rsidRPr="006C5BD0">
        <w:rPr>
          <w:rFonts w:ascii="Times New Roman" w:eastAsia="Times New Roman" w:hAnsi="Times New Roman" w:cs="Times New Roman"/>
          <w:sz w:val="28"/>
          <w:szCs w:val="28"/>
          <w:lang w:val="uk-UA"/>
        </w:rPr>
        <w:t xml:space="preserve"> до 30 календарних днів на рік на 1-2 курсах і до 40 календарних днів на рік на 3-4 курсах </w:t>
      </w:r>
      <w:r w:rsidR="0015185D" w:rsidRPr="006C5BD0">
        <w:rPr>
          <w:rFonts w:ascii="Times New Roman" w:eastAsia="Times New Roman" w:hAnsi="Times New Roman" w:cs="Times New Roman"/>
          <w:sz w:val="28"/>
          <w:szCs w:val="28"/>
          <w:lang w:val="uk-UA"/>
        </w:rPr>
        <w:t xml:space="preserve">на першому (бакалаврському) </w:t>
      </w:r>
      <w:r w:rsidRPr="006C5BD0">
        <w:rPr>
          <w:rFonts w:ascii="Times New Roman" w:eastAsia="Times New Roman" w:hAnsi="Times New Roman" w:cs="Times New Roman"/>
          <w:sz w:val="28"/>
          <w:szCs w:val="28"/>
          <w:lang w:val="uk-UA"/>
        </w:rPr>
        <w:t xml:space="preserve">та на 1-2 курсах </w:t>
      </w:r>
      <w:r w:rsidR="0015185D" w:rsidRPr="006C5BD0">
        <w:rPr>
          <w:rFonts w:ascii="Times New Roman" w:eastAsia="Times New Roman" w:hAnsi="Times New Roman" w:cs="Times New Roman"/>
          <w:sz w:val="28"/>
          <w:szCs w:val="28"/>
          <w:lang w:val="uk-UA"/>
        </w:rPr>
        <w:t>на другому (магістерському) рівнях вищої освіти</w:t>
      </w:r>
      <w:r w:rsidRPr="006C5BD0">
        <w:rPr>
          <w:rFonts w:ascii="Times New Roman" w:eastAsia="Times New Roman" w:hAnsi="Times New Roman" w:cs="Times New Roman"/>
          <w:sz w:val="28"/>
          <w:szCs w:val="28"/>
          <w:lang w:val="uk-UA"/>
        </w:rPr>
        <w:t>.</w:t>
      </w:r>
    </w:p>
    <w:p w14:paraId="7FBC4FB5" w14:textId="6B91DE4A" w:rsidR="001B3E38" w:rsidRPr="006C5BD0" w:rsidRDefault="001B3E38" w:rsidP="0015185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При організації заліково-екзаменаційних сесій на заочній формі навчання враховується, що навчальні заняття можуть плануватися не більше як 8 годин на день, при цьому окремо виділяється час для проведення іспитів.</w:t>
      </w:r>
    </w:p>
    <w:p w14:paraId="5094CED9" w14:textId="08D503EB" w:rsidR="0015185D" w:rsidRPr="006C5BD0" w:rsidRDefault="0015185D" w:rsidP="0015185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5.4.</w:t>
      </w:r>
      <w:r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b/>
          <w:i/>
          <w:sz w:val="28"/>
          <w:szCs w:val="28"/>
          <w:lang w:val="uk-UA"/>
        </w:rPr>
        <w:t>Робочий навчальний план</w:t>
      </w:r>
      <w:r w:rsidR="001B3E38"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sz w:val="28"/>
          <w:szCs w:val="28"/>
          <w:lang w:val="uk-UA"/>
        </w:rPr>
        <w:t xml:space="preserve">– нормативний документ </w:t>
      </w:r>
      <w:r w:rsidRPr="006C5BD0">
        <w:rPr>
          <w:rFonts w:ascii="Times New Roman" w:eastAsia="Times New Roman" w:hAnsi="Times New Roman" w:cs="Times New Roman"/>
          <w:sz w:val="28"/>
          <w:szCs w:val="28"/>
          <w:lang w:val="uk-UA"/>
        </w:rPr>
        <w:t>Університету</w:t>
      </w:r>
      <w:r w:rsidR="001B3E38" w:rsidRPr="006C5BD0">
        <w:rPr>
          <w:rFonts w:ascii="Times New Roman" w:eastAsia="Times New Roman" w:hAnsi="Times New Roman" w:cs="Times New Roman"/>
          <w:sz w:val="28"/>
          <w:szCs w:val="28"/>
          <w:lang w:val="uk-UA"/>
        </w:rPr>
        <w:t xml:space="preserve"> на поточний навчальний рік, що конкретизує види навчальних занять, їх обсяг, форми контролю за семестрами. </w:t>
      </w:r>
      <w:r w:rsidRPr="006C5BD0">
        <w:rPr>
          <w:rFonts w:ascii="Times New Roman" w:eastAsia="Times New Roman" w:hAnsi="Times New Roman" w:cs="Times New Roman"/>
          <w:sz w:val="28"/>
          <w:szCs w:val="28"/>
          <w:lang w:val="uk-UA"/>
        </w:rPr>
        <w:t>Робочий навчальний план є документом, за яким здійснюється планування освітньої діяльності, її методичне, організаційне, матеріальне та фінансове забезпечення впродовж навчального року.</w:t>
      </w:r>
    </w:p>
    <w:p w14:paraId="764AD8DF" w14:textId="77D0302C" w:rsidR="001B3E38" w:rsidRPr="006C5BD0" w:rsidRDefault="0015185D" w:rsidP="0015185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5.4.1. </w:t>
      </w:r>
      <w:r w:rsidR="001B3E38" w:rsidRPr="006C5BD0">
        <w:rPr>
          <w:rFonts w:ascii="Times New Roman" w:eastAsia="Times New Roman" w:hAnsi="Times New Roman" w:cs="Times New Roman"/>
          <w:i/>
          <w:sz w:val="28"/>
          <w:szCs w:val="28"/>
          <w:lang w:val="uk-UA"/>
        </w:rPr>
        <w:t>Робочий навчальний план розробляється</w:t>
      </w:r>
      <w:r w:rsidR="001B3E38" w:rsidRPr="006C5BD0">
        <w:rPr>
          <w:rFonts w:ascii="Times New Roman" w:eastAsia="Times New Roman" w:hAnsi="Times New Roman" w:cs="Times New Roman"/>
          <w:sz w:val="28"/>
          <w:szCs w:val="28"/>
          <w:lang w:val="uk-UA"/>
        </w:rPr>
        <w:t xml:space="preserve"> структурними підрозділами на навчальний рік та укладається для кожної форми навчання за курсами (роками навчання) для кожної Освітньої програми.</w:t>
      </w:r>
    </w:p>
    <w:p w14:paraId="29DE7D6B" w14:textId="57013285" w:rsidR="001B3E38" w:rsidRPr="006C5BD0" w:rsidRDefault="001B3E38" w:rsidP="0015185D">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Робочий навчальний план на наступний навчальний рік розробляється на підставі навчального плану. Укладений робочий навчальний план погоджує декан факультету / директор </w:t>
      </w:r>
      <w:r w:rsidR="00291286" w:rsidRPr="006C5BD0">
        <w:rPr>
          <w:rFonts w:ascii="Times New Roman" w:eastAsia="Times New Roman" w:hAnsi="Times New Roman" w:cs="Times New Roman"/>
          <w:sz w:val="28"/>
          <w:szCs w:val="28"/>
          <w:lang w:val="uk-UA"/>
        </w:rPr>
        <w:t xml:space="preserve">навчально-наукового </w:t>
      </w:r>
      <w:r w:rsidRPr="006C5BD0">
        <w:rPr>
          <w:rFonts w:ascii="Times New Roman" w:eastAsia="Times New Roman" w:hAnsi="Times New Roman" w:cs="Times New Roman"/>
          <w:sz w:val="28"/>
          <w:szCs w:val="28"/>
          <w:lang w:val="uk-UA"/>
        </w:rPr>
        <w:t>інституту, начальник навчального відділу та затверджує проректор</w:t>
      </w:r>
      <w:r w:rsidR="00291286" w:rsidRPr="006C5BD0">
        <w:rPr>
          <w:rFonts w:ascii="Times New Roman" w:eastAsia="Times New Roman" w:hAnsi="Times New Roman" w:cs="Times New Roman"/>
          <w:sz w:val="28"/>
          <w:szCs w:val="28"/>
          <w:lang w:val="uk-UA"/>
        </w:rPr>
        <w:t>, який відповідальний за освітній процес в Університеті.</w:t>
      </w:r>
      <w:r w:rsidRPr="006C5BD0">
        <w:rPr>
          <w:rFonts w:ascii="Times New Roman" w:eastAsia="Times New Roman" w:hAnsi="Times New Roman" w:cs="Times New Roman"/>
          <w:sz w:val="28"/>
          <w:szCs w:val="28"/>
          <w:lang w:val="uk-UA"/>
        </w:rPr>
        <w:t xml:space="preserve"> </w:t>
      </w:r>
      <w:r w:rsidR="00291286"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 xml:space="preserve">За обґрунтованим поданням </w:t>
      </w:r>
      <w:r w:rsidR="00291286" w:rsidRPr="006C5BD0">
        <w:rPr>
          <w:rFonts w:ascii="Times New Roman" w:eastAsia="Times New Roman" w:hAnsi="Times New Roman" w:cs="Times New Roman"/>
          <w:sz w:val="28"/>
          <w:szCs w:val="28"/>
          <w:lang w:val="uk-UA"/>
        </w:rPr>
        <w:t>структурного підрозділу</w:t>
      </w:r>
      <w:r w:rsidRPr="006C5BD0">
        <w:rPr>
          <w:rFonts w:ascii="Times New Roman" w:eastAsia="Times New Roman" w:hAnsi="Times New Roman" w:cs="Times New Roman"/>
          <w:sz w:val="28"/>
          <w:szCs w:val="28"/>
          <w:lang w:val="uk-UA"/>
        </w:rPr>
        <w:t xml:space="preserve"> можуть бути внесені зміни до робочого плану на навчальний рік.</w:t>
      </w:r>
    </w:p>
    <w:p w14:paraId="1FEC9C2B" w14:textId="77777777" w:rsidR="001B3E38" w:rsidRPr="006C5BD0" w:rsidRDefault="001B3E38" w:rsidP="001B3E38">
      <w:pPr>
        <w:spacing w:line="276" w:lineRule="auto"/>
        <w:jc w:val="both"/>
        <w:rPr>
          <w:rFonts w:ascii="Times New Roman" w:hAnsi="Times New Roman" w:cs="Times New Roman"/>
          <w:b/>
          <w:bCs/>
          <w:sz w:val="28"/>
          <w:szCs w:val="28"/>
          <w:lang w:val="uk-UA"/>
        </w:rPr>
      </w:pPr>
    </w:p>
    <w:p w14:paraId="2AC03E88" w14:textId="77777777" w:rsidR="007F6616" w:rsidRPr="006C5BD0" w:rsidRDefault="007F6616">
      <w:pPr>
        <w:rPr>
          <w:rFonts w:ascii="Times New Roman" w:eastAsia="Times New Roman" w:hAnsi="Times New Roman" w:cs="Times New Roman"/>
          <w:b/>
          <w:sz w:val="28"/>
          <w:szCs w:val="28"/>
          <w:lang w:val="uk-UA"/>
        </w:rPr>
      </w:pPr>
      <w:r w:rsidRPr="006C5BD0">
        <w:rPr>
          <w:rFonts w:ascii="Times New Roman" w:eastAsia="Times New Roman" w:hAnsi="Times New Roman" w:cs="Times New Roman"/>
          <w:b/>
          <w:sz w:val="28"/>
          <w:szCs w:val="28"/>
          <w:lang w:val="uk-UA"/>
        </w:rPr>
        <w:br w:type="page"/>
      </w:r>
    </w:p>
    <w:p w14:paraId="7B9ACC5F" w14:textId="3FE8221C" w:rsidR="00C24EE3" w:rsidRPr="006C5BD0" w:rsidRDefault="00276FE1" w:rsidP="00276FE1">
      <w:pPr>
        <w:pStyle w:val="a4"/>
        <w:spacing w:after="0" w:line="276" w:lineRule="auto"/>
        <w:ind w:left="648"/>
        <w:jc w:val="center"/>
        <w:rPr>
          <w:rFonts w:ascii="Times New Roman" w:eastAsia="Times New Roman" w:hAnsi="Times New Roman" w:cs="Times New Roman"/>
          <w:b/>
          <w:bCs/>
          <w:sz w:val="28"/>
          <w:szCs w:val="28"/>
          <w:lang w:val="uk-UA"/>
        </w:rPr>
      </w:pPr>
      <w:r w:rsidRPr="006C5BD0">
        <w:rPr>
          <w:rFonts w:ascii="Times New Roman" w:eastAsia="Times New Roman" w:hAnsi="Times New Roman" w:cs="Times New Roman"/>
          <w:b/>
          <w:bCs/>
          <w:sz w:val="28"/>
          <w:szCs w:val="28"/>
          <w:lang w:val="uk-UA"/>
        </w:rPr>
        <w:lastRenderedPageBreak/>
        <w:t>6. </w:t>
      </w:r>
      <w:r w:rsidR="00760CF3" w:rsidRPr="006C5BD0">
        <w:rPr>
          <w:rFonts w:ascii="Times New Roman" w:eastAsia="Times New Roman" w:hAnsi="Times New Roman" w:cs="Times New Roman"/>
          <w:b/>
          <w:bCs/>
          <w:sz w:val="28"/>
          <w:szCs w:val="28"/>
          <w:lang w:val="uk-UA"/>
        </w:rPr>
        <w:t>НАУКОВ</w:t>
      </w:r>
      <w:r w:rsidRPr="006C5BD0">
        <w:rPr>
          <w:rFonts w:ascii="Times New Roman" w:eastAsia="Times New Roman" w:hAnsi="Times New Roman" w:cs="Times New Roman"/>
          <w:b/>
          <w:bCs/>
          <w:sz w:val="28"/>
          <w:szCs w:val="28"/>
          <w:lang w:val="uk-UA"/>
        </w:rPr>
        <w:t>О</w:t>
      </w:r>
      <w:r w:rsidR="00493E84" w:rsidRPr="006C5BD0">
        <w:rPr>
          <w:rFonts w:ascii="Times New Roman" w:eastAsia="Times New Roman" w:hAnsi="Times New Roman" w:cs="Times New Roman"/>
          <w:b/>
          <w:bCs/>
          <w:sz w:val="28"/>
          <w:szCs w:val="28"/>
          <w:lang w:val="uk-UA"/>
        </w:rPr>
        <w:t>-МЕТОДИЧНЕ ЗАБЕЗПЕЧЕННЯ</w:t>
      </w:r>
    </w:p>
    <w:p w14:paraId="532FD25F" w14:textId="7C9F5CD5" w:rsidR="001B3E38" w:rsidRPr="006C5BD0" w:rsidRDefault="00493E84" w:rsidP="00C24EE3">
      <w:pPr>
        <w:pStyle w:val="a4"/>
        <w:spacing w:after="0" w:line="276" w:lineRule="auto"/>
        <w:ind w:left="648"/>
        <w:jc w:val="center"/>
        <w:rPr>
          <w:rFonts w:ascii="Times New Roman" w:eastAsia="Times New Roman" w:hAnsi="Times New Roman" w:cs="Times New Roman"/>
          <w:b/>
          <w:bCs/>
          <w:sz w:val="28"/>
          <w:szCs w:val="28"/>
          <w:lang w:val="uk-UA"/>
        </w:rPr>
      </w:pPr>
      <w:r w:rsidRPr="006C5BD0">
        <w:rPr>
          <w:rFonts w:ascii="Times New Roman" w:eastAsia="Times New Roman" w:hAnsi="Times New Roman" w:cs="Times New Roman"/>
          <w:b/>
          <w:bCs/>
          <w:sz w:val="28"/>
          <w:szCs w:val="28"/>
          <w:lang w:val="uk-UA"/>
        </w:rPr>
        <w:t>ОСВІТНЬОГО ПРОЦЕСУ</w:t>
      </w:r>
    </w:p>
    <w:p w14:paraId="0C673017" w14:textId="77777777" w:rsidR="00C24EE3" w:rsidRPr="006C5BD0" w:rsidRDefault="00C24EE3" w:rsidP="00C24EE3">
      <w:pPr>
        <w:pStyle w:val="a4"/>
        <w:spacing w:after="0" w:line="276" w:lineRule="auto"/>
        <w:ind w:left="648"/>
        <w:jc w:val="center"/>
        <w:rPr>
          <w:rFonts w:ascii="Times New Roman" w:eastAsia="Times New Roman" w:hAnsi="Times New Roman" w:cs="Times New Roman"/>
          <w:b/>
          <w:sz w:val="28"/>
          <w:szCs w:val="28"/>
          <w:lang w:val="uk-UA"/>
        </w:rPr>
      </w:pPr>
    </w:p>
    <w:p w14:paraId="3068B25F" w14:textId="4868A17A" w:rsidR="00276FE1" w:rsidRPr="006C5BD0" w:rsidRDefault="00276FE1" w:rsidP="00276FE1">
      <w:pPr>
        <w:spacing w:after="0" w:line="276" w:lineRule="auto"/>
        <w:ind w:firstLine="709"/>
        <w:jc w:val="both"/>
        <w:rPr>
          <w:rFonts w:ascii="Times New Roman" w:hAnsi="Times New Roman" w:cs="Times New Roman"/>
          <w:sz w:val="28"/>
          <w:szCs w:val="28"/>
          <w:lang w:val="uk-UA"/>
        </w:rPr>
      </w:pPr>
      <w:r w:rsidRPr="006C5BD0">
        <w:rPr>
          <w:rFonts w:ascii="Times New Roman" w:hAnsi="Times New Roman" w:cs="Times New Roman"/>
          <w:b/>
          <w:i/>
          <w:sz w:val="28"/>
          <w:szCs w:val="28"/>
          <w:lang w:val="uk-UA"/>
        </w:rPr>
        <w:t>На</w:t>
      </w:r>
      <w:r w:rsidR="00760CF3" w:rsidRPr="006C5BD0">
        <w:rPr>
          <w:rFonts w:ascii="Times New Roman" w:hAnsi="Times New Roman" w:cs="Times New Roman"/>
          <w:b/>
          <w:i/>
          <w:sz w:val="28"/>
          <w:szCs w:val="28"/>
          <w:lang w:val="uk-UA"/>
        </w:rPr>
        <w:t>уков</w:t>
      </w:r>
      <w:r w:rsidRPr="006C5BD0">
        <w:rPr>
          <w:rFonts w:ascii="Times New Roman" w:hAnsi="Times New Roman" w:cs="Times New Roman"/>
          <w:b/>
          <w:i/>
          <w:sz w:val="28"/>
          <w:szCs w:val="28"/>
          <w:lang w:val="uk-UA"/>
        </w:rPr>
        <w:t>о-методичне забезпечення освітнього процесу</w:t>
      </w:r>
      <w:r w:rsidRPr="006C5BD0">
        <w:rPr>
          <w:rFonts w:ascii="Times New Roman" w:hAnsi="Times New Roman" w:cs="Times New Roman"/>
          <w:sz w:val="28"/>
          <w:szCs w:val="28"/>
          <w:lang w:val="uk-UA"/>
        </w:rPr>
        <w:t xml:space="preserve"> - це сукупність інформаційних, навчально-методичних матеріалів (документів), наукових розробок, що визначають формування компетентностей здобувачів вищої освіти, визначених відповідним стандартом освіти та </w:t>
      </w:r>
      <w:r w:rsidR="002D6037" w:rsidRPr="006C5BD0">
        <w:rPr>
          <w:rFonts w:ascii="Times New Roman" w:hAnsi="Times New Roman" w:cs="Times New Roman"/>
          <w:sz w:val="28"/>
          <w:szCs w:val="28"/>
          <w:lang w:val="uk-UA"/>
        </w:rPr>
        <w:t>О</w:t>
      </w:r>
      <w:r w:rsidRPr="006C5BD0">
        <w:rPr>
          <w:rFonts w:ascii="Times New Roman" w:hAnsi="Times New Roman" w:cs="Times New Roman"/>
          <w:sz w:val="28"/>
          <w:szCs w:val="28"/>
          <w:lang w:val="uk-UA"/>
        </w:rPr>
        <w:t xml:space="preserve">світніми програмами. </w:t>
      </w:r>
    </w:p>
    <w:p w14:paraId="6B38CF7B" w14:textId="4F1C6AE3" w:rsidR="00760CF3" w:rsidRPr="006C5BD0" w:rsidRDefault="00760CF3" w:rsidP="009D40F1">
      <w:pPr>
        <w:spacing w:after="0" w:line="276" w:lineRule="auto"/>
        <w:ind w:left="20" w:right="20" w:firstLine="689"/>
        <w:jc w:val="both"/>
        <w:rPr>
          <w:rFonts w:ascii="Times New Roman" w:eastAsia="Times New Roman" w:hAnsi="Times New Roman" w:cs="Times New Roman"/>
          <w:sz w:val="28"/>
          <w:szCs w:val="28"/>
          <w:lang w:val="uk-UA"/>
        </w:rPr>
      </w:pPr>
      <w:r w:rsidRPr="006C5BD0">
        <w:rPr>
          <w:rFonts w:ascii="Times New Roman" w:hAnsi="Times New Roman" w:cs="Times New Roman"/>
          <w:b/>
          <w:i/>
          <w:sz w:val="28"/>
          <w:szCs w:val="28"/>
          <w:lang w:val="uk-UA"/>
        </w:rPr>
        <w:t xml:space="preserve">6.1. </w:t>
      </w:r>
      <w:r w:rsidRPr="006C5BD0">
        <w:rPr>
          <w:rFonts w:ascii="Times New Roman" w:eastAsia="Times New Roman" w:hAnsi="Times New Roman" w:cs="Times New Roman"/>
          <w:b/>
          <w:i/>
          <w:sz w:val="28"/>
          <w:szCs w:val="28"/>
          <w:lang w:val="uk-UA"/>
        </w:rPr>
        <w:t>Розроблення, експертизу та впровадження науково-методичного забезпечення</w:t>
      </w:r>
      <w:r w:rsidRPr="006C5BD0">
        <w:rPr>
          <w:rFonts w:ascii="Times New Roman" w:eastAsia="Times New Roman" w:hAnsi="Times New Roman" w:cs="Times New Roman"/>
          <w:b/>
          <w:sz w:val="28"/>
          <w:szCs w:val="28"/>
          <w:lang w:val="uk-UA"/>
        </w:rPr>
        <w:t xml:space="preserve"> </w:t>
      </w:r>
      <w:r w:rsidRPr="006C5BD0">
        <w:rPr>
          <w:rFonts w:ascii="Times New Roman" w:eastAsia="Times New Roman" w:hAnsi="Times New Roman" w:cs="Times New Roman"/>
          <w:sz w:val="28"/>
          <w:szCs w:val="28"/>
          <w:lang w:val="uk-UA"/>
        </w:rPr>
        <w:t xml:space="preserve">в Університеті здійснюють: науково-педагогічні та педагогічні працівники, гаранти </w:t>
      </w:r>
      <w:r w:rsidR="002D6037"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 xml:space="preserve">світніх програм, кафедри, методичні </w:t>
      </w:r>
      <w:r w:rsidR="004E0F48" w:rsidRPr="006C5BD0">
        <w:rPr>
          <w:rFonts w:ascii="Times New Roman" w:eastAsia="Times New Roman" w:hAnsi="Times New Roman" w:cs="Times New Roman"/>
          <w:sz w:val="28"/>
          <w:szCs w:val="28"/>
          <w:lang w:val="uk-UA"/>
        </w:rPr>
        <w:t>та вчені ради структурних підрозділів</w:t>
      </w:r>
      <w:r w:rsidRPr="006C5BD0">
        <w:rPr>
          <w:rFonts w:ascii="Times New Roman" w:eastAsia="Times New Roman" w:hAnsi="Times New Roman" w:cs="Times New Roman"/>
          <w:sz w:val="28"/>
          <w:szCs w:val="28"/>
          <w:lang w:val="uk-UA"/>
        </w:rPr>
        <w:t xml:space="preserve">, </w:t>
      </w:r>
      <w:r w:rsidR="001545AD" w:rsidRPr="006C5BD0">
        <w:rPr>
          <w:rFonts w:ascii="Times New Roman" w:eastAsia="Times New Roman" w:hAnsi="Times New Roman" w:cs="Times New Roman"/>
          <w:sz w:val="28"/>
          <w:szCs w:val="28"/>
          <w:lang w:val="uk-UA"/>
        </w:rPr>
        <w:t>н</w:t>
      </w:r>
      <w:r w:rsidR="009D40F1" w:rsidRPr="006C5BD0">
        <w:rPr>
          <w:rFonts w:ascii="Times New Roman" w:eastAsia="Times New Roman" w:hAnsi="Times New Roman" w:cs="Times New Roman"/>
          <w:sz w:val="28"/>
          <w:szCs w:val="28"/>
          <w:lang w:val="uk-UA"/>
        </w:rPr>
        <w:t xml:space="preserve">авчальний відділ, </w:t>
      </w:r>
      <w:r w:rsidR="001545AD" w:rsidRPr="006C5BD0">
        <w:rPr>
          <w:rFonts w:ascii="Times New Roman" w:eastAsia="Times New Roman" w:hAnsi="Times New Roman" w:cs="Times New Roman"/>
          <w:sz w:val="28"/>
          <w:szCs w:val="28"/>
          <w:lang w:val="uk-UA"/>
        </w:rPr>
        <w:t>ц</w:t>
      </w:r>
      <w:r w:rsidRPr="006C5BD0">
        <w:rPr>
          <w:rFonts w:ascii="Times New Roman" w:eastAsia="Times New Roman" w:hAnsi="Times New Roman" w:cs="Times New Roman"/>
          <w:sz w:val="28"/>
          <w:szCs w:val="28"/>
          <w:lang w:val="uk-UA"/>
        </w:rPr>
        <w:t xml:space="preserve">ентр </w:t>
      </w:r>
      <w:r w:rsidR="009D40F1" w:rsidRPr="006C5BD0">
        <w:rPr>
          <w:rFonts w:ascii="Times New Roman" w:eastAsia="Times New Roman" w:hAnsi="Times New Roman" w:cs="Times New Roman"/>
          <w:sz w:val="28"/>
          <w:szCs w:val="28"/>
          <w:lang w:val="uk-UA"/>
        </w:rPr>
        <w:t>забезпечення якості вищої освіти</w:t>
      </w:r>
      <w:r w:rsidR="001545AD"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 xml:space="preserve"> Науково-методична рада Університету, Вчена Рада Університету.</w:t>
      </w:r>
    </w:p>
    <w:p w14:paraId="11E86EEA" w14:textId="70C4B3CB" w:rsidR="009D40F1" w:rsidRPr="006C5BD0" w:rsidRDefault="00760CF3" w:rsidP="009D40F1">
      <w:pPr>
        <w:pStyle w:val="a4"/>
        <w:spacing w:after="0" w:line="276" w:lineRule="auto"/>
        <w:ind w:left="0" w:firstLine="709"/>
        <w:jc w:val="both"/>
        <w:rPr>
          <w:rFonts w:ascii="Times New Roman" w:hAnsi="Times New Roman" w:cs="Times New Roman"/>
          <w:sz w:val="28"/>
          <w:szCs w:val="28"/>
          <w:lang w:val="uk-UA"/>
        </w:rPr>
      </w:pPr>
      <w:r w:rsidRPr="006C5BD0">
        <w:rPr>
          <w:rFonts w:ascii="Times New Roman" w:hAnsi="Times New Roman" w:cs="Times New Roman"/>
          <w:b/>
          <w:i/>
          <w:sz w:val="28"/>
          <w:szCs w:val="28"/>
          <w:lang w:val="uk-UA"/>
        </w:rPr>
        <w:t>6.</w:t>
      </w:r>
      <w:r w:rsidR="009D40F1" w:rsidRPr="006C5BD0">
        <w:rPr>
          <w:rFonts w:ascii="Times New Roman" w:hAnsi="Times New Roman" w:cs="Times New Roman"/>
          <w:b/>
          <w:i/>
          <w:sz w:val="28"/>
          <w:szCs w:val="28"/>
          <w:lang w:val="uk-UA"/>
        </w:rPr>
        <w:t>2</w:t>
      </w:r>
      <w:r w:rsidRPr="006C5BD0">
        <w:rPr>
          <w:rFonts w:ascii="Times New Roman" w:hAnsi="Times New Roman" w:cs="Times New Roman"/>
          <w:b/>
          <w:i/>
          <w:sz w:val="28"/>
          <w:szCs w:val="28"/>
          <w:lang w:val="uk-UA"/>
        </w:rPr>
        <w:t>. </w:t>
      </w:r>
      <w:r w:rsidR="009D40F1" w:rsidRPr="006C5BD0">
        <w:rPr>
          <w:rFonts w:ascii="Times New Roman" w:hAnsi="Times New Roman" w:cs="Times New Roman"/>
          <w:b/>
          <w:i/>
          <w:sz w:val="28"/>
          <w:szCs w:val="28"/>
          <w:lang w:val="uk-UA"/>
        </w:rPr>
        <w:t>До о</w:t>
      </w:r>
      <w:r w:rsidR="00276FE1" w:rsidRPr="006C5BD0">
        <w:rPr>
          <w:rFonts w:ascii="Times New Roman" w:hAnsi="Times New Roman" w:cs="Times New Roman"/>
          <w:b/>
          <w:i/>
          <w:sz w:val="28"/>
          <w:szCs w:val="28"/>
          <w:lang w:val="uk-UA"/>
        </w:rPr>
        <w:t>сновни</w:t>
      </w:r>
      <w:r w:rsidR="009D40F1" w:rsidRPr="006C5BD0">
        <w:rPr>
          <w:rFonts w:ascii="Times New Roman" w:hAnsi="Times New Roman" w:cs="Times New Roman"/>
          <w:b/>
          <w:i/>
          <w:sz w:val="28"/>
          <w:szCs w:val="28"/>
          <w:lang w:val="uk-UA"/>
        </w:rPr>
        <w:t>х</w:t>
      </w:r>
      <w:r w:rsidR="00276FE1" w:rsidRPr="006C5BD0">
        <w:rPr>
          <w:rFonts w:ascii="Times New Roman" w:hAnsi="Times New Roman" w:cs="Times New Roman"/>
          <w:b/>
          <w:i/>
          <w:sz w:val="28"/>
          <w:szCs w:val="28"/>
          <w:lang w:val="uk-UA"/>
        </w:rPr>
        <w:t xml:space="preserve"> </w:t>
      </w:r>
      <w:r w:rsidR="009D40F1" w:rsidRPr="006C5BD0">
        <w:rPr>
          <w:rFonts w:ascii="Times New Roman" w:hAnsi="Times New Roman" w:cs="Times New Roman"/>
          <w:b/>
          <w:i/>
          <w:sz w:val="28"/>
          <w:szCs w:val="28"/>
          <w:lang w:val="uk-UA"/>
        </w:rPr>
        <w:t>документів</w:t>
      </w:r>
      <w:r w:rsidR="00276FE1" w:rsidRPr="006C5BD0">
        <w:rPr>
          <w:rFonts w:ascii="Times New Roman" w:hAnsi="Times New Roman" w:cs="Times New Roman"/>
          <w:b/>
          <w:i/>
          <w:sz w:val="28"/>
          <w:szCs w:val="28"/>
          <w:lang w:val="uk-UA"/>
        </w:rPr>
        <w:t xml:space="preserve"> навчально-методичного забезпечення освітнього процесу</w:t>
      </w:r>
      <w:r w:rsidR="001F368D" w:rsidRPr="006C5BD0">
        <w:rPr>
          <w:rFonts w:ascii="Times New Roman" w:hAnsi="Times New Roman" w:cs="Times New Roman"/>
          <w:i/>
          <w:sz w:val="28"/>
          <w:szCs w:val="28"/>
          <w:lang w:val="uk-UA"/>
        </w:rPr>
        <w:t xml:space="preserve"> </w:t>
      </w:r>
      <w:r w:rsidR="009D40F1" w:rsidRPr="006C5BD0">
        <w:rPr>
          <w:rFonts w:ascii="Times New Roman" w:eastAsia="Times New Roman" w:hAnsi="Times New Roman" w:cs="Times New Roman"/>
          <w:sz w:val="28"/>
          <w:szCs w:val="28"/>
          <w:lang w:val="uk-UA"/>
        </w:rPr>
        <w:t>належать:</w:t>
      </w:r>
    </w:p>
    <w:p w14:paraId="74A111E9" w14:textId="410B2E66" w:rsidR="009D40F1" w:rsidRPr="006C5BD0" w:rsidRDefault="009D40F1" w:rsidP="008D34AD">
      <w:pPr>
        <w:pStyle w:val="a4"/>
        <w:numPr>
          <w:ilvl w:val="0"/>
          <w:numId w:val="33"/>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затверджені МОН України стандарти освіти за спеціальностями (за наявності</w:t>
      </w:r>
      <w:r w:rsidR="001F368D"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w:t>
      </w:r>
    </w:p>
    <w:p w14:paraId="1BD06103" w14:textId="20EBBC3F" w:rsidR="001F368D" w:rsidRPr="006C5BD0" w:rsidRDefault="002D6037" w:rsidP="008D34AD">
      <w:pPr>
        <w:pStyle w:val="a4"/>
        <w:numPr>
          <w:ilvl w:val="0"/>
          <w:numId w:val="33"/>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О</w:t>
      </w:r>
      <w:r w:rsidR="001F368D" w:rsidRPr="006C5BD0">
        <w:rPr>
          <w:rFonts w:ascii="Times New Roman" w:eastAsia="Times New Roman" w:hAnsi="Times New Roman" w:cs="Times New Roman"/>
          <w:sz w:val="28"/>
          <w:szCs w:val="28"/>
          <w:lang w:val="uk-UA"/>
        </w:rPr>
        <w:t>світні програми;</w:t>
      </w:r>
    </w:p>
    <w:p w14:paraId="0BC02740" w14:textId="3078F7F5" w:rsidR="001F368D" w:rsidRPr="006C5BD0" w:rsidRDefault="001F368D" w:rsidP="008D34AD">
      <w:pPr>
        <w:pStyle w:val="a4"/>
        <w:numPr>
          <w:ilvl w:val="0"/>
          <w:numId w:val="33"/>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навчальний план;</w:t>
      </w:r>
    </w:p>
    <w:p w14:paraId="2BCD3BCF" w14:textId="6A4F0CDD" w:rsidR="001F368D" w:rsidRPr="006C5BD0" w:rsidRDefault="001F368D" w:rsidP="008D34AD">
      <w:pPr>
        <w:pStyle w:val="a4"/>
        <w:numPr>
          <w:ilvl w:val="0"/>
          <w:numId w:val="33"/>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робочий навчальний план;</w:t>
      </w:r>
    </w:p>
    <w:p w14:paraId="401E0855" w14:textId="3269298A" w:rsidR="001F368D" w:rsidRPr="006C5BD0" w:rsidRDefault="001F368D" w:rsidP="008D34AD">
      <w:pPr>
        <w:pStyle w:val="a4"/>
        <w:numPr>
          <w:ilvl w:val="0"/>
          <w:numId w:val="33"/>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робочі програми навчальних дисциплін (обов’язкових </w:t>
      </w:r>
      <w:r w:rsidR="004E0F48" w:rsidRPr="006C5BD0">
        <w:rPr>
          <w:rFonts w:ascii="Times New Roman" w:hAnsi="Times New Roman" w:cs="Times New Roman"/>
          <w:sz w:val="28"/>
          <w:szCs w:val="28"/>
          <w:lang w:val="uk-UA"/>
        </w:rPr>
        <w:t>і</w:t>
      </w:r>
      <w:r w:rsidRPr="006C5BD0">
        <w:rPr>
          <w:rFonts w:ascii="Times New Roman" w:hAnsi="Times New Roman" w:cs="Times New Roman"/>
          <w:sz w:val="28"/>
          <w:szCs w:val="28"/>
          <w:lang w:val="uk-UA"/>
        </w:rPr>
        <w:t xml:space="preserve"> вибіркових); </w:t>
      </w:r>
    </w:p>
    <w:p w14:paraId="5B3271AE" w14:textId="77777777" w:rsidR="001F368D" w:rsidRPr="006C5BD0" w:rsidRDefault="001F368D" w:rsidP="008D34AD">
      <w:pPr>
        <w:pStyle w:val="a4"/>
        <w:numPr>
          <w:ilvl w:val="0"/>
          <w:numId w:val="33"/>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силабуси навчальних дисциплін; </w:t>
      </w:r>
    </w:p>
    <w:p w14:paraId="39400105" w14:textId="77777777" w:rsidR="001F368D" w:rsidRPr="006C5BD0" w:rsidRDefault="001F368D" w:rsidP="008D34AD">
      <w:pPr>
        <w:pStyle w:val="a4"/>
        <w:numPr>
          <w:ilvl w:val="0"/>
          <w:numId w:val="33"/>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підручники та навчальні посібники; </w:t>
      </w:r>
    </w:p>
    <w:p w14:paraId="6773EA5D" w14:textId="77777777" w:rsidR="001F368D" w:rsidRPr="006C5BD0" w:rsidRDefault="001F368D" w:rsidP="008D34AD">
      <w:pPr>
        <w:pStyle w:val="a4"/>
        <w:numPr>
          <w:ilvl w:val="0"/>
          <w:numId w:val="33"/>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лекційні матеріали (тексти лекцій, опорні конспекти лекцій); </w:t>
      </w:r>
    </w:p>
    <w:p w14:paraId="573768B6" w14:textId="458679CC" w:rsidR="001F368D" w:rsidRPr="006C5BD0" w:rsidRDefault="001F368D" w:rsidP="008D34AD">
      <w:pPr>
        <w:pStyle w:val="a4"/>
        <w:numPr>
          <w:ilvl w:val="0"/>
          <w:numId w:val="33"/>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методичні рекомендації до вивчення начальних дисциплін;</w:t>
      </w:r>
    </w:p>
    <w:p w14:paraId="03B8EBA2" w14:textId="22544C49" w:rsidR="001F368D" w:rsidRPr="006C5BD0" w:rsidRDefault="001F368D" w:rsidP="008D34AD">
      <w:pPr>
        <w:pStyle w:val="a4"/>
        <w:numPr>
          <w:ilvl w:val="0"/>
          <w:numId w:val="33"/>
        </w:numPr>
        <w:spacing w:after="0" w:line="276" w:lineRule="auto"/>
        <w:jc w:val="both"/>
        <w:rPr>
          <w:rFonts w:ascii="Times New Roman" w:eastAsia="Times New Roman" w:hAnsi="Times New Roman" w:cs="Times New Roman"/>
          <w:b/>
          <w:i/>
          <w:sz w:val="28"/>
          <w:szCs w:val="28"/>
          <w:lang w:val="uk-UA"/>
        </w:rPr>
      </w:pPr>
      <w:r w:rsidRPr="006C5BD0">
        <w:rPr>
          <w:rFonts w:ascii="Times New Roman" w:hAnsi="Times New Roman" w:cs="Times New Roman"/>
          <w:sz w:val="28"/>
          <w:szCs w:val="28"/>
          <w:lang w:val="uk-UA"/>
        </w:rPr>
        <w:t>методичні рекомендації до виконання  до виконання курсових робіт, кваліфікаційних робіт / (проєктів);</w:t>
      </w:r>
    </w:p>
    <w:p w14:paraId="258ABEB0" w14:textId="77777777" w:rsidR="001F368D" w:rsidRPr="006C5BD0" w:rsidRDefault="001F368D" w:rsidP="008D34AD">
      <w:pPr>
        <w:pStyle w:val="a4"/>
        <w:numPr>
          <w:ilvl w:val="0"/>
          <w:numId w:val="33"/>
        </w:numPr>
        <w:spacing w:after="0" w:line="276" w:lineRule="auto"/>
        <w:jc w:val="both"/>
        <w:rPr>
          <w:rFonts w:ascii="Times New Roman" w:eastAsia="Times New Roman" w:hAnsi="Times New Roman" w:cs="Times New Roman"/>
          <w:b/>
          <w:i/>
          <w:sz w:val="28"/>
          <w:szCs w:val="28"/>
          <w:lang w:val="uk-UA"/>
        </w:rPr>
      </w:pPr>
      <w:r w:rsidRPr="006C5BD0">
        <w:rPr>
          <w:rFonts w:ascii="Times New Roman" w:hAnsi="Times New Roman" w:cs="Times New Roman"/>
          <w:sz w:val="28"/>
          <w:szCs w:val="28"/>
          <w:lang w:val="uk-UA"/>
        </w:rPr>
        <w:t xml:space="preserve">методичні матеріали до самостійної роботи студентів; </w:t>
      </w:r>
    </w:p>
    <w:p w14:paraId="68344D56" w14:textId="076B6EA0" w:rsidR="001F368D" w:rsidRPr="006C5BD0" w:rsidRDefault="001F368D" w:rsidP="008D34AD">
      <w:pPr>
        <w:pStyle w:val="a4"/>
        <w:numPr>
          <w:ilvl w:val="0"/>
          <w:numId w:val="33"/>
        </w:numPr>
        <w:spacing w:after="0" w:line="276" w:lineRule="auto"/>
        <w:jc w:val="both"/>
        <w:rPr>
          <w:rFonts w:ascii="Times New Roman" w:eastAsia="Times New Roman" w:hAnsi="Times New Roman" w:cs="Times New Roman"/>
          <w:b/>
          <w:i/>
          <w:sz w:val="28"/>
          <w:szCs w:val="28"/>
          <w:lang w:val="uk-UA"/>
        </w:rPr>
      </w:pPr>
      <w:r w:rsidRPr="006C5BD0">
        <w:rPr>
          <w:rFonts w:ascii="Times New Roman" w:hAnsi="Times New Roman" w:cs="Times New Roman"/>
          <w:sz w:val="28"/>
          <w:szCs w:val="28"/>
          <w:lang w:val="uk-UA"/>
        </w:rPr>
        <w:t xml:space="preserve">матеріали поточного та підсумкового контролю (контрольні </w:t>
      </w:r>
      <w:r w:rsidR="004E0F48" w:rsidRPr="006C5BD0">
        <w:rPr>
          <w:rFonts w:ascii="Times New Roman" w:hAnsi="Times New Roman" w:cs="Times New Roman"/>
          <w:sz w:val="28"/>
          <w:szCs w:val="28"/>
          <w:lang w:val="uk-UA"/>
        </w:rPr>
        <w:t xml:space="preserve">питання і </w:t>
      </w:r>
      <w:r w:rsidRPr="006C5BD0">
        <w:rPr>
          <w:rFonts w:ascii="Times New Roman" w:hAnsi="Times New Roman" w:cs="Times New Roman"/>
          <w:sz w:val="28"/>
          <w:szCs w:val="28"/>
          <w:lang w:val="uk-UA"/>
        </w:rPr>
        <w:t>завдання до семінарських і практичних занять, тести з навчальних дисциплін для перевірки рівня засвоєння здоб</w:t>
      </w:r>
      <w:r w:rsidR="00B44303" w:rsidRPr="006C5BD0">
        <w:rPr>
          <w:rFonts w:ascii="Times New Roman" w:hAnsi="Times New Roman" w:cs="Times New Roman"/>
          <w:sz w:val="28"/>
          <w:szCs w:val="28"/>
          <w:lang w:val="uk-UA"/>
        </w:rPr>
        <w:t>увачами навчального матеріалу).</w:t>
      </w:r>
    </w:p>
    <w:p w14:paraId="57583A10" w14:textId="1C4BDAE4" w:rsidR="001F368D" w:rsidRPr="006C5BD0" w:rsidRDefault="001F368D" w:rsidP="001F368D">
      <w:pPr>
        <w:spacing w:after="0" w:line="276" w:lineRule="auto"/>
        <w:ind w:left="23" w:right="23" w:firstLine="686"/>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6.3. Вимоги щодо науково-методичного забезпечення освітнього процесу</w:t>
      </w:r>
      <w:r w:rsidRPr="006C5BD0">
        <w:rPr>
          <w:rFonts w:ascii="Times New Roman" w:eastAsia="Times New Roman" w:hAnsi="Times New Roman" w:cs="Times New Roman"/>
          <w:sz w:val="28"/>
          <w:szCs w:val="28"/>
          <w:lang w:val="uk-UA"/>
        </w:rPr>
        <w:t xml:space="preserve">, правила й терміни їх оприлюднення </w:t>
      </w:r>
      <w:r w:rsidR="009F3A89" w:rsidRPr="006C5BD0">
        <w:rPr>
          <w:rFonts w:ascii="Times New Roman" w:eastAsia="Times New Roman" w:hAnsi="Times New Roman" w:cs="Times New Roman"/>
          <w:sz w:val="28"/>
          <w:szCs w:val="28"/>
          <w:lang w:val="uk-UA"/>
        </w:rPr>
        <w:t>затверджує</w:t>
      </w:r>
      <w:r w:rsidRPr="006C5BD0">
        <w:rPr>
          <w:rFonts w:ascii="Times New Roman" w:eastAsia="Times New Roman" w:hAnsi="Times New Roman" w:cs="Times New Roman"/>
          <w:sz w:val="28"/>
          <w:szCs w:val="28"/>
          <w:lang w:val="uk-UA"/>
        </w:rPr>
        <w:t xml:space="preserve"> Науково-методична рада </w:t>
      </w:r>
      <w:r w:rsidR="009F3A89" w:rsidRPr="006C5BD0">
        <w:rPr>
          <w:rFonts w:ascii="Times New Roman" w:eastAsia="Times New Roman" w:hAnsi="Times New Roman" w:cs="Times New Roman"/>
          <w:sz w:val="28"/>
          <w:szCs w:val="28"/>
          <w:lang w:val="uk-UA"/>
        </w:rPr>
        <w:t xml:space="preserve">Університету </w:t>
      </w:r>
      <w:r w:rsidRPr="006C5BD0">
        <w:rPr>
          <w:rFonts w:ascii="Times New Roman" w:eastAsia="Times New Roman" w:hAnsi="Times New Roman" w:cs="Times New Roman"/>
          <w:sz w:val="28"/>
          <w:szCs w:val="28"/>
          <w:lang w:val="uk-UA"/>
        </w:rPr>
        <w:t>в установленому порядку.</w:t>
      </w:r>
    </w:p>
    <w:p w14:paraId="6EB866DB" w14:textId="66AE8A30" w:rsidR="001F368D" w:rsidRPr="006C5BD0" w:rsidRDefault="009F3A89" w:rsidP="009F3A89">
      <w:pPr>
        <w:spacing w:after="0" w:line="276" w:lineRule="auto"/>
        <w:ind w:left="23" w:right="23" w:firstLine="686"/>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 xml:space="preserve">6.4. </w:t>
      </w:r>
      <w:r w:rsidR="001F368D" w:rsidRPr="006C5BD0">
        <w:rPr>
          <w:rFonts w:ascii="Times New Roman" w:eastAsia="Times New Roman" w:hAnsi="Times New Roman" w:cs="Times New Roman"/>
          <w:b/>
          <w:i/>
          <w:sz w:val="28"/>
          <w:szCs w:val="28"/>
          <w:lang w:val="uk-UA"/>
        </w:rPr>
        <w:t>Рекомендація до друку науково-методичних матеріалів</w:t>
      </w:r>
      <w:r w:rsidR="001F368D" w:rsidRPr="006C5BD0">
        <w:rPr>
          <w:rFonts w:ascii="Times New Roman" w:eastAsia="Times New Roman" w:hAnsi="Times New Roman" w:cs="Times New Roman"/>
          <w:sz w:val="28"/>
          <w:szCs w:val="28"/>
          <w:lang w:val="uk-UA"/>
        </w:rPr>
        <w:t xml:space="preserve"> від імені Університету здійснюється винятково за підсумками розгляду на </w:t>
      </w:r>
      <w:r w:rsidRPr="006C5BD0">
        <w:rPr>
          <w:rFonts w:ascii="Times New Roman" w:eastAsia="Times New Roman" w:hAnsi="Times New Roman" w:cs="Times New Roman"/>
          <w:sz w:val="28"/>
          <w:szCs w:val="28"/>
          <w:lang w:val="uk-UA"/>
        </w:rPr>
        <w:t>Вченій</w:t>
      </w:r>
      <w:r w:rsidR="001F368D" w:rsidRPr="006C5BD0">
        <w:rPr>
          <w:rFonts w:ascii="Times New Roman" w:eastAsia="Times New Roman" w:hAnsi="Times New Roman" w:cs="Times New Roman"/>
          <w:sz w:val="28"/>
          <w:szCs w:val="28"/>
          <w:lang w:val="uk-UA"/>
        </w:rPr>
        <w:t xml:space="preserve"> раді Університету</w:t>
      </w:r>
      <w:r w:rsidRPr="006C5BD0">
        <w:rPr>
          <w:rFonts w:ascii="Times New Roman" w:eastAsia="Times New Roman" w:hAnsi="Times New Roman" w:cs="Times New Roman"/>
          <w:sz w:val="28"/>
          <w:szCs w:val="28"/>
          <w:lang w:val="uk-UA"/>
        </w:rPr>
        <w:t xml:space="preserve"> в установленому порядку</w:t>
      </w:r>
      <w:r w:rsidR="001F368D" w:rsidRPr="006C5BD0">
        <w:rPr>
          <w:rFonts w:ascii="Times New Roman" w:eastAsia="Times New Roman" w:hAnsi="Times New Roman" w:cs="Times New Roman"/>
          <w:sz w:val="28"/>
          <w:szCs w:val="28"/>
          <w:lang w:val="uk-UA"/>
        </w:rPr>
        <w:t>.</w:t>
      </w:r>
    </w:p>
    <w:p w14:paraId="269C68BC" w14:textId="2B86397D" w:rsidR="00276FE1" w:rsidRPr="006C5BD0" w:rsidRDefault="00276FE1" w:rsidP="001F368D">
      <w:pPr>
        <w:spacing w:after="0" w:line="276" w:lineRule="auto"/>
        <w:ind w:firstLine="709"/>
        <w:jc w:val="both"/>
        <w:rPr>
          <w:rFonts w:ascii="Times New Roman" w:eastAsia="Times New Roman" w:hAnsi="Times New Roman" w:cs="Times New Roman"/>
          <w:b/>
          <w:i/>
          <w:sz w:val="28"/>
          <w:szCs w:val="28"/>
          <w:lang w:val="uk-UA"/>
        </w:rPr>
      </w:pPr>
      <w:r w:rsidRPr="006C5BD0">
        <w:rPr>
          <w:rFonts w:ascii="Times New Roman" w:eastAsia="Times New Roman" w:hAnsi="Times New Roman" w:cs="Times New Roman"/>
          <w:b/>
          <w:i/>
          <w:sz w:val="28"/>
          <w:szCs w:val="28"/>
          <w:lang w:val="uk-UA"/>
        </w:rPr>
        <w:br w:type="page"/>
      </w:r>
    </w:p>
    <w:p w14:paraId="3D9F906A" w14:textId="1E85B41B" w:rsidR="009F3A89" w:rsidRPr="006C5BD0" w:rsidRDefault="009F3A89" w:rsidP="009F3A89">
      <w:pPr>
        <w:pStyle w:val="a4"/>
        <w:spacing w:line="276" w:lineRule="auto"/>
        <w:ind w:left="648"/>
        <w:jc w:val="center"/>
        <w:rPr>
          <w:rFonts w:ascii="Times New Roman" w:eastAsia="Times New Roman" w:hAnsi="Times New Roman" w:cs="Times New Roman"/>
          <w:b/>
          <w:bCs/>
          <w:sz w:val="28"/>
          <w:szCs w:val="28"/>
          <w:lang w:val="uk-UA"/>
        </w:rPr>
      </w:pPr>
      <w:r w:rsidRPr="006C5BD0">
        <w:rPr>
          <w:rFonts w:ascii="Times New Roman" w:eastAsia="Times New Roman" w:hAnsi="Times New Roman" w:cs="Times New Roman"/>
          <w:b/>
          <w:bCs/>
          <w:sz w:val="28"/>
          <w:szCs w:val="28"/>
          <w:lang w:val="uk-UA"/>
        </w:rPr>
        <w:lastRenderedPageBreak/>
        <w:t>7. </w:t>
      </w:r>
      <w:r w:rsidR="00493E84" w:rsidRPr="006C5BD0">
        <w:rPr>
          <w:rFonts w:ascii="Times New Roman" w:eastAsia="Times New Roman" w:hAnsi="Times New Roman" w:cs="Times New Roman"/>
          <w:b/>
          <w:bCs/>
          <w:sz w:val="28"/>
          <w:szCs w:val="28"/>
          <w:lang w:val="uk-UA"/>
        </w:rPr>
        <w:t>ОЦІНЮВАННЯ РЕЗУЛЬТАТІВ НАВЧАННЯ</w:t>
      </w:r>
    </w:p>
    <w:p w14:paraId="49ACA8D3" w14:textId="2D741842" w:rsidR="001B3E38" w:rsidRPr="006C5BD0" w:rsidRDefault="00493E84" w:rsidP="009F3A89">
      <w:pPr>
        <w:pStyle w:val="a4"/>
        <w:spacing w:after="0" w:line="276" w:lineRule="auto"/>
        <w:ind w:left="648"/>
        <w:jc w:val="center"/>
        <w:rPr>
          <w:rFonts w:ascii="Times New Roman" w:eastAsia="Times New Roman" w:hAnsi="Times New Roman" w:cs="Times New Roman"/>
          <w:b/>
          <w:bCs/>
          <w:sz w:val="28"/>
          <w:szCs w:val="28"/>
          <w:lang w:val="uk-UA"/>
        </w:rPr>
      </w:pPr>
      <w:r w:rsidRPr="006C5BD0">
        <w:rPr>
          <w:rFonts w:ascii="Times New Roman" w:eastAsia="Times New Roman" w:hAnsi="Times New Roman" w:cs="Times New Roman"/>
          <w:b/>
          <w:bCs/>
          <w:sz w:val="28"/>
          <w:szCs w:val="28"/>
          <w:lang w:val="uk-UA"/>
        </w:rPr>
        <w:t>ЗДОБУВАЧІВ ВИЩОЇ ОСВІТИ</w:t>
      </w:r>
    </w:p>
    <w:p w14:paraId="55824DF0" w14:textId="77777777" w:rsidR="009F3A89" w:rsidRPr="006C5BD0" w:rsidRDefault="009F3A89" w:rsidP="009F3A89">
      <w:pPr>
        <w:spacing w:after="0" w:line="276" w:lineRule="auto"/>
        <w:ind w:firstLine="284"/>
        <w:jc w:val="center"/>
        <w:rPr>
          <w:rFonts w:ascii="Times New Roman" w:eastAsia="Times New Roman" w:hAnsi="Times New Roman" w:cs="Times New Roman"/>
          <w:b/>
          <w:bCs/>
          <w:sz w:val="28"/>
          <w:szCs w:val="28"/>
          <w:lang w:val="uk-UA"/>
        </w:rPr>
      </w:pPr>
    </w:p>
    <w:p w14:paraId="7FD57CE4" w14:textId="2E32C8ED" w:rsidR="001B3E38" w:rsidRPr="006C5BD0" w:rsidRDefault="006924E9" w:rsidP="009F3A89">
      <w:pPr>
        <w:pStyle w:val="a4"/>
        <w:spacing w:after="0" w:line="276" w:lineRule="auto"/>
        <w:ind w:left="0"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Cs/>
          <w:sz w:val="28"/>
          <w:szCs w:val="28"/>
          <w:lang w:val="uk-UA"/>
        </w:rPr>
        <w:t>Згідно</w:t>
      </w:r>
      <w:r w:rsidRPr="006C5BD0">
        <w:rPr>
          <w:rFonts w:ascii="Times New Roman" w:eastAsia="Times New Roman" w:hAnsi="Times New Roman" w:cs="Times New Roman"/>
          <w:sz w:val="28"/>
          <w:szCs w:val="28"/>
          <w:lang w:val="uk-UA"/>
        </w:rPr>
        <w:t xml:space="preserve"> мети запровадження Європейської кредитної трансферно-накопичувальної системи, </w:t>
      </w:r>
      <w:r w:rsidRPr="006C5BD0">
        <w:rPr>
          <w:rFonts w:ascii="Times New Roman" w:eastAsia="Times New Roman" w:hAnsi="Times New Roman" w:cs="Times New Roman"/>
          <w:bCs/>
          <w:sz w:val="28"/>
          <w:szCs w:val="28"/>
          <w:lang w:val="uk-UA"/>
        </w:rPr>
        <w:t>о</w:t>
      </w:r>
      <w:r w:rsidR="009F3A89" w:rsidRPr="006C5BD0">
        <w:rPr>
          <w:rFonts w:ascii="Times New Roman" w:eastAsia="Times New Roman" w:hAnsi="Times New Roman" w:cs="Times New Roman"/>
          <w:bCs/>
          <w:sz w:val="28"/>
          <w:szCs w:val="28"/>
          <w:lang w:val="uk-UA"/>
        </w:rPr>
        <w:t xml:space="preserve">цінювання результатів навчання здобувачів вищої освіти </w:t>
      </w:r>
      <w:r w:rsidR="009F3A89" w:rsidRPr="006C5BD0">
        <w:rPr>
          <w:rFonts w:ascii="Times New Roman" w:eastAsia="Times New Roman" w:hAnsi="Times New Roman" w:cs="Times New Roman"/>
          <w:sz w:val="28"/>
          <w:szCs w:val="28"/>
          <w:lang w:val="uk-UA"/>
        </w:rPr>
        <w:t>є складовою</w:t>
      </w:r>
      <w:r w:rsidR="001B3E38" w:rsidRPr="006C5BD0">
        <w:rPr>
          <w:rFonts w:ascii="Times New Roman" w:eastAsia="Times New Roman" w:hAnsi="Times New Roman" w:cs="Times New Roman"/>
          <w:sz w:val="28"/>
          <w:szCs w:val="28"/>
          <w:lang w:val="uk-UA"/>
        </w:rPr>
        <w:t xml:space="preserve"> </w:t>
      </w:r>
      <w:r w:rsidR="009F3A89" w:rsidRPr="006C5BD0">
        <w:rPr>
          <w:rFonts w:ascii="Times New Roman" w:eastAsia="Times New Roman" w:hAnsi="Times New Roman" w:cs="Times New Roman"/>
          <w:sz w:val="28"/>
          <w:szCs w:val="28"/>
          <w:lang w:val="uk-UA"/>
        </w:rPr>
        <w:t xml:space="preserve">освітнього процесу </w:t>
      </w:r>
      <w:r w:rsidRPr="006C5BD0">
        <w:rPr>
          <w:rFonts w:ascii="Times New Roman" w:eastAsia="Times New Roman" w:hAnsi="Times New Roman" w:cs="Times New Roman"/>
          <w:sz w:val="28"/>
          <w:szCs w:val="28"/>
          <w:lang w:val="uk-UA"/>
        </w:rPr>
        <w:t>в Університеті</w:t>
      </w:r>
      <w:r w:rsidR="009F3A89" w:rsidRPr="006C5BD0">
        <w:rPr>
          <w:rFonts w:ascii="Times New Roman" w:eastAsia="Times New Roman" w:hAnsi="Times New Roman" w:cs="Times New Roman"/>
          <w:sz w:val="28"/>
          <w:szCs w:val="28"/>
          <w:lang w:val="uk-UA"/>
        </w:rPr>
        <w:t xml:space="preserve">, що дозволяє </w:t>
      </w:r>
      <w:r w:rsidRPr="006C5BD0">
        <w:rPr>
          <w:rFonts w:ascii="Times New Roman" w:eastAsia="Times New Roman" w:hAnsi="Times New Roman" w:cs="Times New Roman"/>
          <w:sz w:val="28"/>
          <w:szCs w:val="28"/>
          <w:lang w:val="uk-UA"/>
        </w:rPr>
        <w:t xml:space="preserve">встановити рівень сформованості </w:t>
      </w:r>
      <w:r w:rsidR="00B71044" w:rsidRPr="006C5BD0">
        <w:rPr>
          <w:rFonts w:ascii="Times New Roman" w:eastAsia="Times New Roman" w:hAnsi="Times New Roman" w:cs="Times New Roman"/>
          <w:sz w:val="28"/>
          <w:szCs w:val="28"/>
          <w:lang w:val="uk-UA"/>
        </w:rPr>
        <w:t xml:space="preserve">їх </w:t>
      </w:r>
      <w:r w:rsidRPr="006C5BD0">
        <w:rPr>
          <w:rFonts w:ascii="Times New Roman" w:eastAsia="Times New Roman" w:hAnsi="Times New Roman" w:cs="Times New Roman"/>
          <w:sz w:val="28"/>
          <w:szCs w:val="28"/>
          <w:lang w:val="uk-UA"/>
        </w:rPr>
        <w:t>компетентностей згідно</w:t>
      </w:r>
      <w:r w:rsidR="004E0F48" w:rsidRPr="006C5BD0">
        <w:rPr>
          <w:rFonts w:ascii="Times New Roman" w:eastAsia="Times New Roman" w:hAnsi="Times New Roman" w:cs="Times New Roman"/>
          <w:sz w:val="28"/>
          <w:szCs w:val="28"/>
          <w:lang w:val="uk-UA"/>
        </w:rPr>
        <w:t xml:space="preserve"> зі</w:t>
      </w:r>
      <w:r w:rsidRPr="006C5BD0">
        <w:rPr>
          <w:rFonts w:ascii="Times New Roman" w:eastAsia="Times New Roman" w:hAnsi="Times New Roman" w:cs="Times New Roman"/>
          <w:sz w:val="28"/>
          <w:szCs w:val="28"/>
          <w:lang w:val="uk-UA"/>
        </w:rPr>
        <w:t xml:space="preserve"> стандарт</w:t>
      </w:r>
      <w:r w:rsidR="004E0F48" w:rsidRPr="006C5BD0">
        <w:rPr>
          <w:rFonts w:ascii="Times New Roman" w:eastAsia="Times New Roman" w:hAnsi="Times New Roman" w:cs="Times New Roman"/>
          <w:sz w:val="28"/>
          <w:szCs w:val="28"/>
          <w:lang w:val="uk-UA"/>
        </w:rPr>
        <w:t>ами</w:t>
      </w:r>
      <w:r w:rsidRPr="006C5BD0">
        <w:rPr>
          <w:rFonts w:ascii="Times New Roman" w:eastAsia="Times New Roman" w:hAnsi="Times New Roman" w:cs="Times New Roman"/>
          <w:sz w:val="28"/>
          <w:szCs w:val="28"/>
          <w:lang w:val="uk-UA"/>
        </w:rPr>
        <w:t xml:space="preserve"> вищої освіти та </w:t>
      </w:r>
      <w:r w:rsidR="001B3E38" w:rsidRPr="006C5BD0">
        <w:rPr>
          <w:rFonts w:ascii="Times New Roman" w:eastAsia="Times New Roman" w:hAnsi="Times New Roman" w:cs="Times New Roman"/>
          <w:sz w:val="28"/>
          <w:szCs w:val="28"/>
          <w:lang w:val="uk-UA"/>
        </w:rPr>
        <w:t>з</w:t>
      </w:r>
      <w:r w:rsidR="009F3A89" w:rsidRPr="006C5BD0">
        <w:rPr>
          <w:rFonts w:ascii="Times New Roman" w:eastAsia="Times New Roman" w:hAnsi="Times New Roman" w:cs="Times New Roman"/>
          <w:sz w:val="28"/>
          <w:szCs w:val="28"/>
          <w:lang w:val="uk-UA"/>
        </w:rPr>
        <w:t xml:space="preserve">абезпечення якості </w:t>
      </w:r>
      <w:r w:rsidRPr="006C5BD0">
        <w:rPr>
          <w:rFonts w:ascii="Times New Roman" w:eastAsia="Times New Roman" w:hAnsi="Times New Roman" w:cs="Times New Roman"/>
          <w:sz w:val="28"/>
          <w:szCs w:val="28"/>
          <w:lang w:val="uk-UA"/>
        </w:rPr>
        <w:t>підготовки</w:t>
      </w:r>
      <w:r w:rsidR="00B71044" w:rsidRPr="006C5BD0">
        <w:rPr>
          <w:rFonts w:ascii="Times New Roman" w:eastAsia="Times New Roman" w:hAnsi="Times New Roman" w:cs="Times New Roman"/>
          <w:sz w:val="28"/>
          <w:szCs w:val="28"/>
          <w:lang w:val="uk-UA"/>
        </w:rPr>
        <w:t xml:space="preserve"> майбутніх фахівців</w:t>
      </w:r>
      <w:r w:rsidRPr="006C5BD0">
        <w:rPr>
          <w:rFonts w:ascii="Times New Roman" w:eastAsia="Times New Roman" w:hAnsi="Times New Roman" w:cs="Times New Roman"/>
          <w:sz w:val="28"/>
          <w:szCs w:val="28"/>
          <w:lang w:val="uk-UA"/>
        </w:rPr>
        <w:t xml:space="preserve">. </w:t>
      </w:r>
    </w:p>
    <w:p w14:paraId="3F1E0B09" w14:textId="4BC7F5A0" w:rsidR="003A7E89" w:rsidRPr="006C5BD0" w:rsidRDefault="00493E84" w:rsidP="009F3A89">
      <w:pPr>
        <w:tabs>
          <w:tab w:val="left" w:pos="0"/>
        </w:tabs>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7</w:t>
      </w:r>
      <w:r w:rsidR="001B3E38" w:rsidRPr="006C5BD0">
        <w:rPr>
          <w:rFonts w:ascii="Times New Roman" w:eastAsia="Times New Roman" w:hAnsi="Times New Roman" w:cs="Times New Roman"/>
          <w:b/>
          <w:i/>
          <w:sz w:val="28"/>
          <w:szCs w:val="28"/>
          <w:lang w:val="uk-UA"/>
        </w:rPr>
        <w:t>.</w:t>
      </w:r>
      <w:r w:rsidR="003A7E89" w:rsidRPr="006C5BD0">
        <w:rPr>
          <w:rFonts w:ascii="Times New Roman" w:eastAsia="Times New Roman" w:hAnsi="Times New Roman" w:cs="Times New Roman"/>
          <w:b/>
          <w:i/>
          <w:sz w:val="28"/>
          <w:szCs w:val="28"/>
          <w:lang w:val="uk-UA"/>
        </w:rPr>
        <w:t>1</w:t>
      </w:r>
      <w:r w:rsidR="001B3E38" w:rsidRPr="006C5BD0">
        <w:rPr>
          <w:rFonts w:ascii="Times New Roman" w:eastAsia="Times New Roman" w:hAnsi="Times New Roman" w:cs="Times New Roman"/>
          <w:b/>
          <w:i/>
          <w:sz w:val="28"/>
          <w:szCs w:val="28"/>
          <w:lang w:val="uk-UA"/>
        </w:rPr>
        <w:t>. </w:t>
      </w:r>
      <w:r w:rsidR="003A7E89" w:rsidRPr="006C5BD0">
        <w:rPr>
          <w:rFonts w:ascii="Times New Roman" w:eastAsia="Times New Roman" w:hAnsi="Times New Roman" w:cs="Times New Roman"/>
          <w:b/>
          <w:i/>
          <w:sz w:val="28"/>
          <w:szCs w:val="28"/>
          <w:lang w:val="uk-UA"/>
        </w:rPr>
        <w:t>Оцінювання результатів навчання здійснюється на принципах</w:t>
      </w:r>
      <w:r w:rsidR="003A7E89" w:rsidRPr="006C5BD0">
        <w:rPr>
          <w:rFonts w:ascii="Times New Roman" w:eastAsia="Times New Roman" w:hAnsi="Times New Roman" w:cs="Times New Roman"/>
          <w:sz w:val="28"/>
          <w:szCs w:val="28"/>
          <w:lang w:val="uk-UA"/>
        </w:rPr>
        <w:t xml:space="preserve">: об'єктивності, систематичності та системності, плановості, єдності вимог, відкритості, прозорості, економічності, доступності та зрозумілості методики оцінювання, урахування індивідуальних можливостей </w:t>
      </w:r>
      <w:r w:rsidR="00D31D85" w:rsidRPr="006C5BD0">
        <w:rPr>
          <w:rFonts w:ascii="Times New Roman" w:eastAsia="Times New Roman" w:hAnsi="Times New Roman" w:cs="Times New Roman"/>
          <w:sz w:val="28"/>
          <w:szCs w:val="28"/>
          <w:lang w:val="uk-UA"/>
        </w:rPr>
        <w:t>здобувачів освіти</w:t>
      </w:r>
      <w:r w:rsidR="003A7E89" w:rsidRPr="006C5BD0">
        <w:rPr>
          <w:rFonts w:ascii="Times New Roman" w:eastAsia="Times New Roman" w:hAnsi="Times New Roman" w:cs="Times New Roman"/>
          <w:sz w:val="28"/>
          <w:szCs w:val="28"/>
          <w:lang w:val="uk-UA"/>
        </w:rPr>
        <w:t>.</w:t>
      </w:r>
    </w:p>
    <w:p w14:paraId="037654B0" w14:textId="45C5AC91" w:rsidR="003C3FB1" w:rsidRPr="006C5BD0" w:rsidRDefault="003A7E89" w:rsidP="009F3A89">
      <w:pPr>
        <w:tabs>
          <w:tab w:val="left" w:pos="0"/>
        </w:tabs>
        <w:spacing w:after="0" w:line="276" w:lineRule="auto"/>
        <w:ind w:firstLine="709"/>
        <w:jc w:val="both"/>
        <w:rPr>
          <w:rFonts w:ascii="Times New Roman" w:eastAsia="Times New Roman" w:hAnsi="Times New Roman" w:cs="Times New Roman"/>
          <w:b/>
          <w:i/>
          <w:sz w:val="28"/>
          <w:szCs w:val="28"/>
          <w:lang w:val="uk-UA"/>
        </w:rPr>
      </w:pPr>
      <w:r w:rsidRPr="006C5BD0">
        <w:rPr>
          <w:rFonts w:ascii="Times New Roman" w:eastAsia="Times New Roman" w:hAnsi="Times New Roman" w:cs="Times New Roman"/>
          <w:b/>
          <w:i/>
          <w:sz w:val="28"/>
          <w:szCs w:val="28"/>
          <w:lang w:val="uk-UA"/>
        </w:rPr>
        <w:t xml:space="preserve">7.2. </w:t>
      </w:r>
      <w:r w:rsidR="003C3FB1" w:rsidRPr="006C5BD0">
        <w:rPr>
          <w:rFonts w:ascii="Times New Roman" w:eastAsia="Times New Roman" w:hAnsi="Times New Roman" w:cs="Times New Roman"/>
          <w:b/>
          <w:i/>
          <w:sz w:val="28"/>
          <w:szCs w:val="28"/>
          <w:lang w:val="uk-UA"/>
        </w:rPr>
        <w:t>Види та форми контролю.</w:t>
      </w:r>
    </w:p>
    <w:p w14:paraId="3C2539A7" w14:textId="6D9BA01A" w:rsidR="001B3E38" w:rsidRPr="006C5BD0" w:rsidRDefault="001B3E38" w:rsidP="009F3A89">
      <w:pPr>
        <w:tabs>
          <w:tab w:val="left" w:pos="0"/>
        </w:tabs>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Контрольні заходи визначають відповідність рівня набутих знань, умінь і навичок, компетентностей вимогам нормативних документів у сфері вищої освіти </w:t>
      </w:r>
      <w:r w:rsidR="003A7E89" w:rsidRPr="006C5BD0">
        <w:rPr>
          <w:rFonts w:ascii="Times New Roman" w:eastAsia="Times New Roman" w:hAnsi="Times New Roman" w:cs="Times New Roman"/>
          <w:sz w:val="28"/>
          <w:szCs w:val="28"/>
          <w:lang w:val="uk-UA"/>
        </w:rPr>
        <w:t>та</w:t>
      </w:r>
      <w:r w:rsidRPr="006C5BD0">
        <w:rPr>
          <w:rFonts w:ascii="Times New Roman" w:eastAsia="Times New Roman" w:hAnsi="Times New Roman" w:cs="Times New Roman"/>
          <w:sz w:val="28"/>
          <w:szCs w:val="28"/>
          <w:lang w:val="uk-UA"/>
        </w:rPr>
        <w:t xml:space="preserve"> забезпечують своєчасне коригування освітнього процесу.</w:t>
      </w:r>
    </w:p>
    <w:p w14:paraId="7B219B33" w14:textId="5F35FFB6" w:rsidR="001B3E38" w:rsidRPr="006C5BD0" w:rsidRDefault="001B3E38" w:rsidP="00493E8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В освітньому процесі Університету використовуються такі види контролю: поточний, семестровий (підсумковий) та підсумкова атестація </w:t>
      </w:r>
      <w:r w:rsidR="003A7E89" w:rsidRPr="006C5BD0">
        <w:rPr>
          <w:rFonts w:ascii="Times New Roman" w:eastAsia="Times New Roman" w:hAnsi="Times New Roman" w:cs="Times New Roman"/>
          <w:sz w:val="28"/>
          <w:szCs w:val="28"/>
          <w:lang w:val="uk-UA"/>
        </w:rPr>
        <w:t>здобувачів вищої освіти</w:t>
      </w:r>
      <w:r w:rsidRPr="006C5BD0">
        <w:rPr>
          <w:rFonts w:ascii="Times New Roman" w:eastAsia="Times New Roman" w:hAnsi="Times New Roman" w:cs="Times New Roman"/>
          <w:sz w:val="28"/>
          <w:szCs w:val="28"/>
          <w:lang w:val="uk-UA"/>
        </w:rPr>
        <w:t>.</w:t>
      </w:r>
    </w:p>
    <w:p w14:paraId="534BE412" w14:textId="5E146986" w:rsidR="001B3E38" w:rsidRPr="006C5BD0" w:rsidRDefault="00493E84" w:rsidP="00493E8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7</w:t>
      </w:r>
      <w:r w:rsidR="001B3E38" w:rsidRPr="006C5BD0">
        <w:rPr>
          <w:rFonts w:ascii="Times New Roman" w:eastAsia="Times New Roman" w:hAnsi="Times New Roman" w:cs="Times New Roman"/>
          <w:i/>
          <w:sz w:val="28"/>
          <w:szCs w:val="28"/>
          <w:lang w:val="uk-UA"/>
        </w:rPr>
        <w:t xml:space="preserve">.2.1. Поточний контроль </w:t>
      </w:r>
      <w:r w:rsidR="001B3E38" w:rsidRPr="006C5BD0">
        <w:rPr>
          <w:rFonts w:ascii="Times New Roman" w:eastAsia="Times New Roman" w:hAnsi="Times New Roman" w:cs="Times New Roman"/>
          <w:sz w:val="28"/>
          <w:szCs w:val="28"/>
          <w:lang w:val="uk-UA"/>
        </w:rPr>
        <w:t xml:space="preserve">здійснюється під час проведення навчальних занять і має на меті перевірку рівня засвоєння </w:t>
      </w:r>
      <w:r w:rsidR="00BC7510" w:rsidRPr="006C5BD0">
        <w:rPr>
          <w:rFonts w:ascii="Times New Roman" w:eastAsia="Times New Roman" w:hAnsi="Times New Roman" w:cs="Times New Roman"/>
          <w:sz w:val="28"/>
          <w:szCs w:val="28"/>
          <w:lang w:val="uk-UA"/>
        </w:rPr>
        <w:t>здобувачів освіти</w:t>
      </w:r>
      <w:r w:rsidR="001B3E38" w:rsidRPr="006C5BD0">
        <w:rPr>
          <w:rFonts w:ascii="Times New Roman" w:eastAsia="Times New Roman" w:hAnsi="Times New Roman" w:cs="Times New Roman"/>
          <w:sz w:val="28"/>
          <w:szCs w:val="28"/>
          <w:lang w:val="uk-UA"/>
        </w:rPr>
        <w:t xml:space="preserve"> навчального матеріалу. Форма проведення поточного контролю під час навчальних занять і система оцінювання рівня знань визначаються робочою програмою навчальної дисципліни.</w:t>
      </w:r>
    </w:p>
    <w:p w14:paraId="4776464A" w14:textId="7230B4FF" w:rsidR="001B3E38" w:rsidRPr="006C5BD0" w:rsidRDefault="00493E84" w:rsidP="00493E8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7</w:t>
      </w:r>
      <w:r w:rsidR="001B3E38" w:rsidRPr="006C5BD0">
        <w:rPr>
          <w:rFonts w:ascii="Times New Roman" w:eastAsia="Times New Roman" w:hAnsi="Times New Roman" w:cs="Times New Roman"/>
          <w:i/>
          <w:sz w:val="28"/>
          <w:szCs w:val="28"/>
          <w:lang w:val="uk-UA"/>
        </w:rPr>
        <w:t>.2.2. Семестровий контроль (підсумковий)</w:t>
      </w:r>
      <w:r w:rsidR="00F60635" w:rsidRPr="006C5BD0">
        <w:rPr>
          <w:rFonts w:ascii="Times New Roman" w:eastAsia="Times New Roman" w:hAnsi="Times New Roman" w:cs="Times New Roman"/>
          <w:sz w:val="28"/>
          <w:szCs w:val="28"/>
          <w:lang w:val="uk-UA"/>
        </w:rPr>
        <w:t xml:space="preserve"> </w:t>
      </w:r>
      <w:r w:rsidR="00F60635" w:rsidRPr="006C5BD0">
        <w:rPr>
          <w:rFonts w:ascii="Times New Roman" w:eastAsia="Times New Roman" w:hAnsi="Times New Roman" w:cs="Times New Roman"/>
          <w:i/>
          <w:sz w:val="28"/>
          <w:szCs w:val="28"/>
          <w:lang w:val="uk-UA"/>
        </w:rPr>
        <w:t>контроль</w:t>
      </w:r>
      <w:r w:rsidR="001B3E38"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sz w:val="28"/>
          <w:szCs w:val="28"/>
          <w:lang w:val="uk-UA"/>
        </w:rPr>
        <w:t>проводиться у формах екзамену або заліку з конкретної навчальної дисципліни в обсязі навчального матеріалу, визначеного робочою програмою навчальної дисципліни, і в терміни, встановлені робочим навчальним планом, індивідуальним навчальним планом студента.</w:t>
      </w:r>
    </w:p>
    <w:p w14:paraId="1F736FA8" w14:textId="22FEC413" w:rsidR="001B3E38" w:rsidRPr="006C5BD0" w:rsidRDefault="00F60635" w:rsidP="00493E8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Е</w:t>
      </w:r>
      <w:r w:rsidR="001B3E38" w:rsidRPr="006C5BD0">
        <w:rPr>
          <w:rFonts w:ascii="Times New Roman" w:eastAsia="Times New Roman" w:hAnsi="Times New Roman" w:cs="Times New Roman"/>
          <w:i/>
          <w:sz w:val="28"/>
          <w:szCs w:val="28"/>
          <w:lang w:val="uk-UA"/>
        </w:rPr>
        <w:t xml:space="preserve">кзамен </w:t>
      </w:r>
      <w:r w:rsidR="001B3E38" w:rsidRPr="006C5BD0">
        <w:rPr>
          <w:rFonts w:ascii="Times New Roman" w:eastAsia="Times New Roman" w:hAnsi="Times New Roman" w:cs="Times New Roman"/>
          <w:sz w:val="28"/>
          <w:szCs w:val="28"/>
          <w:lang w:val="uk-UA"/>
        </w:rPr>
        <w:t xml:space="preserve">– це форма підсумкового контролю засвоєння </w:t>
      </w:r>
      <w:r w:rsidR="00BC7510" w:rsidRPr="006C5BD0">
        <w:rPr>
          <w:rFonts w:ascii="Times New Roman" w:eastAsia="Times New Roman" w:hAnsi="Times New Roman" w:cs="Times New Roman"/>
          <w:sz w:val="28"/>
          <w:szCs w:val="28"/>
          <w:lang w:val="uk-UA"/>
        </w:rPr>
        <w:t>здобувачем освіти</w:t>
      </w:r>
      <w:r w:rsidR="001B3E38" w:rsidRPr="006C5BD0">
        <w:rPr>
          <w:rFonts w:ascii="Times New Roman" w:eastAsia="Times New Roman" w:hAnsi="Times New Roman" w:cs="Times New Roman"/>
          <w:sz w:val="28"/>
          <w:szCs w:val="28"/>
          <w:lang w:val="uk-UA"/>
        </w:rPr>
        <w:t xml:space="preserve"> теоретичного та практичного матеріалу з окремої навчальної дисципліни за семестр, що проводиться як контрольний захід, результати якого разом з поточним контролем дають кінцеву оцінку успішності.</w:t>
      </w:r>
    </w:p>
    <w:p w14:paraId="2A8F53A7" w14:textId="0B2E1BF3" w:rsidR="001B3E38" w:rsidRPr="006C5BD0" w:rsidRDefault="001B3E38" w:rsidP="00493E8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Залік – </w:t>
      </w:r>
      <w:r w:rsidRPr="006C5BD0">
        <w:rPr>
          <w:rFonts w:ascii="Times New Roman" w:eastAsia="Times New Roman" w:hAnsi="Times New Roman" w:cs="Times New Roman"/>
          <w:sz w:val="28"/>
          <w:szCs w:val="28"/>
          <w:lang w:val="uk-UA"/>
        </w:rPr>
        <w:t xml:space="preserve">форма підсумкового контролю, яка полягає в оцінці засвоєння </w:t>
      </w:r>
      <w:r w:rsidR="00BC7510" w:rsidRPr="006C5BD0">
        <w:rPr>
          <w:rFonts w:ascii="Times New Roman" w:eastAsia="Times New Roman" w:hAnsi="Times New Roman" w:cs="Times New Roman"/>
          <w:sz w:val="28"/>
          <w:szCs w:val="28"/>
          <w:lang w:val="uk-UA"/>
        </w:rPr>
        <w:t>здобувачем освіти</w:t>
      </w:r>
      <w:r w:rsidRPr="006C5BD0">
        <w:rPr>
          <w:rFonts w:ascii="Times New Roman" w:eastAsia="Times New Roman" w:hAnsi="Times New Roman" w:cs="Times New Roman"/>
          <w:sz w:val="28"/>
          <w:szCs w:val="28"/>
          <w:lang w:val="uk-UA"/>
        </w:rPr>
        <w:t xml:space="preserve"> навчального матеріалу з певної дисципліни на підставі результатів виконаних практичних, лабораторних, індивідуальних завдань (розрахункових, графічних тощо).</w:t>
      </w:r>
    </w:p>
    <w:p w14:paraId="247B28FC" w14:textId="65F28854" w:rsidR="003C3FB1" w:rsidRPr="006C5BD0" w:rsidRDefault="003C3FB1" w:rsidP="003C3FB1">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 xml:space="preserve">7.2.3. Підсумкова атестація </w:t>
      </w:r>
      <w:r w:rsidRPr="006C5BD0">
        <w:rPr>
          <w:rFonts w:ascii="Times New Roman" w:eastAsia="Times New Roman" w:hAnsi="Times New Roman" w:cs="Times New Roman"/>
          <w:sz w:val="28"/>
          <w:szCs w:val="28"/>
          <w:lang w:val="uk-UA"/>
        </w:rPr>
        <w:t xml:space="preserve">здобувачів освіти відбувається шляхом складання кваліфікаційного іспиту та/або захисту кваліфікаційної роботи </w:t>
      </w:r>
      <w:r w:rsidRPr="006C5BD0">
        <w:rPr>
          <w:rFonts w:ascii="Times New Roman" w:eastAsia="Times New Roman" w:hAnsi="Times New Roman" w:cs="Times New Roman"/>
          <w:sz w:val="28"/>
          <w:szCs w:val="28"/>
          <w:lang w:val="uk-UA"/>
        </w:rPr>
        <w:lastRenderedPageBreak/>
        <w:t xml:space="preserve">відповідно до Стандарту вищої освіти та </w:t>
      </w:r>
      <w:r w:rsidR="002D6037"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світньої програми на відкритому засіданні екзаменаційної комісії.</w:t>
      </w:r>
    </w:p>
    <w:p w14:paraId="23E00146" w14:textId="508FB5E5" w:rsidR="003C3FB1" w:rsidRPr="006C5BD0" w:rsidRDefault="003C3FB1" w:rsidP="003C3FB1">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Студенту, який захистив кваліфікаційну роботу, склав підсумкові кваліфікаційні іспити відповідно до вимог </w:t>
      </w:r>
      <w:r w:rsidR="002D6037"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світньої програми підготовки, рішенням екзаменаційної комісії присуджується відповідний ступінь вищої освіти та присвоюється відповідна кваліфікацію, а також видається документ про вищу освіту.</w:t>
      </w:r>
    </w:p>
    <w:p w14:paraId="639D96F8" w14:textId="62926359" w:rsidR="003C3FB1" w:rsidRPr="006C5BD0" w:rsidRDefault="003C3FB1" w:rsidP="003C3FB1">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Особливості підготовки та захисту кваліфікаційних (дипломних) робіт (проєктів) за спільними </w:t>
      </w:r>
      <w:r w:rsidR="002D6037"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світніми програмами з іншими закладами вищої освіти регулюються угодами про відповідні Освітні програми.</w:t>
      </w:r>
    </w:p>
    <w:p w14:paraId="2FD936AB" w14:textId="63B3CAC2" w:rsidR="003C3FB1" w:rsidRPr="006C5BD0" w:rsidRDefault="00237F1F" w:rsidP="00237F1F">
      <w:pPr>
        <w:spacing w:after="0" w:line="276" w:lineRule="auto"/>
        <w:ind w:firstLine="709"/>
        <w:jc w:val="both"/>
        <w:rPr>
          <w:rFonts w:ascii="Times New Roman" w:hAnsi="Times New Roman" w:cs="Times New Roman"/>
          <w:b/>
          <w:i/>
          <w:sz w:val="28"/>
          <w:szCs w:val="28"/>
          <w:lang w:val="uk-UA"/>
        </w:rPr>
      </w:pPr>
      <w:r w:rsidRPr="006C5BD0">
        <w:rPr>
          <w:rFonts w:ascii="Times New Roman" w:hAnsi="Times New Roman" w:cs="Times New Roman"/>
          <w:b/>
          <w:i/>
          <w:sz w:val="28"/>
          <w:szCs w:val="28"/>
          <w:lang w:val="uk-UA"/>
        </w:rPr>
        <w:t xml:space="preserve">7.3. </w:t>
      </w:r>
      <w:r w:rsidR="003C3FB1" w:rsidRPr="006C5BD0">
        <w:rPr>
          <w:rFonts w:ascii="Times New Roman" w:hAnsi="Times New Roman" w:cs="Times New Roman"/>
          <w:b/>
          <w:i/>
          <w:sz w:val="28"/>
          <w:szCs w:val="28"/>
          <w:lang w:val="uk-UA"/>
        </w:rPr>
        <w:t xml:space="preserve">Шкала оцінювання  </w:t>
      </w:r>
    </w:p>
    <w:p w14:paraId="413147A3" w14:textId="7E7D9CBA" w:rsidR="00237F1F" w:rsidRPr="006C5BD0" w:rsidRDefault="00F60635" w:rsidP="00237F1F">
      <w:pPr>
        <w:spacing w:after="0" w:line="276" w:lineRule="auto"/>
        <w:ind w:firstLine="709"/>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Система оцінювання в Університеті передбачає накопичення балів під час теоретичного </w:t>
      </w:r>
      <w:r w:rsidR="00237F1F" w:rsidRPr="006C5BD0">
        <w:rPr>
          <w:rFonts w:ascii="Times New Roman" w:hAnsi="Times New Roman" w:cs="Times New Roman"/>
          <w:sz w:val="28"/>
          <w:szCs w:val="28"/>
          <w:lang w:val="uk-UA"/>
        </w:rPr>
        <w:t>і</w:t>
      </w:r>
      <w:r w:rsidRPr="006C5BD0">
        <w:rPr>
          <w:rFonts w:ascii="Times New Roman" w:hAnsi="Times New Roman" w:cs="Times New Roman"/>
          <w:sz w:val="28"/>
          <w:szCs w:val="28"/>
          <w:lang w:val="uk-UA"/>
        </w:rPr>
        <w:t xml:space="preserve"> практичного навчання</w:t>
      </w:r>
      <w:r w:rsidR="00237F1F" w:rsidRPr="006C5BD0">
        <w:rPr>
          <w:rFonts w:ascii="Times New Roman" w:hAnsi="Times New Roman" w:cs="Times New Roman"/>
          <w:sz w:val="28"/>
          <w:szCs w:val="28"/>
          <w:lang w:val="uk-UA"/>
        </w:rPr>
        <w:t xml:space="preserve"> та здійснюється за 100-бальною університетською шкалою, яка переводиться у</w:t>
      </w:r>
      <w:r w:rsidRPr="006C5BD0">
        <w:rPr>
          <w:rFonts w:ascii="Times New Roman" w:hAnsi="Times New Roman" w:cs="Times New Roman"/>
          <w:sz w:val="28"/>
          <w:szCs w:val="28"/>
          <w:lang w:val="uk-UA"/>
        </w:rPr>
        <w:t xml:space="preserve"> національн</w:t>
      </w:r>
      <w:r w:rsidR="00237F1F" w:rsidRPr="006C5BD0">
        <w:rPr>
          <w:rFonts w:ascii="Times New Roman" w:hAnsi="Times New Roman" w:cs="Times New Roman"/>
          <w:sz w:val="28"/>
          <w:szCs w:val="28"/>
          <w:lang w:val="uk-UA"/>
        </w:rPr>
        <w:t>у</w:t>
      </w:r>
      <w:r w:rsidRPr="006C5BD0">
        <w:rPr>
          <w:rFonts w:ascii="Times New Roman" w:hAnsi="Times New Roman" w:cs="Times New Roman"/>
          <w:sz w:val="28"/>
          <w:szCs w:val="28"/>
          <w:lang w:val="uk-UA"/>
        </w:rPr>
        <w:t xml:space="preserve"> шкал</w:t>
      </w:r>
      <w:r w:rsidR="00237F1F" w:rsidRPr="006C5BD0">
        <w:rPr>
          <w:rFonts w:ascii="Times New Roman" w:hAnsi="Times New Roman" w:cs="Times New Roman"/>
          <w:sz w:val="28"/>
          <w:szCs w:val="28"/>
          <w:lang w:val="uk-UA"/>
        </w:rPr>
        <w:t>у</w:t>
      </w:r>
      <w:r w:rsidRPr="006C5BD0">
        <w:rPr>
          <w:rFonts w:ascii="Times New Roman" w:hAnsi="Times New Roman" w:cs="Times New Roman"/>
          <w:sz w:val="28"/>
          <w:szCs w:val="28"/>
          <w:lang w:val="uk-UA"/>
        </w:rPr>
        <w:t xml:space="preserve"> («відмінно», «добре»</w:t>
      </w:r>
      <w:r w:rsidR="00237F1F" w:rsidRPr="006C5BD0">
        <w:rPr>
          <w:rFonts w:ascii="Times New Roman" w:hAnsi="Times New Roman" w:cs="Times New Roman"/>
          <w:sz w:val="28"/>
          <w:szCs w:val="28"/>
          <w:lang w:val="uk-UA"/>
        </w:rPr>
        <w:t>, «задовільно», «незадовільно») і</w:t>
      </w:r>
      <w:r w:rsidRPr="006C5BD0">
        <w:rPr>
          <w:rFonts w:ascii="Times New Roman" w:hAnsi="Times New Roman" w:cs="Times New Roman"/>
          <w:sz w:val="28"/>
          <w:szCs w:val="28"/>
          <w:lang w:val="uk-UA"/>
        </w:rPr>
        <w:t xml:space="preserve"> шкал</w:t>
      </w:r>
      <w:r w:rsidR="00237F1F" w:rsidRPr="006C5BD0">
        <w:rPr>
          <w:rFonts w:ascii="Times New Roman" w:hAnsi="Times New Roman" w:cs="Times New Roman"/>
          <w:sz w:val="28"/>
          <w:szCs w:val="28"/>
          <w:lang w:val="uk-UA"/>
        </w:rPr>
        <w:t>у</w:t>
      </w:r>
      <w:r w:rsidRPr="006C5BD0">
        <w:rPr>
          <w:rFonts w:ascii="Times New Roman" w:hAnsi="Times New Roman" w:cs="Times New Roman"/>
          <w:sz w:val="28"/>
          <w:szCs w:val="28"/>
          <w:lang w:val="uk-UA"/>
        </w:rPr>
        <w:t xml:space="preserve"> </w:t>
      </w:r>
      <w:r w:rsidR="00237F1F" w:rsidRPr="006C5BD0">
        <w:rPr>
          <w:rFonts w:ascii="Times New Roman" w:hAnsi="Times New Roman" w:cs="Times New Roman"/>
          <w:sz w:val="28"/>
          <w:szCs w:val="28"/>
          <w:lang w:val="uk-UA"/>
        </w:rPr>
        <w:t>ЄКТС</w:t>
      </w:r>
      <w:r w:rsidRPr="006C5BD0">
        <w:rPr>
          <w:rFonts w:ascii="Times New Roman" w:hAnsi="Times New Roman" w:cs="Times New Roman"/>
          <w:sz w:val="28"/>
          <w:szCs w:val="28"/>
          <w:lang w:val="uk-UA"/>
        </w:rPr>
        <w:t xml:space="preserve"> («A», «В», «С», «D», «Е», «FX», «F») за відповідн</w:t>
      </w:r>
      <w:r w:rsidR="000D65E8" w:rsidRPr="006C5BD0">
        <w:rPr>
          <w:rFonts w:ascii="Times New Roman" w:hAnsi="Times New Roman" w:cs="Times New Roman"/>
          <w:sz w:val="28"/>
          <w:szCs w:val="28"/>
          <w:lang w:val="uk-UA"/>
        </w:rPr>
        <w:t>ою</w:t>
      </w:r>
      <w:r w:rsidRPr="006C5BD0">
        <w:rPr>
          <w:rFonts w:ascii="Times New Roman" w:hAnsi="Times New Roman" w:cs="Times New Roman"/>
          <w:sz w:val="28"/>
          <w:szCs w:val="28"/>
          <w:lang w:val="uk-UA"/>
        </w:rPr>
        <w:t xml:space="preserve"> </w:t>
      </w:r>
      <w:r w:rsidR="000D65E8" w:rsidRPr="006C5BD0">
        <w:rPr>
          <w:rFonts w:ascii="Times New Roman" w:hAnsi="Times New Roman" w:cs="Times New Roman"/>
          <w:sz w:val="28"/>
          <w:szCs w:val="28"/>
          <w:lang w:val="uk-UA"/>
        </w:rPr>
        <w:t>шкалою переводу:</w:t>
      </w:r>
    </w:p>
    <w:p w14:paraId="0C16DF8D" w14:textId="4C5666D8" w:rsidR="00237F1F" w:rsidRPr="006C5BD0" w:rsidRDefault="00237F1F" w:rsidP="00237F1F">
      <w:pPr>
        <w:spacing w:after="0" w:line="276" w:lineRule="auto"/>
        <w:ind w:firstLine="709"/>
        <w:jc w:val="center"/>
        <w:rPr>
          <w:rFonts w:ascii="Times New Roman" w:eastAsia="Times New Roman" w:hAnsi="Times New Roman" w:cs="Times New Roman"/>
          <w:sz w:val="28"/>
          <w:szCs w:val="28"/>
          <w:lang w:val="uk-UA"/>
        </w:rPr>
      </w:pP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701"/>
        <w:gridCol w:w="1701"/>
        <w:gridCol w:w="1356"/>
        <w:gridCol w:w="2754"/>
      </w:tblGrid>
      <w:tr w:rsidR="00F9769E" w:rsidRPr="006C5BD0" w14:paraId="0EBB9B9C" w14:textId="77777777" w:rsidTr="00F94457">
        <w:trPr>
          <w:trHeight w:val="238"/>
          <w:jc w:val="center"/>
        </w:trPr>
        <w:tc>
          <w:tcPr>
            <w:tcW w:w="1555" w:type="dxa"/>
            <w:vMerge w:val="restart"/>
          </w:tcPr>
          <w:p w14:paraId="60968714" w14:textId="2D74C969" w:rsidR="00F9769E" w:rsidRPr="006C5BD0" w:rsidRDefault="00F9769E" w:rsidP="00F9769E">
            <w:pPr>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100-бальна шкала</w:t>
            </w:r>
          </w:p>
        </w:tc>
        <w:tc>
          <w:tcPr>
            <w:tcW w:w="3402" w:type="dxa"/>
            <w:gridSpan w:val="2"/>
            <w:vMerge w:val="restart"/>
            <w:vAlign w:val="center"/>
          </w:tcPr>
          <w:p w14:paraId="43482A7C" w14:textId="63E84471" w:rsidR="00F9769E" w:rsidRPr="006C5BD0" w:rsidRDefault="00F9769E" w:rsidP="00F9769E">
            <w:pPr>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Оцінка за національною шкалою</w:t>
            </w:r>
          </w:p>
        </w:tc>
        <w:tc>
          <w:tcPr>
            <w:tcW w:w="4110" w:type="dxa"/>
            <w:gridSpan w:val="2"/>
            <w:vAlign w:val="center"/>
          </w:tcPr>
          <w:p w14:paraId="4292A473" w14:textId="54F31C9B" w:rsidR="00F9769E" w:rsidRPr="006C5BD0" w:rsidRDefault="00F9769E" w:rsidP="00F9769E">
            <w:pPr>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 xml:space="preserve">Оцінка за шкалою ЄКТС </w:t>
            </w:r>
          </w:p>
        </w:tc>
      </w:tr>
      <w:tr w:rsidR="00F9769E" w:rsidRPr="006C5BD0" w14:paraId="565924C6" w14:textId="77777777" w:rsidTr="00F94457">
        <w:trPr>
          <w:trHeight w:val="231"/>
          <w:jc w:val="center"/>
        </w:trPr>
        <w:tc>
          <w:tcPr>
            <w:tcW w:w="1555" w:type="dxa"/>
            <w:vMerge/>
          </w:tcPr>
          <w:p w14:paraId="7DB53104" w14:textId="77777777" w:rsidR="00F9769E" w:rsidRPr="006C5BD0" w:rsidRDefault="00F9769E" w:rsidP="00F9769E">
            <w:pPr>
              <w:spacing w:after="0"/>
              <w:jc w:val="center"/>
              <w:rPr>
                <w:rFonts w:ascii="Times New Roman" w:hAnsi="Times New Roman" w:cs="Times New Roman"/>
                <w:bCs/>
                <w:sz w:val="24"/>
                <w:szCs w:val="24"/>
                <w:lang w:val="uk-UA"/>
              </w:rPr>
            </w:pPr>
          </w:p>
        </w:tc>
        <w:tc>
          <w:tcPr>
            <w:tcW w:w="3402" w:type="dxa"/>
            <w:gridSpan w:val="2"/>
            <w:vMerge/>
            <w:vAlign w:val="center"/>
          </w:tcPr>
          <w:p w14:paraId="4E4D5C41" w14:textId="09C8F6EA" w:rsidR="00F9769E" w:rsidRPr="006C5BD0" w:rsidRDefault="00F9769E" w:rsidP="00F9769E">
            <w:pPr>
              <w:spacing w:after="0"/>
              <w:jc w:val="center"/>
              <w:rPr>
                <w:rFonts w:ascii="Times New Roman" w:hAnsi="Times New Roman" w:cs="Times New Roman"/>
                <w:bCs/>
                <w:sz w:val="24"/>
                <w:szCs w:val="24"/>
                <w:lang w:val="uk-UA"/>
              </w:rPr>
            </w:pPr>
          </w:p>
        </w:tc>
        <w:tc>
          <w:tcPr>
            <w:tcW w:w="1356" w:type="dxa"/>
            <w:vAlign w:val="center"/>
          </w:tcPr>
          <w:p w14:paraId="08D90661" w14:textId="0D9D50B6" w:rsidR="00F9769E" w:rsidRPr="006C5BD0" w:rsidRDefault="00F9769E" w:rsidP="00F9769E">
            <w:pPr>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 xml:space="preserve">Оцінка </w:t>
            </w:r>
          </w:p>
        </w:tc>
        <w:tc>
          <w:tcPr>
            <w:tcW w:w="2754" w:type="dxa"/>
            <w:vAlign w:val="center"/>
          </w:tcPr>
          <w:p w14:paraId="240B08B1" w14:textId="4D583782" w:rsidR="00F9769E" w:rsidRPr="006C5BD0" w:rsidRDefault="00F9769E" w:rsidP="00F9769E">
            <w:pPr>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Пояснення за розширеною шкалою</w:t>
            </w:r>
          </w:p>
        </w:tc>
      </w:tr>
      <w:tr w:rsidR="00F9769E" w:rsidRPr="006C5BD0" w14:paraId="0EEAD27F" w14:textId="77777777" w:rsidTr="00F94457">
        <w:trPr>
          <w:trHeight w:val="178"/>
          <w:jc w:val="center"/>
        </w:trPr>
        <w:tc>
          <w:tcPr>
            <w:tcW w:w="1555" w:type="dxa"/>
          </w:tcPr>
          <w:p w14:paraId="7B626B05" w14:textId="5FF9F1F2" w:rsidR="00F9769E" w:rsidRPr="006C5BD0" w:rsidRDefault="00F9769E" w:rsidP="00F9769E">
            <w:pPr>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90-100</w:t>
            </w:r>
          </w:p>
        </w:tc>
        <w:tc>
          <w:tcPr>
            <w:tcW w:w="1701" w:type="dxa"/>
            <w:vMerge w:val="restart"/>
            <w:vAlign w:val="center"/>
          </w:tcPr>
          <w:p w14:paraId="34E49BCB" w14:textId="2B2667A2" w:rsidR="00F9769E" w:rsidRPr="006C5BD0" w:rsidRDefault="00F9769E" w:rsidP="00F9769E">
            <w:pPr>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 xml:space="preserve">Зараховано </w:t>
            </w:r>
          </w:p>
        </w:tc>
        <w:tc>
          <w:tcPr>
            <w:tcW w:w="1701" w:type="dxa"/>
            <w:vAlign w:val="center"/>
          </w:tcPr>
          <w:p w14:paraId="413988BF" w14:textId="631EE458" w:rsidR="00F9769E" w:rsidRPr="006C5BD0" w:rsidRDefault="00F9769E" w:rsidP="00F9769E">
            <w:pPr>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 xml:space="preserve">Відмінно </w:t>
            </w:r>
          </w:p>
        </w:tc>
        <w:tc>
          <w:tcPr>
            <w:tcW w:w="1356" w:type="dxa"/>
            <w:vAlign w:val="center"/>
          </w:tcPr>
          <w:p w14:paraId="573FE499" w14:textId="406315CB" w:rsidR="00F9769E" w:rsidRPr="006C5BD0" w:rsidRDefault="00F9769E" w:rsidP="00F9769E">
            <w:pPr>
              <w:shd w:val="clear" w:color="auto" w:fill="FFFFFF"/>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A</w:t>
            </w:r>
          </w:p>
        </w:tc>
        <w:tc>
          <w:tcPr>
            <w:tcW w:w="2754" w:type="dxa"/>
          </w:tcPr>
          <w:p w14:paraId="493199EC" w14:textId="2565B537" w:rsidR="00F9769E" w:rsidRPr="006C5BD0" w:rsidRDefault="00F9769E" w:rsidP="00F9769E">
            <w:pPr>
              <w:shd w:val="clear" w:color="auto" w:fill="FFFFFF"/>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 xml:space="preserve">відмінно </w:t>
            </w:r>
          </w:p>
        </w:tc>
      </w:tr>
      <w:tr w:rsidR="00F9769E" w:rsidRPr="006C5BD0" w14:paraId="5172D293" w14:textId="77777777" w:rsidTr="00F94457">
        <w:trPr>
          <w:trHeight w:val="138"/>
          <w:jc w:val="center"/>
        </w:trPr>
        <w:tc>
          <w:tcPr>
            <w:tcW w:w="1555" w:type="dxa"/>
          </w:tcPr>
          <w:p w14:paraId="55788FAB" w14:textId="0C99A6CC" w:rsidR="00F9769E" w:rsidRPr="006C5BD0" w:rsidRDefault="00F9769E" w:rsidP="00F9769E">
            <w:pPr>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80-89</w:t>
            </w:r>
          </w:p>
        </w:tc>
        <w:tc>
          <w:tcPr>
            <w:tcW w:w="1701" w:type="dxa"/>
            <w:vMerge/>
            <w:vAlign w:val="center"/>
          </w:tcPr>
          <w:p w14:paraId="619A0ADB" w14:textId="09B08F5D" w:rsidR="00F9769E" w:rsidRPr="006C5BD0" w:rsidRDefault="00F9769E" w:rsidP="00F9769E">
            <w:pPr>
              <w:spacing w:after="0"/>
              <w:jc w:val="center"/>
              <w:rPr>
                <w:rFonts w:ascii="Times New Roman" w:hAnsi="Times New Roman" w:cs="Times New Roman"/>
                <w:bCs/>
                <w:sz w:val="24"/>
                <w:szCs w:val="24"/>
                <w:lang w:val="uk-UA"/>
              </w:rPr>
            </w:pPr>
          </w:p>
        </w:tc>
        <w:tc>
          <w:tcPr>
            <w:tcW w:w="1701" w:type="dxa"/>
            <w:vMerge w:val="restart"/>
            <w:vAlign w:val="center"/>
          </w:tcPr>
          <w:p w14:paraId="6D9F60A7" w14:textId="332AE274" w:rsidR="00F9769E" w:rsidRPr="006C5BD0" w:rsidRDefault="00F9769E" w:rsidP="00F9769E">
            <w:pPr>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 xml:space="preserve">Добре </w:t>
            </w:r>
          </w:p>
        </w:tc>
        <w:tc>
          <w:tcPr>
            <w:tcW w:w="1356" w:type="dxa"/>
            <w:vAlign w:val="center"/>
          </w:tcPr>
          <w:p w14:paraId="164BD27E" w14:textId="3447DF78" w:rsidR="00F9769E" w:rsidRPr="006C5BD0" w:rsidRDefault="00F9769E" w:rsidP="00F9769E">
            <w:pPr>
              <w:shd w:val="clear" w:color="auto" w:fill="FFFFFF"/>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 xml:space="preserve">B </w:t>
            </w:r>
          </w:p>
        </w:tc>
        <w:tc>
          <w:tcPr>
            <w:tcW w:w="2754" w:type="dxa"/>
          </w:tcPr>
          <w:p w14:paraId="75D6EDEF" w14:textId="5B9D9339" w:rsidR="00F9769E" w:rsidRPr="006C5BD0" w:rsidRDefault="00F9769E" w:rsidP="00F9769E">
            <w:pPr>
              <w:shd w:val="clear" w:color="auto" w:fill="FFFFFF"/>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 xml:space="preserve">дуже добре </w:t>
            </w:r>
          </w:p>
        </w:tc>
      </w:tr>
      <w:tr w:rsidR="00F9769E" w:rsidRPr="006C5BD0" w14:paraId="0897A283" w14:textId="77777777" w:rsidTr="00F94457">
        <w:trPr>
          <w:trHeight w:val="100"/>
          <w:jc w:val="center"/>
        </w:trPr>
        <w:tc>
          <w:tcPr>
            <w:tcW w:w="1555" w:type="dxa"/>
          </w:tcPr>
          <w:p w14:paraId="7B3A9819" w14:textId="43165FFB" w:rsidR="00F9769E" w:rsidRPr="006C5BD0" w:rsidRDefault="00F9769E" w:rsidP="00F9769E">
            <w:pPr>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70-79</w:t>
            </w:r>
          </w:p>
        </w:tc>
        <w:tc>
          <w:tcPr>
            <w:tcW w:w="1701" w:type="dxa"/>
            <w:vMerge/>
            <w:vAlign w:val="center"/>
          </w:tcPr>
          <w:p w14:paraId="3D0528D8" w14:textId="0D2C6565" w:rsidR="00F9769E" w:rsidRPr="006C5BD0" w:rsidRDefault="00F9769E" w:rsidP="00F9769E">
            <w:pPr>
              <w:spacing w:after="0"/>
              <w:jc w:val="center"/>
              <w:rPr>
                <w:rFonts w:ascii="Times New Roman" w:hAnsi="Times New Roman" w:cs="Times New Roman"/>
                <w:bCs/>
                <w:sz w:val="24"/>
                <w:szCs w:val="24"/>
                <w:lang w:val="uk-UA"/>
              </w:rPr>
            </w:pPr>
          </w:p>
        </w:tc>
        <w:tc>
          <w:tcPr>
            <w:tcW w:w="1701" w:type="dxa"/>
            <w:vMerge/>
            <w:vAlign w:val="center"/>
          </w:tcPr>
          <w:p w14:paraId="09FCBF56" w14:textId="77777777" w:rsidR="00F9769E" w:rsidRPr="006C5BD0" w:rsidRDefault="00F9769E" w:rsidP="00F9769E">
            <w:pPr>
              <w:spacing w:after="0"/>
              <w:jc w:val="center"/>
              <w:rPr>
                <w:rFonts w:ascii="Times New Roman" w:hAnsi="Times New Roman" w:cs="Times New Roman"/>
                <w:bCs/>
                <w:sz w:val="24"/>
                <w:szCs w:val="24"/>
                <w:lang w:val="uk-UA"/>
              </w:rPr>
            </w:pPr>
          </w:p>
        </w:tc>
        <w:tc>
          <w:tcPr>
            <w:tcW w:w="1356" w:type="dxa"/>
            <w:vAlign w:val="center"/>
          </w:tcPr>
          <w:p w14:paraId="40450A0D" w14:textId="4454C673" w:rsidR="00F9769E" w:rsidRPr="006C5BD0" w:rsidRDefault="00F9769E" w:rsidP="00F9769E">
            <w:pPr>
              <w:shd w:val="clear" w:color="auto" w:fill="FFFFFF"/>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 xml:space="preserve">C </w:t>
            </w:r>
          </w:p>
        </w:tc>
        <w:tc>
          <w:tcPr>
            <w:tcW w:w="2754" w:type="dxa"/>
          </w:tcPr>
          <w:p w14:paraId="339F7D53" w14:textId="4725CFF8" w:rsidR="00F9769E" w:rsidRPr="006C5BD0" w:rsidRDefault="00F9769E" w:rsidP="00F9769E">
            <w:pPr>
              <w:shd w:val="clear" w:color="auto" w:fill="FFFFFF"/>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 xml:space="preserve">добре </w:t>
            </w:r>
          </w:p>
        </w:tc>
      </w:tr>
      <w:tr w:rsidR="00F9769E" w:rsidRPr="006C5BD0" w14:paraId="2801B2BD" w14:textId="77777777" w:rsidTr="00F94457">
        <w:trPr>
          <w:trHeight w:val="131"/>
          <w:jc w:val="center"/>
        </w:trPr>
        <w:tc>
          <w:tcPr>
            <w:tcW w:w="1555" w:type="dxa"/>
          </w:tcPr>
          <w:p w14:paraId="56D1E7ED" w14:textId="28126570" w:rsidR="00F9769E" w:rsidRPr="006C5BD0" w:rsidRDefault="00F9769E" w:rsidP="00F9769E">
            <w:pPr>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60-69</w:t>
            </w:r>
          </w:p>
        </w:tc>
        <w:tc>
          <w:tcPr>
            <w:tcW w:w="1701" w:type="dxa"/>
            <w:vMerge/>
            <w:vAlign w:val="center"/>
          </w:tcPr>
          <w:p w14:paraId="3C422866" w14:textId="11E9F112" w:rsidR="00F9769E" w:rsidRPr="006C5BD0" w:rsidRDefault="00F9769E" w:rsidP="00F9769E">
            <w:pPr>
              <w:spacing w:after="0"/>
              <w:jc w:val="center"/>
              <w:rPr>
                <w:rFonts w:ascii="Times New Roman" w:hAnsi="Times New Roman" w:cs="Times New Roman"/>
                <w:bCs/>
                <w:sz w:val="24"/>
                <w:szCs w:val="24"/>
                <w:lang w:val="uk-UA"/>
              </w:rPr>
            </w:pPr>
          </w:p>
        </w:tc>
        <w:tc>
          <w:tcPr>
            <w:tcW w:w="1701" w:type="dxa"/>
            <w:vMerge w:val="restart"/>
            <w:vAlign w:val="center"/>
          </w:tcPr>
          <w:p w14:paraId="51149C5B" w14:textId="0F3E57DB" w:rsidR="00F9769E" w:rsidRPr="006C5BD0" w:rsidRDefault="00F9769E" w:rsidP="00F9769E">
            <w:pPr>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 xml:space="preserve">Задовільно </w:t>
            </w:r>
          </w:p>
        </w:tc>
        <w:tc>
          <w:tcPr>
            <w:tcW w:w="1356" w:type="dxa"/>
            <w:vAlign w:val="center"/>
          </w:tcPr>
          <w:p w14:paraId="1EBF3DF4" w14:textId="034E0B0A" w:rsidR="00F9769E" w:rsidRPr="006C5BD0" w:rsidRDefault="00F9769E" w:rsidP="00F9769E">
            <w:pPr>
              <w:shd w:val="clear" w:color="auto" w:fill="FFFFFF"/>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 xml:space="preserve">D </w:t>
            </w:r>
          </w:p>
        </w:tc>
        <w:tc>
          <w:tcPr>
            <w:tcW w:w="2754" w:type="dxa"/>
            <w:vAlign w:val="center"/>
          </w:tcPr>
          <w:p w14:paraId="29B88CE3" w14:textId="10A83AE8" w:rsidR="00F9769E" w:rsidRPr="006C5BD0" w:rsidRDefault="00F9769E" w:rsidP="00F9769E">
            <w:pPr>
              <w:shd w:val="clear" w:color="auto" w:fill="FFFFFF"/>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 xml:space="preserve">задовільно </w:t>
            </w:r>
          </w:p>
        </w:tc>
      </w:tr>
      <w:tr w:rsidR="00F9769E" w:rsidRPr="006C5BD0" w14:paraId="0A7251AB" w14:textId="77777777" w:rsidTr="00F94457">
        <w:trPr>
          <w:trHeight w:val="108"/>
          <w:jc w:val="center"/>
        </w:trPr>
        <w:tc>
          <w:tcPr>
            <w:tcW w:w="1555" w:type="dxa"/>
          </w:tcPr>
          <w:p w14:paraId="245D1733" w14:textId="1265B318" w:rsidR="00F9769E" w:rsidRPr="006C5BD0" w:rsidRDefault="00F9769E" w:rsidP="00F9769E">
            <w:pPr>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50-59</w:t>
            </w:r>
          </w:p>
        </w:tc>
        <w:tc>
          <w:tcPr>
            <w:tcW w:w="1701" w:type="dxa"/>
            <w:vMerge/>
            <w:vAlign w:val="center"/>
          </w:tcPr>
          <w:p w14:paraId="6432C111" w14:textId="4DBB4544" w:rsidR="00F9769E" w:rsidRPr="006C5BD0" w:rsidRDefault="00F9769E" w:rsidP="00F9769E">
            <w:pPr>
              <w:spacing w:after="0"/>
              <w:jc w:val="center"/>
              <w:rPr>
                <w:rFonts w:ascii="Times New Roman" w:hAnsi="Times New Roman" w:cs="Times New Roman"/>
                <w:bCs/>
                <w:sz w:val="24"/>
                <w:szCs w:val="24"/>
                <w:lang w:val="uk-UA"/>
              </w:rPr>
            </w:pPr>
          </w:p>
        </w:tc>
        <w:tc>
          <w:tcPr>
            <w:tcW w:w="1701" w:type="dxa"/>
            <w:vMerge/>
            <w:vAlign w:val="center"/>
          </w:tcPr>
          <w:p w14:paraId="0A25A32A" w14:textId="77777777" w:rsidR="00F9769E" w:rsidRPr="006C5BD0" w:rsidRDefault="00F9769E" w:rsidP="00F9769E">
            <w:pPr>
              <w:spacing w:after="0"/>
              <w:jc w:val="center"/>
              <w:rPr>
                <w:rFonts w:ascii="Times New Roman" w:hAnsi="Times New Roman" w:cs="Times New Roman"/>
                <w:bCs/>
                <w:sz w:val="24"/>
                <w:szCs w:val="24"/>
                <w:lang w:val="uk-UA"/>
              </w:rPr>
            </w:pPr>
          </w:p>
        </w:tc>
        <w:tc>
          <w:tcPr>
            <w:tcW w:w="1356" w:type="dxa"/>
            <w:vAlign w:val="center"/>
          </w:tcPr>
          <w:p w14:paraId="60F12AA4" w14:textId="640A2944" w:rsidR="00F9769E" w:rsidRPr="006C5BD0" w:rsidRDefault="00F9769E" w:rsidP="00F9769E">
            <w:pPr>
              <w:shd w:val="clear" w:color="auto" w:fill="FFFFFF"/>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 xml:space="preserve">E </w:t>
            </w:r>
          </w:p>
        </w:tc>
        <w:tc>
          <w:tcPr>
            <w:tcW w:w="2754" w:type="dxa"/>
            <w:vAlign w:val="center"/>
          </w:tcPr>
          <w:p w14:paraId="1EFDD21C" w14:textId="20E899A5" w:rsidR="00F9769E" w:rsidRPr="006C5BD0" w:rsidRDefault="00F9769E" w:rsidP="00F9769E">
            <w:pPr>
              <w:shd w:val="clear" w:color="auto" w:fill="FFFFFF"/>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 xml:space="preserve">достатньо </w:t>
            </w:r>
          </w:p>
        </w:tc>
      </w:tr>
      <w:tr w:rsidR="00F9769E" w:rsidRPr="006C5BD0" w14:paraId="523EA135" w14:textId="77777777" w:rsidTr="00F94457">
        <w:trPr>
          <w:trHeight w:val="138"/>
          <w:jc w:val="center"/>
        </w:trPr>
        <w:tc>
          <w:tcPr>
            <w:tcW w:w="1555" w:type="dxa"/>
          </w:tcPr>
          <w:p w14:paraId="6805CE5A" w14:textId="2270F3DE" w:rsidR="00F9769E" w:rsidRPr="006C5BD0" w:rsidRDefault="00F9769E" w:rsidP="00F9769E">
            <w:pPr>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35-49</w:t>
            </w:r>
          </w:p>
        </w:tc>
        <w:tc>
          <w:tcPr>
            <w:tcW w:w="1701" w:type="dxa"/>
            <w:vMerge w:val="restart"/>
            <w:vAlign w:val="center"/>
          </w:tcPr>
          <w:p w14:paraId="5EB3CA43" w14:textId="224FBCAC" w:rsidR="00F9769E" w:rsidRPr="006C5BD0" w:rsidRDefault="00F9769E" w:rsidP="00F9769E">
            <w:pPr>
              <w:spacing w:after="0"/>
              <w:jc w:val="center"/>
              <w:rPr>
                <w:rFonts w:ascii="Times New Roman" w:hAnsi="Times New Roman" w:cs="Times New Roman"/>
                <w:bCs/>
                <w:sz w:val="24"/>
                <w:szCs w:val="24"/>
                <w:lang w:val="uk-UA"/>
              </w:rPr>
            </w:pPr>
            <w:proofErr w:type="spellStart"/>
            <w:r w:rsidRPr="006C5BD0">
              <w:rPr>
                <w:rFonts w:ascii="Times New Roman" w:hAnsi="Times New Roman" w:cs="Times New Roman"/>
                <w:bCs/>
                <w:sz w:val="24"/>
                <w:szCs w:val="24"/>
                <w:lang w:val="uk-UA"/>
              </w:rPr>
              <w:t>Незараховано</w:t>
            </w:r>
            <w:proofErr w:type="spellEnd"/>
          </w:p>
        </w:tc>
        <w:tc>
          <w:tcPr>
            <w:tcW w:w="1701" w:type="dxa"/>
            <w:vMerge w:val="restart"/>
            <w:vAlign w:val="center"/>
          </w:tcPr>
          <w:p w14:paraId="32634E92" w14:textId="65BD2C9F" w:rsidR="00F9769E" w:rsidRPr="006C5BD0" w:rsidRDefault="00F9769E" w:rsidP="00F9769E">
            <w:pPr>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Незадовільно</w:t>
            </w:r>
          </w:p>
        </w:tc>
        <w:tc>
          <w:tcPr>
            <w:tcW w:w="1356" w:type="dxa"/>
            <w:vAlign w:val="center"/>
          </w:tcPr>
          <w:p w14:paraId="26CA15E6" w14:textId="74DDFD1B" w:rsidR="00F9769E" w:rsidRPr="006C5BD0" w:rsidRDefault="00F9769E" w:rsidP="00F9769E">
            <w:pPr>
              <w:shd w:val="clear" w:color="auto" w:fill="FFFFFF"/>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 xml:space="preserve">FX </w:t>
            </w:r>
          </w:p>
        </w:tc>
        <w:tc>
          <w:tcPr>
            <w:tcW w:w="2754" w:type="dxa"/>
            <w:vAlign w:val="center"/>
          </w:tcPr>
          <w:p w14:paraId="31B6F0BF" w14:textId="165B0DBC" w:rsidR="00F9769E" w:rsidRPr="006C5BD0" w:rsidRDefault="00F9769E" w:rsidP="00F9769E">
            <w:pPr>
              <w:shd w:val="clear" w:color="auto" w:fill="FFFFFF"/>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 xml:space="preserve">(незадовільно) з можливістю повторного складання </w:t>
            </w:r>
          </w:p>
        </w:tc>
      </w:tr>
      <w:tr w:rsidR="00F9769E" w:rsidRPr="006C5BD0" w14:paraId="02562096" w14:textId="77777777" w:rsidTr="00F94457">
        <w:trPr>
          <w:trHeight w:val="100"/>
          <w:jc w:val="center"/>
        </w:trPr>
        <w:tc>
          <w:tcPr>
            <w:tcW w:w="1555" w:type="dxa"/>
          </w:tcPr>
          <w:p w14:paraId="04DBECC8" w14:textId="67083195" w:rsidR="00F9769E" w:rsidRPr="006C5BD0" w:rsidRDefault="00F9769E" w:rsidP="00F9769E">
            <w:pPr>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1-34</w:t>
            </w:r>
          </w:p>
        </w:tc>
        <w:tc>
          <w:tcPr>
            <w:tcW w:w="1701" w:type="dxa"/>
            <w:vMerge/>
            <w:vAlign w:val="center"/>
          </w:tcPr>
          <w:p w14:paraId="47BB5594" w14:textId="41CA318E" w:rsidR="00F9769E" w:rsidRPr="006C5BD0" w:rsidRDefault="00F9769E" w:rsidP="00F9769E">
            <w:pPr>
              <w:spacing w:after="0"/>
              <w:jc w:val="center"/>
              <w:rPr>
                <w:rFonts w:ascii="Times New Roman" w:hAnsi="Times New Roman" w:cs="Times New Roman"/>
                <w:bCs/>
                <w:sz w:val="24"/>
                <w:szCs w:val="24"/>
                <w:lang w:val="uk-UA"/>
              </w:rPr>
            </w:pPr>
          </w:p>
        </w:tc>
        <w:tc>
          <w:tcPr>
            <w:tcW w:w="1701" w:type="dxa"/>
            <w:vMerge/>
            <w:vAlign w:val="center"/>
          </w:tcPr>
          <w:p w14:paraId="78CEFB1C" w14:textId="77777777" w:rsidR="00F9769E" w:rsidRPr="006C5BD0" w:rsidRDefault="00F9769E" w:rsidP="00F9769E">
            <w:pPr>
              <w:spacing w:after="0"/>
              <w:jc w:val="center"/>
              <w:rPr>
                <w:rFonts w:ascii="Times New Roman" w:hAnsi="Times New Roman" w:cs="Times New Roman"/>
                <w:bCs/>
                <w:sz w:val="24"/>
                <w:szCs w:val="24"/>
                <w:lang w:val="uk-UA"/>
              </w:rPr>
            </w:pPr>
          </w:p>
        </w:tc>
        <w:tc>
          <w:tcPr>
            <w:tcW w:w="1356" w:type="dxa"/>
            <w:vAlign w:val="center"/>
          </w:tcPr>
          <w:p w14:paraId="3784540A" w14:textId="5CDF96AA" w:rsidR="00F9769E" w:rsidRPr="006C5BD0" w:rsidRDefault="00F9769E" w:rsidP="00F9769E">
            <w:pPr>
              <w:shd w:val="clear" w:color="auto" w:fill="FFFFFF"/>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 xml:space="preserve">F </w:t>
            </w:r>
          </w:p>
        </w:tc>
        <w:tc>
          <w:tcPr>
            <w:tcW w:w="2754" w:type="dxa"/>
            <w:vAlign w:val="center"/>
          </w:tcPr>
          <w:p w14:paraId="6A98C8A4" w14:textId="3E2AA104" w:rsidR="00F9769E" w:rsidRPr="006C5BD0" w:rsidRDefault="00F9769E" w:rsidP="00F9769E">
            <w:pPr>
              <w:shd w:val="clear" w:color="auto" w:fill="FFFFFF"/>
              <w:spacing w:after="0"/>
              <w:jc w:val="center"/>
              <w:rPr>
                <w:rFonts w:ascii="Times New Roman" w:hAnsi="Times New Roman" w:cs="Times New Roman"/>
                <w:bCs/>
                <w:sz w:val="24"/>
                <w:szCs w:val="24"/>
                <w:lang w:val="uk-UA"/>
              </w:rPr>
            </w:pPr>
            <w:r w:rsidRPr="006C5BD0">
              <w:rPr>
                <w:rFonts w:ascii="Times New Roman" w:hAnsi="Times New Roman" w:cs="Times New Roman"/>
                <w:bCs/>
                <w:sz w:val="24"/>
                <w:szCs w:val="24"/>
                <w:lang w:val="uk-UA"/>
              </w:rPr>
              <w:t xml:space="preserve">(незадовільно) з обов'язковим повторним курсом </w:t>
            </w:r>
          </w:p>
        </w:tc>
      </w:tr>
    </w:tbl>
    <w:p w14:paraId="63D0055A" w14:textId="77777777" w:rsidR="00B44303" w:rsidRPr="006C5BD0" w:rsidRDefault="00B44303" w:rsidP="00237F1F">
      <w:pPr>
        <w:spacing w:after="0" w:line="276" w:lineRule="auto"/>
        <w:ind w:firstLine="709"/>
        <w:jc w:val="center"/>
        <w:rPr>
          <w:rFonts w:ascii="Times New Roman" w:eastAsia="Times New Roman" w:hAnsi="Times New Roman" w:cs="Times New Roman"/>
          <w:sz w:val="28"/>
          <w:szCs w:val="28"/>
          <w:lang w:val="uk-UA"/>
        </w:rPr>
      </w:pPr>
    </w:p>
    <w:p w14:paraId="54D666D2" w14:textId="6D52F719" w:rsidR="003C3FB1" w:rsidRPr="006C5BD0" w:rsidRDefault="003C3FB1" w:rsidP="003C3FB1">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Кількість балів при оцінюванні знань студента з навчальної дисципліни, що завершується екзаменом чи заліком, визначають вчені ради факультетів / </w:t>
      </w:r>
      <w:r w:rsidR="004E0F48" w:rsidRPr="006C5BD0">
        <w:rPr>
          <w:rFonts w:ascii="Times New Roman" w:eastAsia="Times New Roman" w:hAnsi="Times New Roman" w:cs="Times New Roman"/>
          <w:sz w:val="28"/>
          <w:szCs w:val="28"/>
          <w:lang w:val="uk-UA"/>
        </w:rPr>
        <w:t xml:space="preserve">навчально-наукових </w:t>
      </w:r>
      <w:r w:rsidRPr="006C5BD0">
        <w:rPr>
          <w:rFonts w:ascii="Times New Roman" w:eastAsia="Times New Roman" w:hAnsi="Times New Roman" w:cs="Times New Roman"/>
          <w:sz w:val="28"/>
          <w:szCs w:val="28"/>
          <w:lang w:val="uk-UA"/>
        </w:rPr>
        <w:t xml:space="preserve">інститутів, але кількість балів для поточного оцінювання повинна бути не менше 35 балів. </w:t>
      </w:r>
    </w:p>
    <w:p w14:paraId="483EB39F" w14:textId="77777777" w:rsidR="000D65E8" w:rsidRPr="006C5BD0" w:rsidRDefault="000D65E8" w:rsidP="000D65E8">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Якщо навчальна дисципліна вивчалася упродовж декількох семестрів та має декілька підсумкових оцінок (враховуючи результати заліків), до зведеної відомості та додатку до диплома заноситься середньозважена оцінка з округленням її до цілого значення за 100-бальною шкалою.</w:t>
      </w:r>
    </w:p>
    <w:p w14:paraId="15B744F2" w14:textId="735D5B4A" w:rsidR="00237F1F" w:rsidRPr="006C5BD0" w:rsidRDefault="00237F1F" w:rsidP="00493E8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lastRenderedPageBreak/>
        <w:t>7.4.</w:t>
      </w:r>
      <w:r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b/>
          <w:i/>
          <w:sz w:val="28"/>
          <w:szCs w:val="28"/>
          <w:lang w:val="uk-UA"/>
        </w:rPr>
        <w:t>Терміни проведення</w:t>
      </w:r>
      <w:r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b/>
          <w:i/>
          <w:sz w:val="28"/>
          <w:szCs w:val="28"/>
          <w:lang w:val="uk-UA"/>
        </w:rPr>
        <w:t xml:space="preserve">семестрового (підсумкового) контролю </w:t>
      </w:r>
      <w:r w:rsidRPr="006C5BD0">
        <w:rPr>
          <w:rFonts w:ascii="Times New Roman" w:eastAsia="Times New Roman" w:hAnsi="Times New Roman" w:cs="Times New Roman"/>
          <w:sz w:val="28"/>
          <w:szCs w:val="28"/>
          <w:lang w:val="uk-UA"/>
        </w:rPr>
        <w:t>встановлюються графіком освітнього процесу, що затверджується наказом ректора Університету.</w:t>
      </w:r>
    </w:p>
    <w:p w14:paraId="67F88D1D" w14:textId="3B9143E0" w:rsidR="00237F1F" w:rsidRPr="006C5BD0" w:rsidRDefault="00237F1F" w:rsidP="00237F1F">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Екзамени складають згідно з розкладом, який доводиться до відома викладачів і </w:t>
      </w:r>
      <w:r w:rsidR="00BC7510" w:rsidRPr="006C5BD0">
        <w:rPr>
          <w:rFonts w:ascii="Times New Roman" w:eastAsia="Times New Roman" w:hAnsi="Times New Roman" w:cs="Times New Roman"/>
          <w:sz w:val="28"/>
          <w:szCs w:val="28"/>
          <w:lang w:val="uk-UA"/>
        </w:rPr>
        <w:t>здобувачів освіти</w:t>
      </w:r>
      <w:r w:rsidRPr="006C5BD0">
        <w:rPr>
          <w:rFonts w:ascii="Times New Roman" w:eastAsia="Times New Roman" w:hAnsi="Times New Roman" w:cs="Times New Roman"/>
          <w:sz w:val="28"/>
          <w:szCs w:val="28"/>
          <w:lang w:val="uk-UA"/>
        </w:rPr>
        <w:t xml:space="preserve"> не пізніше як за місяць до початку сесії.</w:t>
      </w:r>
    </w:p>
    <w:p w14:paraId="5788FC6B" w14:textId="5BB54A8E" w:rsidR="001B3E38" w:rsidRPr="006C5BD0" w:rsidRDefault="001B3E38" w:rsidP="00493E8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Університет може встановлювати </w:t>
      </w:r>
      <w:r w:rsidR="00BC7510" w:rsidRPr="006C5BD0">
        <w:rPr>
          <w:rFonts w:ascii="Times New Roman" w:eastAsia="Times New Roman" w:hAnsi="Times New Roman" w:cs="Times New Roman"/>
          <w:sz w:val="28"/>
          <w:szCs w:val="28"/>
          <w:lang w:val="uk-UA"/>
        </w:rPr>
        <w:t>здобувачем освіти</w:t>
      </w:r>
      <w:r w:rsidRPr="006C5BD0">
        <w:rPr>
          <w:rFonts w:ascii="Times New Roman" w:eastAsia="Times New Roman" w:hAnsi="Times New Roman" w:cs="Times New Roman"/>
          <w:sz w:val="28"/>
          <w:szCs w:val="28"/>
          <w:lang w:val="uk-UA"/>
        </w:rPr>
        <w:t xml:space="preserve"> індивідуальні терміни проведення семестрового (підсумкового) контролю за наявності об’єктивних підстав.</w:t>
      </w:r>
    </w:p>
    <w:p w14:paraId="1E3F3421" w14:textId="77777777" w:rsidR="001B3E38" w:rsidRPr="006C5BD0" w:rsidRDefault="001B3E38" w:rsidP="00493E8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Здобувач вищої освіти може бути не допущений до семестрового контролю з конкретної навчальної дисципліни, якщо у встановлені графіком освітнього процесу терміни він не підтвердив опанування на мінімальному рівні результатів навчання.</w:t>
      </w:r>
    </w:p>
    <w:p w14:paraId="41F1DFC5" w14:textId="77777777" w:rsidR="00237F1F" w:rsidRPr="006C5BD0" w:rsidRDefault="00237F1F" w:rsidP="00493E84">
      <w:pPr>
        <w:spacing w:after="0" w:line="276" w:lineRule="auto"/>
        <w:ind w:firstLine="709"/>
        <w:jc w:val="both"/>
        <w:rPr>
          <w:rFonts w:ascii="Times New Roman" w:eastAsia="Times New Roman" w:hAnsi="Times New Roman" w:cs="Times New Roman"/>
          <w:b/>
          <w:i/>
          <w:sz w:val="28"/>
          <w:szCs w:val="28"/>
          <w:lang w:val="uk-UA"/>
        </w:rPr>
      </w:pPr>
      <w:r w:rsidRPr="006C5BD0">
        <w:rPr>
          <w:rFonts w:ascii="Times New Roman" w:eastAsia="Times New Roman" w:hAnsi="Times New Roman" w:cs="Times New Roman"/>
          <w:b/>
          <w:i/>
          <w:sz w:val="28"/>
          <w:szCs w:val="28"/>
          <w:lang w:val="uk-UA"/>
        </w:rPr>
        <w:t>7.5. Академічна заборгованість здобувачів освіти.</w:t>
      </w:r>
    </w:p>
    <w:p w14:paraId="123C99D3" w14:textId="77777777" w:rsidR="003C3FB1" w:rsidRPr="006C5BD0" w:rsidRDefault="001B3E38" w:rsidP="00493E8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Студентам, які одержали під час семестрового контролю незадовільні оцінки (FХ, F), дозволяється ліквідувати академічну заборгованість у визначені терміни до початку наступного навчального </w:t>
      </w:r>
      <w:r w:rsidR="003C3FB1" w:rsidRPr="006C5BD0">
        <w:rPr>
          <w:rFonts w:ascii="Times New Roman" w:eastAsia="Times New Roman" w:hAnsi="Times New Roman" w:cs="Times New Roman"/>
          <w:sz w:val="28"/>
          <w:szCs w:val="28"/>
          <w:lang w:val="uk-UA"/>
        </w:rPr>
        <w:t>семестру</w:t>
      </w:r>
      <w:r w:rsidRPr="006C5BD0">
        <w:rPr>
          <w:rFonts w:ascii="Times New Roman" w:eastAsia="Times New Roman" w:hAnsi="Times New Roman" w:cs="Times New Roman"/>
          <w:sz w:val="28"/>
          <w:szCs w:val="28"/>
          <w:lang w:val="uk-UA"/>
        </w:rPr>
        <w:t xml:space="preserve">. </w:t>
      </w:r>
    </w:p>
    <w:p w14:paraId="79BF9320" w14:textId="4575FC6D" w:rsidR="001B3E38" w:rsidRPr="006C5BD0" w:rsidRDefault="001B3E38" w:rsidP="00493E8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Повторне складання екзаменів допускається не більше двох разів з кожної дисципліни: один раз викладачу, другий – комісії, яку створює декан факультету / директор</w:t>
      </w:r>
      <w:r w:rsidR="003C3FB1" w:rsidRPr="006C5BD0">
        <w:rPr>
          <w:rFonts w:ascii="Times New Roman" w:eastAsia="Times New Roman" w:hAnsi="Times New Roman" w:cs="Times New Roman"/>
          <w:sz w:val="28"/>
          <w:szCs w:val="28"/>
          <w:lang w:val="uk-UA"/>
        </w:rPr>
        <w:t xml:space="preserve"> навчально-наукового інституту</w:t>
      </w:r>
      <w:r w:rsidRPr="006C5BD0">
        <w:rPr>
          <w:rFonts w:ascii="Times New Roman" w:eastAsia="Times New Roman" w:hAnsi="Times New Roman" w:cs="Times New Roman"/>
          <w:sz w:val="28"/>
          <w:szCs w:val="28"/>
          <w:lang w:val="uk-UA"/>
        </w:rPr>
        <w:t>. Якщо студент під час складання екзамену комісії отримав незадовільну оцінку (FХ, F), то він відраховується з університету або залишається на повторний курс. Рішення комісії є остаточним.</w:t>
      </w:r>
    </w:p>
    <w:p w14:paraId="7B357637" w14:textId="62209BBF" w:rsidR="000D65E8" w:rsidRPr="006C5BD0" w:rsidRDefault="003C3FB1" w:rsidP="000D65E8">
      <w:pPr>
        <w:spacing w:after="0" w:line="276" w:lineRule="auto"/>
        <w:ind w:firstLine="709"/>
        <w:jc w:val="both"/>
        <w:rPr>
          <w:rFonts w:ascii="Times New Roman" w:eastAsia="Times New Roman" w:hAnsi="Times New Roman" w:cs="Times New Roman"/>
          <w:b/>
          <w:i/>
          <w:sz w:val="28"/>
          <w:szCs w:val="28"/>
          <w:lang w:val="uk-UA"/>
        </w:rPr>
      </w:pPr>
      <w:r w:rsidRPr="006C5BD0">
        <w:rPr>
          <w:rFonts w:ascii="Times New Roman" w:eastAsia="Times New Roman" w:hAnsi="Times New Roman" w:cs="Times New Roman"/>
          <w:b/>
          <w:i/>
          <w:sz w:val="28"/>
          <w:szCs w:val="28"/>
          <w:lang w:val="uk-UA"/>
        </w:rPr>
        <w:t>7.6</w:t>
      </w:r>
      <w:r w:rsidR="000D65E8" w:rsidRPr="006C5BD0">
        <w:rPr>
          <w:rFonts w:ascii="Times New Roman" w:eastAsia="Times New Roman" w:hAnsi="Times New Roman" w:cs="Times New Roman"/>
          <w:b/>
          <w:i/>
          <w:sz w:val="28"/>
          <w:szCs w:val="28"/>
          <w:lang w:val="uk-UA"/>
        </w:rPr>
        <w:t>. Незадовільне складання підсумкової атестації.</w:t>
      </w:r>
    </w:p>
    <w:p w14:paraId="34929477" w14:textId="7AC5BF40" w:rsidR="000D65E8" w:rsidRPr="006C5BD0" w:rsidRDefault="00353430" w:rsidP="000D65E8">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7.6.1. Здобувач освіти</w:t>
      </w:r>
      <w:r w:rsidR="000D65E8" w:rsidRPr="006C5BD0">
        <w:rPr>
          <w:rFonts w:ascii="Times New Roman" w:eastAsia="Times New Roman" w:hAnsi="Times New Roman" w:cs="Times New Roman"/>
          <w:i/>
          <w:sz w:val="28"/>
          <w:szCs w:val="28"/>
          <w:lang w:val="uk-UA"/>
        </w:rPr>
        <w:t>, який при складанні кваліфікаційного іспиту або захисті кваліфікаційної роботи отримав незадовільну оцінку</w:t>
      </w:r>
      <w:r w:rsidR="000D65E8" w:rsidRPr="006C5BD0">
        <w:rPr>
          <w:rFonts w:ascii="Times New Roman" w:eastAsia="Times New Roman" w:hAnsi="Times New Roman" w:cs="Times New Roman"/>
          <w:sz w:val="28"/>
          <w:szCs w:val="28"/>
          <w:lang w:val="uk-UA"/>
        </w:rPr>
        <w:t>, відраховується із університету за невиконання навчального плану.</w:t>
      </w:r>
    </w:p>
    <w:p w14:paraId="0D3C973D" w14:textId="220E9528" w:rsidR="00353430" w:rsidRPr="006C5BD0" w:rsidRDefault="00353430" w:rsidP="00353430">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7</w:t>
      </w:r>
      <w:r w:rsidRPr="006C5BD0">
        <w:rPr>
          <w:rFonts w:ascii="Times New Roman" w:eastAsia="Times New Roman" w:hAnsi="Times New Roman" w:cs="Times New Roman"/>
          <w:i/>
          <w:sz w:val="28"/>
          <w:szCs w:val="28"/>
          <w:lang w:val="uk-UA"/>
        </w:rPr>
        <w:t>.6.2. Право на повторну (з наступного навчального року) підсумкову атестацію</w:t>
      </w:r>
      <w:r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i/>
          <w:sz w:val="28"/>
          <w:szCs w:val="28"/>
          <w:lang w:val="uk-UA"/>
        </w:rPr>
        <w:t>протягом трьох років після відрахування</w:t>
      </w:r>
      <w:r w:rsidRPr="006C5BD0">
        <w:rPr>
          <w:rFonts w:ascii="Times New Roman" w:eastAsia="Times New Roman" w:hAnsi="Times New Roman" w:cs="Times New Roman"/>
          <w:sz w:val="28"/>
          <w:szCs w:val="28"/>
          <w:lang w:val="uk-UA"/>
        </w:rPr>
        <w:t xml:space="preserve"> (за окремим договором про надання освітніх послуг)</w:t>
      </w:r>
      <w:r w:rsidRPr="006C5BD0">
        <w:rPr>
          <w:rFonts w:ascii="Times New Roman" w:eastAsia="Times New Roman" w:hAnsi="Times New Roman" w:cs="Times New Roman"/>
          <w:i/>
          <w:sz w:val="28"/>
          <w:szCs w:val="28"/>
          <w:lang w:val="uk-UA"/>
        </w:rPr>
        <w:t xml:space="preserve"> </w:t>
      </w:r>
      <w:r w:rsidRPr="006C5BD0">
        <w:rPr>
          <w:rFonts w:ascii="Times New Roman" w:eastAsia="Times New Roman" w:hAnsi="Times New Roman" w:cs="Times New Roman"/>
          <w:sz w:val="28"/>
          <w:szCs w:val="28"/>
          <w:lang w:val="uk-UA"/>
        </w:rPr>
        <w:t xml:space="preserve">мають здобувачі вищої освіти, які не склали кваліфікаційні іспити та/або не захистили випускну кваліфікаційну (дипломну) роботу (проєкт) у зв’язку з неявкою без поважних причин або отриманням незадовільної оцінки, мають. </w:t>
      </w:r>
    </w:p>
    <w:p w14:paraId="7A20D028" w14:textId="68C82B12" w:rsidR="001B3E38" w:rsidRPr="006C5BD0" w:rsidRDefault="001B3E38" w:rsidP="000D65E8">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У випадках, коли захист кваліфікаційної роботи визнається незадовільним</w:t>
      </w:r>
      <w:r w:rsidRPr="006C5BD0">
        <w:rPr>
          <w:rFonts w:ascii="Times New Roman" w:eastAsia="Times New Roman" w:hAnsi="Times New Roman" w:cs="Times New Roman"/>
          <w:i/>
          <w:sz w:val="28"/>
          <w:szCs w:val="28"/>
          <w:lang w:val="uk-UA"/>
        </w:rPr>
        <w:t>,</w:t>
      </w:r>
      <w:r w:rsidRPr="006C5BD0">
        <w:rPr>
          <w:rFonts w:ascii="Times New Roman" w:eastAsia="Times New Roman" w:hAnsi="Times New Roman" w:cs="Times New Roman"/>
          <w:sz w:val="28"/>
          <w:szCs w:val="28"/>
          <w:lang w:val="uk-UA"/>
        </w:rPr>
        <w:t xml:space="preserve"> екзаменаційна комісія встановлює, чи може студент </w:t>
      </w:r>
      <w:r w:rsidR="000D65E8" w:rsidRPr="006C5BD0">
        <w:rPr>
          <w:rFonts w:ascii="Times New Roman" w:eastAsia="Times New Roman" w:hAnsi="Times New Roman" w:cs="Times New Roman"/>
          <w:sz w:val="28"/>
          <w:szCs w:val="28"/>
          <w:lang w:val="uk-UA"/>
        </w:rPr>
        <w:t xml:space="preserve">при </w:t>
      </w:r>
      <w:r w:rsidR="00353430" w:rsidRPr="006C5BD0">
        <w:rPr>
          <w:rFonts w:ascii="Times New Roman" w:eastAsia="Times New Roman" w:hAnsi="Times New Roman" w:cs="Times New Roman"/>
          <w:sz w:val="28"/>
          <w:szCs w:val="28"/>
          <w:lang w:val="uk-UA"/>
        </w:rPr>
        <w:t>повторній атестації</w:t>
      </w:r>
      <w:r w:rsidR="000D65E8" w:rsidRPr="006C5BD0">
        <w:rPr>
          <w:rFonts w:ascii="Times New Roman" w:eastAsia="Times New Roman" w:hAnsi="Times New Roman" w:cs="Times New Roman"/>
          <w:sz w:val="28"/>
          <w:szCs w:val="28"/>
          <w:lang w:val="uk-UA"/>
        </w:rPr>
        <w:t xml:space="preserve"> здобувачем освіти </w:t>
      </w:r>
      <w:r w:rsidRPr="006C5BD0">
        <w:rPr>
          <w:rFonts w:ascii="Times New Roman" w:eastAsia="Times New Roman" w:hAnsi="Times New Roman" w:cs="Times New Roman"/>
          <w:sz w:val="28"/>
          <w:szCs w:val="28"/>
          <w:lang w:val="uk-UA"/>
        </w:rPr>
        <w:t xml:space="preserve">подати на захист цю ж роботу з доопрацюванням, </w:t>
      </w:r>
      <w:r w:rsidR="00353430" w:rsidRPr="006C5BD0">
        <w:rPr>
          <w:rFonts w:ascii="Times New Roman" w:eastAsia="Times New Roman" w:hAnsi="Times New Roman" w:cs="Times New Roman"/>
          <w:sz w:val="28"/>
          <w:szCs w:val="28"/>
          <w:lang w:val="uk-UA"/>
        </w:rPr>
        <w:t>або</w:t>
      </w:r>
      <w:r w:rsidRPr="006C5BD0">
        <w:rPr>
          <w:rFonts w:ascii="Times New Roman" w:eastAsia="Times New Roman" w:hAnsi="Times New Roman" w:cs="Times New Roman"/>
          <w:sz w:val="28"/>
          <w:szCs w:val="28"/>
          <w:lang w:val="uk-UA"/>
        </w:rPr>
        <w:t xml:space="preserve"> він зобов’язаний опрацювати нову тему, визначену </w:t>
      </w:r>
      <w:r w:rsidR="000D65E8" w:rsidRPr="006C5BD0">
        <w:rPr>
          <w:rFonts w:ascii="Times New Roman" w:eastAsia="Times New Roman" w:hAnsi="Times New Roman" w:cs="Times New Roman"/>
          <w:sz w:val="28"/>
          <w:szCs w:val="28"/>
          <w:lang w:val="uk-UA"/>
        </w:rPr>
        <w:t>випусковою</w:t>
      </w:r>
      <w:r w:rsidRPr="006C5BD0">
        <w:rPr>
          <w:rFonts w:ascii="Times New Roman" w:eastAsia="Times New Roman" w:hAnsi="Times New Roman" w:cs="Times New Roman"/>
          <w:sz w:val="28"/>
          <w:szCs w:val="28"/>
          <w:lang w:val="uk-UA"/>
        </w:rPr>
        <w:t xml:space="preserve"> кафедрою.</w:t>
      </w:r>
    </w:p>
    <w:p w14:paraId="10C02C7E" w14:textId="638E3616" w:rsidR="001B3E38" w:rsidRPr="006C5BD0" w:rsidRDefault="001B3E38" w:rsidP="00493E8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У разі встановлення академічного плагіату повторного захисту роботи на ту саму тему не допускається.</w:t>
      </w:r>
    </w:p>
    <w:p w14:paraId="377791C6" w14:textId="2FD3E595" w:rsidR="001B3E38" w:rsidRPr="006C5BD0" w:rsidRDefault="001B3E38" w:rsidP="00493E8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lastRenderedPageBreak/>
        <w:t xml:space="preserve">Перелік дисциплін, які виносяться на підсумкову атестацію, для осіб, які не склали кваліфікаційні іспити, визначається </w:t>
      </w:r>
      <w:r w:rsidR="002D6037" w:rsidRPr="006C5BD0">
        <w:rPr>
          <w:rFonts w:ascii="Times New Roman" w:eastAsia="Times New Roman" w:hAnsi="Times New Roman" w:cs="Times New Roman"/>
          <w:sz w:val="28"/>
          <w:szCs w:val="28"/>
          <w:lang w:val="uk-UA"/>
        </w:rPr>
        <w:t>О</w:t>
      </w:r>
      <w:r w:rsidRPr="006C5BD0">
        <w:rPr>
          <w:rFonts w:ascii="Times New Roman" w:eastAsia="Times New Roman" w:hAnsi="Times New Roman" w:cs="Times New Roman"/>
          <w:sz w:val="28"/>
          <w:szCs w:val="28"/>
          <w:lang w:val="uk-UA"/>
        </w:rPr>
        <w:t>світньою програмою та навчальним планом, що діяли у рік закінчення студентом теоретичного навчання.</w:t>
      </w:r>
    </w:p>
    <w:p w14:paraId="05498043" w14:textId="77777777" w:rsidR="00216590" w:rsidRPr="006C5BD0" w:rsidRDefault="00943715" w:rsidP="003C3FB1">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i/>
          <w:sz w:val="28"/>
          <w:szCs w:val="28"/>
          <w:lang w:val="uk-UA"/>
        </w:rPr>
        <w:t>7.7. О</w:t>
      </w:r>
      <w:r w:rsidR="003C3FB1" w:rsidRPr="006C5BD0">
        <w:rPr>
          <w:rFonts w:ascii="Times New Roman" w:eastAsia="Times New Roman" w:hAnsi="Times New Roman" w:cs="Times New Roman"/>
          <w:b/>
          <w:i/>
          <w:sz w:val="28"/>
          <w:szCs w:val="28"/>
          <w:lang w:val="uk-UA"/>
        </w:rPr>
        <w:t>цінювання навчальних досягне</w:t>
      </w:r>
      <w:r w:rsidRPr="006C5BD0">
        <w:rPr>
          <w:rFonts w:ascii="Times New Roman" w:eastAsia="Times New Roman" w:hAnsi="Times New Roman" w:cs="Times New Roman"/>
          <w:b/>
          <w:i/>
          <w:sz w:val="28"/>
          <w:szCs w:val="28"/>
          <w:lang w:val="uk-UA"/>
        </w:rPr>
        <w:t>нь студентів відповідно до ЄКТС</w:t>
      </w:r>
      <w:r w:rsidR="003C3FB1" w:rsidRPr="006C5BD0">
        <w:rPr>
          <w:rFonts w:ascii="Times New Roman" w:eastAsia="Times New Roman" w:hAnsi="Times New Roman" w:cs="Times New Roman"/>
          <w:b/>
          <w:i/>
          <w:sz w:val="28"/>
          <w:szCs w:val="28"/>
          <w:lang w:val="uk-UA"/>
        </w:rPr>
        <w:t xml:space="preserve"> в Університеті </w:t>
      </w:r>
      <w:r w:rsidRPr="006C5BD0">
        <w:rPr>
          <w:rFonts w:ascii="Times New Roman" w:eastAsia="Times New Roman" w:hAnsi="Times New Roman" w:cs="Times New Roman"/>
          <w:b/>
          <w:i/>
          <w:sz w:val="28"/>
          <w:szCs w:val="28"/>
          <w:lang w:val="uk-UA"/>
        </w:rPr>
        <w:t>реалізується</w:t>
      </w:r>
      <w:r w:rsidRPr="006C5BD0">
        <w:rPr>
          <w:rFonts w:ascii="Times New Roman" w:eastAsia="Times New Roman" w:hAnsi="Times New Roman" w:cs="Times New Roman"/>
          <w:sz w:val="28"/>
          <w:szCs w:val="28"/>
          <w:lang w:val="uk-UA"/>
        </w:rPr>
        <w:t xml:space="preserve"> згідно</w:t>
      </w:r>
      <w:r w:rsidR="003C3FB1" w:rsidRPr="006C5BD0">
        <w:rPr>
          <w:rFonts w:ascii="Times New Roman" w:eastAsia="Times New Roman" w:hAnsi="Times New Roman" w:cs="Times New Roman"/>
          <w:sz w:val="28"/>
          <w:szCs w:val="28"/>
          <w:lang w:val="uk-UA"/>
        </w:rPr>
        <w:t xml:space="preserve"> </w:t>
      </w:r>
      <w:r w:rsidR="00216590" w:rsidRPr="006C5BD0">
        <w:rPr>
          <w:rFonts w:ascii="Times New Roman" w:eastAsia="Times New Roman" w:hAnsi="Times New Roman" w:cs="Times New Roman"/>
          <w:sz w:val="28"/>
          <w:szCs w:val="28"/>
          <w:lang w:val="uk-UA"/>
        </w:rPr>
        <w:t>діючих у Чернівецькому національному університеті імені Юрія Федьковича:</w:t>
      </w:r>
    </w:p>
    <w:p w14:paraId="14017637" w14:textId="1657D2FC" w:rsidR="00216590" w:rsidRPr="006C5BD0" w:rsidRDefault="00943715" w:rsidP="008D34AD">
      <w:pPr>
        <w:pStyle w:val="a4"/>
        <w:numPr>
          <w:ilvl w:val="0"/>
          <w:numId w:val="9"/>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Процедури</w:t>
      </w:r>
      <w:r w:rsidR="003C3FB1"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 xml:space="preserve">організації </w:t>
      </w:r>
      <w:r w:rsidR="003C3FB1" w:rsidRPr="006C5BD0">
        <w:rPr>
          <w:rFonts w:ascii="Times New Roman" w:eastAsia="Times New Roman" w:hAnsi="Times New Roman" w:cs="Times New Roman"/>
          <w:sz w:val="28"/>
          <w:szCs w:val="28"/>
          <w:lang w:val="uk-UA"/>
        </w:rPr>
        <w:t>контрол</w:t>
      </w:r>
      <w:r w:rsidRPr="006C5BD0">
        <w:rPr>
          <w:rFonts w:ascii="Times New Roman" w:eastAsia="Times New Roman" w:hAnsi="Times New Roman" w:cs="Times New Roman"/>
          <w:sz w:val="28"/>
          <w:szCs w:val="28"/>
          <w:lang w:val="uk-UA"/>
        </w:rPr>
        <w:t>ю,</w:t>
      </w:r>
      <w:r w:rsidR="003C3FB1" w:rsidRPr="006C5BD0">
        <w:rPr>
          <w:rFonts w:ascii="Times New Roman" w:eastAsia="Times New Roman" w:hAnsi="Times New Roman" w:cs="Times New Roman"/>
          <w:sz w:val="28"/>
          <w:szCs w:val="28"/>
          <w:lang w:val="uk-UA"/>
        </w:rPr>
        <w:t xml:space="preserve"> оцінювання</w:t>
      </w:r>
      <w:r w:rsidRPr="006C5BD0">
        <w:rPr>
          <w:rFonts w:ascii="Times New Roman" w:eastAsia="Times New Roman" w:hAnsi="Times New Roman" w:cs="Times New Roman"/>
          <w:sz w:val="28"/>
          <w:szCs w:val="28"/>
          <w:lang w:val="uk-UA"/>
        </w:rPr>
        <w:t xml:space="preserve"> та обліку</w:t>
      </w:r>
      <w:r w:rsidR="003C3FB1" w:rsidRPr="006C5BD0">
        <w:rPr>
          <w:rFonts w:ascii="Times New Roman" w:eastAsia="Times New Roman" w:hAnsi="Times New Roman" w:cs="Times New Roman"/>
          <w:sz w:val="28"/>
          <w:szCs w:val="28"/>
          <w:lang w:val="uk-UA"/>
        </w:rPr>
        <w:t xml:space="preserve"> результатів навчання </w:t>
      </w:r>
      <w:r w:rsidR="00216590" w:rsidRPr="006C5BD0">
        <w:rPr>
          <w:rFonts w:ascii="Times New Roman" w:eastAsia="Times New Roman" w:hAnsi="Times New Roman" w:cs="Times New Roman"/>
          <w:sz w:val="28"/>
          <w:szCs w:val="28"/>
          <w:lang w:val="uk-UA"/>
        </w:rPr>
        <w:t>здобувачів вищої освіти;</w:t>
      </w:r>
    </w:p>
    <w:p w14:paraId="4A849CC0" w14:textId="7D052CCE" w:rsidR="003C3FB1" w:rsidRPr="006C5BD0" w:rsidRDefault="00943715" w:rsidP="008D34AD">
      <w:pPr>
        <w:pStyle w:val="a4"/>
        <w:numPr>
          <w:ilvl w:val="0"/>
          <w:numId w:val="9"/>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Процедури проведення поточного, семестрового контролю та атестації здобувачів вищої освіти із застосуванням дистанційних технологій навчання</w:t>
      </w:r>
      <w:r w:rsidR="00216590" w:rsidRPr="006C5BD0">
        <w:rPr>
          <w:rFonts w:ascii="Times New Roman" w:eastAsia="Times New Roman" w:hAnsi="Times New Roman" w:cs="Times New Roman"/>
          <w:sz w:val="28"/>
          <w:szCs w:val="28"/>
          <w:lang w:val="uk-UA"/>
        </w:rPr>
        <w:t>.</w:t>
      </w:r>
    </w:p>
    <w:p w14:paraId="0FCAC480" w14:textId="77777777" w:rsidR="001B3E38" w:rsidRPr="006C5BD0" w:rsidRDefault="001B3E38" w:rsidP="001B3E38">
      <w:pPr>
        <w:spacing w:line="276" w:lineRule="auto"/>
        <w:ind w:firstLine="284"/>
        <w:jc w:val="both"/>
        <w:rPr>
          <w:rFonts w:ascii="Times New Roman" w:eastAsia="Times New Roman" w:hAnsi="Times New Roman" w:cs="Times New Roman"/>
          <w:sz w:val="28"/>
          <w:szCs w:val="28"/>
          <w:lang w:val="uk-UA"/>
        </w:rPr>
      </w:pPr>
    </w:p>
    <w:p w14:paraId="70E10CE8" w14:textId="4A94C48F" w:rsidR="001B3E38" w:rsidRPr="006C5BD0" w:rsidRDefault="00184247" w:rsidP="002C4881">
      <w:pPr>
        <w:spacing w:after="0"/>
        <w:jc w:val="center"/>
        <w:rPr>
          <w:rFonts w:ascii="Times New Roman" w:hAnsi="Times New Roman" w:cs="Times New Roman"/>
          <w:b/>
          <w:bCs/>
          <w:sz w:val="28"/>
          <w:szCs w:val="28"/>
          <w:lang w:val="uk-UA"/>
        </w:rPr>
      </w:pPr>
      <w:r w:rsidRPr="006C5BD0">
        <w:rPr>
          <w:rFonts w:ascii="Times New Roman" w:hAnsi="Times New Roman" w:cs="Times New Roman"/>
          <w:b/>
          <w:bCs/>
          <w:sz w:val="28"/>
          <w:szCs w:val="28"/>
          <w:lang w:val="uk-UA"/>
        </w:rPr>
        <w:br w:type="page"/>
      </w:r>
      <w:r w:rsidRPr="006C5BD0">
        <w:rPr>
          <w:rFonts w:ascii="Times New Roman" w:hAnsi="Times New Roman" w:cs="Times New Roman"/>
          <w:b/>
          <w:bCs/>
          <w:sz w:val="28"/>
          <w:szCs w:val="28"/>
          <w:lang w:val="uk-UA"/>
        </w:rPr>
        <w:lastRenderedPageBreak/>
        <w:t>8. ПОРЯДОК ПЕРЕВЕДЕННЯ, ПОНОВЛЕННЯ ТА НАДАННЯ АКАДЕМІЧНОЇ ВІДПУСТКИ</w:t>
      </w:r>
    </w:p>
    <w:p w14:paraId="3650FEBC" w14:textId="77777777" w:rsidR="002C4881" w:rsidRPr="006C5BD0" w:rsidRDefault="002C4881" w:rsidP="002C4881">
      <w:pPr>
        <w:spacing w:after="0"/>
        <w:jc w:val="center"/>
        <w:rPr>
          <w:rFonts w:ascii="Times New Roman" w:hAnsi="Times New Roman" w:cs="Times New Roman"/>
          <w:b/>
          <w:bCs/>
          <w:sz w:val="28"/>
          <w:szCs w:val="28"/>
          <w:lang w:val="uk-UA"/>
        </w:rPr>
      </w:pPr>
    </w:p>
    <w:p w14:paraId="04B91925" w14:textId="48548BA3" w:rsidR="001B3E38" w:rsidRPr="006C5BD0" w:rsidRDefault="00184247" w:rsidP="002C4881">
      <w:pPr>
        <w:pStyle w:val="1"/>
        <w:spacing w:before="0" w:beforeAutospacing="0" w:after="0" w:afterAutospacing="0" w:line="276" w:lineRule="auto"/>
        <w:ind w:firstLine="709"/>
        <w:jc w:val="both"/>
        <w:rPr>
          <w:b w:val="0"/>
          <w:sz w:val="28"/>
          <w:szCs w:val="28"/>
        </w:rPr>
      </w:pPr>
      <w:r w:rsidRPr="006C5BD0">
        <w:rPr>
          <w:i/>
          <w:sz w:val="28"/>
          <w:szCs w:val="28"/>
        </w:rPr>
        <w:t>8.1</w:t>
      </w:r>
      <w:r w:rsidR="001B3E38" w:rsidRPr="006C5BD0">
        <w:rPr>
          <w:i/>
          <w:sz w:val="28"/>
          <w:szCs w:val="28"/>
        </w:rPr>
        <w:t>. Відрахування, переривання навчанн</w:t>
      </w:r>
      <w:r w:rsidR="001B3E38" w:rsidRPr="006C5BD0">
        <w:rPr>
          <w:sz w:val="28"/>
          <w:szCs w:val="28"/>
        </w:rPr>
        <w:t>я</w:t>
      </w:r>
      <w:r w:rsidR="001B3E38" w:rsidRPr="006C5BD0">
        <w:rPr>
          <w:b w:val="0"/>
          <w:sz w:val="28"/>
          <w:szCs w:val="28"/>
        </w:rPr>
        <w:t xml:space="preserve">, а також продовження його </w:t>
      </w:r>
      <w:r w:rsidR="002C4881" w:rsidRPr="006C5BD0">
        <w:rPr>
          <w:b w:val="0"/>
          <w:sz w:val="28"/>
          <w:szCs w:val="28"/>
        </w:rPr>
        <w:t>терміну</w:t>
      </w:r>
      <w:r w:rsidR="001B3E38" w:rsidRPr="006C5BD0">
        <w:rPr>
          <w:b w:val="0"/>
          <w:sz w:val="28"/>
          <w:szCs w:val="28"/>
        </w:rPr>
        <w:t xml:space="preserve">, поновлення на навчання, переведення, допуск до продовження навчання здійснюються на підставі наказу </w:t>
      </w:r>
      <w:r w:rsidRPr="006C5BD0">
        <w:rPr>
          <w:b w:val="0"/>
          <w:sz w:val="28"/>
          <w:szCs w:val="28"/>
        </w:rPr>
        <w:t>ректора Університету</w:t>
      </w:r>
      <w:r w:rsidR="001B3E38" w:rsidRPr="006C5BD0">
        <w:rPr>
          <w:b w:val="0"/>
          <w:sz w:val="28"/>
          <w:szCs w:val="28"/>
        </w:rPr>
        <w:t xml:space="preserve">. Відповідні відомості </w:t>
      </w:r>
      <w:r w:rsidR="00BF08B9" w:rsidRPr="006C5BD0">
        <w:rPr>
          <w:b w:val="0"/>
          <w:sz w:val="28"/>
          <w:szCs w:val="28"/>
        </w:rPr>
        <w:t xml:space="preserve">вносяться Університетом до Єдиної державної електронної бази  з питань освіти (ЄДЕБО)у терміни </w:t>
      </w:r>
      <w:r w:rsidR="001B3E38" w:rsidRPr="006C5BD0">
        <w:rPr>
          <w:b w:val="0"/>
          <w:sz w:val="28"/>
          <w:szCs w:val="28"/>
        </w:rPr>
        <w:t>та у порядку, визначеному законодавством.</w:t>
      </w:r>
    </w:p>
    <w:p w14:paraId="4C065378" w14:textId="6E7DD9E9" w:rsidR="001B3E38" w:rsidRPr="006C5BD0" w:rsidRDefault="00184247" w:rsidP="00184247">
      <w:pPr>
        <w:pStyle w:val="1"/>
        <w:spacing w:before="0" w:beforeAutospacing="0" w:after="0" w:afterAutospacing="0" w:line="276" w:lineRule="auto"/>
        <w:ind w:firstLine="709"/>
        <w:jc w:val="both"/>
        <w:rPr>
          <w:i/>
          <w:sz w:val="28"/>
          <w:szCs w:val="28"/>
        </w:rPr>
      </w:pPr>
      <w:r w:rsidRPr="006C5BD0">
        <w:rPr>
          <w:i/>
          <w:sz w:val="28"/>
          <w:szCs w:val="28"/>
        </w:rPr>
        <w:t>8.2</w:t>
      </w:r>
      <w:r w:rsidR="001B3E38" w:rsidRPr="006C5BD0">
        <w:rPr>
          <w:i/>
          <w:sz w:val="28"/>
          <w:szCs w:val="28"/>
        </w:rPr>
        <w:t>. Відрахування здобувачів вищої освіти</w:t>
      </w:r>
      <w:r w:rsidR="00BF08B9" w:rsidRPr="006C5BD0">
        <w:rPr>
          <w:b w:val="0"/>
          <w:sz w:val="28"/>
          <w:szCs w:val="28"/>
        </w:rPr>
        <w:t>.</w:t>
      </w:r>
    </w:p>
    <w:p w14:paraId="29BCF0D2" w14:textId="13E675DB" w:rsidR="001B3E38" w:rsidRPr="006C5BD0" w:rsidRDefault="00184247" w:rsidP="00184247">
      <w:pPr>
        <w:pStyle w:val="1"/>
        <w:spacing w:before="0" w:beforeAutospacing="0" w:after="0" w:afterAutospacing="0" w:line="276" w:lineRule="auto"/>
        <w:ind w:firstLine="709"/>
        <w:jc w:val="both"/>
        <w:rPr>
          <w:b w:val="0"/>
          <w:sz w:val="28"/>
          <w:szCs w:val="28"/>
        </w:rPr>
      </w:pPr>
      <w:r w:rsidRPr="006C5BD0">
        <w:rPr>
          <w:b w:val="0"/>
          <w:i/>
          <w:sz w:val="28"/>
          <w:szCs w:val="28"/>
        </w:rPr>
        <w:t>8.2.</w:t>
      </w:r>
      <w:r w:rsidR="001B3E38" w:rsidRPr="006C5BD0">
        <w:rPr>
          <w:b w:val="0"/>
          <w:i/>
          <w:sz w:val="28"/>
          <w:szCs w:val="28"/>
        </w:rPr>
        <w:t xml:space="preserve">1. Підстави для відрахування здобувачів </w:t>
      </w:r>
      <w:r w:rsidR="00BF08B9" w:rsidRPr="006C5BD0">
        <w:rPr>
          <w:b w:val="0"/>
          <w:i/>
          <w:sz w:val="28"/>
          <w:szCs w:val="28"/>
        </w:rPr>
        <w:t>освіти</w:t>
      </w:r>
      <w:r w:rsidR="00BF08B9" w:rsidRPr="006C5BD0">
        <w:rPr>
          <w:b w:val="0"/>
          <w:sz w:val="28"/>
          <w:szCs w:val="28"/>
        </w:rPr>
        <w:t xml:space="preserve"> </w:t>
      </w:r>
      <w:r w:rsidR="001B3E38" w:rsidRPr="006C5BD0">
        <w:rPr>
          <w:b w:val="0"/>
          <w:sz w:val="28"/>
          <w:szCs w:val="28"/>
        </w:rPr>
        <w:t xml:space="preserve">визначені частиною першою статті 46 Закону України </w:t>
      </w:r>
      <w:r w:rsidR="00BF08B9" w:rsidRPr="006C5BD0">
        <w:rPr>
          <w:b w:val="0"/>
          <w:sz w:val="28"/>
          <w:szCs w:val="28"/>
        </w:rPr>
        <w:t>«</w:t>
      </w:r>
      <w:r w:rsidR="001B3E38" w:rsidRPr="006C5BD0">
        <w:rPr>
          <w:b w:val="0"/>
          <w:sz w:val="28"/>
          <w:szCs w:val="28"/>
        </w:rPr>
        <w:t>Про вищу освіту</w:t>
      </w:r>
      <w:r w:rsidR="00BF08B9" w:rsidRPr="006C5BD0">
        <w:rPr>
          <w:b w:val="0"/>
          <w:sz w:val="28"/>
          <w:szCs w:val="28"/>
        </w:rPr>
        <w:t>»</w:t>
      </w:r>
      <w:r w:rsidR="001B3E38" w:rsidRPr="006C5BD0">
        <w:rPr>
          <w:b w:val="0"/>
          <w:sz w:val="28"/>
          <w:szCs w:val="28"/>
        </w:rPr>
        <w:t xml:space="preserve"> та частиною шостою статті 42 Закону України </w:t>
      </w:r>
      <w:r w:rsidR="00BF08B9" w:rsidRPr="006C5BD0">
        <w:rPr>
          <w:b w:val="0"/>
          <w:sz w:val="28"/>
          <w:szCs w:val="28"/>
        </w:rPr>
        <w:t>«</w:t>
      </w:r>
      <w:r w:rsidR="001B3E38" w:rsidRPr="006C5BD0">
        <w:rPr>
          <w:b w:val="0"/>
          <w:sz w:val="28"/>
          <w:szCs w:val="28"/>
        </w:rPr>
        <w:t>Про освіту</w:t>
      </w:r>
      <w:r w:rsidR="00BF08B9" w:rsidRPr="006C5BD0">
        <w:rPr>
          <w:b w:val="0"/>
          <w:sz w:val="28"/>
          <w:szCs w:val="28"/>
        </w:rPr>
        <w:t>»</w:t>
      </w:r>
      <w:r w:rsidR="001B3E38" w:rsidRPr="006C5BD0">
        <w:rPr>
          <w:b w:val="0"/>
          <w:sz w:val="28"/>
          <w:szCs w:val="28"/>
        </w:rPr>
        <w:t>.</w:t>
      </w:r>
    </w:p>
    <w:p w14:paraId="506F740A" w14:textId="0C59B642" w:rsidR="001B3E38" w:rsidRPr="006C5BD0" w:rsidRDefault="00184247" w:rsidP="00184247">
      <w:pPr>
        <w:pStyle w:val="1"/>
        <w:spacing w:before="0" w:beforeAutospacing="0" w:after="0" w:afterAutospacing="0" w:line="276" w:lineRule="auto"/>
        <w:ind w:firstLine="709"/>
        <w:jc w:val="both"/>
        <w:rPr>
          <w:b w:val="0"/>
          <w:sz w:val="28"/>
          <w:szCs w:val="28"/>
        </w:rPr>
      </w:pPr>
      <w:r w:rsidRPr="006C5BD0">
        <w:rPr>
          <w:b w:val="0"/>
          <w:i/>
          <w:sz w:val="28"/>
          <w:szCs w:val="28"/>
        </w:rPr>
        <w:t>8.2.</w:t>
      </w:r>
      <w:r w:rsidR="001B3E38" w:rsidRPr="006C5BD0">
        <w:rPr>
          <w:b w:val="0"/>
          <w:i/>
          <w:sz w:val="28"/>
          <w:szCs w:val="28"/>
        </w:rPr>
        <w:t>2. Невиконання індивідуального навчального плану</w:t>
      </w:r>
      <w:r w:rsidRPr="006C5BD0">
        <w:rPr>
          <w:b w:val="0"/>
          <w:sz w:val="28"/>
          <w:szCs w:val="28"/>
        </w:rPr>
        <w:t xml:space="preserve"> </w:t>
      </w:r>
      <w:r w:rsidR="00BF08B9" w:rsidRPr="006C5BD0">
        <w:rPr>
          <w:b w:val="0"/>
          <w:sz w:val="28"/>
          <w:szCs w:val="28"/>
        </w:rPr>
        <w:t xml:space="preserve">– </w:t>
      </w:r>
      <w:r w:rsidR="001B3E38" w:rsidRPr="006C5BD0">
        <w:rPr>
          <w:b w:val="0"/>
          <w:sz w:val="28"/>
          <w:szCs w:val="28"/>
        </w:rPr>
        <w:t>отримання незадовільних оцінки під</w:t>
      </w:r>
      <w:r w:rsidR="00BF08B9" w:rsidRPr="006C5BD0">
        <w:rPr>
          <w:b w:val="0"/>
          <w:sz w:val="28"/>
          <w:szCs w:val="28"/>
        </w:rPr>
        <w:t xml:space="preserve"> </w:t>
      </w:r>
      <w:r w:rsidR="001B3E38" w:rsidRPr="006C5BD0">
        <w:rPr>
          <w:b w:val="0"/>
          <w:sz w:val="28"/>
          <w:szCs w:val="28"/>
        </w:rPr>
        <w:t xml:space="preserve">час семестрового контролю хоча б з однієї з навчальних дисциплін (освітніх компонент), передбачених індивідуальним навчальним планом, у терміни, встановлені графіком </w:t>
      </w:r>
      <w:r w:rsidR="00BF08B9" w:rsidRPr="006C5BD0">
        <w:rPr>
          <w:b w:val="0"/>
          <w:sz w:val="28"/>
          <w:szCs w:val="28"/>
        </w:rPr>
        <w:t>освітнього</w:t>
      </w:r>
      <w:r w:rsidR="001B3E38" w:rsidRPr="006C5BD0">
        <w:rPr>
          <w:b w:val="0"/>
          <w:sz w:val="28"/>
          <w:szCs w:val="28"/>
        </w:rPr>
        <w:t xml:space="preserve"> процесу.</w:t>
      </w:r>
    </w:p>
    <w:p w14:paraId="5EC395F9" w14:textId="14243395" w:rsidR="001B3E38" w:rsidRPr="006C5BD0" w:rsidRDefault="00184247" w:rsidP="00184247">
      <w:pPr>
        <w:pStyle w:val="1"/>
        <w:spacing w:before="0" w:beforeAutospacing="0" w:after="0" w:afterAutospacing="0" w:line="276" w:lineRule="auto"/>
        <w:ind w:firstLine="709"/>
        <w:jc w:val="both"/>
        <w:rPr>
          <w:b w:val="0"/>
          <w:sz w:val="28"/>
          <w:szCs w:val="28"/>
        </w:rPr>
      </w:pPr>
      <w:r w:rsidRPr="006C5BD0">
        <w:rPr>
          <w:b w:val="0"/>
          <w:i/>
          <w:sz w:val="28"/>
          <w:szCs w:val="28"/>
        </w:rPr>
        <w:t xml:space="preserve">8.2.3. Відрахування </w:t>
      </w:r>
      <w:r w:rsidR="001B3E38" w:rsidRPr="006C5BD0">
        <w:rPr>
          <w:b w:val="0"/>
          <w:i/>
          <w:sz w:val="28"/>
          <w:szCs w:val="28"/>
        </w:rPr>
        <w:t xml:space="preserve">у </w:t>
      </w:r>
      <w:r w:rsidR="00BF08B9" w:rsidRPr="006C5BD0">
        <w:rPr>
          <w:b w:val="0"/>
          <w:i/>
          <w:sz w:val="28"/>
          <w:szCs w:val="28"/>
        </w:rPr>
        <w:t>зв’язку</w:t>
      </w:r>
      <w:r w:rsidR="001B3E38" w:rsidRPr="006C5BD0">
        <w:rPr>
          <w:b w:val="0"/>
          <w:i/>
          <w:sz w:val="28"/>
          <w:szCs w:val="28"/>
        </w:rPr>
        <w:t xml:space="preserve"> із невиконанням індивідуального навчального плану</w:t>
      </w:r>
      <w:r w:rsidR="001B3E38" w:rsidRPr="006C5BD0">
        <w:rPr>
          <w:b w:val="0"/>
          <w:sz w:val="28"/>
          <w:szCs w:val="28"/>
        </w:rPr>
        <w:t xml:space="preserve"> у частині отримання за результатами підсумкового контролю незадовільної оцінки можливе лише за умов, якщо здобувачу вищої освіти була надана можливість:</w:t>
      </w:r>
    </w:p>
    <w:p w14:paraId="105D5258" w14:textId="368B15E3" w:rsidR="001B3E38" w:rsidRPr="006C5BD0" w:rsidRDefault="001B3E38" w:rsidP="008D34AD">
      <w:pPr>
        <w:pStyle w:val="1"/>
        <w:numPr>
          <w:ilvl w:val="0"/>
          <w:numId w:val="34"/>
        </w:numPr>
        <w:spacing w:before="0" w:beforeAutospacing="0" w:after="0" w:afterAutospacing="0" w:line="276" w:lineRule="auto"/>
        <w:jc w:val="both"/>
        <w:rPr>
          <w:b w:val="0"/>
          <w:sz w:val="28"/>
          <w:szCs w:val="28"/>
        </w:rPr>
      </w:pPr>
      <w:r w:rsidRPr="006C5BD0">
        <w:rPr>
          <w:b w:val="0"/>
          <w:sz w:val="28"/>
          <w:szCs w:val="28"/>
        </w:rPr>
        <w:t>покращення результатів підсумкового контролю з відповідно</w:t>
      </w:r>
      <w:r w:rsidR="00BF08B9" w:rsidRPr="006C5BD0">
        <w:rPr>
          <w:b w:val="0"/>
          <w:sz w:val="28"/>
          <w:szCs w:val="28"/>
        </w:rPr>
        <w:t>ї</w:t>
      </w:r>
      <w:r w:rsidRPr="006C5BD0">
        <w:rPr>
          <w:b w:val="0"/>
          <w:sz w:val="28"/>
          <w:szCs w:val="28"/>
        </w:rPr>
        <w:t xml:space="preserve"> освітньо</w:t>
      </w:r>
      <w:r w:rsidR="00BF08B9" w:rsidRPr="006C5BD0">
        <w:rPr>
          <w:b w:val="0"/>
          <w:sz w:val="28"/>
          <w:szCs w:val="28"/>
        </w:rPr>
        <w:t>ї</w:t>
      </w:r>
      <w:r w:rsidRPr="006C5BD0">
        <w:rPr>
          <w:b w:val="0"/>
          <w:sz w:val="28"/>
          <w:szCs w:val="28"/>
        </w:rPr>
        <w:t xml:space="preserve"> компонент</w:t>
      </w:r>
      <w:r w:rsidR="00BF08B9" w:rsidRPr="006C5BD0">
        <w:rPr>
          <w:b w:val="0"/>
          <w:sz w:val="28"/>
          <w:szCs w:val="28"/>
        </w:rPr>
        <w:t>и,</w:t>
      </w:r>
      <w:r w:rsidRPr="006C5BD0">
        <w:rPr>
          <w:b w:val="0"/>
          <w:sz w:val="28"/>
          <w:szCs w:val="28"/>
        </w:rPr>
        <w:t xml:space="preserve"> незалежно від кількості отриманих незадовільних оцінок, але здобувач вищої освіти у встановлений </w:t>
      </w:r>
      <w:r w:rsidR="00BF08B9" w:rsidRPr="006C5BD0">
        <w:rPr>
          <w:b w:val="0"/>
          <w:sz w:val="28"/>
          <w:szCs w:val="28"/>
        </w:rPr>
        <w:t>термін</w:t>
      </w:r>
      <w:r w:rsidRPr="006C5BD0">
        <w:rPr>
          <w:b w:val="0"/>
          <w:sz w:val="28"/>
          <w:szCs w:val="28"/>
        </w:rPr>
        <w:t xml:space="preserve"> не скористався такою можливістю</w:t>
      </w:r>
      <w:r w:rsidR="00BF08B9" w:rsidRPr="006C5BD0">
        <w:rPr>
          <w:b w:val="0"/>
          <w:sz w:val="28"/>
          <w:szCs w:val="28"/>
        </w:rPr>
        <w:t>,</w:t>
      </w:r>
      <w:r w:rsidRPr="006C5BD0">
        <w:rPr>
          <w:b w:val="0"/>
          <w:sz w:val="28"/>
          <w:szCs w:val="28"/>
        </w:rPr>
        <w:t xml:space="preserve"> або за результатами повторного проходження підсумкового контролю отримав незадовільну оцінку;</w:t>
      </w:r>
    </w:p>
    <w:p w14:paraId="672CA81F" w14:textId="383F7EEF" w:rsidR="001B3E38" w:rsidRPr="006C5BD0" w:rsidRDefault="001B3E38" w:rsidP="008D34AD">
      <w:pPr>
        <w:pStyle w:val="1"/>
        <w:numPr>
          <w:ilvl w:val="0"/>
          <w:numId w:val="34"/>
        </w:numPr>
        <w:spacing w:before="0" w:beforeAutospacing="0" w:after="0" w:afterAutospacing="0" w:line="276" w:lineRule="auto"/>
        <w:jc w:val="both"/>
        <w:rPr>
          <w:b w:val="0"/>
          <w:sz w:val="28"/>
          <w:szCs w:val="28"/>
        </w:rPr>
      </w:pPr>
      <w:r w:rsidRPr="006C5BD0">
        <w:rPr>
          <w:b w:val="0"/>
          <w:sz w:val="28"/>
          <w:szCs w:val="28"/>
        </w:rPr>
        <w:t xml:space="preserve">оскарження (апеляції) у встановленому </w:t>
      </w:r>
      <w:r w:rsidR="00184247" w:rsidRPr="006C5BD0">
        <w:rPr>
          <w:b w:val="0"/>
          <w:sz w:val="28"/>
          <w:szCs w:val="28"/>
        </w:rPr>
        <w:t>Університетом</w:t>
      </w:r>
      <w:r w:rsidRPr="006C5BD0">
        <w:rPr>
          <w:b w:val="0"/>
          <w:sz w:val="28"/>
          <w:szCs w:val="28"/>
        </w:rPr>
        <w:t xml:space="preserve"> порядку рішення, дії або бездіяльності науково-педагогічних працівників, посадових осіб </w:t>
      </w:r>
      <w:r w:rsidR="00184247" w:rsidRPr="006C5BD0">
        <w:rPr>
          <w:b w:val="0"/>
          <w:sz w:val="28"/>
          <w:szCs w:val="28"/>
        </w:rPr>
        <w:t>Університету</w:t>
      </w:r>
      <w:r w:rsidRPr="006C5BD0">
        <w:rPr>
          <w:b w:val="0"/>
          <w:sz w:val="28"/>
          <w:szCs w:val="28"/>
        </w:rPr>
        <w:t xml:space="preserve"> щодо організації </w:t>
      </w:r>
      <w:r w:rsidR="00BF08B9" w:rsidRPr="006C5BD0">
        <w:rPr>
          <w:b w:val="0"/>
          <w:sz w:val="28"/>
          <w:szCs w:val="28"/>
        </w:rPr>
        <w:t>та</w:t>
      </w:r>
      <w:r w:rsidRPr="006C5BD0">
        <w:rPr>
          <w:b w:val="0"/>
          <w:sz w:val="28"/>
          <w:szCs w:val="28"/>
        </w:rPr>
        <w:t xml:space="preserve"> проведення підсумкового контролю, але здобувач вищої освіти у встановлений </w:t>
      </w:r>
      <w:r w:rsidR="00184247" w:rsidRPr="006C5BD0">
        <w:rPr>
          <w:b w:val="0"/>
          <w:sz w:val="28"/>
          <w:szCs w:val="28"/>
        </w:rPr>
        <w:t>Університетом</w:t>
      </w:r>
      <w:r w:rsidRPr="006C5BD0">
        <w:rPr>
          <w:b w:val="0"/>
          <w:sz w:val="28"/>
          <w:szCs w:val="28"/>
        </w:rPr>
        <w:t xml:space="preserve"> </w:t>
      </w:r>
      <w:r w:rsidR="00BF08B9" w:rsidRPr="006C5BD0">
        <w:rPr>
          <w:b w:val="0"/>
          <w:sz w:val="28"/>
          <w:szCs w:val="28"/>
        </w:rPr>
        <w:t>термін</w:t>
      </w:r>
      <w:r w:rsidRPr="006C5BD0">
        <w:rPr>
          <w:b w:val="0"/>
          <w:sz w:val="28"/>
          <w:szCs w:val="28"/>
        </w:rPr>
        <w:t xml:space="preserve"> не скористався такою можливістю або його скаргу було обґрунтовано відхилено</w:t>
      </w:r>
      <w:r w:rsidR="00BF08B9" w:rsidRPr="006C5BD0">
        <w:rPr>
          <w:b w:val="0"/>
          <w:sz w:val="28"/>
          <w:szCs w:val="28"/>
        </w:rPr>
        <w:t>.</w:t>
      </w:r>
    </w:p>
    <w:p w14:paraId="373AA945" w14:textId="0323CDF0" w:rsidR="001B3E38" w:rsidRPr="006C5BD0" w:rsidRDefault="00BF08B9" w:rsidP="00BF08B9">
      <w:pPr>
        <w:pStyle w:val="1"/>
        <w:spacing w:before="0" w:beforeAutospacing="0" w:after="0" w:afterAutospacing="0" w:line="276" w:lineRule="auto"/>
        <w:ind w:firstLine="709"/>
        <w:jc w:val="both"/>
        <w:rPr>
          <w:b w:val="0"/>
          <w:sz w:val="28"/>
          <w:szCs w:val="28"/>
        </w:rPr>
      </w:pPr>
      <w:r w:rsidRPr="006C5BD0">
        <w:rPr>
          <w:b w:val="0"/>
          <w:i/>
          <w:sz w:val="28"/>
          <w:szCs w:val="28"/>
        </w:rPr>
        <w:t>2.</w:t>
      </w:r>
      <w:r w:rsidR="007B18AD" w:rsidRPr="006C5BD0">
        <w:rPr>
          <w:b w:val="0"/>
          <w:i/>
          <w:sz w:val="28"/>
          <w:szCs w:val="28"/>
        </w:rPr>
        <w:t>2</w:t>
      </w:r>
      <w:r w:rsidRPr="006C5BD0">
        <w:rPr>
          <w:b w:val="0"/>
          <w:i/>
          <w:sz w:val="28"/>
          <w:szCs w:val="28"/>
        </w:rPr>
        <w:t>.4. З</w:t>
      </w:r>
      <w:r w:rsidR="001B3E38" w:rsidRPr="006C5BD0">
        <w:rPr>
          <w:b w:val="0"/>
          <w:i/>
          <w:sz w:val="28"/>
          <w:szCs w:val="28"/>
        </w:rPr>
        <w:t>добувач вищої освіти не може бути відрахований</w:t>
      </w:r>
      <w:r w:rsidR="001B3E38" w:rsidRPr="006C5BD0">
        <w:rPr>
          <w:b w:val="0"/>
          <w:sz w:val="28"/>
          <w:szCs w:val="28"/>
        </w:rPr>
        <w:t xml:space="preserve"> </w:t>
      </w:r>
      <w:r w:rsidR="001B3E38" w:rsidRPr="006C5BD0">
        <w:rPr>
          <w:b w:val="0"/>
          <w:i/>
          <w:sz w:val="28"/>
          <w:szCs w:val="28"/>
        </w:rPr>
        <w:t>за невиконання індивідуального навчального плану</w:t>
      </w:r>
      <w:r w:rsidR="001B3E38" w:rsidRPr="006C5BD0">
        <w:rPr>
          <w:b w:val="0"/>
          <w:sz w:val="28"/>
          <w:szCs w:val="28"/>
        </w:rPr>
        <w:t xml:space="preserve"> до закінчення </w:t>
      </w:r>
      <w:r w:rsidRPr="006C5BD0">
        <w:rPr>
          <w:b w:val="0"/>
          <w:sz w:val="28"/>
          <w:szCs w:val="28"/>
        </w:rPr>
        <w:t>терміну</w:t>
      </w:r>
      <w:r w:rsidR="001B3E38" w:rsidRPr="006C5BD0">
        <w:rPr>
          <w:b w:val="0"/>
          <w:sz w:val="28"/>
          <w:szCs w:val="28"/>
        </w:rPr>
        <w:t xml:space="preserve"> підсумкового контролю поточного навчального періоду або до початку атестації здобувачів</w:t>
      </w:r>
      <w:r w:rsidRPr="006C5BD0">
        <w:rPr>
          <w:b w:val="0"/>
          <w:sz w:val="28"/>
          <w:szCs w:val="28"/>
        </w:rPr>
        <w:t xml:space="preserve"> освіти</w:t>
      </w:r>
      <w:r w:rsidR="001B3E38" w:rsidRPr="006C5BD0">
        <w:rPr>
          <w:b w:val="0"/>
          <w:sz w:val="28"/>
          <w:szCs w:val="28"/>
        </w:rPr>
        <w:t xml:space="preserve">, якщо таке невиконання є наслідком обставин непереборної сили, що встановлено комісією </w:t>
      </w:r>
      <w:r w:rsidR="00184247" w:rsidRPr="006C5BD0">
        <w:rPr>
          <w:b w:val="0"/>
          <w:sz w:val="28"/>
          <w:szCs w:val="28"/>
        </w:rPr>
        <w:t>Університету</w:t>
      </w:r>
      <w:r w:rsidR="001B3E38" w:rsidRPr="006C5BD0">
        <w:rPr>
          <w:b w:val="0"/>
          <w:sz w:val="28"/>
          <w:szCs w:val="28"/>
        </w:rPr>
        <w:t>, створеною за участю представників органів студентського самоврядування</w:t>
      </w:r>
      <w:r w:rsidR="007B18AD" w:rsidRPr="006C5BD0">
        <w:rPr>
          <w:b w:val="0"/>
          <w:sz w:val="28"/>
          <w:szCs w:val="28"/>
        </w:rPr>
        <w:t>.</w:t>
      </w:r>
      <w:r w:rsidR="001B3E38" w:rsidRPr="006C5BD0">
        <w:rPr>
          <w:b w:val="0"/>
          <w:sz w:val="28"/>
          <w:szCs w:val="28"/>
        </w:rPr>
        <w:t xml:space="preserve"> </w:t>
      </w:r>
    </w:p>
    <w:p w14:paraId="607C8725" w14:textId="505CCD7C" w:rsidR="001B3E38" w:rsidRPr="006C5BD0" w:rsidRDefault="00184247" w:rsidP="00184247">
      <w:pPr>
        <w:pStyle w:val="1"/>
        <w:spacing w:before="0" w:beforeAutospacing="0" w:after="0" w:afterAutospacing="0" w:line="276" w:lineRule="auto"/>
        <w:ind w:firstLine="709"/>
        <w:jc w:val="both"/>
        <w:rPr>
          <w:b w:val="0"/>
          <w:sz w:val="28"/>
          <w:szCs w:val="28"/>
        </w:rPr>
      </w:pPr>
      <w:r w:rsidRPr="006C5BD0">
        <w:rPr>
          <w:b w:val="0"/>
          <w:i/>
          <w:sz w:val="28"/>
          <w:szCs w:val="28"/>
        </w:rPr>
        <w:t>8.2.</w:t>
      </w:r>
      <w:r w:rsidR="007B18AD" w:rsidRPr="006C5BD0">
        <w:rPr>
          <w:b w:val="0"/>
          <w:i/>
          <w:sz w:val="28"/>
          <w:szCs w:val="28"/>
        </w:rPr>
        <w:t>5</w:t>
      </w:r>
      <w:r w:rsidR="001B3E38" w:rsidRPr="006C5BD0">
        <w:rPr>
          <w:b w:val="0"/>
          <w:i/>
          <w:sz w:val="28"/>
          <w:szCs w:val="28"/>
        </w:rPr>
        <w:t>. У випадку відрахування здобувача вищої освіти</w:t>
      </w:r>
      <w:r w:rsidR="001B3E38" w:rsidRPr="006C5BD0">
        <w:rPr>
          <w:b w:val="0"/>
          <w:sz w:val="28"/>
          <w:szCs w:val="28"/>
        </w:rPr>
        <w:t xml:space="preserve"> з числа осіб, які навчаються на місцях державного (регіонального) замовлення, на підставах, </w:t>
      </w:r>
      <w:r w:rsidR="001B3E38" w:rsidRPr="006C5BD0">
        <w:rPr>
          <w:b w:val="0"/>
          <w:sz w:val="28"/>
          <w:szCs w:val="28"/>
        </w:rPr>
        <w:lastRenderedPageBreak/>
        <w:t xml:space="preserve">передбачених Порядком відшкодування коштів державного або місцевого бюджету, витрачених на оплату послуг з підготовки фахівців, затвердженим постановою Кабінету Міністрів України від 26 серпня 2015 року N 658 або Порядком призначення і виплати стипендій, затвердженим </w:t>
      </w:r>
      <w:r w:rsidR="007B18AD" w:rsidRPr="006C5BD0">
        <w:rPr>
          <w:b w:val="0"/>
          <w:sz w:val="28"/>
          <w:szCs w:val="28"/>
        </w:rPr>
        <w:t>п</w:t>
      </w:r>
      <w:r w:rsidR="001B3E38" w:rsidRPr="006C5BD0">
        <w:rPr>
          <w:b w:val="0"/>
          <w:sz w:val="28"/>
          <w:szCs w:val="28"/>
        </w:rPr>
        <w:t>остановою Кабінету Міністрів України від 12 липня 2004 року N 882, або в разі втрати права на навчання за державним або регіональним замовленням відповідно до Порядку реалізації права на першочергове зарахування до закладів вищої медичної і педагогічної освіти за державним (регіональним) замовленням осіб, які уклали угоду про відпрацювання не менше трьох років у сільській місцевості або селищі міського типу, затвердженого постановою Кабінету Міністрів України від 30 травня 2018 року N 417, наслідком є припинення для такої особи права продовження навчання за державним (регіональним) замовленням.</w:t>
      </w:r>
    </w:p>
    <w:p w14:paraId="2459706F" w14:textId="09744B6B" w:rsidR="001B3E38" w:rsidRPr="006C5BD0" w:rsidRDefault="001B3E38" w:rsidP="00184247">
      <w:pPr>
        <w:pStyle w:val="1"/>
        <w:spacing w:before="0" w:beforeAutospacing="0" w:after="0" w:afterAutospacing="0" w:line="276" w:lineRule="auto"/>
        <w:ind w:firstLine="709"/>
        <w:jc w:val="both"/>
        <w:rPr>
          <w:b w:val="0"/>
          <w:sz w:val="28"/>
          <w:szCs w:val="28"/>
        </w:rPr>
      </w:pPr>
      <w:r w:rsidRPr="006C5BD0">
        <w:rPr>
          <w:b w:val="0"/>
          <w:sz w:val="28"/>
          <w:szCs w:val="28"/>
        </w:rPr>
        <w:t xml:space="preserve">Продовження навчання таким здобувачем вищої освіти може здійснюватися за його заявою шляхом переведення у порядку, встановленому цим Положенням, на навчання за кошти фізичних (юридичних) осіб. У разі неподання такої заяви у </w:t>
      </w:r>
      <w:r w:rsidR="007B18AD" w:rsidRPr="006C5BD0">
        <w:rPr>
          <w:b w:val="0"/>
          <w:sz w:val="28"/>
          <w:szCs w:val="28"/>
        </w:rPr>
        <w:t>відповідний термін (протягом 10 днів після зарахування)</w:t>
      </w:r>
      <w:r w:rsidRPr="006C5BD0">
        <w:rPr>
          <w:b w:val="0"/>
          <w:sz w:val="28"/>
          <w:szCs w:val="28"/>
        </w:rPr>
        <w:t xml:space="preserve">, здобувач вищої освіти відраховується за порушення умов договору про навчання в закладі вищої освіти, укладеного відповідно до частини шістнадцятої статті 44 Закону України </w:t>
      </w:r>
      <w:r w:rsidR="0006757E" w:rsidRPr="006C5BD0">
        <w:rPr>
          <w:b w:val="0"/>
          <w:sz w:val="28"/>
          <w:szCs w:val="28"/>
        </w:rPr>
        <w:t>«</w:t>
      </w:r>
      <w:r w:rsidRPr="006C5BD0">
        <w:rPr>
          <w:b w:val="0"/>
          <w:sz w:val="28"/>
          <w:szCs w:val="28"/>
        </w:rPr>
        <w:t>Про вищу освіту</w:t>
      </w:r>
      <w:r w:rsidR="0006757E" w:rsidRPr="006C5BD0">
        <w:rPr>
          <w:b w:val="0"/>
          <w:sz w:val="28"/>
          <w:szCs w:val="28"/>
        </w:rPr>
        <w:t>»</w:t>
      </w:r>
      <w:r w:rsidRPr="006C5BD0">
        <w:rPr>
          <w:b w:val="0"/>
          <w:sz w:val="28"/>
          <w:szCs w:val="28"/>
        </w:rPr>
        <w:t>.</w:t>
      </w:r>
    </w:p>
    <w:p w14:paraId="163B0B93" w14:textId="07706945" w:rsidR="001B3E38" w:rsidRPr="006C5BD0" w:rsidRDefault="002A5834" w:rsidP="00184247">
      <w:pPr>
        <w:pStyle w:val="1"/>
        <w:spacing w:before="0" w:beforeAutospacing="0" w:after="0" w:afterAutospacing="0" w:line="276" w:lineRule="auto"/>
        <w:ind w:firstLine="709"/>
        <w:jc w:val="both"/>
        <w:rPr>
          <w:b w:val="0"/>
          <w:sz w:val="28"/>
          <w:szCs w:val="28"/>
        </w:rPr>
      </w:pPr>
      <w:r w:rsidRPr="006C5BD0">
        <w:rPr>
          <w:b w:val="0"/>
          <w:i/>
          <w:sz w:val="28"/>
          <w:szCs w:val="28"/>
        </w:rPr>
        <w:t>8.2.</w:t>
      </w:r>
      <w:r w:rsidR="0006757E" w:rsidRPr="006C5BD0">
        <w:rPr>
          <w:b w:val="0"/>
          <w:i/>
          <w:sz w:val="28"/>
          <w:szCs w:val="28"/>
        </w:rPr>
        <w:t>6</w:t>
      </w:r>
      <w:r w:rsidR="001B3E38" w:rsidRPr="006C5BD0">
        <w:rPr>
          <w:b w:val="0"/>
          <w:i/>
          <w:sz w:val="28"/>
          <w:szCs w:val="28"/>
        </w:rPr>
        <w:t xml:space="preserve">. Особі, яка відрахована із </w:t>
      </w:r>
      <w:r w:rsidRPr="006C5BD0">
        <w:rPr>
          <w:b w:val="0"/>
          <w:i/>
          <w:sz w:val="28"/>
          <w:szCs w:val="28"/>
        </w:rPr>
        <w:t>Університету</w:t>
      </w:r>
      <w:r w:rsidR="001B3E38" w:rsidRPr="006C5BD0">
        <w:rPr>
          <w:b w:val="0"/>
          <w:sz w:val="28"/>
          <w:szCs w:val="28"/>
        </w:rPr>
        <w:t xml:space="preserve"> </w:t>
      </w:r>
      <w:r w:rsidR="0006757E" w:rsidRPr="006C5BD0">
        <w:rPr>
          <w:b w:val="0"/>
          <w:i/>
          <w:sz w:val="28"/>
          <w:szCs w:val="28"/>
        </w:rPr>
        <w:t>видається академічна довідка</w:t>
      </w:r>
      <w:r w:rsidR="0006757E" w:rsidRPr="006C5BD0">
        <w:rPr>
          <w:b w:val="0"/>
          <w:sz w:val="28"/>
          <w:szCs w:val="28"/>
        </w:rPr>
        <w:t xml:space="preserve"> </w:t>
      </w:r>
      <w:r w:rsidR="001B3E38" w:rsidRPr="006C5BD0">
        <w:rPr>
          <w:b w:val="0"/>
          <w:sz w:val="28"/>
          <w:szCs w:val="28"/>
        </w:rPr>
        <w:t xml:space="preserve">(крім </w:t>
      </w:r>
      <w:r w:rsidR="0006757E" w:rsidRPr="006C5BD0">
        <w:rPr>
          <w:b w:val="0"/>
          <w:sz w:val="28"/>
          <w:szCs w:val="28"/>
        </w:rPr>
        <w:t xml:space="preserve">випадку </w:t>
      </w:r>
      <w:r w:rsidR="001B3E38" w:rsidRPr="006C5BD0">
        <w:rPr>
          <w:b w:val="0"/>
          <w:sz w:val="28"/>
          <w:szCs w:val="28"/>
        </w:rPr>
        <w:t xml:space="preserve">відрахування у </w:t>
      </w:r>
      <w:r w:rsidR="0006757E" w:rsidRPr="006C5BD0">
        <w:rPr>
          <w:b w:val="0"/>
          <w:sz w:val="28"/>
          <w:szCs w:val="28"/>
        </w:rPr>
        <w:t>зв’язку</w:t>
      </w:r>
      <w:r w:rsidR="001B3E38" w:rsidRPr="006C5BD0">
        <w:rPr>
          <w:b w:val="0"/>
          <w:sz w:val="28"/>
          <w:szCs w:val="28"/>
        </w:rPr>
        <w:t xml:space="preserve"> із завершенням навчання за відповідною </w:t>
      </w:r>
      <w:r w:rsidR="002D6037" w:rsidRPr="006C5BD0">
        <w:rPr>
          <w:b w:val="0"/>
          <w:sz w:val="28"/>
          <w:szCs w:val="28"/>
        </w:rPr>
        <w:t>О</w:t>
      </w:r>
      <w:r w:rsidR="001B3E38" w:rsidRPr="006C5BD0">
        <w:rPr>
          <w:b w:val="0"/>
          <w:sz w:val="28"/>
          <w:szCs w:val="28"/>
        </w:rPr>
        <w:t>світньою програмою, а також у разі, якщо особа не приступила до занять)</w:t>
      </w:r>
      <w:r w:rsidR="0006757E" w:rsidRPr="006C5BD0">
        <w:rPr>
          <w:b w:val="0"/>
          <w:sz w:val="28"/>
          <w:szCs w:val="28"/>
        </w:rPr>
        <w:t>.</w:t>
      </w:r>
      <w:r w:rsidR="001B3E38" w:rsidRPr="006C5BD0">
        <w:rPr>
          <w:b w:val="0"/>
          <w:sz w:val="28"/>
          <w:szCs w:val="28"/>
        </w:rPr>
        <w:t xml:space="preserve"> </w:t>
      </w:r>
      <w:r w:rsidR="0006757E" w:rsidRPr="006C5BD0">
        <w:rPr>
          <w:b w:val="0"/>
          <w:sz w:val="28"/>
          <w:szCs w:val="28"/>
        </w:rPr>
        <w:t>Академічну довідку, що містить інформацію про результати навчання, назви дисциплін, отримані оцінки і здобуту кількість кредитів ЄКТС.</w:t>
      </w:r>
    </w:p>
    <w:p w14:paraId="53C34B57" w14:textId="77777777" w:rsidR="0006757E" w:rsidRPr="006C5BD0" w:rsidRDefault="002A5834" w:rsidP="00184247">
      <w:pPr>
        <w:pStyle w:val="1"/>
        <w:spacing w:before="0" w:beforeAutospacing="0" w:after="0" w:afterAutospacing="0" w:line="276" w:lineRule="auto"/>
        <w:ind w:firstLine="709"/>
        <w:jc w:val="both"/>
        <w:rPr>
          <w:i/>
          <w:sz w:val="28"/>
          <w:szCs w:val="28"/>
        </w:rPr>
      </w:pPr>
      <w:r w:rsidRPr="006C5BD0">
        <w:rPr>
          <w:i/>
          <w:sz w:val="28"/>
          <w:szCs w:val="28"/>
        </w:rPr>
        <w:t>8.3</w:t>
      </w:r>
      <w:r w:rsidR="001B3E38" w:rsidRPr="006C5BD0">
        <w:rPr>
          <w:i/>
          <w:sz w:val="28"/>
          <w:szCs w:val="28"/>
        </w:rPr>
        <w:t>. Поновлення на навчання</w:t>
      </w:r>
    </w:p>
    <w:p w14:paraId="43C7A05E" w14:textId="0B05AAB0" w:rsidR="001B3E38" w:rsidRPr="006C5BD0" w:rsidRDefault="002A5834" w:rsidP="00184247">
      <w:pPr>
        <w:pStyle w:val="1"/>
        <w:spacing w:before="0" w:beforeAutospacing="0" w:after="0" w:afterAutospacing="0" w:line="276" w:lineRule="auto"/>
        <w:ind w:firstLine="709"/>
        <w:jc w:val="both"/>
        <w:rPr>
          <w:b w:val="0"/>
          <w:sz w:val="28"/>
          <w:szCs w:val="28"/>
        </w:rPr>
      </w:pPr>
      <w:r w:rsidRPr="006C5BD0">
        <w:rPr>
          <w:b w:val="0"/>
          <w:i/>
          <w:sz w:val="28"/>
          <w:szCs w:val="28"/>
        </w:rPr>
        <w:t>8.3.1</w:t>
      </w:r>
      <w:r w:rsidR="001B3E38" w:rsidRPr="006C5BD0">
        <w:rPr>
          <w:b w:val="0"/>
          <w:i/>
          <w:sz w:val="28"/>
          <w:szCs w:val="28"/>
        </w:rPr>
        <w:t>. Особи, відраховані до завершення навчання</w:t>
      </w:r>
      <w:r w:rsidR="001B3E38" w:rsidRPr="006C5BD0">
        <w:rPr>
          <w:b w:val="0"/>
          <w:sz w:val="28"/>
          <w:szCs w:val="28"/>
        </w:rPr>
        <w:t xml:space="preserve"> за певною </w:t>
      </w:r>
      <w:r w:rsidR="002D6037" w:rsidRPr="006C5BD0">
        <w:rPr>
          <w:b w:val="0"/>
          <w:sz w:val="28"/>
          <w:szCs w:val="28"/>
        </w:rPr>
        <w:t>О</w:t>
      </w:r>
      <w:r w:rsidR="001B3E38" w:rsidRPr="006C5BD0">
        <w:rPr>
          <w:b w:val="0"/>
          <w:sz w:val="28"/>
          <w:szCs w:val="28"/>
        </w:rPr>
        <w:t xml:space="preserve">світньою програмою, можуть бути поновлені на навчання на місця за кошти фізичних (юридичних) осіб на підставі особистої заяви, поданої до </w:t>
      </w:r>
      <w:r w:rsidRPr="006C5BD0">
        <w:rPr>
          <w:b w:val="0"/>
          <w:sz w:val="28"/>
          <w:szCs w:val="28"/>
        </w:rPr>
        <w:t>Університету</w:t>
      </w:r>
      <w:r w:rsidR="001B3E38" w:rsidRPr="006C5BD0">
        <w:rPr>
          <w:b w:val="0"/>
          <w:sz w:val="28"/>
          <w:szCs w:val="28"/>
        </w:rPr>
        <w:t>.</w:t>
      </w:r>
    </w:p>
    <w:p w14:paraId="5C600D37" w14:textId="1099DE4E" w:rsidR="001B3E38" w:rsidRPr="006C5BD0" w:rsidRDefault="001B3E38" w:rsidP="00184247">
      <w:pPr>
        <w:pStyle w:val="1"/>
        <w:spacing w:before="0" w:beforeAutospacing="0" w:after="0" w:afterAutospacing="0" w:line="276" w:lineRule="auto"/>
        <w:ind w:firstLine="709"/>
        <w:jc w:val="both"/>
        <w:rPr>
          <w:b w:val="0"/>
          <w:sz w:val="28"/>
          <w:szCs w:val="28"/>
        </w:rPr>
      </w:pPr>
      <w:r w:rsidRPr="006C5BD0">
        <w:rPr>
          <w:b w:val="0"/>
          <w:sz w:val="28"/>
          <w:szCs w:val="28"/>
        </w:rPr>
        <w:t xml:space="preserve">Заява про поновлення на навчання розглядається </w:t>
      </w:r>
      <w:r w:rsidR="009C4A06" w:rsidRPr="006C5BD0">
        <w:rPr>
          <w:b w:val="0"/>
          <w:sz w:val="28"/>
          <w:szCs w:val="28"/>
        </w:rPr>
        <w:t>Університетом</w:t>
      </w:r>
      <w:r w:rsidRPr="006C5BD0">
        <w:rPr>
          <w:b w:val="0"/>
          <w:sz w:val="28"/>
          <w:szCs w:val="28"/>
        </w:rPr>
        <w:t xml:space="preserve"> протягом </w:t>
      </w:r>
      <w:r w:rsidR="0006757E" w:rsidRPr="006C5BD0">
        <w:rPr>
          <w:b w:val="0"/>
          <w:sz w:val="28"/>
          <w:szCs w:val="28"/>
        </w:rPr>
        <w:t>п’яти</w:t>
      </w:r>
      <w:r w:rsidRPr="006C5BD0">
        <w:rPr>
          <w:b w:val="0"/>
          <w:sz w:val="28"/>
          <w:szCs w:val="28"/>
        </w:rPr>
        <w:t xml:space="preserve"> робочих днів, після чого заявник повинен бути письмово поінформований (у тому числі засобами електронного поштового </w:t>
      </w:r>
      <w:r w:rsidR="0006757E" w:rsidRPr="006C5BD0">
        <w:rPr>
          <w:b w:val="0"/>
          <w:sz w:val="28"/>
          <w:szCs w:val="28"/>
        </w:rPr>
        <w:t>зв’язку</w:t>
      </w:r>
      <w:r w:rsidRPr="006C5BD0">
        <w:rPr>
          <w:b w:val="0"/>
          <w:sz w:val="28"/>
          <w:szCs w:val="28"/>
        </w:rPr>
        <w:t xml:space="preserve">) про </w:t>
      </w:r>
      <w:r w:rsidR="0006757E" w:rsidRPr="006C5BD0">
        <w:rPr>
          <w:b w:val="0"/>
          <w:sz w:val="28"/>
          <w:szCs w:val="28"/>
        </w:rPr>
        <w:t>терміни</w:t>
      </w:r>
      <w:r w:rsidRPr="006C5BD0">
        <w:rPr>
          <w:b w:val="0"/>
          <w:sz w:val="28"/>
          <w:szCs w:val="28"/>
        </w:rPr>
        <w:t xml:space="preserve">, порядок </w:t>
      </w:r>
      <w:r w:rsidR="0006757E" w:rsidRPr="006C5BD0">
        <w:rPr>
          <w:b w:val="0"/>
          <w:sz w:val="28"/>
          <w:szCs w:val="28"/>
        </w:rPr>
        <w:t>та</w:t>
      </w:r>
      <w:r w:rsidRPr="006C5BD0">
        <w:rPr>
          <w:b w:val="0"/>
          <w:sz w:val="28"/>
          <w:szCs w:val="28"/>
        </w:rPr>
        <w:t xml:space="preserve"> умови поновлення на навчання або про причину відмови.</w:t>
      </w:r>
    </w:p>
    <w:p w14:paraId="6BE7D35D" w14:textId="70DB97C3" w:rsidR="001B3E38" w:rsidRPr="006C5BD0" w:rsidRDefault="009C4A06" w:rsidP="00184247">
      <w:pPr>
        <w:pStyle w:val="1"/>
        <w:spacing w:before="0" w:beforeAutospacing="0" w:after="0" w:afterAutospacing="0" w:line="276" w:lineRule="auto"/>
        <w:ind w:firstLine="709"/>
        <w:jc w:val="both"/>
        <w:rPr>
          <w:b w:val="0"/>
          <w:sz w:val="28"/>
          <w:szCs w:val="28"/>
        </w:rPr>
      </w:pPr>
      <w:r w:rsidRPr="006C5BD0">
        <w:rPr>
          <w:b w:val="0"/>
          <w:i/>
          <w:sz w:val="28"/>
          <w:szCs w:val="28"/>
        </w:rPr>
        <w:t>8.3.</w:t>
      </w:r>
      <w:r w:rsidR="001B3E38" w:rsidRPr="006C5BD0">
        <w:rPr>
          <w:b w:val="0"/>
          <w:i/>
          <w:sz w:val="28"/>
          <w:szCs w:val="28"/>
        </w:rPr>
        <w:t>2. Особу може бути поновлено на навчання</w:t>
      </w:r>
      <w:r w:rsidR="001B3E38" w:rsidRPr="006C5BD0">
        <w:rPr>
          <w:b w:val="0"/>
          <w:sz w:val="28"/>
          <w:szCs w:val="28"/>
        </w:rPr>
        <w:t xml:space="preserve"> незалежно від причин відрахування, тривалості перерви в навчанні, форми здобуття вищої освіти, </w:t>
      </w:r>
      <w:r w:rsidR="002D6037" w:rsidRPr="006C5BD0">
        <w:rPr>
          <w:b w:val="0"/>
          <w:sz w:val="28"/>
          <w:szCs w:val="28"/>
        </w:rPr>
        <w:t>О</w:t>
      </w:r>
      <w:r w:rsidR="001B3E38" w:rsidRPr="006C5BD0">
        <w:rPr>
          <w:b w:val="0"/>
          <w:sz w:val="28"/>
          <w:szCs w:val="28"/>
        </w:rPr>
        <w:t>світньої програми, джерела фінансування, форми власності та сфери управління закладу вищої освіти за умов:</w:t>
      </w:r>
    </w:p>
    <w:p w14:paraId="37A49591" w14:textId="228EB26F" w:rsidR="001B3E38" w:rsidRPr="006C5BD0" w:rsidRDefault="001B3E38" w:rsidP="008D34AD">
      <w:pPr>
        <w:pStyle w:val="1"/>
        <w:numPr>
          <w:ilvl w:val="0"/>
          <w:numId w:val="35"/>
        </w:numPr>
        <w:spacing w:before="0" w:beforeAutospacing="0" w:after="0" w:afterAutospacing="0" w:line="276" w:lineRule="auto"/>
        <w:jc w:val="both"/>
        <w:rPr>
          <w:b w:val="0"/>
          <w:sz w:val="28"/>
          <w:szCs w:val="28"/>
        </w:rPr>
      </w:pPr>
      <w:r w:rsidRPr="006C5BD0">
        <w:rPr>
          <w:b w:val="0"/>
          <w:sz w:val="28"/>
          <w:szCs w:val="28"/>
        </w:rPr>
        <w:lastRenderedPageBreak/>
        <w:t xml:space="preserve">виконання вимог до вступників на відповідну </w:t>
      </w:r>
      <w:r w:rsidR="002D6037" w:rsidRPr="006C5BD0">
        <w:rPr>
          <w:b w:val="0"/>
          <w:sz w:val="28"/>
          <w:szCs w:val="28"/>
        </w:rPr>
        <w:t>О</w:t>
      </w:r>
      <w:r w:rsidRPr="006C5BD0">
        <w:rPr>
          <w:b w:val="0"/>
          <w:sz w:val="28"/>
          <w:szCs w:val="28"/>
        </w:rPr>
        <w:t xml:space="preserve">світню програму згідно з пунктом </w:t>
      </w:r>
      <w:r w:rsidR="009C4A06" w:rsidRPr="006C5BD0">
        <w:rPr>
          <w:b w:val="0"/>
          <w:sz w:val="28"/>
          <w:szCs w:val="28"/>
        </w:rPr>
        <w:t>8.3.</w:t>
      </w:r>
      <w:r w:rsidR="003768D6" w:rsidRPr="006C5BD0">
        <w:rPr>
          <w:b w:val="0"/>
          <w:sz w:val="28"/>
          <w:szCs w:val="28"/>
        </w:rPr>
        <w:t>8</w:t>
      </w:r>
      <w:r w:rsidRPr="006C5BD0">
        <w:rPr>
          <w:b w:val="0"/>
          <w:sz w:val="28"/>
          <w:szCs w:val="28"/>
        </w:rPr>
        <w:t xml:space="preserve"> цього розділу;</w:t>
      </w:r>
    </w:p>
    <w:p w14:paraId="4CB8313B" w14:textId="42EAEDF2" w:rsidR="0047724A" w:rsidRPr="006C5BD0" w:rsidRDefault="001B3E38" w:rsidP="008D34AD">
      <w:pPr>
        <w:pStyle w:val="1"/>
        <w:numPr>
          <w:ilvl w:val="0"/>
          <w:numId w:val="35"/>
        </w:numPr>
        <w:spacing w:before="0" w:beforeAutospacing="0" w:after="0" w:afterAutospacing="0" w:line="276" w:lineRule="auto"/>
        <w:jc w:val="both"/>
        <w:rPr>
          <w:b w:val="0"/>
          <w:sz w:val="28"/>
          <w:szCs w:val="28"/>
        </w:rPr>
      </w:pPr>
      <w:r w:rsidRPr="006C5BD0">
        <w:rPr>
          <w:b w:val="0"/>
          <w:sz w:val="28"/>
          <w:szCs w:val="28"/>
        </w:rPr>
        <w:t xml:space="preserve">позитивної оцінки результатів навчання, здобутих особою протягом попередніх періодів навчання, здатності особи успішно виконати відповідну </w:t>
      </w:r>
      <w:r w:rsidR="002D6037" w:rsidRPr="006C5BD0">
        <w:rPr>
          <w:b w:val="0"/>
          <w:sz w:val="28"/>
          <w:szCs w:val="28"/>
        </w:rPr>
        <w:t>О</w:t>
      </w:r>
      <w:r w:rsidRPr="006C5BD0">
        <w:rPr>
          <w:b w:val="0"/>
          <w:sz w:val="28"/>
          <w:szCs w:val="28"/>
        </w:rPr>
        <w:t xml:space="preserve">світню програму. Особі може бути відмовлено в поновленні на навчання, якщо встановлена негативна оцінка її здатності успішно виконати відповідну </w:t>
      </w:r>
      <w:r w:rsidR="002D6037" w:rsidRPr="006C5BD0">
        <w:rPr>
          <w:b w:val="0"/>
          <w:sz w:val="28"/>
          <w:szCs w:val="28"/>
        </w:rPr>
        <w:t>О</w:t>
      </w:r>
      <w:r w:rsidRPr="006C5BD0">
        <w:rPr>
          <w:b w:val="0"/>
          <w:sz w:val="28"/>
          <w:szCs w:val="28"/>
        </w:rPr>
        <w:t xml:space="preserve">світню програму. Оцінювання здатності особи успішно виконати відповідну </w:t>
      </w:r>
      <w:r w:rsidR="002D6037" w:rsidRPr="006C5BD0">
        <w:rPr>
          <w:b w:val="0"/>
          <w:sz w:val="28"/>
          <w:szCs w:val="28"/>
        </w:rPr>
        <w:t>О</w:t>
      </w:r>
      <w:r w:rsidRPr="006C5BD0">
        <w:rPr>
          <w:b w:val="0"/>
          <w:sz w:val="28"/>
          <w:szCs w:val="28"/>
        </w:rPr>
        <w:t>світню програму проводиться у вигляді співбесіди комісією, яка складається із зав</w:t>
      </w:r>
      <w:r w:rsidR="0047724A" w:rsidRPr="006C5BD0">
        <w:rPr>
          <w:b w:val="0"/>
          <w:sz w:val="28"/>
          <w:szCs w:val="28"/>
        </w:rPr>
        <w:t xml:space="preserve">ідувача </w:t>
      </w:r>
      <w:r w:rsidRPr="006C5BD0">
        <w:rPr>
          <w:b w:val="0"/>
          <w:sz w:val="28"/>
          <w:szCs w:val="28"/>
        </w:rPr>
        <w:t>кафедр</w:t>
      </w:r>
      <w:r w:rsidR="0047724A" w:rsidRPr="006C5BD0">
        <w:rPr>
          <w:b w:val="0"/>
          <w:sz w:val="28"/>
          <w:szCs w:val="28"/>
        </w:rPr>
        <w:t>и</w:t>
      </w:r>
      <w:r w:rsidRPr="006C5BD0">
        <w:rPr>
          <w:b w:val="0"/>
          <w:sz w:val="28"/>
          <w:szCs w:val="28"/>
        </w:rPr>
        <w:t xml:space="preserve">, гаранта </w:t>
      </w:r>
      <w:r w:rsidR="002D6037" w:rsidRPr="006C5BD0">
        <w:rPr>
          <w:b w:val="0"/>
          <w:sz w:val="28"/>
          <w:szCs w:val="28"/>
        </w:rPr>
        <w:t>О</w:t>
      </w:r>
      <w:r w:rsidRPr="006C5BD0">
        <w:rPr>
          <w:b w:val="0"/>
          <w:sz w:val="28"/>
          <w:szCs w:val="28"/>
        </w:rPr>
        <w:t>світньої програми</w:t>
      </w:r>
      <w:r w:rsidR="0047724A" w:rsidRPr="006C5BD0">
        <w:rPr>
          <w:b w:val="0"/>
          <w:sz w:val="28"/>
          <w:szCs w:val="28"/>
        </w:rPr>
        <w:t xml:space="preserve"> та представника адміністрації факультету / навчально-наукового інституту;</w:t>
      </w:r>
    </w:p>
    <w:p w14:paraId="652F6A16" w14:textId="7AF1BCD2" w:rsidR="0047724A" w:rsidRPr="006C5BD0" w:rsidRDefault="001B3E38" w:rsidP="008D34AD">
      <w:pPr>
        <w:pStyle w:val="1"/>
        <w:numPr>
          <w:ilvl w:val="0"/>
          <w:numId w:val="35"/>
        </w:numPr>
        <w:spacing w:before="0" w:beforeAutospacing="0" w:after="0" w:afterAutospacing="0" w:line="276" w:lineRule="auto"/>
        <w:jc w:val="both"/>
        <w:rPr>
          <w:b w:val="0"/>
          <w:sz w:val="28"/>
          <w:szCs w:val="28"/>
        </w:rPr>
      </w:pPr>
      <w:r w:rsidRPr="006C5BD0">
        <w:rPr>
          <w:b w:val="0"/>
          <w:sz w:val="28"/>
          <w:szCs w:val="28"/>
        </w:rPr>
        <w:t xml:space="preserve">визнання результатів попередніх періодів навчання здійснюється відповідно до пункту </w:t>
      </w:r>
      <w:r w:rsidR="009C4A06" w:rsidRPr="006C5BD0">
        <w:rPr>
          <w:b w:val="0"/>
          <w:sz w:val="28"/>
          <w:szCs w:val="28"/>
        </w:rPr>
        <w:t>8.3.</w:t>
      </w:r>
      <w:r w:rsidR="003768D6" w:rsidRPr="006C5BD0">
        <w:rPr>
          <w:b w:val="0"/>
          <w:sz w:val="28"/>
          <w:szCs w:val="28"/>
        </w:rPr>
        <w:t>9</w:t>
      </w:r>
      <w:r w:rsidRPr="006C5BD0">
        <w:rPr>
          <w:b w:val="0"/>
          <w:sz w:val="28"/>
          <w:szCs w:val="28"/>
        </w:rPr>
        <w:t xml:space="preserve"> цього розділу;</w:t>
      </w:r>
    </w:p>
    <w:p w14:paraId="0C7EDF9A" w14:textId="333D2868" w:rsidR="0047724A" w:rsidRPr="006C5BD0" w:rsidRDefault="001B3E38" w:rsidP="008D34AD">
      <w:pPr>
        <w:pStyle w:val="1"/>
        <w:numPr>
          <w:ilvl w:val="0"/>
          <w:numId w:val="35"/>
        </w:numPr>
        <w:spacing w:before="0" w:beforeAutospacing="0" w:after="0" w:afterAutospacing="0" w:line="276" w:lineRule="auto"/>
        <w:jc w:val="both"/>
        <w:rPr>
          <w:b w:val="0"/>
          <w:sz w:val="28"/>
          <w:szCs w:val="28"/>
        </w:rPr>
      </w:pPr>
      <w:r w:rsidRPr="006C5BD0">
        <w:rPr>
          <w:b w:val="0"/>
          <w:sz w:val="28"/>
          <w:szCs w:val="28"/>
        </w:rPr>
        <w:t>погодження з органами самоврядування, первинною профспілковою організацією (для осіб, які є членами відповідної профспілки</w:t>
      </w:r>
      <w:r w:rsidR="00767578" w:rsidRPr="006C5BD0">
        <w:rPr>
          <w:b w:val="0"/>
          <w:sz w:val="28"/>
          <w:szCs w:val="28"/>
        </w:rPr>
        <w:t xml:space="preserve"> здобувачів освіти</w:t>
      </w:r>
      <w:r w:rsidRPr="006C5BD0">
        <w:rPr>
          <w:b w:val="0"/>
          <w:sz w:val="28"/>
          <w:szCs w:val="28"/>
        </w:rPr>
        <w:t>)</w:t>
      </w:r>
      <w:r w:rsidR="0047724A" w:rsidRPr="006C5BD0">
        <w:rPr>
          <w:b w:val="0"/>
          <w:sz w:val="28"/>
          <w:szCs w:val="28"/>
        </w:rPr>
        <w:t>.</w:t>
      </w:r>
      <w:r w:rsidRPr="006C5BD0">
        <w:rPr>
          <w:b w:val="0"/>
          <w:sz w:val="28"/>
          <w:szCs w:val="28"/>
        </w:rPr>
        <w:t xml:space="preserve"> </w:t>
      </w:r>
    </w:p>
    <w:p w14:paraId="5EA36250" w14:textId="143261FF" w:rsidR="001B3E38" w:rsidRPr="006C5BD0" w:rsidRDefault="00F82288" w:rsidP="0047724A">
      <w:pPr>
        <w:pStyle w:val="1"/>
        <w:spacing w:before="0" w:beforeAutospacing="0" w:after="0" w:afterAutospacing="0" w:line="276" w:lineRule="auto"/>
        <w:ind w:firstLine="709"/>
        <w:jc w:val="both"/>
        <w:rPr>
          <w:b w:val="0"/>
          <w:sz w:val="28"/>
          <w:szCs w:val="28"/>
        </w:rPr>
      </w:pPr>
      <w:r w:rsidRPr="006C5BD0">
        <w:rPr>
          <w:b w:val="0"/>
          <w:i/>
          <w:sz w:val="28"/>
          <w:szCs w:val="28"/>
        </w:rPr>
        <w:t xml:space="preserve">8.3.3. </w:t>
      </w:r>
      <w:r w:rsidR="001B3E38" w:rsidRPr="006C5BD0">
        <w:rPr>
          <w:b w:val="0"/>
          <w:i/>
          <w:sz w:val="28"/>
          <w:szCs w:val="28"/>
        </w:rPr>
        <w:t xml:space="preserve">Поновлення на навчання за </w:t>
      </w:r>
      <w:r w:rsidR="002D6037" w:rsidRPr="006C5BD0">
        <w:rPr>
          <w:b w:val="0"/>
          <w:i/>
          <w:sz w:val="28"/>
          <w:szCs w:val="28"/>
        </w:rPr>
        <w:t>О</w:t>
      </w:r>
      <w:r w:rsidR="001B3E38" w:rsidRPr="006C5BD0">
        <w:rPr>
          <w:b w:val="0"/>
          <w:i/>
          <w:sz w:val="28"/>
          <w:szCs w:val="28"/>
        </w:rPr>
        <w:t>світньою програмою зі спеціальності, необхідної для доступу до професій, для яких запроваджене</w:t>
      </w:r>
      <w:r w:rsidR="001B3E38" w:rsidRPr="006C5BD0">
        <w:rPr>
          <w:b w:val="0"/>
          <w:sz w:val="28"/>
          <w:szCs w:val="28"/>
        </w:rPr>
        <w:t xml:space="preserve"> </w:t>
      </w:r>
      <w:r w:rsidR="001B3E38" w:rsidRPr="006C5BD0">
        <w:rPr>
          <w:b w:val="0"/>
          <w:i/>
          <w:sz w:val="28"/>
          <w:szCs w:val="28"/>
        </w:rPr>
        <w:t>додаткове регулювання,</w:t>
      </w:r>
      <w:r w:rsidR="001B3E38" w:rsidRPr="006C5BD0">
        <w:rPr>
          <w:b w:val="0"/>
          <w:sz w:val="28"/>
          <w:szCs w:val="28"/>
        </w:rPr>
        <w:t xml:space="preserve"> здійснюється, якщо особа до відрахування навчалась за такою самою спеціальністю.</w:t>
      </w:r>
    </w:p>
    <w:p w14:paraId="4566508C" w14:textId="7EF25492" w:rsidR="00C710F0" w:rsidRPr="006C5BD0" w:rsidRDefault="00F82288" w:rsidP="00184247">
      <w:pPr>
        <w:pStyle w:val="1"/>
        <w:spacing w:before="0" w:beforeAutospacing="0" w:after="0" w:afterAutospacing="0" w:line="276" w:lineRule="auto"/>
        <w:ind w:firstLine="709"/>
        <w:jc w:val="both"/>
        <w:rPr>
          <w:b w:val="0"/>
          <w:sz w:val="28"/>
          <w:szCs w:val="28"/>
        </w:rPr>
      </w:pPr>
      <w:r w:rsidRPr="006C5BD0">
        <w:rPr>
          <w:b w:val="0"/>
          <w:i/>
          <w:sz w:val="28"/>
          <w:szCs w:val="28"/>
        </w:rPr>
        <w:t xml:space="preserve">8.3.4. </w:t>
      </w:r>
      <w:r w:rsidR="001B3E38" w:rsidRPr="006C5BD0">
        <w:rPr>
          <w:b w:val="0"/>
          <w:i/>
          <w:sz w:val="28"/>
          <w:szCs w:val="28"/>
        </w:rPr>
        <w:t>Поновлення на перший рік навчання</w:t>
      </w:r>
      <w:r w:rsidR="001B3E38" w:rsidRPr="006C5BD0">
        <w:rPr>
          <w:b w:val="0"/>
          <w:sz w:val="28"/>
          <w:szCs w:val="28"/>
        </w:rPr>
        <w:t xml:space="preserve"> на основі повної загальної (профільної) середньої освіти забороняється. </w:t>
      </w:r>
    </w:p>
    <w:p w14:paraId="3CFF71E0" w14:textId="21AD34EA" w:rsidR="001B3E38" w:rsidRPr="006C5BD0" w:rsidRDefault="00F82288" w:rsidP="00184247">
      <w:pPr>
        <w:pStyle w:val="1"/>
        <w:spacing w:before="0" w:beforeAutospacing="0" w:after="0" w:afterAutospacing="0" w:line="276" w:lineRule="auto"/>
        <w:ind w:firstLine="709"/>
        <w:jc w:val="both"/>
        <w:rPr>
          <w:b w:val="0"/>
          <w:sz w:val="28"/>
          <w:szCs w:val="28"/>
        </w:rPr>
      </w:pPr>
      <w:r w:rsidRPr="006C5BD0">
        <w:rPr>
          <w:b w:val="0"/>
          <w:i/>
          <w:sz w:val="28"/>
          <w:szCs w:val="28"/>
        </w:rPr>
        <w:t xml:space="preserve">8.3.5. </w:t>
      </w:r>
      <w:r w:rsidR="001B3E38" w:rsidRPr="006C5BD0">
        <w:rPr>
          <w:b w:val="0"/>
          <w:i/>
          <w:sz w:val="28"/>
          <w:szCs w:val="28"/>
        </w:rPr>
        <w:t>Поновлення на другий рік навчання</w:t>
      </w:r>
      <w:r w:rsidR="001B3E38" w:rsidRPr="006C5BD0">
        <w:rPr>
          <w:b w:val="0"/>
          <w:sz w:val="28"/>
          <w:szCs w:val="28"/>
        </w:rPr>
        <w:t xml:space="preserve"> на основі повної загальної (профільної) середньої освіти осіб, відрахованих з першого року навчання, можливе за умови повного виконання ними вимог навчального плану першого року навчання відповідної </w:t>
      </w:r>
      <w:r w:rsidR="00772BF1" w:rsidRPr="006C5BD0">
        <w:rPr>
          <w:b w:val="0"/>
          <w:sz w:val="28"/>
          <w:szCs w:val="28"/>
        </w:rPr>
        <w:t>О</w:t>
      </w:r>
      <w:r w:rsidR="001B3E38" w:rsidRPr="006C5BD0">
        <w:rPr>
          <w:b w:val="0"/>
          <w:sz w:val="28"/>
          <w:szCs w:val="28"/>
        </w:rPr>
        <w:t xml:space="preserve">світньої програми </w:t>
      </w:r>
      <w:r w:rsidR="009C4A06" w:rsidRPr="006C5BD0">
        <w:rPr>
          <w:b w:val="0"/>
          <w:sz w:val="28"/>
          <w:szCs w:val="28"/>
        </w:rPr>
        <w:t>до поновлення на навчання</w:t>
      </w:r>
      <w:r w:rsidR="0047724A" w:rsidRPr="006C5BD0">
        <w:rPr>
          <w:b w:val="0"/>
          <w:sz w:val="28"/>
          <w:szCs w:val="28"/>
        </w:rPr>
        <w:t>,</w:t>
      </w:r>
      <w:r w:rsidR="009C4A06" w:rsidRPr="006C5BD0">
        <w:rPr>
          <w:b w:val="0"/>
          <w:sz w:val="28"/>
          <w:szCs w:val="28"/>
        </w:rPr>
        <w:t xml:space="preserve"> </w:t>
      </w:r>
      <w:r w:rsidR="00411F13" w:rsidRPr="006C5BD0">
        <w:rPr>
          <w:b w:val="0"/>
          <w:sz w:val="28"/>
          <w:szCs w:val="28"/>
        </w:rPr>
        <w:t xml:space="preserve">у </w:t>
      </w:r>
      <w:r w:rsidR="001B3E38" w:rsidRPr="006C5BD0">
        <w:rPr>
          <w:b w:val="0"/>
          <w:sz w:val="28"/>
          <w:szCs w:val="28"/>
        </w:rPr>
        <w:t xml:space="preserve">встановлений </w:t>
      </w:r>
      <w:r w:rsidR="00411F13" w:rsidRPr="006C5BD0">
        <w:rPr>
          <w:b w:val="0"/>
          <w:sz w:val="28"/>
          <w:szCs w:val="28"/>
        </w:rPr>
        <w:t xml:space="preserve">Університетом термін (не пізніше </w:t>
      </w:r>
      <w:r w:rsidR="00427679" w:rsidRPr="006C5BD0">
        <w:rPr>
          <w:b w:val="0"/>
          <w:sz w:val="28"/>
          <w:szCs w:val="28"/>
        </w:rPr>
        <w:t>10 робочих днів після початку поточного навчального року).</w:t>
      </w:r>
    </w:p>
    <w:p w14:paraId="3B2EA1BD" w14:textId="2F88E7FF" w:rsidR="000404C7" w:rsidRPr="006C5BD0" w:rsidRDefault="00F82288" w:rsidP="00184247">
      <w:pPr>
        <w:pStyle w:val="1"/>
        <w:spacing w:before="0" w:beforeAutospacing="0" w:after="0" w:afterAutospacing="0" w:line="276" w:lineRule="auto"/>
        <w:ind w:firstLine="709"/>
        <w:jc w:val="both"/>
        <w:rPr>
          <w:b w:val="0"/>
          <w:sz w:val="28"/>
          <w:szCs w:val="28"/>
        </w:rPr>
      </w:pPr>
      <w:r w:rsidRPr="006C5BD0">
        <w:rPr>
          <w:b w:val="0"/>
          <w:i/>
          <w:sz w:val="28"/>
          <w:szCs w:val="28"/>
        </w:rPr>
        <w:t xml:space="preserve">8.3.6. </w:t>
      </w:r>
      <w:r w:rsidR="001B3E38" w:rsidRPr="006C5BD0">
        <w:rPr>
          <w:b w:val="0"/>
          <w:i/>
          <w:sz w:val="28"/>
          <w:szCs w:val="28"/>
        </w:rPr>
        <w:t xml:space="preserve">Поновлення на навчання може здійснюватися на </w:t>
      </w:r>
      <w:r w:rsidR="00772BF1" w:rsidRPr="006C5BD0">
        <w:rPr>
          <w:b w:val="0"/>
          <w:i/>
          <w:sz w:val="28"/>
          <w:szCs w:val="28"/>
        </w:rPr>
        <w:t>О</w:t>
      </w:r>
      <w:r w:rsidR="001B3E38" w:rsidRPr="006C5BD0">
        <w:rPr>
          <w:b w:val="0"/>
          <w:i/>
          <w:sz w:val="28"/>
          <w:szCs w:val="28"/>
        </w:rPr>
        <w:t xml:space="preserve">світні програми </w:t>
      </w:r>
      <w:r w:rsidR="001B3E38" w:rsidRPr="006C5BD0">
        <w:rPr>
          <w:b w:val="0"/>
          <w:sz w:val="28"/>
          <w:szCs w:val="28"/>
        </w:rPr>
        <w:t>того самого рівня вищої освіти</w:t>
      </w:r>
      <w:r w:rsidR="000404C7" w:rsidRPr="006C5BD0">
        <w:rPr>
          <w:b w:val="0"/>
          <w:sz w:val="28"/>
          <w:szCs w:val="28"/>
        </w:rPr>
        <w:t xml:space="preserve"> на таку саму або іншу форму здобуття освіти.</w:t>
      </w:r>
      <w:r w:rsidR="001B3E38" w:rsidRPr="006C5BD0">
        <w:rPr>
          <w:b w:val="0"/>
          <w:sz w:val="28"/>
          <w:szCs w:val="28"/>
        </w:rPr>
        <w:t xml:space="preserve"> </w:t>
      </w:r>
    </w:p>
    <w:p w14:paraId="5241DE22" w14:textId="2A730896" w:rsidR="000404C7" w:rsidRPr="006C5BD0" w:rsidRDefault="000404C7" w:rsidP="00184247">
      <w:pPr>
        <w:pStyle w:val="1"/>
        <w:spacing w:before="0" w:beforeAutospacing="0" w:after="0" w:afterAutospacing="0" w:line="276" w:lineRule="auto"/>
        <w:ind w:firstLine="709"/>
        <w:jc w:val="both"/>
        <w:rPr>
          <w:b w:val="0"/>
          <w:sz w:val="28"/>
          <w:szCs w:val="28"/>
        </w:rPr>
      </w:pPr>
      <w:r w:rsidRPr="006C5BD0">
        <w:rPr>
          <w:b w:val="0"/>
          <w:sz w:val="28"/>
          <w:szCs w:val="28"/>
        </w:rPr>
        <w:t xml:space="preserve">Поновлення на навчання дозволяється </w:t>
      </w:r>
      <w:r w:rsidR="001B3E38" w:rsidRPr="006C5BD0">
        <w:rPr>
          <w:b w:val="0"/>
          <w:sz w:val="28"/>
          <w:szCs w:val="28"/>
        </w:rPr>
        <w:t xml:space="preserve">на такий самий </w:t>
      </w:r>
      <w:r w:rsidRPr="006C5BD0">
        <w:rPr>
          <w:b w:val="0"/>
          <w:sz w:val="28"/>
          <w:szCs w:val="28"/>
        </w:rPr>
        <w:t xml:space="preserve">семестр навчання, з якого </w:t>
      </w:r>
      <w:r w:rsidR="001358B8">
        <w:rPr>
          <w:b w:val="0"/>
          <w:sz w:val="28"/>
          <w:szCs w:val="28"/>
        </w:rPr>
        <w:t>відрахований здобувач, за умови</w:t>
      </w:r>
      <w:bookmarkStart w:id="0" w:name="_GoBack"/>
      <w:bookmarkEnd w:id="0"/>
      <w:r w:rsidRPr="006C5BD0">
        <w:rPr>
          <w:b w:val="0"/>
          <w:sz w:val="28"/>
          <w:szCs w:val="28"/>
        </w:rPr>
        <w:t xml:space="preserve">, якщо академічна різниця складає не більше 20 кредитів ЄКТС. </w:t>
      </w:r>
    </w:p>
    <w:p w14:paraId="2EC07DE9" w14:textId="31468B52" w:rsidR="001B3E38" w:rsidRPr="006C5BD0" w:rsidRDefault="000404C7" w:rsidP="00184247">
      <w:pPr>
        <w:pStyle w:val="1"/>
        <w:spacing w:before="0" w:beforeAutospacing="0" w:after="0" w:afterAutospacing="0" w:line="276" w:lineRule="auto"/>
        <w:ind w:firstLine="709"/>
        <w:jc w:val="both"/>
        <w:rPr>
          <w:b w:val="0"/>
          <w:sz w:val="28"/>
          <w:szCs w:val="28"/>
        </w:rPr>
      </w:pPr>
      <w:r w:rsidRPr="006C5BD0">
        <w:rPr>
          <w:b w:val="0"/>
          <w:sz w:val="28"/>
          <w:szCs w:val="28"/>
        </w:rPr>
        <w:t xml:space="preserve">При більшій академічній різниці поновлення здійснюється на нижчий семестр навчання. </w:t>
      </w:r>
    </w:p>
    <w:p w14:paraId="29AB1DD3" w14:textId="621796EF" w:rsidR="001B3E38" w:rsidRPr="006C5BD0" w:rsidRDefault="003768D6" w:rsidP="00184247">
      <w:pPr>
        <w:pStyle w:val="1"/>
        <w:spacing w:before="0" w:beforeAutospacing="0" w:after="0" w:afterAutospacing="0" w:line="276" w:lineRule="auto"/>
        <w:ind w:firstLine="709"/>
        <w:jc w:val="both"/>
        <w:rPr>
          <w:b w:val="0"/>
          <w:sz w:val="28"/>
          <w:szCs w:val="28"/>
        </w:rPr>
      </w:pPr>
      <w:r w:rsidRPr="006C5BD0">
        <w:rPr>
          <w:b w:val="0"/>
          <w:i/>
          <w:sz w:val="28"/>
          <w:szCs w:val="28"/>
        </w:rPr>
        <w:t xml:space="preserve">8.3.7. </w:t>
      </w:r>
      <w:r w:rsidR="001B3E38" w:rsidRPr="006C5BD0">
        <w:rPr>
          <w:b w:val="0"/>
          <w:i/>
          <w:sz w:val="28"/>
          <w:szCs w:val="28"/>
        </w:rPr>
        <w:t xml:space="preserve">При поновленні на навчання на </w:t>
      </w:r>
      <w:r w:rsidR="00772BF1" w:rsidRPr="006C5BD0">
        <w:rPr>
          <w:b w:val="0"/>
          <w:i/>
          <w:sz w:val="28"/>
          <w:szCs w:val="28"/>
        </w:rPr>
        <w:t>О</w:t>
      </w:r>
      <w:r w:rsidR="001B3E38" w:rsidRPr="006C5BD0">
        <w:rPr>
          <w:b w:val="0"/>
          <w:i/>
          <w:sz w:val="28"/>
          <w:szCs w:val="28"/>
        </w:rPr>
        <w:t>світню програму з іншої спеціальності</w:t>
      </w:r>
      <w:r w:rsidR="001B3E38" w:rsidRPr="006C5BD0">
        <w:rPr>
          <w:b w:val="0"/>
          <w:sz w:val="28"/>
          <w:szCs w:val="28"/>
        </w:rPr>
        <w:t xml:space="preserve"> до того самого або іншого закладу вищої освіти, а також при поновленні з іноземного закладу вищої освіти незалежно від спеціальності, </w:t>
      </w:r>
      <w:r w:rsidR="00427679" w:rsidRPr="006C5BD0">
        <w:rPr>
          <w:b w:val="0"/>
          <w:sz w:val="28"/>
          <w:szCs w:val="28"/>
        </w:rPr>
        <w:lastRenderedPageBreak/>
        <w:t>обов’язковим</w:t>
      </w:r>
      <w:r w:rsidR="001B3E38" w:rsidRPr="006C5BD0">
        <w:rPr>
          <w:b w:val="0"/>
          <w:sz w:val="28"/>
          <w:szCs w:val="28"/>
        </w:rPr>
        <w:t xml:space="preserve"> є виконання вимог до вступників на відповідну </w:t>
      </w:r>
      <w:r w:rsidR="00772BF1" w:rsidRPr="006C5BD0">
        <w:rPr>
          <w:b w:val="0"/>
          <w:sz w:val="28"/>
          <w:szCs w:val="28"/>
        </w:rPr>
        <w:t>О</w:t>
      </w:r>
      <w:r w:rsidR="001B3E38" w:rsidRPr="006C5BD0">
        <w:rPr>
          <w:b w:val="0"/>
          <w:sz w:val="28"/>
          <w:szCs w:val="28"/>
        </w:rPr>
        <w:t>світню програму, встановлених в рік початку навчання контингенту здобувачів освіти за відповідним рівнем освіти, до якого приєднується особа, або в один із наступних років, але не пізніше року подання особою заяви про поновлення.</w:t>
      </w:r>
    </w:p>
    <w:p w14:paraId="24A3FAC0" w14:textId="117A6395" w:rsidR="001B3E38" w:rsidRPr="006C5BD0" w:rsidRDefault="009C4A06" w:rsidP="00184247">
      <w:pPr>
        <w:pStyle w:val="1"/>
        <w:spacing w:before="0" w:beforeAutospacing="0" w:after="0" w:afterAutospacing="0" w:line="276" w:lineRule="auto"/>
        <w:ind w:firstLine="709"/>
        <w:jc w:val="both"/>
        <w:rPr>
          <w:b w:val="0"/>
          <w:i/>
          <w:sz w:val="28"/>
          <w:szCs w:val="28"/>
        </w:rPr>
      </w:pPr>
      <w:r w:rsidRPr="006C5BD0">
        <w:rPr>
          <w:b w:val="0"/>
          <w:i/>
          <w:sz w:val="28"/>
          <w:szCs w:val="28"/>
        </w:rPr>
        <w:t>8.3.</w:t>
      </w:r>
      <w:r w:rsidR="003768D6" w:rsidRPr="006C5BD0">
        <w:rPr>
          <w:b w:val="0"/>
          <w:i/>
          <w:sz w:val="28"/>
          <w:szCs w:val="28"/>
        </w:rPr>
        <w:t>8</w:t>
      </w:r>
      <w:r w:rsidR="001B3E38" w:rsidRPr="006C5BD0">
        <w:rPr>
          <w:b w:val="0"/>
          <w:i/>
          <w:sz w:val="28"/>
          <w:szCs w:val="28"/>
        </w:rPr>
        <w:t xml:space="preserve">. Виконання особою, яка подала заяву про поновлення на навчання, вимог до вступників на відповідну </w:t>
      </w:r>
      <w:r w:rsidR="00772BF1" w:rsidRPr="006C5BD0">
        <w:rPr>
          <w:b w:val="0"/>
          <w:i/>
          <w:sz w:val="28"/>
          <w:szCs w:val="28"/>
        </w:rPr>
        <w:t>О</w:t>
      </w:r>
      <w:r w:rsidR="001B3E38" w:rsidRPr="006C5BD0">
        <w:rPr>
          <w:b w:val="0"/>
          <w:i/>
          <w:sz w:val="28"/>
          <w:szCs w:val="28"/>
        </w:rPr>
        <w:t>світню програму, може здійснюватися:</w:t>
      </w:r>
    </w:p>
    <w:p w14:paraId="41D75C16" w14:textId="77777777" w:rsidR="001B3E38" w:rsidRPr="006C5BD0" w:rsidRDefault="001B3E38" w:rsidP="008D34AD">
      <w:pPr>
        <w:pStyle w:val="1"/>
        <w:numPr>
          <w:ilvl w:val="0"/>
          <w:numId w:val="36"/>
        </w:numPr>
        <w:spacing w:before="0" w:beforeAutospacing="0" w:after="0" w:afterAutospacing="0" w:line="276" w:lineRule="auto"/>
        <w:jc w:val="both"/>
        <w:rPr>
          <w:b w:val="0"/>
          <w:sz w:val="28"/>
          <w:szCs w:val="28"/>
        </w:rPr>
      </w:pPr>
      <w:r w:rsidRPr="006C5BD0">
        <w:rPr>
          <w:b w:val="0"/>
          <w:sz w:val="28"/>
          <w:szCs w:val="28"/>
        </w:rPr>
        <w:t>до поновлення на навчання;</w:t>
      </w:r>
    </w:p>
    <w:p w14:paraId="7DF484A4" w14:textId="653258F9" w:rsidR="001B3E38" w:rsidRPr="006C5BD0" w:rsidRDefault="001B3E38" w:rsidP="008D34AD">
      <w:pPr>
        <w:pStyle w:val="1"/>
        <w:numPr>
          <w:ilvl w:val="0"/>
          <w:numId w:val="36"/>
        </w:numPr>
        <w:spacing w:before="0" w:beforeAutospacing="0" w:after="0" w:afterAutospacing="0" w:line="276" w:lineRule="auto"/>
        <w:jc w:val="both"/>
        <w:rPr>
          <w:b w:val="0"/>
          <w:sz w:val="28"/>
          <w:szCs w:val="28"/>
        </w:rPr>
      </w:pPr>
      <w:r w:rsidRPr="006C5BD0">
        <w:rPr>
          <w:b w:val="0"/>
          <w:sz w:val="28"/>
          <w:szCs w:val="28"/>
        </w:rPr>
        <w:t xml:space="preserve">не пізніше дати допуску до атестації здобувачів вищої освіти. У разі невиконання цієї вимоги у встановлений строк, здобувач вищої освіти відраховується за порушення умов договору про навчання між закладом вищої освіти та вступником, укладеному відповідно до частини шістнадцятої статті 44 Закону України </w:t>
      </w:r>
      <w:r w:rsidR="00981609" w:rsidRPr="006C5BD0">
        <w:rPr>
          <w:b w:val="0"/>
          <w:sz w:val="28"/>
          <w:szCs w:val="28"/>
        </w:rPr>
        <w:t>«</w:t>
      </w:r>
      <w:r w:rsidRPr="006C5BD0">
        <w:rPr>
          <w:b w:val="0"/>
          <w:sz w:val="28"/>
          <w:szCs w:val="28"/>
        </w:rPr>
        <w:t>Про вищу освіту</w:t>
      </w:r>
      <w:r w:rsidR="00981609" w:rsidRPr="006C5BD0">
        <w:rPr>
          <w:b w:val="0"/>
          <w:sz w:val="28"/>
          <w:szCs w:val="28"/>
        </w:rPr>
        <w:t>»</w:t>
      </w:r>
      <w:r w:rsidRPr="006C5BD0">
        <w:rPr>
          <w:b w:val="0"/>
          <w:sz w:val="28"/>
          <w:szCs w:val="28"/>
        </w:rPr>
        <w:t>, і не допускається до атестації здобувачів вищої освіти.</w:t>
      </w:r>
    </w:p>
    <w:p w14:paraId="71078181" w14:textId="6D9A7F1E" w:rsidR="001B3E38" w:rsidRPr="006C5BD0" w:rsidRDefault="009C4A06" w:rsidP="00184247">
      <w:pPr>
        <w:pStyle w:val="1"/>
        <w:spacing w:before="0" w:beforeAutospacing="0" w:after="0" w:afterAutospacing="0" w:line="276" w:lineRule="auto"/>
        <w:ind w:firstLine="709"/>
        <w:jc w:val="both"/>
        <w:rPr>
          <w:b w:val="0"/>
          <w:sz w:val="28"/>
          <w:szCs w:val="28"/>
        </w:rPr>
      </w:pPr>
      <w:r w:rsidRPr="006C5BD0">
        <w:rPr>
          <w:b w:val="0"/>
          <w:i/>
          <w:sz w:val="28"/>
          <w:szCs w:val="28"/>
        </w:rPr>
        <w:t>8.3.</w:t>
      </w:r>
      <w:r w:rsidR="003768D6" w:rsidRPr="006C5BD0">
        <w:rPr>
          <w:b w:val="0"/>
          <w:i/>
          <w:sz w:val="28"/>
          <w:szCs w:val="28"/>
        </w:rPr>
        <w:t>9</w:t>
      </w:r>
      <w:r w:rsidR="001B3E38" w:rsidRPr="006C5BD0">
        <w:rPr>
          <w:b w:val="0"/>
          <w:i/>
          <w:sz w:val="28"/>
          <w:szCs w:val="28"/>
        </w:rPr>
        <w:t xml:space="preserve">. </w:t>
      </w:r>
      <w:r w:rsidR="00F5217A" w:rsidRPr="006C5BD0">
        <w:rPr>
          <w:b w:val="0"/>
          <w:i/>
          <w:sz w:val="28"/>
          <w:szCs w:val="28"/>
        </w:rPr>
        <w:t>В</w:t>
      </w:r>
      <w:r w:rsidR="001B3E38" w:rsidRPr="006C5BD0">
        <w:rPr>
          <w:b w:val="0"/>
          <w:i/>
          <w:sz w:val="28"/>
          <w:szCs w:val="28"/>
        </w:rPr>
        <w:t>изнання результатів попереднього навчання</w:t>
      </w:r>
      <w:r w:rsidR="001B3E38" w:rsidRPr="006C5BD0">
        <w:rPr>
          <w:b w:val="0"/>
          <w:sz w:val="28"/>
          <w:szCs w:val="28"/>
        </w:rPr>
        <w:t>, кредитів ЄКТС, зарахування освітніх компонентів, виконання індивідуального плану наукової роботи</w:t>
      </w:r>
      <w:r w:rsidR="00C710F0" w:rsidRPr="006C5BD0">
        <w:rPr>
          <w:b w:val="0"/>
          <w:sz w:val="28"/>
          <w:szCs w:val="28"/>
        </w:rPr>
        <w:t xml:space="preserve"> та</w:t>
      </w:r>
      <w:r w:rsidR="001B3E38" w:rsidRPr="006C5BD0">
        <w:rPr>
          <w:b w:val="0"/>
          <w:sz w:val="28"/>
          <w:szCs w:val="28"/>
        </w:rPr>
        <w:t xml:space="preserve"> інші умови при поновленні на навчання </w:t>
      </w:r>
      <w:r w:rsidR="00C710F0" w:rsidRPr="006C5BD0">
        <w:rPr>
          <w:b w:val="0"/>
          <w:sz w:val="28"/>
          <w:szCs w:val="28"/>
        </w:rPr>
        <w:t>можливі п</w:t>
      </w:r>
      <w:r w:rsidR="001B3E38" w:rsidRPr="006C5BD0">
        <w:rPr>
          <w:b w:val="0"/>
          <w:sz w:val="28"/>
          <w:szCs w:val="28"/>
        </w:rPr>
        <w:t xml:space="preserve">ри </w:t>
      </w:r>
      <w:r w:rsidR="00C710F0" w:rsidRPr="006C5BD0">
        <w:rPr>
          <w:b w:val="0"/>
          <w:sz w:val="28"/>
          <w:szCs w:val="28"/>
        </w:rPr>
        <w:t>обов’язковому</w:t>
      </w:r>
      <w:r w:rsidR="001B3E38" w:rsidRPr="006C5BD0">
        <w:rPr>
          <w:b w:val="0"/>
          <w:sz w:val="28"/>
          <w:szCs w:val="28"/>
        </w:rPr>
        <w:t xml:space="preserve"> </w:t>
      </w:r>
      <w:r w:rsidR="00C710F0" w:rsidRPr="006C5BD0">
        <w:rPr>
          <w:b w:val="0"/>
          <w:sz w:val="28"/>
          <w:szCs w:val="28"/>
        </w:rPr>
        <w:t xml:space="preserve">виконанні таких </w:t>
      </w:r>
      <w:r w:rsidR="001B3E38" w:rsidRPr="006C5BD0">
        <w:rPr>
          <w:b w:val="0"/>
          <w:sz w:val="28"/>
          <w:szCs w:val="28"/>
        </w:rPr>
        <w:t>умов:</w:t>
      </w:r>
    </w:p>
    <w:p w14:paraId="480018D1" w14:textId="1AADF6F2" w:rsidR="001B3E38" w:rsidRPr="006C5BD0" w:rsidRDefault="001B3E38" w:rsidP="008D34AD">
      <w:pPr>
        <w:pStyle w:val="1"/>
        <w:numPr>
          <w:ilvl w:val="0"/>
          <w:numId w:val="37"/>
        </w:numPr>
        <w:spacing w:before="0" w:beforeAutospacing="0" w:after="0" w:afterAutospacing="0" w:line="276" w:lineRule="auto"/>
        <w:jc w:val="both"/>
        <w:rPr>
          <w:b w:val="0"/>
          <w:sz w:val="28"/>
          <w:szCs w:val="28"/>
        </w:rPr>
      </w:pPr>
      <w:r w:rsidRPr="006C5BD0">
        <w:rPr>
          <w:b w:val="0"/>
          <w:sz w:val="28"/>
          <w:szCs w:val="28"/>
        </w:rPr>
        <w:t xml:space="preserve">попереднє або в </w:t>
      </w:r>
      <w:r w:rsidR="00C710F0" w:rsidRPr="006C5BD0">
        <w:rPr>
          <w:b w:val="0"/>
          <w:sz w:val="28"/>
          <w:szCs w:val="28"/>
        </w:rPr>
        <w:t xml:space="preserve">термін </w:t>
      </w:r>
      <w:r w:rsidRPr="006C5BD0">
        <w:rPr>
          <w:b w:val="0"/>
          <w:sz w:val="28"/>
          <w:szCs w:val="28"/>
        </w:rPr>
        <w:t xml:space="preserve">до шести місяців </w:t>
      </w:r>
      <w:r w:rsidR="003768D6" w:rsidRPr="006C5BD0">
        <w:rPr>
          <w:b w:val="0"/>
          <w:sz w:val="28"/>
          <w:szCs w:val="28"/>
        </w:rPr>
        <w:t xml:space="preserve">(у випадках неможливості попереднього складання) </w:t>
      </w:r>
      <w:r w:rsidRPr="006C5BD0">
        <w:rPr>
          <w:b w:val="0"/>
          <w:sz w:val="28"/>
          <w:szCs w:val="28"/>
        </w:rPr>
        <w:t>після поновлення на навчання виконання незарахованих освітніх компонентів навчального плану попередніх періодів навчання (при цьому обсяг незарахованих освітніх компонентів на день поновлення не може перевищувати 20 кредитів ЄКТС);</w:t>
      </w:r>
    </w:p>
    <w:p w14:paraId="46C4D395" w14:textId="1C7AC1F2" w:rsidR="001B3E38" w:rsidRPr="006C5BD0" w:rsidRDefault="001B3E38" w:rsidP="008D34AD">
      <w:pPr>
        <w:pStyle w:val="1"/>
        <w:numPr>
          <w:ilvl w:val="0"/>
          <w:numId w:val="37"/>
        </w:numPr>
        <w:spacing w:before="0" w:beforeAutospacing="0" w:after="0" w:afterAutospacing="0" w:line="276" w:lineRule="auto"/>
        <w:jc w:val="both"/>
        <w:rPr>
          <w:b w:val="0"/>
          <w:sz w:val="28"/>
          <w:szCs w:val="28"/>
        </w:rPr>
      </w:pPr>
      <w:r w:rsidRPr="006C5BD0">
        <w:rPr>
          <w:b w:val="0"/>
          <w:sz w:val="28"/>
          <w:szCs w:val="28"/>
        </w:rPr>
        <w:t xml:space="preserve">включення до індивідуального навчального плану здобувача вищої освіти визначених </w:t>
      </w:r>
      <w:r w:rsidR="00772BF1" w:rsidRPr="006C5BD0">
        <w:rPr>
          <w:b w:val="0"/>
          <w:sz w:val="28"/>
          <w:szCs w:val="28"/>
        </w:rPr>
        <w:t>О</w:t>
      </w:r>
      <w:r w:rsidRPr="006C5BD0">
        <w:rPr>
          <w:b w:val="0"/>
          <w:sz w:val="28"/>
          <w:szCs w:val="28"/>
        </w:rPr>
        <w:t xml:space="preserve">світньою програмою закладу вищої освіти для попередніх періодів навчання </w:t>
      </w:r>
      <w:r w:rsidR="00512EC9" w:rsidRPr="006C5BD0">
        <w:rPr>
          <w:b w:val="0"/>
          <w:sz w:val="28"/>
          <w:szCs w:val="28"/>
        </w:rPr>
        <w:t>обов’язкових</w:t>
      </w:r>
      <w:r w:rsidRPr="006C5BD0">
        <w:rPr>
          <w:b w:val="0"/>
          <w:sz w:val="28"/>
          <w:szCs w:val="28"/>
        </w:rPr>
        <w:t xml:space="preserve"> освітніх компонентів та/або передбаченого нею обсягу вибіркових освітніх компонентів (за необхідності);</w:t>
      </w:r>
    </w:p>
    <w:p w14:paraId="07F5C3D0" w14:textId="77777777" w:rsidR="001B3E38" w:rsidRPr="006C5BD0" w:rsidRDefault="001B3E38" w:rsidP="008D34AD">
      <w:pPr>
        <w:pStyle w:val="1"/>
        <w:numPr>
          <w:ilvl w:val="0"/>
          <w:numId w:val="37"/>
        </w:numPr>
        <w:spacing w:before="0" w:beforeAutospacing="0" w:after="0" w:afterAutospacing="0" w:line="276" w:lineRule="auto"/>
        <w:jc w:val="both"/>
        <w:rPr>
          <w:b w:val="0"/>
          <w:sz w:val="28"/>
          <w:szCs w:val="28"/>
        </w:rPr>
      </w:pPr>
      <w:r w:rsidRPr="006C5BD0">
        <w:rPr>
          <w:b w:val="0"/>
          <w:sz w:val="28"/>
          <w:szCs w:val="28"/>
        </w:rPr>
        <w:t>проходження передбачених законодавством етапів атестації здобувачів вищої освіти (за необхідності).</w:t>
      </w:r>
    </w:p>
    <w:p w14:paraId="7A65BD61" w14:textId="404525C5" w:rsidR="001B3E38" w:rsidRPr="006C5BD0" w:rsidRDefault="00512EC9" w:rsidP="00184247">
      <w:pPr>
        <w:pStyle w:val="1"/>
        <w:spacing w:before="0" w:beforeAutospacing="0" w:after="0" w:afterAutospacing="0" w:line="276" w:lineRule="auto"/>
        <w:ind w:firstLine="709"/>
        <w:jc w:val="both"/>
        <w:rPr>
          <w:b w:val="0"/>
          <w:sz w:val="28"/>
          <w:szCs w:val="28"/>
        </w:rPr>
      </w:pPr>
      <w:r w:rsidRPr="006C5BD0">
        <w:rPr>
          <w:b w:val="0"/>
          <w:i/>
          <w:sz w:val="28"/>
          <w:szCs w:val="28"/>
        </w:rPr>
        <w:t xml:space="preserve">8.3.10. </w:t>
      </w:r>
      <w:r w:rsidR="001B3E38" w:rsidRPr="006C5BD0">
        <w:rPr>
          <w:b w:val="0"/>
          <w:i/>
          <w:sz w:val="28"/>
          <w:szCs w:val="28"/>
        </w:rPr>
        <w:t xml:space="preserve">Зарахування </w:t>
      </w:r>
      <w:r w:rsidRPr="006C5BD0">
        <w:rPr>
          <w:b w:val="0"/>
          <w:i/>
          <w:sz w:val="28"/>
          <w:szCs w:val="28"/>
        </w:rPr>
        <w:t>обов’язкових</w:t>
      </w:r>
      <w:r w:rsidR="001B3E38" w:rsidRPr="006C5BD0">
        <w:rPr>
          <w:b w:val="0"/>
          <w:i/>
          <w:sz w:val="28"/>
          <w:szCs w:val="28"/>
        </w:rPr>
        <w:t xml:space="preserve"> освітніх компонентів</w:t>
      </w:r>
      <w:r w:rsidR="001B3E38" w:rsidRPr="006C5BD0">
        <w:rPr>
          <w:b w:val="0"/>
          <w:sz w:val="28"/>
          <w:szCs w:val="28"/>
        </w:rPr>
        <w:t xml:space="preserve"> (індивідуального плану наукової роботи) або їх скл</w:t>
      </w:r>
      <w:r w:rsidR="00F5217A" w:rsidRPr="006C5BD0">
        <w:rPr>
          <w:b w:val="0"/>
          <w:sz w:val="28"/>
          <w:szCs w:val="28"/>
        </w:rPr>
        <w:t>адників здійснюється</w:t>
      </w:r>
      <w:r w:rsidR="001B3E38" w:rsidRPr="006C5BD0">
        <w:rPr>
          <w:b w:val="0"/>
          <w:sz w:val="28"/>
          <w:szCs w:val="28"/>
        </w:rPr>
        <w:t xml:space="preserve"> за умови, що під час попередніх періодів навчання особа здобула передбачені </w:t>
      </w:r>
      <w:r w:rsidR="00772BF1" w:rsidRPr="006C5BD0">
        <w:rPr>
          <w:b w:val="0"/>
          <w:sz w:val="28"/>
          <w:szCs w:val="28"/>
        </w:rPr>
        <w:t>О</w:t>
      </w:r>
      <w:r w:rsidR="001B3E38" w:rsidRPr="006C5BD0">
        <w:rPr>
          <w:b w:val="0"/>
          <w:sz w:val="28"/>
          <w:szCs w:val="28"/>
        </w:rPr>
        <w:t xml:space="preserve">світньою програмою або аналогічні результати навчання. </w:t>
      </w:r>
      <w:r w:rsidR="001B3E38" w:rsidRPr="006C5BD0">
        <w:rPr>
          <w:b w:val="0"/>
          <w:i/>
          <w:sz w:val="28"/>
          <w:szCs w:val="28"/>
        </w:rPr>
        <w:t>Як вибіркові за заявою</w:t>
      </w:r>
      <w:r w:rsidR="001B3E38" w:rsidRPr="006C5BD0">
        <w:rPr>
          <w:b w:val="0"/>
          <w:sz w:val="28"/>
          <w:szCs w:val="28"/>
        </w:rPr>
        <w:t xml:space="preserve"> </w:t>
      </w:r>
      <w:r w:rsidR="001B3E38" w:rsidRPr="006C5BD0">
        <w:rPr>
          <w:b w:val="0"/>
          <w:i/>
          <w:sz w:val="28"/>
          <w:szCs w:val="28"/>
        </w:rPr>
        <w:t>здобувача вищої освіти зараховуються</w:t>
      </w:r>
      <w:r w:rsidR="001B3E38" w:rsidRPr="006C5BD0">
        <w:rPr>
          <w:b w:val="0"/>
          <w:sz w:val="28"/>
          <w:szCs w:val="28"/>
        </w:rPr>
        <w:t xml:space="preserve">, зокрема, освітні компоненти попереднього навчання, що не можуть бути зараховані як </w:t>
      </w:r>
      <w:r w:rsidR="00E83ABC" w:rsidRPr="006C5BD0">
        <w:rPr>
          <w:b w:val="0"/>
          <w:sz w:val="28"/>
          <w:szCs w:val="28"/>
        </w:rPr>
        <w:t>обов’язкові</w:t>
      </w:r>
      <w:r w:rsidR="001B3E38" w:rsidRPr="006C5BD0">
        <w:rPr>
          <w:b w:val="0"/>
          <w:sz w:val="28"/>
          <w:szCs w:val="28"/>
        </w:rPr>
        <w:t>.</w:t>
      </w:r>
    </w:p>
    <w:p w14:paraId="2C1F22A2" w14:textId="62A5E6E6" w:rsidR="001B3E38" w:rsidRPr="006C5BD0" w:rsidRDefault="009C4A06" w:rsidP="00184247">
      <w:pPr>
        <w:pStyle w:val="1"/>
        <w:spacing w:before="0" w:beforeAutospacing="0" w:after="0" w:afterAutospacing="0" w:line="276" w:lineRule="auto"/>
        <w:ind w:firstLine="709"/>
        <w:jc w:val="both"/>
        <w:rPr>
          <w:b w:val="0"/>
          <w:sz w:val="28"/>
          <w:szCs w:val="28"/>
        </w:rPr>
      </w:pPr>
      <w:r w:rsidRPr="006C5BD0">
        <w:rPr>
          <w:b w:val="0"/>
          <w:i/>
          <w:sz w:val="28"/>
          <w:szCs w:val="28"/>
        </w:rPr>
        <w:t>8.3.</w:t>
      </w:r>
      <w:r w:rsidR="00512EC9" w:rsidRPr="006C5BD0">
        <w:rPr>
          <w:b w:val="0"/>
          <w:i/>
          <w:sz w:val="28"/>
          <w:szCs w:val="28"/>
        </w:rPr>
        <w:t>11</w:t>
      </w:r>
      <w:r w:rsidR="001B3E38" w:rsidRPr="006C5BD0">
        <w:rPr>
          <w:b w:val="0"/>
          <w:i/>
          <w:sz w:val="28"/>
          <w:szCs w:val="28"/>
        </w:rPr>
        <w:t>. Особи, які поновлені на навчання,</w:t>
      </w:r>
      <w:r w:rsidR="001B3E38" w:rsidRPr="006C5BD0">
        <w:rPr>
          <w:b w:val="0"/>
          <w:sz w:val="28"/>
          <w:szCs w:val="28"/>
        </w:rPr>
        <w:t xml:space="preserve"> </w:t>
      </w:r>
      <w:r w:rsidR="001B3E38" w:rsidRPr="006C5BD0">
        <w:rPr>
          <w:b w:val="0"/>
          <w:i/>
          <w:sz w:val="28"/>
          <w:szCs w:val="28"/>
        </w:rPr>
        <w:t xml:space="preserve">після виконання вимог до вступників на відповідну </w:t>
      </w:r>
      <w:r w:rsidR="00772BF1" w:rsidRPr="006C5BD0">
        <w:rPr>
          <w:b w:val="0"/>
          <w:i/>
          <w:sz w:val="28"/>
          <w:szCs w:val="28"/>
        </w:rPr>
        <w:t>О</w:t>
      </w:r>
      <w:r w:rsidR="001B3E38" w:rsidRPr="006C5BD0">
        <w:rPr>
          <w:b w:val="0"/>
          <w:i/>
          <w:sz w:val="28"/>
          <w:szCs w:val="28"/>
        </w:rPr>
        <w:t>світню програму за державним (регіональним) замовленням</w:t>
      </w:r>
      <w:r w:rsidR="001B3E38" w:rsidRPr="006C5BD0">
        <w:rPr>
          <w:b w:val="0"/>
          <w:sz w:val="28"/>
          <w:szCs w:val="28"/>
        </w:rPr>
        <w:t xml:space="preserve"> та умов поновлення, можуть бути переведені на навчання на вакантні місця державного (регіонального) замовлення у порядку, встановленому законодавством та </w:t>
      </w:r>
      <w:r w:rsidRPr="006C5BD0">
        <w:rPr>
          <w:b w:val="0"/>
          <w:sz w:val="28"/>
          <w:szCs w:val="28"/>
        </w:rPr>
        <w:t>Університетом</w:t>
      </w:r>
      <w:r w:rsidR="001B3E38" w:rsidRPr="006C5BD0">
        <w:rPr>
          <w:b w:val="0"/>
          <w:sz w:val="28"/>
          <w:szCs w:val="28"/>
        </w:rPr>
        <w:t>.</w:t>
      </w:r>
    </w:p>
    <w:p w14:paraId="41806603" w14:textId="0BC0A797" w:rsidR="001B3E38" w:rsidRPr="006C5BD0" w:rsidRDefault="00F06795" w:rsidP="00184247">
      <w:pPr>
        <w:pStyle w:val="1"/>
        <w:spacing w:before="0" w:beforeAutospacing="0" w:after="0" w:afterAutospacing="0" w:line="276" w:lineRule="auto"/>
        <w:ind w:firstLine="709"/>
        <w:jc w:val="both"/>
        <w:rPr>
          <w:b w:val="0"/>
          <w:i/>
          <w:sz w:val="28"/>
          <w:szCs w:val="28"/>
        </w:rPr>
      </w:pPr>
      <w:r w:rsidRPr="006C5BD0">
        <w:rPr>
          <w:b w:val="0"/>
          <w:i/>
          <w:sz w:val="28"/>
          <w:szCs w:val="28"/>
        </w:rPr>
        <w:lastRenderedPageBreak/>
        <w:t>8.3.</w:t>
      </w:r>
      <w:r w:rsidR="00E83ABC" w:rsidRPr="006C5BD0">
        <w:rPr>
          <w:b w:val="0"/>
          <w:i/>
          <w:sz w:val="28"/>
          <w:szCs w:val="28"/>
        </w:rPr>
        <w:t>12</w:t>
      </w:r>
      <w:r w:rsidRPr="006C5BD0">
        <w:rPr>
          <w:b w:val="0"/>
          <w:i/>
          <w:sz w:val="28"/>
          <w:szCs w:val="28"/>
        </w:rPr>
        <w:t xml:space="preserve">. </w:t>
      </w:r>
      <w:r w:rsidR="001B3E38" w:rsidRPr="006C5BD0">
        <w:rPr>
          <w:b w:val="0"/>
          <w:i/>
          <w:sz w:val="28"/>
          <w:szCs w:val="28"/>
        </w:rPr>
        <w:t>Особи, які здобували вищу освіту за державним (регіональним) замовленням,</w:t>
      </w:r>
      <w:r w:rsidR="001B3E38" w:rsidRPr="006C5BD0">
        <w:rPr>
          <w:b w:val="0"/>
          <w:sz w:val="28"/>
          <w:szCs w:val="28"/>
        </w:rPr>
        <w:t xml:space="preserve"> і які після наданої їм в установленому порядку академічної відпустки з причин, зазначених в підпунктах 1 та 3 пункту </w:t>
      </w:r>
      <w:r w:rsidRPr="006C5BD0">
        <w:rPr>
          <w:b w:val="0"/>
          <w:sz w:val="28"/>
          <w:szCs w:val="28"/>
        </w:rPr>
        <w:t>8.5.</w:t>
      </w:r>
      <w:r w:rsidR="001B3E38" w:rsidRPr="006C5BD0">
        <w:rPr>
          <w:b w:val="0"/>
          <w:sz w:val="28"/>
          <w:szCs w:val="28"/>
        </w:rPr>
        <w:t xml:space="preserve">2 цього </w:t>
      </w:r>
      <w:r w:rsidR="009C4A06" w:rsidRPr="006C5BD0">
        <w:rPr>
          <w:b w:val="0"/>
          <w:sz w:val="28"/>
          <w:szCs w:val="28"/>
        </w:rPr>
        <w:t>розділу</w:t>
      </w:r>
      <w:r w:rsidR="001B3E38" w:rsidRPr="006C5BD0">
        <w:rPr>
          <w:b w:val="0"/>
          <w:sz w:val="28"/>
          <w:szCs w:val="28"/>
        </w:rPr>
        <w:t xml:space="preserve">, а також особи, стосовно яких встановлено факт позбавлення особистої свободи внаслідок збройної агресії проти України відповідно до Закону України </w:t>
      </w:r>
      <w:r w:rsidR="00E83ABC" w:rsidRPr="006C5BD0">
        <w:rPr>
          <w:b w:val="0"/>
          <w:sz w:val="28"/>
          <w:szCs w:val="28"/>
        </w:rPr>
        <w:t>«</w:t>
      </w:r>
      <w:r w:rsidR="001B3E38" w:rsidRPr="006C5BD0">
        <w:rPr>
          <w:b w:val="0"/>
          <w:sz w:val="28"/>
          <w:szCs w:val="28"/>
        </w:rPr>
        <w:t>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sidR="00E83ABC" w:rsidRPr="006C5BD0">
        <w:rPr>
          <w:b w:val="0"/>
          <w:sz w:val="28"/>
          <w:szCs w:val="28"/>
        </w:rPr>
        <w:t>»</w:t>
      </w:r>
      <w:r w:rsidR="001B3E38" w:rsidRPr="006C5BD0">
        <w:rPr>
          <w:b w:val="0"/>
          <w:sz w:val="28"/>
          <w:szCs w:val="28"/>
        </w:rPr>
        <w:t xml:space="preserve">, після їх звільнення </w:t>
      </w:r>
      <w:r w:rsidR="001B3E38" w:rsidRPr="006C5BD0">
        <w:rPr>
          <w:b w:val="0"/>
          <w:i/>
          <w:sz w:val="28"/>
          <w:szCs w:val="28"/>
        </w:rPr>
        <w:t xml:space="preserve">поновлюються на навчання </w:t>
      </w:r>
      <w:r w:rsidR="00E83ABC" w:rsidRPr="006C5BD0">
        <w:rPr>
          <w:b w:val="0"/>
          <w:i/>
          <w:sz w:val="28"/>
          <w:szCs w:val="28"/>
        </w:rPr>
        <w:t xml:space="preserve">в Університеті </w:t>
      </w:r>
      <w:r w:rsidR="001B3E38" w:rsidRPr="006C5BD0">
        <w:rPr>
          <w:b w:val="0"/>
          <w:i/>
          <w:sz w:val="28"/>
          <w:szCs w:val="28"/>
        </w:rPr>
        <w:t xml:space="preserve">на </w:t>
      </w:r>
      <w:r w:rsidR="00772BF1" w:rsidRPr="006C5BD0">
        <w:rPr>
          <w:b w:val="0"/>
          <w:i/>
          <w:sz w:val="28"/>
          <w:szCs w:val="28"/>
        </w:rPr>
        <w:t>О</w:t>
      </w:r>
      <w:r w:rsidR="001B3E38" w:rsidRPr="006C5BD0">
        <w:rPr>
          <w:b w:val="0"/>
          <w:i/>
          <w:sz w:val="28"/>
          <w:szCs w:val="28"/>
        </w:rPr>
        <w:t>світні програми з тієї ж спеціальності на місця державного (регіонального) замовлення.</w:t>
      </w:r>
    </w:p>
    <w:p w14:paraId="75D64DAA" w14:textId="4348B94F" w:rsidR="001B3E38" w:rsidRPr="006C5BD0" w:rsidRDefault="001B3E38" w:rsidP="00184247">
      <w:pPr>
        <w:pStyle w:val="1"/>
        <w:spacing w:before="0" w:beforeAutospacing="0" w:after="0" w:afterAutospacing="0" w:line="276" w:lineRule="auto"/>
        <w:ind w:firstLine="709"/>
        <w:jc w:val="both"/>
        <w:rPr>
          <w:b w:val="0"/>
          <w:sz w:val="28"/>
          <w:szCs w:val="28"/>
        </w:rPr>
      </w:pPr>
      <w:r w:rsidRPr="006C5BD0">
        <w:rPr>
          <w:b w:val="0"/>
          <w:sz w:val="28"/>
          <w:szCs w:val="28"/>
        </w:rPr>
        <w:t xml:space="preserve">Учасники бойових дій та особи з інвалідністю внаслідок війни за їх заявою поновлюються на навчання на </w:t>
      </w:r>
      <w:r w:rsidR="00772BF1" w:rsidRPr="006C5BD0">
        <w:rPr>
          <w:b w:val="0"/>
          <w:sz w:val="28"/>
          <w:szCs w:val="28"/>
        </w:rPr>
        <w:t>О</w:t>
      </w:r>
      <w:r w:rsidRPr="006C5BD0">
        <w:rPr>
          <w:b w:val="0"/>
          <w:sz w:val="28"/>
          <w:szCs w:val="28"/>
        </w:rPr>
        <w:t>світні програми з тієї самої спеціальності на місця державного (регіонального) замовлення незалежно від джерела фінансування їх навчання протягом попередніх періодів (до відрахування), крім передбачених законодавством випадків.</w:t>
      </w:r>
    </w:p>
    <w:p w14:paraId="396E6506" w14:textId="6B09C338" w:rsidR="001B3E38" w:rsidRPr="006C5BD0" w:rsidRDefault="00F06795" w:rsidP="00184247">
      <w:pPr>
        <w:pStyle w:val="1"/>
        <w:spacing w:before="0" w:beforeAutospacing="0" w:after="0" w:afterAutospacing="0" w:line="276" w:lineRule="auto"/>
        <w:ind w:firstLine="709"/>
        <w:jc w:val="both"/>
        <w:rPr>
          <w:b w:val="0"/>
          <w:sz w:val="28"/>
          <w:szCs w:val="28"/>
        </w:rPr>
      </w:pPr>
      <w:r w:rsidRPr="006C5BD0">
        <w:rPr>
          <w:b w:val="0"/>
          <w:i/>
          <w:sz w:val="28"/>
          <w:szCs w:val="28"/>
        </w:rPr>
        <w:t>8.3.</w:t>
      </w:r>
      <w:r w:rsidR="00666CBE" w:rsidRPr="006C5BD0">
        <w:rPr>
          <w:b w:val="0"/>
          <w:i/>
          <w:sz w:val="28"/>
          <w:szCs w:val="28"/>
        </w:rPr>
        <w:t>13</w:t>
      </w:r>
      <w:r w:rsidR="001B3E38" w:rsidRPr="006C5BD0">
        <w:rPr>
          <w:b w:val="0"/>
          <w:i/>
          <w:sz w:val="28"/>
          <w:szCs w:val="28"/>
        </w:rPr>
        <w:t>. Наказ про поновлення на навчання</w:t>
      </w:r>
      <w:r w:rsidR="001B3E38" w:rsidRPr="006C5BD0">
        <w:rPr>
          <w:b w:val="0"/>
          <w:sz w:val="28"/>
          <w:szCs w:val="28"/>
        </w:rPr>
        <w:t xml:space="preserve"> видається після укладання відповідно до частини шістнадцятої статті 44 Закону України </w:t>
      </w:r>
      <w:r w:rsidR="00666CBE" w:rsidRPr="006C5BD0">
        <w:rPr>
          <w:b w:val="0"/>
          <w:sz w:val="28"/>
          <w:szCs w:val="28"/>
        </w:rPr>
        <w:t>«</w:t>
      </w:r>
      <w:r w:rsidR="001B3E38" w:rsidRPr="006C5BD0">
        <w:rPr>
          <w:b w:val="0"/>
          <w:sz w:val="28"/>
          <w:szCs w:val="28"/>
        </w:rPr>
        <w:t>Про вищу освіту</w:t>
      </w:r>
      <w:r w:rsidR="00666CBE" w:rsidRPr="006C5BD0">
        <w:rPr>
          <w:b w:val="0"/>
          <w:sz w:val="28"/>
          <w:szCs w:val="28"/>
        </w:rPr>
        <w:t>»</w:t>
      </w:r>
      <w:r w:rsidR="001B3E38" w:rsidRPr="006C5BD0">
        <w:rPr>
          <w:b w:val="0"/>
          <w:sz w:val="28"/>
          <w:szCs w:val="28"/>
        </w:rPr>
        <w:t xml:space="preserve"> договору про навчання між закладом вищої освіти та вступником, а також договору про навчання між закладом вищої освіти з фізичною (юридичною) особою, яка замовляє платну освітню послугу (у випадку поновлення на навчання за кошти такої особи).</w:t>
      </w:r>
    </w:p>
    <w:p w14:paraId="5B26712B" w14:textId="26CF92D9" w:rsidR="001B3E38" w:rsidRPr="006C5BD0" w:rsidRDefault="00F06795" w:rsidP="00184247">
      <w:pPr>
        <w:pStyle w:val="1"/>
        <w:spacing w:before="0" w:beforeAutospacing="0" w:after="0" w:afterAutospacing="0" w:line="276" w:lineRule="auto"/>
        <w:ind w:firstLine="709"/>
        <w:jc w:val="both"/>
        <w:rPr>
          <w:i/>
          <w:sz w:val="28"/>
          <w:szCs w:val="28"/>
        </w:rPr>
      </w:pPr>
      <w:r w:rsidRPr="006C5BD0">
        <w:rPr>
          <w:i/>
          <w:sz w:val="28"/>
          <w:szCs w:val="28"/>
        </w:rPr>
        <w:t>8.4</w:t>
      </w:r>
      <w:r w:rsidR="001B3E38" w:rsidRPr="006C5BD0">
        <w:rPr>
          <w:i/>
          <w:sz w:val="28"/>
          <w:szCs w:val="28"/>
        </w:rPr>
        <w:t>. Переведення здобувачів вищої освіти</w:t>
      </w:r>
    </w:p>
    <w:p w14:paraId="6CD05E3A" w14:textId="2845841B" w:rsidR="001B3E38" w:rsidRPr="006C5BD0" w:rsidRDefault="00F06795" w:rsidP="00184247">
      <w:pPr>
        <w:pStyle w:val="1"/>
        <w:spacing w:before="0" w:beforeAutospacing="0" w:after="0" w:afterAutospacing="0" w:line="276" w:lineRule="auto"/>
        <w:ind w:firstLine="709"/>
        <w:jc w:val="both"/>
        <w:rPr>
          <w:b w:val="0"/>
          <w:i/>
          <w:sz w:val="28"/>
          <w:szCs w:val="28"/>
        </w:rPr>
      </w:pPr>
      <w:r w:rsidRPr="006C5BD0">
        <w:rPr>
          <w:b w:val="0"/>
          <w:i/>
          <w:sz w:val="28"/>
          <w:szCs w:val="28"/>
        </w:rPr>
        <w:t>8.4.</w:t>
      </w:r>
      <w:r w:rsidR="001B3E38" w:rsidRPr="006C5BD0">
        <w:rPr>
          <w:b w:val="0"/>
          <w:i/>
          <w:sz w:val="28"/>
          <w:szCs w:val="28"/>
        </w:rPr>
        <w:t>1. Здобувачі вищої освіти на підставі особистої заяви можуть бути переведені:</w:t>
      </w:r>
    </w:p>
    <w:p w14:paraId="10BBCE96" w14:textId="2B6B93D6" w:rsidR="001B3E38" w:rsidRPr="006C5BD0" w:rsidRDefault="001B3E38" w:rsidP="008D34AD">
      <w:pPr>
        <w:pStyle w:val="1"/>
        <w:numPr>
          <w:ilvl w:val="0"/>
          <w:numId w:val="38"/>
        </w:numPr>
        <w:spacing w:before="0" w:beforeAutospacing="0" w:after="0" w:afterAutospacing="0" w:line="276" w:lineRule="auto"/>
        <w:jc w:val="both"/>
        <w:rPr>
          <w:b w:val="0"/>
          <w:sz w:val="28"/>
          <w:szCs w:val="28"/>
        </w:rPr>
      </w:pPr>
      <w:r w:rsidRPr="006C5BD0">
        <w:rPr>
          <w:b w:val="0"/>
          <w:sz w:val="28"/>
          <w:szCs w:val="28"/>
        </w:rPr>
        <w:t xml:space="preserve">з однієї </w:t>
      </w:r>
      <w:r w:rsidR="00772BF1" w:rsidRPr="006C5BD0">
        <w:rPr>
          <w:b w:val="0"/>
          <w:sz w:val="28"/>
          <w:szCs w:val="28"/>
        </w:rPr>
        <w:t>О</w:t>
      </w:r>
      <w:r w:rsidRPr="006C5BD0">
        <w:rPr>
          <w:b w:val="0"/>
          <w:sz w:val="28"/>
          <w:szCs w:val="28"/>
        </w:rPr>
        <w:t>світньої програми на іншу;</w:t>
      </w:r>
    </w:p>
    <w:p w14:paraId="0FF0F92E" w14:textId="77777777" w:rsidR="001B3E38" w:rsidRPr="006C5BD0" w:rsidRDefault="001B3E38" w:rsidP="008D34AD">
      <w:pPr>
        <w:pStyle w:val="1"/>
        <w:numPr>
          <w:ilvl w:val="0"/>
          <w:numId w:val="38"/>
        </w:numPr>
        <w:spacing w:before="0" w:beforeAutospacing="0" w:after="0" w:afterAutospacing="0" w:line="276" w:lineRule="auto"/>
        <w:jc w:val="both"/>
        <w:rPr>
          <w:b w:val="0"/>
          <w:sz w:val="28"/>
          <w:szCs w:val="28"/>
        </w:rPr>
      </w:pPr>
      <w:r w:rsidRPr="006C5BD0">
        <w:rPr>
          <w:b w:val="0"/>
          <w:sz w:val="28"/>
          <w:szCs w:val="28"/>
        </w:rPr>
        <w:t>з однієї форми здобуття вищої освіти на іншу;</w:t>
      </w:r>
    </w:p>
    <w:p w14:paraId="2A942564" w14:textId="77777777" w:rsidR="001B3E38" w:rsidRPr="006C5BD0" w:rsidRDefault="001B3E38" w:rsidP="008D34AD">
      <w:pPr>
        <w:pStyle w:val="1"/>
        <w:numPr>
          <w:ilvl w:val="0"/>
          <w:numId w:val="38"/>
        </w:numPr>
        <w:spacing w:before="0" w:beforeAutospacing="0" w:after="0" w:afterAutospacing="0" w:line="276" w:lineRule="auto"/>
        <w:jc w:val="both"/>
        <w:rPr>
          <w:b w:val="0"/>
          <w:sz w:val="28"/>
          <w:szCs w:val="28"/>
        </w:rPr>
      </w:pPr>
      <w:r w:rsidRPr="006C5BD0">
        <w:rPr>
          <w:b w:val="0"/>
          <w:sz w:val="28"/>
          <w:szCs w:val="28"/>
        </w:rPr>
        <w:t>з одного джерела фінансування на інше;</w:t>
      </w:r>
    </w:p>
    <w:p w14:paraId="106B3257" w14:textId="77777777" w:rsidR="001B3E38" w:rsidRPr="006C5BD0" w:rsidRDefault="001B3E38" w:rsidP="008D34AD">
      <w:pPr>
        <w:pStyle w:val="1"/>
        <w:numPr>
          <w:ilvl w:val="0"/>
          <w:numId w:val="38"/>
        </w:numPr>
        <w:spacing w:before="0" w:beforeAutospacing="0" w:after="0" w:afterAutospacing="0" w:line="276" w:lineRule="auto"/>
        <w:jc w:val="both"/>
        <w:rPr>
          <w:b w:val="0"/>
          <w:sz w:val="28"/>
          <w:szCs w:val="28"/>
        </w:rPr>
      </w:pPr>
      <w:r w:rsidRPr="006C5BD0">
        <w:rPr>
          <w:b w:val="0"/>
          <w:sz w:val="28"/>
          <w:szCs w:val="28"/>
        </w:rPr>
        <w:t>з одного закладу вищої освіти до іншого із збереженням місця державного замовлення.</w:t>
      </w:r>
    </w:p>
    <w:p w14:paraId="7B76F23E" w14:textId="4D3008AE" w:rsidR="001B3E38" w:rsidRPr="006C5BD0" w:rsidRDefault="001B3E38" w:rsidP="00184247">
      <w:pPr>
        <w:pStyle w:val="1"/>
        <w:spacing w:before="0" w:beforeAutospacing="0" w:after="0" w:afterAutospacing="0" w:line="276" w:lineRule="auto"/>
        <w:ind w:firstLine="709"/>
        <w:jc w:val="both"/>
        <w:rPr>
          <w:b w:val="0"/>
          <w:sz w:val="28"/>
          <w:szCs w:val="28"/>
        </w:rPr>
      </w:pPr>
      <w:r w:rsidRPr="006C5BD0">
        <w:rPr>
          <w:b w:val="0"/>
          <w:sz w:val="28"/>
          <w:szCs w:val="28"/>
        </w:rPr>
        <w:t xml:space="preserve">Здобувачі вищої освіти, які навчаються за кошти фізичних (юридичних) осіб, переводяться за згодою особи, яка взяла на себе такі фінансові </w:t>
      </w:r>
      <w:r w:rsidR="00666CBE" w:rsidRPr="006C5BD0">
        <w:rPr>
          <w:b w:val="0"/>
          <w:sz w:val="28"/>
          <w:szCs w:val="28"/>
        </w:rPr>
        <w:t>зобов’язання</w:t>
      </w:r>
      <w:r w:rsidRPr="006C5BD0">
        <w:rPr>
          <w:b w:val="0"/>
          <w:sz w:val="28"/>
          <w:szCs w:val="28"/>
        </w:rPr>
        <w:t xml:space="preserve">, з внесенням відповідних змін до договору про навчання між </w:t>
      </w:r>
      <w:r w:rsidR="00666CBE" w:rsidRPr="006C5BD0">
        <w:rPr>
          <w:b w:val="0"/>
          <w:sz w:val="28"/>
          <w:szCs w:val="28"/>
        </w:rPr>
        <w:t>Університетом</w:t>
      </w:r>
      <w:r w:rsidRPr="006C5BD0">
        <w:rPr>
          <w:b w:val="0"/>
          <w:sz w:val="28"/>
          <w:szCs w:val="28"/>
        </w:rPr>
        <w:t xml:space="preserve"> та фізичною (юридичною) особою, яка замовляє платну освітню послугу, укладеному відповідно до частини шістнадцятої статті 44 Закону України </w:t>
      </w:r>
      <w:r w:rsidR="00666CBE" w:rsidRPr="006C5BD0">
        <w:rPr>
          <w:b w:val="0"/>
          <w:sz w:val="28"/>
          <w:szCs w:val="28"/>
        </w:rPr>
        <w:t>«</w:t>
      </w:r>
      <w:r w:rsidRPr="006C5BD0">
        <w:rPr>
          <w:b w:val="0"/>
          <w:sz w:val="28"/>
          <w:szCs w:val="28"/>
        </w:rPr>
        <w:t>Про вищу освіту</w:t>
      </w:r>
      <w:r w:rsidR="00666CBE" w:rsidRPr="006C5BD0">
        <w:rPr>
          <w:b w:val="0"/>
          <w:sz w:val="28"/>
          <w:szCs w:val="28"/>
        </w:rPr>
        <w:t>»</w:t>
      </w:r>
      <w:r w:rsidRPr="006C5BD0">
        <w:rPr>
          <w:b w:val="0"/>
          <w:sz w:val="28"/>
          <w:szCs w:val="28"/>
        </w:rPr>
        <w:t>.</w:t>
      </w:r>
    </w:p>
    <w:p w14:paraId="46C9C6E3" w14:textId="3BFCE680" w:rsidR="00666CBE" w:rsidRPr="006C5BD0" w:rsidRDefault="00F06795" w:rsidP="00184247">
      <w:pPr>
        <w:pStyle w:val="1"/>
        <w:spacing w:before="0" w:beforeAutospacing="0" w:after="0" w:afterAutospacing="0" w:line="276" w:lineRule="auto"/>
        <w:ind w:firstLine="709"/>
        <w:jc w:val="both"/>
        <w:rPr>
          <w:b w:val="0"/>
          <w:sz w:val="28"/>
          <w:szCs w:val="28"/>
        </w:rPr>
      </w:pPr>
      <w:r w:rsidRPr="006C5BD0">
        <w:rPr>
          <w:b w:val="0"/>
          <w:i/>
          <w:sz w:val="28"/>
          <w:szCs w:val="28"/>
        </w:rPr>
        <w:t>8.4.</w:t>
      </w:r>
      <w:r w:rsidR="001B3E38" w:rsidRPr="006C5BD0">
        <w:rPr>
          <w:b w:val="0"/>
          <w:i/>
          <w:sz w:val="28"/>
          <w:szCs w:val="28"/>
        </w:rPr>
        <w:t>2. Переведення здобувачів вищої освіти</w:t>
      </w:r>
      <w:r w:rsidR="001B3E38" w:rsidRPr="006C5BD0">
        <w:rPr>
          <w:b w:val="0"/>
          <w:sz w:val="28"/>
          <w:szCs w:val="28"/>
        </w:rPr>
        <w:t xml:space="preserve"> </w:t>
      </w:r>
      <w:r w:rsidR="001B3E38" w:rsidRPr="006C5BD0">
        <w:rPr>
          <w:b w:val="0"/>
          <w:i/>
          <w:sz w:val="28"/>
          <w:szCs w:val="28"/>
        </w:rPr>
        <w:t xml:space="preserve">(далі - переведення) здійснюється на </w:t>
      </w:r>
      <w:r w:rsidR="00772BF1" w:rsidRPr="006C5BD0">
        <w:rPr>
          <w:b w:val="0"/>
          <w:i/>
          <w:sz w:val="28"/>
          <w:szCs w:val="28"/>
        </w:rPr>
        <w:t>О</w:t>
      </w:r>
      <w:r w:rsidR="001B3E38" w:rsidRPr="006C5BD0">
        <w:rPr>
          <w:b w:val="0"/>
          <w:i/>
          <w:sz w:val="28"/>
          <w:szCs w:val="28"/>
        </w:rPr>
        <w:t>світні програми</w:t>
      </w:r>
      <w:r w:rsidR="001B3E38" w:rsidRPr="006C5BD0">
        <w:rPr>
          <w:b w:val="0"/>
          <w:sz w:val="28"/>
          <w:szCs w:val="28"/>
        </w:rPr>
        <w:t xml:space="preserve"> такого самого рівня вищої освіти, на такий самий або нижчий рік навчання з урахуванням вимог до вступників на відповідну </w:t>
      </w:r>
      <w:r w:rsidR="00772BF1" w:rsidRPr="006C5BD0">
        <w:rPr>
          <w:b w:val="0"/>
          <w:sz w:val="28"/>
          <w:szCs w:val="28"/>
        </w:rPr>
        <w:t>О</w:t>
      </w:r>
      <w:r w:rsidR="001B3E38" w:rsidRPr="006C5BD0">
        <w:rPr>
          <w:b w:val="0"/>
          <w:sz w:val="28"/>
          <w:szCs w:val="28"/>
        </w:rPr>
        <w:t xml:space="preserve">світню програму та аналізу результатів навчання, здобутих </w:t>
      </w:r>
      <w:r w:rsidR="001B3E38" w:rsidRPr="006C5BD0">
        <w:rPr>
          <w:b w:val="0"/>
          <w:sz w:val="28"/>
          <w:szCs w:val="28"/>
        </w:rPr>
        <w:lastRenderedPageBreak/>
        <w:t xml:space="preserve">особою протягом попередніх періодів навчання, стосовно її здатності успішно виконати зазначену у заяві про переведення </w:t>
      </w:r>
      <w:r w:rsidR="00772BF1" w:rsidRPr="006C5BD0">
        <w:rPr>
          <w:b w:val="0"/>
          <w:sz w:val="28"/>
          <w:szCs w:val="28"/>
        </w:rPr>
        <w:t>О</w:t>
      </w:r>
      <w:r w:rsidR="001B3E38" w:rsidRPr="006C5BD0">
        <w:rPr>
          <w:b w:val="0"/>
          <w:sz w:val="28"/>
          <w:szCs w:val="28"/>
        </w:rPr>
        <w:t xml:space="preserve">світню програму. </w:t>
      </w:r>
    </w:p>
    <w:p w14:paraId="2FDCE211" w14:textId="222E438D" w:rsidR="00666CBE" w:rsidRPr="006C5BD0" w:rsidRDefault="001B3E38" w:rsidP="00666CBE">
      <w:pPr>
        <w:pStyle w:val="1"/>
        <w:spacing w:before="0" w:beforeAutospacing="0" w:after="0" w:afterAutospacing="0" w:line="276" w:lineRule="auto"/>
        <w:ind w:firstLine="709"/>
        <w:jc w:val="both"/>
        <w:rPr>
          <w:b w:val="0"/>
          <w:sz w:val="28"/>
          <w:szCs w:val="28"/>
        </w:rPr>
      </w:pPr>
      <w:r w:rsidRPr="006C5BD0">
        <w:rPr>
          <w:b w:val="0"/>
          <w:sz w:val="28"/>
          <w:szCs w:val="28"/>
        </w:rPr>
        <w:t xml:space="preserve">Особі може бути відмовлено в переведенні, якщо встановлена негативна оцінка її здатності успішно виконати відповідну </w:t>
      </w:r>
      <w:r w:rsidR="00772BF1" w:rsidRPr="006C5BD0">
        <w:rPr>
          <w:b w:val="0"/>
          <w:sz w:val="28"/>
          <w:szCs w:val="28"/>
        </w:rPr>
        <w:t>О</w:t>
      </w:r>
      <w:r w:rsidRPr="006C5BD0">
        <w:rPr>
          <w:b w:val="0"/>
          <w:sz w:val="28"/>
          <w:szCs w:val="28"/>
        </w:rPr>
        <w:t xml:space="preserve">світню програму. </w:t>
      </w:r>
    </w:p>
    <w:p w14:paraId="79302CA0" w14:textId="208C9050" w:rsidR="00666CBE" w:rsidRPr="006C5BD0" w:rsidRDefault="00666CBE" w:rsidP="00666CBE">
      <w:pPr>
        <w:pStyle w:val="1"/>
        <w:spacing w:before="0" w:beforeAutospacing="0" w:after="0" w:afterAutospacing="0" w:line="276" w:lineRule="auto"/>
        <w:ind w:firstLine="709"/>
        <w:jc w:val="both"/>
        <w:rPr>
          <w:b w:val="0"/>
          <w:sz w:val="28"/>
          <w:szCs w:val="28"/>
        </w:rPr>
      </w:pPr>
      <w:r w:rsidRPr="006C5BD0">
        <w:rPr>
          <w:b w:val="0"/>
          <w:sz w:val="28"/>
          <w:szCs w:val="28"/>
        </w:rPr>
        <w:t xml:space="preserve">Оцінювання здатності особи успішно виконати відповідну </w:t>
      </w:r>
      <w:r w:rsidR="00772BF1" w:rsidRPr="006C5BD0">
        <w:rPr>
          <w:b w:val="0"/>
          <w:sz w:val="28"/>
          <w:szCs w:val="28"/>
        </w:rPr>
        <w:t>О</w:t>
      </w:r>
      <w:r w:rsidRPr="006C5BD0">
        <w:rPr>
          <w:b w:val="0"/>
          <w:sz w:val="28"/>
          <w:szCs w:val="28"/>
        </w:rPr>
        <w:t xml:space="preserve">світню програму проводиться у вигляді співбесіди комісією, яка складається із завідувача кафедри, гаранта </w:t>
      </w:r>
      <w:r w:rsidR="00772BF1" w:rsidRPr="006C5BD0">
        <w:rPr>
          <w:b w:val="0"/>
          <w:sz w:val="28"/>
          <w:szCs w:val="28"/>
        </w:rPr>
        <w:t>О</w:t>
      </w:r>
      <w:r w:rsidRPr="006C5BD0">
        <w:rPr>
          <w:b w:val="0"/>
          <w:sz w:val="28"/>
          <w:szCs w:val="28"/>
        </w:rPr>
        <w:t>світньої програми та представника адміністрації факультету / навчально-наукового інституту;</w:t>
      </w:r>
    </w:p>
    <w:p w14:paraId="0F711F26" w14:textId="77777777" w:rsidR="001B3E38" w:rsidRPr="006C5BD0" w:rsidRDefault="001B3E38" w:rsidP="00184247">
      <w:pPr>
        <w:pStyle w:val="1"/>
        <w:spacing w:before="0" w:beforeAutospacing="0" w:after="0" w:afterAutospacing="0" w:line="276" w:lineRule="auto"/>
        <w:ind w:firstLine="709"/>
        <w:jc w:val="both"/>
        <w:rPr>
          <w:b w:val="0"/>
          <w:sz w:val="28"/>
          <w:szCs w:val="28"/>
        </w:rPr>
      </w:pPr>
      <w:r w:rsidRPr="006C5BD0">
        <w:rPr>
          <w:b w:val="0"/>
          <w:sz w:val="28"/>
          <w:szCs w:val="28"/>
        </w:rPr>
        <w:t>Переведення на нижчий рік навчання здійснюється на місця за кошти фізичних (юридичних) осіб.</w:t>
      </w:r>
    </w:p>
    <w:p w14:paraId="01C4B519" w14:textId="641CC653" w:rsidR="001B3E38" w:rsidRPr="006C5BD0" w:rsidRDefault="00F06795" w:rsidP="00184247">
      <w:pPr>
        <w:pStyle w:val="1"/>
        <w:spacing w:before="0" w:beforeAutospacing="0" w:after="0" w:afterAutospacing="0" w:line="276" w:lineRule="auto"/>
        <w:ind w:firstLine="709"/>
        <w:jc w:val="both"/>
        <w:rPr>
          <w:b w:val="0"/>
          <w:sz w:val="28"/>
          <w:szCs w:val="28"/>
        </w:rPr>
      </w:pPr>
      <w:r w:rsidRPr="006C5BD0">
        <w:rPr>
          <w:b w:val="0"/>
          <w:i/>
          <w:sz w:val="28"/>
          <w:szCs w:val="28"/>
        </w:rPr>
        <w:t>8.4.</w:t>
      </w:r>
      <w:r w:rsidR="001B3E38" w:rsidRPr="006C5BD0">
        <w:rPr>
          <w:b w:val="0"/>
          <w:i/>
          <w:sz w:val="28"/>
          <w:szCs w:val="28"/>
        </w:rPr>
        <w:t>3. Переведення в межах закладу вищої освіти</w:t>
      </w:r>
      <w:r w:rsidR="001B3E38" w:rsidRPr="006C5BD0">
        <w:rPr>
          <w:b w:val="0"/>
          <w:sz w:val="28"/>
          <w:szCs w:val="28"/>
        </w:rPr>
        <w:t xml:space="preserve"> з однієї </w:t>
      </w:r>
      <w:r w:rsidR="00772BF1" w:rsidRPr="006C5BD0">
        <w:rPr>
          <w:b w:val="0"/>
          <w:sz w:val="28"/>
          <w:szCs w:val="28"/>
        </w:rPr>
        <w:t>О</w:t>
      </w:r>
      <w:r w:rsidR="001B3E38" w:rsidRPr="006C5BD0">
        <w:rPr>
          <w:b w:val="0"/>
          <w:sz w:val="28"/>
          <w:szCs w:val="28"/>
        </w:rPr>
        <w:t xml:space="preserve">світньої програми на іншу або з однієї форми здобуття вищої освіти на іншу, або з одного джерела фінансування на інше здійснюється наказом </w:t>
      </w:r>
      <w:r w:rsidR="00666CBE" w:rsidRPr="006C5BD0">
        <w:rPr>
          <w:b w:val="0"/>
          <w:sz w:val="28"/>
          <w:szCs w:val="28"/>
        </w:rPr>
        <w:t>ректора Університету</w:t>
      </w:r>
      <w:r w:rsidR="001B3E38" w:rsidRPr="006C5BD0">
        <w:rPr>
          <w:b w:val="0"/>
          <w:sz w:val="28"/>
          <w:szCs w:val="28"/>
        </w:rPr>
        <w:t>.</w:t>
      </w:r>
    </w:p>
    <w:p w14:paraId="72642DB6" w14:textId="4BBDC63D" w:rsidR="001B3E38" w:rsidRPr="006C5BD0" w:rsidRDefault="00F06795" w:rsidP="00184247">
      <w:pPr>
        <w:pStyle w:val="1"/>
        <w:spacing w:before="0" w:beforeAutospacing="0" w:after="0" w:afterAutospacing="0" w:line="276" w:lineRule="auto"/>
        <w:ind w:firstLine="709"/>
        <w:jc w:val="both"/>
        <w:rPr>
          <w:b w:val="0"/>
          <w:sz w:val="28"/>
          <w:szCs w:val="28"/>
        </w:rPr>
      </w:pPr>
      <w:r w:rsidRPr="006C5BD0">
        <w:rPr>
          <w:b w:val="0"/>
          <w:i/>
          <w:sz w:val="28"/>
          <w:szCs w:val="28"/>
        </w:rPr>
        <w:t>8.4.</w:t>
      </w:r>
      <w:r w:rsidR="001B3E38" w:rsidRPr="006C5BD0">
        <w:rPr>
          <w:b w:val="0"/>
          <w:i/>
          <w:sz w:val="28"/>
          <w:szCs w:val="28"/>
        </w:rPr>
        <w:t xml:space="preserve">4. При переведенні </w:t>
      </w:r>
      <w:r w:rsidR="00666CBE" w:rsidRPr="006C5BD0">
        <w:rPr>
          <w:b w:val="0"/>
          <w:i/>
          <w:sz w:val="28"/>
          <w:szCs w:val="28"/>
        </w:rPr>
        <w:t>обов’язковим</w:t>
      </w:r>
      <w:r w:rsidR="001B3E38" w:rsidRPr="006C5BD0">
        <w:rPr>
          <w:b w:val="0"/>
          <w:i/>
          <w:sz w:val="28"/>
          <w:szCs w:val="28"/>
        </w:rPr>
        <w:t xml:space="preserve"> є виконання вимог до вступників</w:t>
      </w:r>
      <w:r w:rsidR="001B3E38" w:rsidRPr="006C5BD0">
        <w:rPr>
          <w:b w:val="0"/>
          <w:sz w:val="28"/>
          <w:szCs w:val="28"/>
        </w:rPr>
        <w:t xml:space="preserve"> на відповідну </w:t>
      </w:r>
      <w:r w:rsidR="00772BF1" w:rsidRPr="006C5BD0">
        <w:rPr>
          <w:b w:val="0"/>
          <w:sz w:val="28"/>
          <w:szCs w:val="28"/>
        </w:rPr>
        <w:t>О</w:t>
      </w:r>
      <w:r w:rsidR="001B3E38" w:rsidRPr="006C5BD0">
        <w:rPr>
          <w:b w:val="0"/>
          <w:sz w:val="28"/>
          <w:szCs w:val="28"/>
        </w:rPr>
        <w:t>світню програму, встановлених в рік початку навчання особи за відповідним освітнім рівнем або в один із наступних років, але не пізніше року подання особою заяви про переведення.</w:t>
      </w:r>
    </w:p>
    <w:p w14:paraId="083A90B7" w14:textId="06144956" w:rsidR="001B3E38" w:rsidRPr="006C5BD0" w:rsidRDefault="001B3E38" w:rsidP="00184247">
      <w:pPr>
        <w:pStyle w:val="1"/>
        <w:spacing w:before="0" w:beforeAutospacing="0" w:after="0" w:afterAutospacing="0" w:line="276" w:lineRule="auto"/>
        <w:ind w:firstLine="709"/>
        <w:jc w:val="both"/>
        <w:rPr>
          <w:b w:val="0"/>
          <w:sz w:val="28"/>
          <w:szCs w:val="28"/>
        </w:rPr>
      </w:pPr>
      <w:r w:rsidRPr="006C5BD0">
        <w:rPr>
          <w:b w:val="0"/>
          <w:sz w:val="28"/>
          <w:szCs w:val="28"/>
        </w:rPr>
        <w:t xml:space="preserve">Виконання вимог до вступників на відповідну </w:t>
      </w:r>
      <w:r w:rsidR="00772BF1" w:rsidRPr="006C5BD0">
        <w:rPr>
          <w:b w:val="0"/>
          <w:sz w:val="28"/>
          <w:szCs w:val="28"/>
        </w:rPr>
        <w:t>О</w:t>
      </w:r>
      <w:r w:rsidRPr="006C5BD0">
        <w:rPr>
          <w:b w:val="0"/>
          <w:sz w:val="28"/>
          <w:szCs w:val="28"/>
        </w:rPr>
        <w:t xml:space="preserve">світню програму може здійснюватися до переведення або не пізніше дати допуску до атестації здобувачів вищої освіти. У разі невиконання цієї вимоги у встановлений строк, здобувач вищої освіти відраховується за порушення умов договору про навчання між закладом вищої освіти та вступником, укладеному відповідно до частини шістнадцятої статті 44 Закону України </w:t>
      </w:r>
      <w:r w:rsidR="00666CBE" w:rsidRPr="006C5BD0">
        <w:rPr>
          <w:b w:val="0"/>
          <w:sz w:val="28"/>
          <w:szCs w:val="28"/>
        </w:rPr>
        <w:t>«</w:t>
      </w:r>
      <w:r w:rsidRPr="006C5BD0">
        <w:rPr>
          <w:b w:val="0"/>
          <w:sz w:val="28"/>
          <w:szCs w:val="28"/>
        </w:rPr>
        <w:t>Про вищу освіту</w:t>
      </w:r>
      <w:r w:rsidR="00666CBE" w:rsidRPr="006C5BD0">
        <w:rPr>
          <w:b w:val="0"/>
          <w:sz w:val="28"/>
          <w:szCs w:val="28"/>
        </w:rPr>
        <w:t>»</w:t>
      </w:r>
      <w:r w:rsidRPr="006C5BD0">
        <w:rPr>
          <w:b w:val="0"/>
          <w:sz w:val="28"/>
          <w:szCs w:val="28"/>
        </w:rPr>
        <w:t>, і не допускається до атестації здобувачів вищої освіти.</w:t>
      </w:r>
    </w:p>
    <w:p w14:paraId="0F7BDDC0" w14:textId="0525C243" w:rsidR="001B3E38" w:rsidRPr="006C5BD0" w:rsidRDefault="00F06795" w:rsidP="00666CBE">
      <w:pPr>
        <w:pStyle w:val="1"/>
        <w:spacing w:before="0" w:beforeAutospacing="0" w:after="0" w:afterAutospacing="0" w:line="276" w:lineRule="auto"/>
        <w:ind w:firstLine="709"/>
        <w:jc w:val="both"/>
        <w:rPr>
          <w:b w:val="0"/>
          <w:sz w:val="28"/>
          <w:szCs w:val="28"/>
        </w:rPr>
      </w:pPr>
      <w:r w:rsidRPr="006C5BD0">
        <w:rPr>
          <w:b w:val="0"/>
          <w:i/>
          <w:sz w:val="28"/>
          <w:szCs w:val="28"/>
        </w:rPr>
        <w:t>8.4.</w:t>
      </w:r>
      <w:r w:rsidR="001B3E38" w:rsidRPr="006C5BD0">
        <w:rPr>
          <w:b w:val="0"/>
          <w:i/>
          <w:sz w:val="28"/>
          <w:szCs w:val="28"/>
        </w:rPr>
        <w:t>5. Порядок визнання результатів попереднього навчання</w:t>
      </w:r>
      <w:r w:rsidR="001B3E38" w:rsidRPr="006C5BD0">
        <w:rPr>
          <w:b w:val="0"/>
          <w:sz w:val="28"/>
          <w:szCs w:val="28"/>
        </w:rPr>
        <w:t xml:space="preserve">, кредитів ЄКТС, зарахування освітніх компонентів, індивідуального плану наукової роботи, інші умови переведення здобувачів вищої освіти </w:t>
      </w:r>
      <w:r w:rsidR="00666CBE" w:rsidRPr="006C5BD0">
        <w:rPr>
          <w:b w:val="0"/>
          <w:sz w:val="28"/>
          <w:szCs w:val="28"/>
        </w:rPr>
        <w:t>може здійснюватися при</w:t>
      </w:r>
      <w:r w:rsidR="001B3E38" w:rsidRPr="006C5BD0">
        <w:rPr>
          <w:b w:val="0"/>
          <w:sz w:val="28"/>
          <w:szCs w:val="28"/>
        </w:rPr>
        <w:t xml:space="preserve"> </w:t>
      </w:r>
      <w:r w:rsidR="00666CBE" w:rsidRPr="006C5BD0">
        <w:rPr>
          <w:b w:val="0"/>
          <w:sz w:val="28"/>
          <w:szCs w:val="28"/>
        </w:rPr>
        <w:t>обов’язковому виконанні</w:t>
      </w:r>
      <w:r w:rsidR="001B3E38" w:rsidRPr="006C5BD0">
        <w:rPr>
          <w:b w:val="0"/>
          <w:sz w:val="28"/>
          <w:szCs w:val="28"/>
        </w:rPr>
        <w:t xml:space="preserve"> умов переведення:</w:t>
      </w:r>
    </w:p>
    <w:p w14:paraId="1DF6B6FD" w14:textId="55BB76B1" w:rsidR="001B3E38" w:rsidRPr="006C5BD0" w:rsidRDefault="001B3E38" w:rsidP="008D34AD">
      <w:pPr>
        <w:pStyle w:val="1"/>
        <w:numPr>
          <w:ilvl w:val="0"/>
          <w:numId w:val="39"/>
        </w:numPr>
        <w:spacing w:before="0" w:beforeAutospacing="0" w:after="0" w:afterAutospacing="0" w:line="276" w:lineRule="auto"/>
        <w:jc w:val="both"/>
        <w:rPr>
          <w:b w:val="0"/>
          <w:sz w:val="28"/>
          <w:szCs w:val="28"/>
        </w:rPr>
      </w:pPr>
      <w:r w:rsidRPr="006C5BD0">
        <w:rPr>
          <w:b w:val="0"/>
          <w:sz w:val="28"/>
          <w:szCs w:val="28"/>
        </w:rPr>
        <w:t xml:space="preserve">попереднє або в </w:t>
      </w:r>
      <w:r w:rsidR="00666CBE" w:rsidRPr="006C5BD0">
        <w:rPr>
          <w:b w:val="0"/>
          <w:sz w:val="28"/>
          <w:szCs w:val="28"/>
        </w:rPr>
        <w:t>термін</w:t>
      </w:r>
      <w:r w:rsidRPr="006C5BD0">
        <w:rPr>
          <w:b w:val="0"/>
          <w:sz w:val="28"/>
          <w:szCs w:val="28"/>
        </w:rPr>
        <w:t xml:space="preserve"> до шести місяців після переведення виконання незарахованих освітніх компонентів навчального плану попередніх періодів навчання (при цьому обсяг незарахованих освітніх компонентів на день допуску до занять не може перевищувати 20 кредитів ЄКТС);</w:t>
      </w:r>
    </w:p>
    <w:p w14:paraId="1CD6D025" w14:textId="7567E093" w:rsidR="001B3E38" w:rsidRPr="006C5BD0" w:rsidRDefault="001B3E38" w:rsidP="008D34AD">
      <w:pPr>
        <w:pStyle w:val="1"/>
        <w:numPr>
          <w:ilvl w:val="0"/>
          <w:numId w:val="39"/>
        </w:numPr>
        <w:spacing w:before="0" w:beforeAutospacing="0" w:after="0" w:afterAutospacing="0" w:line="276" w:lineRule="auto"/>
        <w:jc w:val="both"/>
        <w:rPr>
          <w:b w:val="0"/>
          <w:sz w:val="28"/>
          <w:szCs w:val="28"/>
        </w:rPr>
      </w:pPr>
      <w:r w:rsidRPr="006C5BD0">
        <w:rPr>
          <w:b w:val="0"/>
          <w:sz w:val="28"/>
          <w:szCs w:val="28"/>
        </w:rPr>
        <w:t xml:space="preserve">включення до індивідуального навчального плану здобувача вищої освіти визначених </w:t>
      </w:r>
      <w:r w:rsidR="00772BF1" w:rsidRPr="006C5BD0">
        <w:rPr>
          <w:b w:val="0"/>
          <w:sz w:val="28"/>
          <w:szCs w:val="28"/>
        </w:rPr>
        <w:t>О</w:t>
      </w:r>
      <w:r w:rsidRPr="006C5BD0">
        <w:rPr>
          <w:b w:val="0"/>
          <w:sz w:val="28"/>
          <w:szCs w:val="28"/>
        </w:rPr>
        <w:t xml:space="preserve">світньою програмою </w:t>
      </w:r>
      <w:r w:rsidR="00666CBE" w:rsidRPr="006C5BD0">
        <w:rPr>
          <w:b w:val="0"/>
          <w:sz w:val="28"/>
          <w:szCs w:val="28"/>
        </w:rPr>
        <w:t>Університету</w:t>
      </w:r>
      <w:r w:rsidRPr="006C5BD0">
        <w:rPr>
          <w:b w:val="0"/>
          <w:sz w:val="28"/>
          <w:szCs w:val="28"/>
        </w:rPr>
        <w:t xml:space="preserve"> для попередніх періодів навчання </w:t>
      </w:r>
      <w:r w:rsidR="00666CBE" w:rsidRPr="006C5BD0">
        <w:rPr>
          <w:b w:val="0"/>
          <w:sz w:val="28"/>
          <w:szCs w:val="28"/>
        </w:rPr>
        <w:t>обов’язкових</w:t>
      </w:r>
      <w:r w:rsidRPr="006C5BD0">
        <w:rPr>
          <w:b w:val="0"/>
          <w:sz w:val="28"/>
          <w:szCs w:val="28"/>
        </w:rPr>
        <w:t xml:space="preserve"> освітніх компонентів та/або передбаченого нею обсягу вибіркових освітніх компонентів (за необхідності);</w:t>
      </w:r>
    </w:p>
    <w:p w14:paraId="77FBD2CF" w14:textId="77777777" w:rsidR="001B3E38" w:rsidRPr="006C5BD0" w:rsidRDefault="001B3E38" w:rsidP="008D34AD">
      <w:pPr>
        <w:pStyle w:val="1"/>
        <w:numPr>
          <w:ilvl w:val="0"/>
          <w:numId w:val="39"/>
        </w:numPr>
        <w:spacing w:before="0" w:beforeAutospacing="0" w:after="0" w:afterAutospacing="0" w:line="276" w:lineRule="auto"/>
        <w:jc w:val="both"/>
        <w:rPr>
          <w:b w:val="0"/>
          <w:sz w:val="28"/>
          <w:szCs w:val="28"/>
        </w:rPr>
      </w:pPr>
      <w:r w:rsidRPr="006C5BD0">
        <w:rPr>
          <w:b w:val="0"/>
          <w:sz w:val="28"/>
          <w:szCs w:val="28"/>
        </w:rPr>
        <w:t>проходження передбачених законодавством етапів атестації здобувачів вищої освіти (за необхідності).</w:t>
      </w:r>
    </w:p>
    <w:p w14:paraId="12D35852" w14:textId="27E7E1B7" w:rsidR="001B3E38" w:rsidRPr="006C5BD0" w:rsidRDefault="00AB59F3" w:rsidP="00184247">
      <w:pPr>
        <w:pStyle w:val="1"/>
        <w:spacing w:before="0" w:beforeAutospacing="0" w:after="0" w:afterAutospacing="0" w:line="276" w:lineRule="auto"/>
        <w:ind w:firstLine="709"/>
        <w:jc w:val="both"/>
        <w:rPr>
          <w:b w:val="0"/>
          <w:i/>
          <w:sz w:val="28"/>
          <w:szCs w:val="28"/>
        </w:rPr>
      </w:pPr>
      <w:r w:rsidRPr="006C5BD0">
        <w:rPr>
          <w:b w:val="0"/>
          <w:i/>
          <w:sz w:val="28"/>
          <w:szCs w:val="28"/>
        </w:rPr>
        <w:lastRenderedPageBreak/>
        <w:t xml:space="preserve">8.4.6. </w:t>
      </w:r>
      <w:r w:rsidR="001B3E38" w:rsidRPr="006C5BD0">
        <w:rPr>
          <w:b w:val="0"/>
          <w:i/>
          <w:sz w:val="28"/>
          <w:szCs w:val="28"/>
        </w:rPr>
        <w:t xml:space="preserve">При переведенні здобувачів вищої освіти зарахування </w:t>
      </w:r>
      <w:r w:rsidRPr="006C5BD0">
        <w:rPr>
          <w:b w:val="0"/>
          <w:i/>
          <w:sz w:val="28"/>
          <w:szCs w:val="28"/>
        </w:rPr>
        <w:t>обов’язкових</w:t>
      </w:r>
      <w:r w:rsidR="001B3E38" w:rsidRPr="006C5BD0">
        <w:rPr>
          <w:b w:val="0"/>
          <w:i/>
          <w:sz w:val="28"/>
          <w:szCs w:val="28"/>
        </w:rPr>
        <w:t xml:space="preserve"> освітніх компонентів</w:t>
      </w:r>
      <w:r w:rsidR="001B3E38" w:rsidRPr="006C5BD0">
        <w:rPr>
          <w:b w:val="0"/>
          <w:sz w:val="28"/>
          <w:szCs w:val="28"/>
        </w:rPr>
        <w:t xml:space="preserve"> або їх складників </w:t>
      </w:r>
      <w:r w:rsidRPr="006C5BD0">
        <w:rPr>
          <w:b w:val="0"/>
          <w:sz w:val="28"/>
          <w:szCs w:val="28"/>
        </w:rPr>
        <w:t xml:space="preserve">здійснюється за умови, що під час попередніх періодів навчання особа здобула передбачені </w:t>
      </w:r>
      <w:r w:rsidR="00772BF1" w:rsidRPr="006C5BD0">
        <w:rPr>
          <w:b w:val="0"/>
          <w:sz w:val="28"/>
          <w:szCs w:val="28"/>
        </w:rPr>
        <w:t>О</w:t>
      </w:r>
      <w:r w:rsidRPr="006C5BD0">
        <w:rPr>
          <w:b w:val="0"/>
          <w:sz w:val="28"/>
          <w:szCs w:val="28"/>
        </w:rPr>
        <w:t>світньою програмою або аналогічні результати навчання</w:t>
      </w:r>
      <w:r w:rsidR="001B3E38" w:rsidRPr="006C5BD0">
        <w:rPr>
          <w:b w:val="0"/>
          <w:sz w:val="28"/>
          <w:szCs w:val="28"/>
        </w:rPr>
        <w:t xml:space="preserve">. </w:t>
      </w:r>
      <w:r w:rsidR="001B3E38" w:rsidRPr="006C5BD0">
        <w:rPr>
          <w:b w:val="0"/>
          <w:i/>
          <w:sz w:val="28"/>
          <w:szCs w:val="28"/>
        </w:rPr>
        <w:t>Як вибіркові</w:t>
      </w:r>
      <w:r w:rsidR="001B3E38" w:rsidRPr="006C5BD0">
        <w:rPr>
          <w:b w:val="0"/>
          <w:sz w:val="28"/>
          <w:szCs w:val="28"/>
        </w:rPr>
        <w:t xml:space="preserve"> </w:t>
      </w:r>
      <w:r w:rsidR="001B3E38" w:rsidRPr="006C5BD0">
        <w:rPr>
          <w:b w:val="0"/>
          <w:i/>
          <w:sz w:val="28"/>
          <w:szCs w:val="28"/>
        </w:rPr>
        <w:t>за заявою здобувача вищої освіти зараховуються</w:t>
      </w:r>
      <w:r w:rsidR="001B3E38" w:rsidRPr="006C5BD0">
        <w:rPr>
          <w:b w:val="0"/>
          <w:sz w:val="28"/>
          <w:szCs w:val="28"/>
        </w:rPr>
        <w:t xml:space="preserve">, зокрема, освітні компоненти попередніх </w:t>
      </w:r>
      <w:r w:rsidR="001B3E38" w:rsidRPr="006C5BD0">
        <w:rPr>
          <w:b w:val="0"/>
          <w:i/>
          <w:sz w:val="28"/>
          <w:szCs w:val="28"/>
        </w:rPr>
        <w:t>періодів навчання, що не можуть бути зараховані як обов'язкові.</w:t>
      </w:r>
    </w:p>
    <w:p w14:paraId="50F004D9" w14:textId="57BE58CC" w:rsidR="001B3E38" w:rsidRPr="006C5BD0" w:rsidRDefault="00F06795" w:rsidP="00184247">
      <w:pPr>
        <w:pStyle w:val="1"/>
        <w:spacing w:before="0" w:beforeAutospacing="0" w:after="0" w:afterAutospacing="0" w:line="276" w:lineRule="auto"/>
        <w:ind w:firstLine="709"/>
        <w:jc w:val="both"/>
        <w:rPr>
          <w:b w:val="0"/>
          <w:sz w:val="28"/>
          <w:szCs w:val="28"/>
        </w:rPr>
      </w:pPr>
      <w:r w:rsidRPr="006C5BD0">
        <w:rPr>
          <w:b w:val="0"/>
          <w:i/>
          <w:sz w:val="28"/>
          <w:szCs w:val="28"/>
        </w:rPr>
        <w:t>8</w:t>
      </w:r>
      <w:r w:rsidRPr="006C5BD0">
        <w:rPr>
          <w:b w:val="0"/>
          <w:sz w:val="28"/>
          <w:szCs w:val="28"/>
        </w:rPr>
        <w:t>.</w:t>
      </w:r>
      <w:r w:rsidRPr="006C5BD0">
        <w:rPr>
          <w:b w:val="0"/>
          <w:i/>
          <w:sz w:val="28"/>
          <w:szCs w:val="28"/>
        </w:rPr>
        <w:t>4.</w:t>
      </w:r>
      <w:r w:rsidR="00AB59F3" w:rsidRPr="006C5BD0">
        <w:rPr>
          <w:b w:val="0"/>
          <w:i/>
          <w:sz w:val="28"/>
          <w:szCs w:val="28"/>
        </w:rPr>
        <w:t>7</w:t>
      </w:r>
      <w:r w:rsidR="001B3E38" w:rsidRPr="006C5BD0">
        <w:rPr>
          <w:b w:val="0"/>
          <w:i/>
          <w:sz w:val="28"/>
          <w:szCs w:val="28"/>
        </w:rPr>
        <w:t>.</w:t>
      </w:r>
      <w:r w:rsidR="001B3E38" w:rsidRPr="006C5BD0">
        <w:rPr>
          <w:b w:val="0"/>
          <w:sz w:val="28"/>
          <w:szCs w:val="28"/>
        </w:rPr>
        <w:t xml:space="preserve"> </w:t>
      </w:r>
      <w:r w:rsidR="001B3E38" w:rsidRPr="006C5BD0">
        <w:rPr>
          <w:b w:val="0"/>
          <w:i/>
          <w:sz w:val="28"/>
          <w:szCs w:val="28"/>
        </w:rPr>
        <w:t>Наказ про переведення здобувача вищої освіти</w:t>
      </w:r>
      <w:r w:rsidR="001B3E38" w:rsidRPr="006C5BD0">
        <w:rPr>
          <w:b w:val="0"/>
          <w:sz w:val="28"/>
          <w:szCs w:val="28"/>
        </w:rPr>
        <w:t xml:space="preserve"> на іншу </w:t>
      </w:r>
      <w:r w:rsidR="00772BF1" w:rsidRPr="006C5BD0">
        <w:rPr>
          <w:b w:val="0"/>
          <w:sz w:val="28"/>
          <w:szCs w:val="28"/>
        </w:rPr>
        <w:t>О</w:t>
      </w:r>
      <w:r w:rsidR="001B3E38" w:rsidRPr="006C5BD0">
        <w:rPr>
          <w:b w:val="0"/>
          <w:sz w:val="28"/>
          <w:szCs w:val="28"/>
        </w:rPr>
        <w:t xml:space="preserve">світню програму та/або форму здобуття освіти, та/або джерело фінансування, видається після укладання відповідно до частини шістнадцятої статті 44 Закону України </w:t>
      </w:r>
      <w:r w:rsidR="00AB59F3" w:rsidRPr="006C5BD0">
        <w:rPr>
          <w:b w:val="0"/>
          <w:sz w:val="28"/>
          <w:szCs w:val="28"/>
        </w:rPr>
        <w:t>«</w:t>
      </w:r>
      <w:r w:rsidR="001B3E38" w:rsidRPr="006C5BD0">
        <w:rPr>
          <w:b w:val="0"/>
          <w:sz w:val="28"/>
          <w:szCs w:val="28"/>
        </w:rPr>
        <w:t>Про вищу освіту</w:t>
      </w:r>
      <w:r w:rsidR="00AB59F3" w:rsidRPr="006C5BD0">
        <w:rPr>
          <w:b w:val="0"/>
          <w:sz w:val="28"/>
          <w:szCs w:val="28"/>
        </w:rPr>
        <w:t>»</w:t>
      </w:r>
      <w:r w:rsidR="001B3E38" w:rsidRPr="006C5BD0">
        <w:rPr>
          <w:b w:val="0"/>
          <w:sz w:val="28"/>
          <w:szCs w:val="28"/>
        </w:rPr>
        <w:t xml:space="preserve"> договору про навчання між закладом вищої освіти та вступником, а також договору про навчання між закладом вищої освіти з фізичною (юридичною) особою, яка замовляє платну освітню послугу (у випадку переведення на навчання за кошти такої особи).</w:t>
      </w:r>
    </w:p>
    <w:p w14:paraId="7A17F6BF" w14:textId="08E77182" w:rsidR="00AB59F3" w:rsidRPr="006C5BD0" w:rsidRDefault="00F06795" w:rsidP="00184247">
      <w:pPr>
        <w:pStyle w:val="1"/>
        <w:spacing w:before="0" w:beforeAutospacing="0" w:after="0" w:afterAutospacing="0" w:line="276" w:lineRule="auto"/>
        <w:ind w:firstLine="709"/>
        <w:jc w:val="both"/>
        <w:rPr>
          <w:b w:val="0"/>
          <w:sz w:val="28"/>
          <w:szCs w:val="28"/>
        </w:rPr>
      </w:pPr>
      <w:r w:rsidRPr="006C5BD0">
        <w:rPr>
          <w:b w:val="0"/>
          <w:sz w:val="28"/>
          <w:szCs w:val="28"/>
        </w:rPr>
        <w:t>8.4.</w:t>
      </w:r>
      <w:r w:rsidR="00AB59F3" w:rsidRPr="006C5BD0">
        <w:rPr>
          <w:b w:val="0"/>
          <w:sz w:val="28"/>
          <w:szCs w:val="28"/>
        </w:rPr>
        <w:t>8</w:t>
      </w:r>
      <w:r w:rsidR="001B3E38" w:rsidRPr="006C5BD0">
        <w:rPr>
          <w:b w:val="0"/>
          <w:sz w:val="28"/>
          <w:szCs w:val="28"/>
        </w:rPr>
        <w:t xml:space="preserve">. </w:t>
      </w:r>
      <w:r w:rsidR="001B3E38" w:rsidRPr="006C5BD0">
        <w:rPr>
          <w:b w:val="0"/>
          <w:i/>
          <w:sz w:val="28"/>
          <w:szCs w:val="28"/>
        </w:rPr>
        <w:t xml:space="preserve">Здобувач вищої освіти, якого переведено на іншу </w:t>
      </w:r>
      <w:r w:rsidR="00772BF1" w:rsidRPr="006C5BD0">
        <w:rPr>
          <w:b w:val="0"/>
          <w:i/>
          <w:sz w:val="28"/>
          <w:szCs w:val="28"/>
        </w:rPr>
        <w:t>О</w:t>
      </w:r>
      <w:r w:rsidR="001B3E38" w:rsidRPr="006C5BD0">
        <w:rPr>
          <w:b w:val="0"/>
          <w:i/>
          <w:sz w:val="28"/>
          <w:szCs w:val="28"/>
        </w:rPr>
        <w:t>світню програму або форму здобуття вищої освіти</w:t>
      </w:r>
      <w:r w:rsidR="001B3E38" w:rsidRPr="006C5BD0">
        <w:rPr>
          <w:b w:val="0"/>
          <w:sz w:val="28"/>
          <w:szCs w:val="28"/>
        </w:rPr>
        <w:t xml:space="preserve">, після виконання вимог до вступників на відповідну </w:t>
      </w:r>
      <w:r w:rsidR="00772BF1" w:rsidRPr="006C5BD0">
        <w:rPr>
          <w:b w:val="0"/>
          <w:sz w:val="28"/>
          <w:szCs w:val="28"/>
        </w:rPr>
        <w:t>О</w:t>
      </w:r>
      <w:r w:rsidR="001B3E38" w:rsidRPr="006C5BD0">
        <w:rPr>
          <w:b w:val="0"/>
          <w:sz w:val="28"/>
          <w:szCs w:val="28"/>
        </w:rPr>
        <w:t xml:space="preserve">світню програму на місця державного (регіонального) замовлення та умов переведення, може бути переведений на конкурсних засадах на вакантне місце державного (регіонального) замовлення в порядку, встановленому законодавством та закладом вищої освіти. </w:t>
      </w:r>
    </w:p>
    <w:p w14:paraId="22F6E87A" w14:textId="0461FC8B" w:rsidR="001B3E38" w:rsidRPr="006C5BD0" w:rsidRDefault="001B3E38" w:rsidP="00184247">
      <w:pPr>
        <w:pStyle w:val="1"/>
        <w:spacing w:before="0" w:beforeAutospacing="0" w:after="0" w:afterAutospacing="0" w:line="276" w:lineRule="auto"/>
        <w:ind w:firstLine="709"/>
        <w:jc w:val="both"/>
        <w:rPr>
          <w:b w:val="0"/>
          <w:sz w:val="28"/>
          <w:szCs w:val="28"/>
        </w:rPr>
      </w:pPr>
      <w:r w:rsidRPr="006C5BD0">
        <w:rPr>
          <w:b w:val="0"/>
          <w:sz w:val="28"/>
          <w:szCs w:val="28"/>
        </w:rPr>
        <w:t>Переведення здобувачів вищої освіти з місць, які фінансуються за кошти фізичних або юридичних осіб, на місця державного (регіонального) замовлення здійснюється за погодженням з органом студентського самоврядування, первинною профспілковою організацією (для осіб, які є членами відповідної профспілки) у встановленому законодавством порядку.</w:t>
      </w:r>
    </w:p>
    <w:p w14:paraId="26F9CC7A" w14:textId="6856E40C" w:rsidR="00AB59F3" w:rsidRPr="006C5BD0" w:rsidRDefault="00F06795" w:rsidP="00184247">
      <w:pPr>
        <w:pStyle w:val="1"/>
        <w:spacing w:before="0" w:beforeAutospacing="0" w:after="0" w:afterAutospacing="0" w:line="276" w:lineRule="auto"/>
        <w:ind w:firstLine="709"/>
        <w:jc w:val="both"/>
        <w:rPr>
          <w:b w:val="0"/>
          <w:sz w:val="28"/>
          <w:szCs w:val="28"/>
        </w:rPr>
      </w:pPr>
      <w:r w:rsidRPr="006C5BD0">
        <w:rPr>
          <w:b w:val="0"/>
          <w:i/>
          <w:sz w:val="28"/>
          <w:szCs w:val="28"/>
        </w:rPr>
        <w:t>8.4.</w:t>
      </w:r>
      <w:r w:rsidR="00AB59F3" w:rsidRPr="006C5BD0">
        <w:rPr>
          <w:b w:val="0"/>
          <w:i/>
          <w:sz w:val="28"/>
          <w:szCs w:val="28"/>
        </w:rPr>
        <w:t>9</w:t>
      </w:r>
      <w:r w:rsidR="001B3E38" w:rsidRPr="006C5BD0">
        <w:rPr>
          <w:b w:val="0"/>
          <w:i/>
          <w:sz w:val="28"/>
          <w:szCs w:val="28"/>
        </w:rPr>
        <w:t>. Переведення здобувачів вищої освіти з одного закладу вищої освіти до іншого зі збереженням місця державного замовлення</w:t>
      </w:r>
      <w:r w:rsidR="001B3E38" w:rsidRPr="006C5BD0">
        <w:rPr>
          <w:b w:val="0"/>
          <w:sz w:val="28"/>
          <w:szCs w:val="28"/>
        </w:rPr>
        <w:t xml:space="preserve"> здійснюється за відсутності факту невиконання індивідуального навчального плану, встановленого відповідно до вимог пункту </w:t>
      </w:r>
      <w:r w:rsidRPr="006C5BD0">
        <w:rPr>
          <w:b w:val="0"/>
          <w:sz w:val="28"/>
          <w:szCs w:val="28"/>
        </w:rPr>
        <w:t>8.2.</w:t>
      </w:r>
      <w:r w:rsidR="001B3E38" w:rsidRPr="006C5BD0">
        <w:rPr>
          <w:b w:val="0"/>
          <w:sz w:val="28"/>
          <w:szCs w:val="28"/>
        </w:rPr>
        <w:t xml:space="preserve">2 (індивідуального навчального плану та індивідуального плану наукової роботи - для аспірантів), на </w:t>
      </w:r>
      <w:r w:rsidR="00772BF1" w:rsidRPr="006C5BD0">
        <w:rPr>
          <w:b w:val="0"/>
          <w:sz w:val="28"/>
          <w:szCs w:val="28"/>
        </w:rPr>
        <w:t>О</w:t>
      </w:r>
      <w:r w:rsidR="001B3E38" w:rsidRPr="006C5BD0">
        <w:rPr>
          <w:b w:val="0"/>
          <w:sz w:val="28"/>
          <w:szCs w:val="28"/>
        </w:rPr>
        <w:t xml:space="preserve">світню програму такої самої спеціальності (предметної спеціальності, спеціалізації), такого самого рівня вищої освіти без зміни форми здобуття вищої освіти та року навчання. </w:t>
      </w:r>
    </w:p>
    <w:p w14:paraId="75415C85" w14:textId="4D6D9782" w:rsidR="001B3E38" w:rsidRPr="006C5BD0" w:rsidRDefault="001B3E38" w:rsidP="00184247">
      <w:pPr>
        <w:pStyle w:val="1"/>
        <w:spacing w:before="0" w:beforeAutospacing="0" w:after="0" w:afterAutospacing="0" w:line="276" w:lineRule="auto"/>
        <w:ind w:firstLine="709"/>
        <w:jc w:val="both"/>
        <w:rPr>
          <w:b w:val="0"/>
          <w:sz w:val="28"/>
          <w:szCs w:val="28"/>
        </w:rPr>
      </w:pPr>
      <w:r w:rsidRPr="006C5BD0">
        <w:rPr>
          <w:b w:val="0"/>
          <w:sz w:val="28"/>
          <w:szCs w:val="28"/>
        </w:rPr>
        <w:t xml:space="preserve">Здобувачі вищої освіти можуть бути переведені із збереженням місця державного замовлення до іншого закладу вищої освіти, у якому розміщене державне замовлення, надане тим самим державним замовником, і такий заклад вищої освіти здійснює підготовку здобувачів вищої освіти за державним замовленням за </w:t>
      </w:r>
      <w:r w:rsidR="00772BF1" w:rsidRPr="006C5BD0">
        <w:rPr>
          <w:b w:val="0"/>
          <w:sz w:val="28"/>
          <w:szCs w:val="28"/>
        </w:rPr>
        <w:t>О</w:t>
      </w:r>
      <w:r w:rsidRPr="006C5BD0">
        <w:rPr>
          <w:b w:val="0"/>
          <w:sz w:val="28"/>
          <w:szCs w:val="28"/>
        </w:rPr>
        <w:t>світньою програмою тієї самої спеціальності (предметної спеціальності, спеціалізації) і року навчання.</w:t>
      </w:r>
    </w:p>
    <w:p w14:paraId="6787501A" w14:textId="1DA55CDA" w:rsidR="001B3E38" w:rsidRPr="006C5BD0" w:rsidRDefault="001B3E38" w:rsidP="00184247">
      <w:pPr>
        <w:pStyle w:val="1"/>
        <w:spacing w:before="0" w:beforeAutospacing="0" w:after="0" w:afterAutospacing="0" w:line="276" w:lineRule="auto"/>
        <w:ind w:firstLine="709"/>
        <w:jc w:val="both"/>
        <w:rPr>
          <w:b w:val="0"/>
          <w:sz w:val="28"/>
          <w:szCs w:val="28"/>
        </w:rPr>
      </w:pPr>
      <w:r w:rsidRPr="006C5BD0">
        <w:rPr>
          <w:b w:val="0"/>
          <w:sz w:val="28"/>
          <w:szCs w:val="28"/>
        </w:rPr>
        <w:lastRenderedPageBreak/>
        <w:t xml:space="preserve">Переведення здобувачів вищої освіти із збереженням місця державного замовлення здійснюється з дотриманням максимального (загального) обсягу державного замовлення в рік набору на перший рік навчання відповідного контингенту здобувачів вищої освіти в межах відповідних рівня вищої освіти, спеціальності або </w:t>
      </w:r>
      <w:r w:rsidR="00772BF1" w:rsidRPr="006C5BD0">
        <w:rPr>
          <w:b w:val="0"/>
          <w:sz w:val="28"/>
          <w:szCs w:val="28"/>
        </w:rPr>
        <w:t>О</w:t>
      </w:r>
      <w:r w:rsidRPr="006C5BD0">
        <w:rPr>
          <w:b w:val="0"/>
          <w:sz w:val="28"/>
          <w:szCs w:val="28"/>
        </w:rPr>
        <w:t>світньої програми, що передбачає присвоєння професійної кваліфікації з професій, для яких запроваджено додаткове регулювання.</w:t>
      </w:r>
    </w:p>
    <w:p w14:paraId="4D18E3F7" w14:textId="7F434BD8" w:rsidR="001B3E38" w:rsidRPr="006C5BD0" w:rsidRDefault="00F06795" w:rsidP="00184247">
      <w:pPr>
        <w:pStyle w:val="1"/>
        <w:spacing w:before="0" w:beforeAutospacing="0" w:after="0" w:afterAutospacing="0" w:line="276" w:lineRule="auto"/>
        <w:ind w:firstLine="709"/>
        <w:jc w:val="both"/>
        <w:rPr>
          <w:b w:val="0"/>
          <w:sz w:val="28"/>
          <w:szCs w:val="28"/>
        </w:rPr>
      </w:pPr>
      <w:r w:rsidRPr="006C5BD0">
        <w:rPr>
          <w:b w:val="0"/>
          <w:i/>
          <w:sz w:val="28"/>
          <w:szCs w:val="28"/>
        </w:rPr>
        <w:t>8.4.</w:t>
      </w:r>
      <w:r w:rsidR="00AB59F3" w:rsidRPr="006C5BD0">
        <w:rPr>
          <w:b w:val="0"/>
          <w:i/>
          <w:sz w:val="28"/>
          <w:szCs w:val="28"/>
        </w:rPr>
        <w:t>10</w:t>
      </w:r>
      <w:r w:rsidR="001B3E38" w:rsidRPr="006C5BD0">
        <w:rPr>
          <w:b w:val="0"/>
          <w:i/>
          <w:sz w:val="28"/>
          <w:szCs w:val="28"/>
        </w:rPr>
        <w:t xml:space="preserve">. </w:t>
      </w:r>
      <w:r w:rsidR="00AB59F3" w:rsidRPr="006C5BD0">
        <w:rPr>
          <w:b w:val="0"/>
          <w:i/>
          <w:sz w:val="28"/>
          <w:szCs w:val="28"/>
        </w:rPr>
        <w:t>П</w:t>
      </w:r>
      <w:r w:rsidR="001B3E38" w:rsidRPr="006C5BD0">
        <w:rPr>
          <w:b w:val="0"/>
          <w:i/>
          <w:sz w:val="28"/>
          <w:szCs w:val="28"/>
        </w:rPr>
        <w:t xml:space="preserve">ереведення здобувачів вищої освіти з одного закладу вищої освіти до іншого із збереженням місця державного замовлення </w:t>
      </w:r>
      <w:r w:rsidR="001B3E38" w:rsidRPr="006C5BD0">
        <w:rPr>
          <w:b w:val="0"/>
          <w:sz w:val="28"/>
          <w:szCs w:val="28"/>
        </w:rPr>
        <w:t>здійснюється в лютому та липні. Переведення здобувачів вищої освіти з одного закладу вищої освіти до іншого із збереженням місця державного замовлення менше, ніж за шість місяців до розрахункового строку завершення навчання не допускається, крім передбачених законодавством випадків.</w:t>
      </w:r>
    </w:p>
    <w:p w14:paraId="479091F6" w14:textId="3A1F32A9" w:rsidR="003C6736" w:rsidRPr="006C5BD0" w:rsidRDefault="003C6736" w:rsidP="00184247">
      <w:pPr>
        <w:pStyle w:val="1"/>
        <w:spacing w:before="0" w:beforeAutospacing="0" w:after="0" w:afterAutospacing="0" w:line="276" w:lineRule="auto"/>
        <w:ind w:firstLine="709"/>
        <w:jc w:val="both"/>
        <w:rPr>
          <w:b w:val="0"/>
          <w:i/>
          <w:sz w:val="28"/>
          <w:szCs w:val="28"/>
        </w:rPr>
      </w:pPr>
      <w:r w:rsidRPr="006C5BD0">
        <w:rPr>
          <w:b w:val="0"/>
          <w:i/>
          <w:sz w:val="28"/>
          <w:szCs w:val="28"/>
        </w:rPr>
        <w:t>8.4.11. Порядок переведення здобувачів вищої освіти з одного закладу вищої освіти до іншого із збереженням місця державного замовлення.</w:t>
      </w:r>
    </w:p>
    <w:p w14:paraId="4EEE517F" w14:textId="103C5440" w:rsidR="001B3E38" w:rsidRPr="006C5BD0" w:rsidRDefault="001B3E38" w:rsidP="008D34AD">
      <w:pPr>
        <w:pStyle w:val="1"/>
        <w:numPr>
          <w:ilvl w:val="0"/>
          <w:numId w:val="40"/>
        </w:numPr>
        <w:spacing w:before="0" w:beforeAutospacing="0" w:after="0" w:afterAutospacing="0" w:line="276" w:lineRule="auto"/>
        <w:jc w:val="both"/>
        <w:rPr>
          <w:b w:val="0"/>
          <w:sz w:val="28"/>
          <w:szCs w:val="28"/>
        </w:rPr>
      </w:pPr>
      <w:r w:rsidRPr="006C5BD0">
        <w:rPr>
          <w:b w:val="0"/>
          <w:sz w:val="28"/>
          <w:szCs w:val="28"/>
        </w:rPr>
        <w:t xml:space="preserve">Здобувач вищої освіти, який бажає перевестись із збереженням місця державного замовлення до іншого закладу вищої освіти, подає у період з 01 січня по 10 лютого (включно) або з 01 червня по 10 липня (включно) на </w:t>
      </w:r>
      <w:r w:rsidR="00AB59F3" w:rsidRPr="006C5BD0">
        <w:rPr>
          <w:b w:val="0"/>
          <w:sz w:val="28"/>
          <w:szCs w:val="28"/>
        </w:rPr>
        <w:t>ім’я</w:t>
      </w:r>
      <w:r w:rsidRPr="006C5BD0">
        <w:rPr>
          <w:b w:val="0"/>
          <w:sz w:val="28"/>
          <w:szCs w:val="28"/>
        </w:rPr>
        <w:t xml:space="preserve"> керівника закладу вищої освіти за місцем навчання заяву (у паперовій або електронній формі) про переведення з одного закладу вищої освіти до іншого із збереженням місця державного замовлення та отримання академічної довідки. Одержавши згоду, здобувач вищої освіти звертається з відповідною заявою до керівника закладу вищої освіти, до якого він бажає перевестись, та додає академічну довідку.</w:t>
      </w:r>
    </w:p>
    <w:p w14:paraId="27B95C04" w14:textId="6581FE55" w:rsidR="001B3E38" w:rsidRPr="006C5BD0" w:rsidRDefault="001B3E38" w:rsidP="008D34AD">
      <w:pPr>
        <w:pStyle w:val="1"/>
        <w:numPr>
          <w:ilvl w:val="0"/>
          <w:numId w:val="40"/>
        </w:numPr>
        <w:spacing w:before="0" w:beforeAutospacing="0" w:after="0" w:afterAutospacing="0" w:line="276" w:lineRule="auto"/>
        <w:jc w:val="both"/>
        <w:rPr>
          <w:b w:val="0"/>
          <w:sz w:val="28"/>
          <w:szCs w:val="28"/>
        </w:rPr>
      </w:pPr>
      <w:r w:rsidRPr="006C5BD0">
        <w:rPr>
          <w:b w:val="0"/>
          <w:sz w:val="28"/>
          <w:szCs w:val="28"/>
        </w:rPr>
        <w:t xml:space="preserve">Протягом </w:t>
      </w:r>
      <w:r w:rsidR="00AB59F3" w:rsidRPr="006C5BD0">
        <w:rPr>
          <w:b w:val="0"/>
          <w:sz w:val="28"/>
          <w:szCs w:val="28"/>
        </w:rPr>
        <w:t>п’яти</w:t>
      </w:r>
      <w:r w:rsidRPr="006C5BD0">
        <w:rPr>
          <w:b w:val="0"/>
          <w:sz w:val="28"/>
          <w:szCs w:val="28"/>
        </w:rPr>
        <w:t xml:space="preserve"> робочих днів заява про переведення має бути розглянута у закладі освіти, до якого бажає перевестись здобувач вищої освіти, а заявник повідомлений про умови переведення або причину відмови.</w:t>
      </w:r>
    </w:p>
    <w:p w14:paraId="0D0BC7FE" w14:textId="77777777" w:rsidR="001B3E38" w:rsidRPr="006C5BD0" w:rsidRDefault="001B3E38" w:rsidP="008D34AD">
      <w:pPr>
        <w:pStyle w:val="1"/>
        <w:numPr>
          <w:ilvl w:val="0"/>
          <w:numId w:val="40"/>
        </w:numPr>
        <w:spacing w:before="0" w:beforeAutospacing="0" w:after="0" w:afterAutospacing="0" w:line="276" w:lineRule="auto"/>
        <w:jc w:val="both"/>
        <w:rPr>
          <w:b w:val="0"/>
          <w:sz w:val="28"/>
          <w:szCs w:val="28"/>
        </w:rPr>
      </w:pPr>
      <w:r w:rsidRPr="006C5BD0">
        <w:rPr>
          <w:b w:val="0"/>
          <w:sz w:val="28"/>
          <w:szCs w:val="28"/>
        </w:rPr>
        <w:t>У випадку прийняття позитивного рішення щодо переведення та після виконання здобувачем вищої освіти умов переведення керівник закладу вищої освіти, до якого переводиться здобувач вищої освіти, видає наказ, згідно з яким здобувач допускається до занять, а до закладу вищої освіти, в якому він навчався раніше, впродовж семи робочих днів направляє запит щодо одержання/передачі його особової справи.</w:t>
      </w:r>
    </w:p>
    <w:p w14:paraId="18041A24" w14:textId="77777777" w:rsidR="001B3E38" w:rsidRPr="006C5BD0" w:rsidRDefault="001B3E38" w:rsidP="008D34AD">
      <w:pPr>
        <w:pStyle w:val="1"/>
        <w:numPr>
          <w:ilvl w:val="0"/>
          <w:numId w:val="40"/>
        </w:numPr>
        <w:spacing w:before="0" w:beforeAutospacing="0" w:after="0" w:afterAutospacing="0" w:line="276" w:lineRule="auto"/>
        <w:jc w:val="both"/>
        <w:rPr>
          <w:b w:val="0"/>
          <w:sz w:val="28"/>
          <w:szCs w:val="28"/>
        </w:rPr>
      </w:pPr>
      <w:r w:rsidRPr="006C5BD0">
        <w:rPr>
          <w:b w:val="0"/>
          <w:sz w:val="28"/>
          <w:szCs w:val="28"/>
        </w:rPr>
        <w:t xml:space="preserve">Керівник закладу вищої освіти за місцем навчання здобувача вищої освіти, отримавши запит від закладу вищої освіти, до якого переводиться здобувач вищої освіти із збереженням місця державного замовлення, на надсилання особової справи, впродовж семи робочих днів видає наказ про відрахування здобувача вищої освіти у зв'язку з його переведенням до іншого закладу вищої освіти із збереженням місця державного замовлення, і впродовж </w:t>
      </w:r>
      <w:r w:rsidRPr="006C5BD0">
        <w:rPr>
          <w:b w:val="0"/>
          <w:sz w:val="28"/>
          <w:szCs w:val="28"/>
        </w:rPr>
        <w:lastRenderedPageBreak/>
        <w:t>десяти робочих днів після видання наказу про відрахування передає або надсилає особову справу.</w:t>
      </w:r>
    </w:p>
    <w:p w14:paraId="706B99C3" w14:textId="21452526" w:rsidR="001B3E38" w:rsidRPr="006C5BD0" w:rsidRDefault="001B3E38" w:rsidP="008D34AD">
      <w:pPr>
        <w:pStyle w:val="1"/>
        <w:numPr>
          <w:ilvl w:val="0"/>
          <w:numId w:val="40"/>
        </w:numPr>
        <w:spacing w:before="0" w:beforeAutospacing="0" w:after="0" w:afterAutospacing="0" w:line="276" w:lineRule="auto"/>
        <w:jc w:val="both"/>
        <w:rPr>
          <w:b w:val="0"/>
          <w:sz w:val="28"/>
          <w:szCs w:val="28"/>
        </w:rPr>
      </w:pPr>
      <w:r w:rsidRPr="006C5BD0">
        <w:rPr>
          <w:b w:val="0"/>
          <w:sz w:val="28"/>
          <w:szCs w:val="28"/>
        </w:rPr>
        <w:t xml:space="preserve">Керівник закладу вищої освіти, до якого переводиться здобувач вищої освіти із збереженням місця державного замовлення, після одержання особової справи та укладання договору про навчання відповідно до частини шістнадцятої статті 44 Закону України </w:t>
      </w:r>
      <w:r w:rsidR="003C6736" w:rsidRPr="006C5BD0">
        <w:rPr>
          <w:b w:val="0"/>
          <w:sz w:val="28"/>
          <w:szCs w:val="28"/>
        </w:rPr>
        <w:t>«</w:t>
      </w:r>
      <w:r w:rsidRPr="006C5BD0">
        <w:rPr>
          <w:b w:val="0"/>
          <w:sz w:val="28"/>
          <w:szCs w:val="28"/>
        </w:rPr>
        <w:t>Про вищу освіту</w:t>
      </w:r>
      <w:r w:rsidR="003C6736" w:rsidRPr="006C5BD0">
        <w:rPr>
          <w:b w:val="0"/>
          <w:sz w:val="28"/>
          <w:szCs w:val="28"/>
        </w:rPr>
        <w:t>»</w:t>
      </w:r>
      <w:r w:rsidRPr="006C5BD0">
        <w:rPr>
          <w:b w:val="0"/>
          <w:sz w:val="28"/>
          <w:szCs w:val="28"/>
        </w:rPr>
        <w:t xml:space="preserve"> впродовж семи робочих днів видає наказ про переведення.</w:t>
      </w:r>
    </w:p>
    <w:p w14:paraId="6AF6C101" w14:textId="5D245B8F" w:rsidR="001B3E38" w:rsidRPr="006C5BD0" w:rsidRDefault="00F06795" w:rsidP="00184247">
      <w:pPr>
        <w:pStyle w:val="1"/>
        <w:spacing w:before="0" w:beforeAutospacing="0" w:after="0" w:afterAutospacing="0" w:line="276" w:lineRule="auto"/>
        <w:ind w:firstLine="709"/>
        <w:jc w:val="both"/>
        <w:rPr>
          <w:b w:val="0"/>
          <w:sz w:val="28"/>
          <w:szCs w:val="28"/>
        </w:rPr>
      </w:pPr>
      <w:r w:rsidRPr="006C5BD0">
        <w:rPr>
          <w:b w:val="0"/>
          <w:i/>
          <w:sz w:val="28"/>
          <w:szCs w:val="28"/>
        </w:rPr>
        <w:t>8.4.</w:t>
      </w:r>
      <w:r w:rsidR="001B3E38" w:rsidRPr="006C5BD0">
        <w:rPr>
          <w:b w:val="0"/>
          <w:i/>
          <w:sz w:val="28"/>
          <w:szCs w:val="28"/>
        </w:rPr>
        <w:t>1</w:t>
      </w:r>
      <w:r w:rsidR="003C6736" w:rsidRPr="006C5BD0">
        <w:rPr>
          <w:b w:val="0"/>
          <w:i/>
          <w:sz w:val="28"/>
          <w:szCs w:val="28"/>
        </w:rPr>
        <w:t>2</w:t>
      </w:r>
      <w:r w:rsidR="001B3E38" w:rsidRPr="006C5BD0">
        <w:rPr>
          <w:b w:val="0"/>
          <w:i/>
          <w:sz w:val="28"/>
          <w:szCs w:val="28"/>
        </w:rPr>
        <w:t xml:space="preserve">. У разі відмови в акредитації </w:t>
      </w:r>
      <w:r w:rsidR="00772BF1" w:rsidRPr="006C5BD0">
        <w:rPr>
          <w:b w:val="0"/>
          <w:i/>
          <w:sz w:val="28"/>
          <w:szCs w:val="28"/>
        </w:rPr>
        <w:t>О</w:t>
      </w:r>
      <w:r w:rsidR="001B3E38" w:rsidRPr="006C5BD0">
        <w:rPr>
          <w:b w:val="0"/>
          <w:i/>
          <w:sz w:val="28"/>
          <w:szCs w:val="28"/>
        </w:rPr>
        <w:t>світньої програми</w:t>
      </w:r>
      <w:r w:rsidR="001B3E38" w:rsidRPr="006C5BD0">
        <w:rPr>
          <w:b w:val="0"/>
          <w:sz w:val="28"/>
          <w:szCs w:val="28"/>
        </w:rPr>
        <w:t xml:space="preserve">, що не була акредитована раніше, або у разі закінчення дії сертифікату (рішення) про акредитацію </w:t>
      </w:r>
      <w:r w:rsidR="00772BF1" w:rsidRPr="006C5BD0">
        <w:rPr>
          <w:b w:val="0"/>
          <w:sz w:val="28"/>
          <w:szCs w:val="28"/>
        </w:rPr>
        <w:t>О</w:t>
      </w:r>
      <w:r w:rsidR="001B3E38" w:rsidRPr="006C5BD0">
        <w:rPr>
          <w:b w:val="0"/>
          <w:sz w:val="28"/>
          <w:szCs w:val="28"/>
        </w:rPr>
        <w:t xml:space="preserve">світньої програми та неотримання нового рішення про акредитацію </w:t>
      </w:r>
      <w:r w:rsidR="00772BF1" w:rsidRPr="006C5BD0">
        <w:rPr>
          <w:b w:val="0"/>
          <w:sz w:val="28"/>
          <w:szCs w:val="28"/>
        </w:rPr>
        <w:t>О</w:t>
      </w:r>
      <w:r w:rsidR="001B3E38" w:rsidRPr="006C5BD0">
        <w:rPr>
          <w:b w:val="0"/>
          <w:sz w:val="28"/>
          <w:szCs w:val="28"/>
        </w:rPr>
        <w:t xml:space="preserve">світньої програми, здобувачі вищої освіти, які навчаються за рахунок коштів державного (місцевого) бюджету, мають право на переведення до іншого закладу вищої освіти, в якому аналогічна </w:t>
      </w:r>
      <w:r w:rsidR="00772BF1" w:rsidRPr="006C5BD0">
        <w:rPr>
          <w:b w:val="0"/>
          <w:sz w:val="28"/>
          <w:szCs w:val="28"/>
        </w:rPr>
        <w:t>О</w:t>
      </w:r>
      <w:r w:rsidR="001B3E38" w:rsidRPr="006C5BD0">
        <w:rPr>
          <w:b w:val="0"/>
          <w:sz w:val="28"/>
          <w:szCs w:val="28"/>
        </w:rPr>
        <w:t>світня програма в межах тієї самої спеціальності акредитована, для завершення навчання за кошти державного (місцевого) бюджету, відповідно до Порядку переведення здобувачів вищої освіти, які навчаються за рахунок коштів державного (місцевого) бюджету, до інших вищих навчальних закладів для завершення навчання за рахунок коштів державного (місцевого) бюджету, затвердженого постановою Кабінету Міністрів України від 11 листопада 2015 року N 927.</w:t>
      </w:r>
    </w:p>
    <w:p w14:paraId="17572440" w14:textId="7EC45BC4" w:rsidR="001B3E38" w:rsidRPr="006C5BD0" w:rsidRDefault="003C6736" w:rsidP="00184247">
      <w:pPr>
        <w:pStyle w:val="1"/>
        <w:spacing w:before="0" w:beforeAutospacing="0" w:after="0" w:afterAutospacing="0" w:line="276" w:lineRule="auto"/>
        <w:ind w:firstLine="709"/>
        <w:jc w:val="both"/>
        <w:rPr>
          <w:b w:val="0"/>
          <w:sz w:val="28"/>
          <w:szCs w:val="28"/>
        </w:rPr>
      </w:pPr>
      <w:r w:rsidRPr="006C5BD0">
        <w:rPr>
          <w:b w:val="0"/>
          <w:sz w:val="28"/>
          <w:szCs w:val="28"/>
        </w:rPr>
        <w:t>Обов’язок</w:t>
      </w:r>
      <w:r w:rsidR="001B3E38" w:rsidRPr="006C5BD0">
        <w:rPr>
          <w:b w:val="0"/>
          <w:sz w:val="28"/>
          <w:szCs w:val="28"/>
        </w:rPr>
        <w:t xml:space="preserve"> стосовно вирішення всіх питань такого переведення здобувачів вищої освіти покладається на </w:t>
      </w:r>
      <w:r w:rsidR="00F06795" w:rsidRPr="006C5BD0">
        <w:rPr>
          <w:b w:val="0"/>
          <w:sz w:val="28"/>
          <w:szCs w:val="28"/>
        </w:rPr>
        <w:t>ректора Університету</w:t>
      </w:r>
      <w:r w:rsidR="001B3E38" w:rsidRPr="006C5BD0">
        <w:rPr>
          <w:b w:val="0"/>
          <w:sz w:val="28"/>
          <w:szCs w:val="28"/>
        </w:rPr>
        <w:t>.</w:t>
      </w:r>
    </w:p>
    <w:p w14:paraId="0516597C" w14:textId="17E8A3B7" w:rsidR="001B3E38" w:rsidRPr="006C5BD0" w:rsidRDefault="00F06795" w:rsidP="00184247">
      <w:pPr>
        <w:pStyle w:val="1"/>
        <w:spacing w:before="0" w:beforeAutospacing="0" w:after="0" w:afterAutospacing="0" w:line="276" w:lineRule="auto"/>
        <w:ind w:firstLine="709"/>
        <w:jc w:val="both"/>
        <w:rPr>
          <w:i/>
          <w:sz w:val="28"/>
          <w:szCs w:val="28"/>
        </w:rPr>
      </w:pPr>
      <w:r w:rsidRPr="006C5BD0">
        <w:rPr>
          <w:i/>
          <w:sz w:val="28"/>
          <w:szCs w:val="28"/>
        </w:rPr>
        <w:t>8.5</w:t>
      </w:r>
      <w:r w:rsidR="001B3E38" w:rsidRPr="006C5BD0">
        <w:rPr>
          <w:i/>
          <w:sz w:val="28"/>
          <w:szCs w:val="28"/>
        </w:rPr>
        <w:t>. Переривання навчання здобувачів вищої освіти</w:t>
      </w:r>
    </w:p>
    <w:p w14:paraId="4573A04C" w14:textId="67F6C35E" w:rsidR="001B3E38" w:rsidRPr="006C5BD0" w:rsidRDefault="00C94F56" w:rsidP="00184247">
      <w:pPr>
        <w:pStyle w:val="1"/>
        <w:spacing w:before="0" w:beforeAutospacing="0" w:after="0" w:afterAutospacing="0" w:line="276" w:lineRule="auto"/>
        <w:ind w:firstLine="709"/>
        <w:jc w:val="both"/>
        <w:rPr>
          <w:b w:val="0"/>
          <w:sz w:val="28"/>
          <w:szCs w:val="28"/>
        </w:rPr>
      </w:pPr>
      <w:r w:rsidRPr="006C5BD0">
        <w:rPr>
          <w:b w:val="0"/>
          <w:i/>
          <w:sz w:val="28"/>
          <w:szCs w:val="28"/>
        </w:rPr>
        <w:t>8.5.1</w:t>
      </w:r>
      <w:r w:rsidR="001B3E38" w:rsidRPr="006C5BD0">
        <w:rPr>
          <w:b w:val="0"/>
          <w:i/>
          <w:sz w:val="28"/>
          <w:szCs w:val="28"/>
        </w:rPr>
        <w:t>. Переривання навчання здобувачів вищої освіти здійснюється шляхом надання їм академічної відпустки</w:t>
      </w:r>
      <w:r w:rsidR="001B3E38" w:rsidRPr="006C5BD0">
        <w:rPr>
          <w:b w:val="0"/>
          <w:sz w:val="28"/>
          <w:szCs w:val="28"/>
        </w:rPr>
        <w:t>. Такі особи не відраховуються з числа здобувачів вищої освіти.</w:t>
      </w:r>
    </w:p>
    <w:p w14:paraId="7FD94A90" w14:textId="70444BEA" w:rsidR="001B3E38" w:rsidRPr="006C5BD0" w:rsidRDefault="001B3E38" w:rsidP="00184247">
      <w:pPr>
        <w:pStyle w:val="1"/>
        <w:spacing w:before="0" w:beforeAutospacing="0" w:after="0" w:afterAutospacing="0" w:line="276" w:lineRule="auto"/>
        <w:ind w:firstLine="709"/>
        <w:jc w:val="both"/>
        <w:rPr>
          <w:b w:val="0"/>
          <w:sz w:val="28"/>
          <w:szCs w:val="28"/>
        </w:rPr>
      </w:pPr>
      <w:r w:rsidRPr="006C5BD0">
        <w:rPr>
          <w:b w:val="0"/>
          <w:sz w:val="28"/>
          <w:szCs w:val="28"/>
        </w:rPr>
        <w:t xml:space="preserve">Дія договору про навчання між вступником та закладом вищої освіти, а також між закладом вищої освіти та фізичною (юридичною) особою, яка замовляє платну освітню послугу для себе або для іншої особи, беручи на себе фінансові </w:t>
      </w:r>
      <w:r w:rsidR="003C6736" w:rsidRPr="006C5BD0">
        <w:rPr>
          <w:b w:val="0"/>
          <w:sz w:val="28"/>
          <w:szCs w:val="28"/>
        </w:rPr>
        <w:t>зобов’язання</w:t>
      </w:r>
      <w:r w:rsidRPr="006C5BD0">
        <w:rPr>
          <w:b w:val="0"/>
          <w:sz w:val="28"/>
          <w:szCs w:val="28"/>
        </w:rPr>
        <w:t xml:space="preserve"> щодо її оплати, укладені відповідно до частини шістнадцятої статті 44 Закону України </w:t>
      </w:r>
      <w:r w:rsidR="003C6736" w:rsidRPr="006C5BD0">
        <w:rPr>
          <w:b w:val="0"/>
          <w:sz w:val="28"/>
          <w:szCs w:val="28"/>
        </w:rPr>
        <w:t>«</w:t>
      </w:r>
      <w:r w:rsidRPr="006C5BD0">
        <w:rPr>
          <w:b w:val="0"/>
          <w:sz w:val="28"/>
          <w:szCs w:val="28"/>
        </w:rPr>
        <w:t>Про вищу освіту</w:t>
      </w:r>
      <w:r w:rsidR="003C6736" w:rsidRPr="006C5BD0">
        <w:rPr>
          <w:b w:val="0"/>
          <w:sz w:val="28"/>
          <w:szCs w:val="28"/>
        </w:rPr>
        <w:t>»</w:t>
      </w:r>
      <w:r w:rsidRPr="006C5BD0">
        <w:rPr>
          <w:b w:val="0"/>
          <w:sz w:val="28"/>
          <w:szCs w:val="28"/>
        </w:rPr>
        <w:t>, зупиняється на строк надання академічної відпустки.</w:t>
      </w:r>
    </w:p>
    <w:p w14:paraId="4E0E770A" w14:textId="70E54B56" w:rsidR="001B3E38" w:rsidRPr="006C5BD0" w:rsidRDefault="00C94F56" w:rsidP="00184247">
      <w:pPr>
        <w:pStyle w:val="1"/>
        <w:spacing w:before="0" w:beforeAutospacing="0" w:after="0" w:afterAutospacing="0" w:line="276" w:lineRule="auto"/>
        <w:ind w:firstLine="709"/>
        <w:jc w:val="both"/>
        <w:rPr>
          <w:b w:val="0"/>
          <w:i/>
          <w:sz w:val="28"/>
          <w:szCs w:val="28"/>
        </w:rPr>
      </w:pPr>
      <w:r w:rsidRPr="006C5BD0">
        <w:rPr>
          <w:b w:val="0"/>
          <w:i/>
          <w:sz w:val="28"/>
          <w:szCs w:val="28"/>
        </w:rPr>
        <w:t>8.5.2</w:t>
      </w:r>
      <w:r w:rsidR="001B3E38" w:rsidRPr="006C5BD0">
        <w:rPr>
          <w:b w:val="0"/>
          <w:i/>
          <w:sz w:val="28"/>
          <w:szCs w:val="28"/>
        </w:rPr>
        <w:t>. Академічна відпустка може бути надана з таких причин:</w:t>
      </w:r>
    </w:p>
    <w:p w14:paraId="1BF996DF" w14:textId="77777777" w:rsidR="001B3E38" w:rsidRPr="006C5BD0" w:rsidRDefault="001B3E38" w:rsidP="008D34AD">
      <w:pPr>
        <w:pStyle w:val="1"/>
        <w:numPr>
          <w:ilvl w:val="0"/>
          <w:numId w:val="41"/>
        </w:numPr>
        <w:spacing w:before="0" w:beforeAutospacing="0" w:after="0" w:afterAutospacing="0" w:line="276" w:lineRule="auto"/>
        <w:jc w:val="both"/>
        <w:rPr>
          <w:b w:val="0"/>
          <w:sz w:val="28"/>
          <w:szCs w:val="28"/>
        </w:rPr>
      </w:pPr>
      <w:r w:rsidRPr="006C5BD0">
        <w:rPr>
          <w:b w:val="0"/>
          <w:i/>
          <w:sz w:val="28"/>
          <w:szCs w:val="28"/>
        </w:rPr>
        <w:t>за медичними показаннями</w:t>
      </w:r>
      <w:r w:rsidRPr="006C5BD0">
        <w:rPr>
          <w:b w:val="0"/>
          <w:sz w:val="28"/>
          <w:szCs w:val="28"/>
        </w:rPr>
        <w:t>, що унеможливлюють поєднання відновлювального лікування з навчанням (у випадку зниження працездатності внаслідок порушень функцій організму, які зумовлені гострими захворюваннями, що потребує тривалого відновлювального лікування); загострення хронічних захворювань або часті захворювання (понад один місяць впродовж півріччя); анатомічні дефекти, що не дають змоги провести відновлювальне лікування під час навчання;</w:t>
      </w:r>
    </w:p>
    <w:p w14:paraId="511DB37D" w14:textId="3D36D5BC" w:rsidR="001B3E38" w:rsidRPr="006C5BD0" w:rsidRDefault="001B3E38" w:rsidP="008D34AD">
      <w:pPr>
        <w:pStyle w:val="1"/>
        <w:numPr>
          <w:ilvl w:val="0"/>
          <w:numId w:val="41"/>
        </w:numPr>
        <w:spacing w:before="0" w:beforeAutospacing="0" w:after="0" w:afterAutospacing="0" w:line="276" w:lineRule="auto"/>
        <w:jc w:val="both"/>
        <w:rPr>
          <w:b w:val="0"/>
          <w:sz w:val="28"/>
          <w:szCs w:val="28"/>
        </w:rPr>
      </w:pPr>
      <w:r w:rsidRPr="006C5BD0">
        <w:rPr>
          <w:b w:val="0"/>
          <w:i/>
          <w:sz w:val="28"/>
          <w:szCs w:val="28"/>
        </w:rPr>
        <w:lastRenderedPageBreak/>
        <w:t xml:space="preserve">у </w:t>
      </w:r>
      <w:r w:rsidR="00071867" w:rsidRPr="006C5BD0">
        <w:rPr>
          <w:b w:val="0"/>
          <w:i/>
          <w:sz w:val="28"/>
          <w:szCs w:val="28"/>
        </w:rPr>
        <w:t>зв’язку</w:t>
      </w:r>
      <w:r w:rsidRPr="006C5BD0">
        <w:rPr>
          <w:b w:val="0"/>
          <w:i/>
          <w:sz w:val="28"/>
          <w:szCs w:val="28"/>
        </w:rPr>
        <w:t xml:space="preserve"> з участю в програмі академічної мобільності</w:t>
      </w:r>
      <w:r w:rsidRPr="006C5BD0">
        <w:rPr>
          <w:b w:val="0"/>
          <w:sz w:val="28"/>
          <w:szCs w:val="28"/>
        </w:rPr>
        <w:t xml:space="preserve"> - якщо навчання чи стажування в освітній або науковій установі (у тому числі іноземної держави) унеможливлює виконання учасником академічної мобільності індивідуального навчального плану за основним місцем навчання;</w:t>
      </w:r>
    </w:p>
    <w:p w14:paraId="7B7BB160" w14:textId="0ACC00DE" w:rsidR="001B3E38" w:rsidRPr="006C5BD0" w:rsidRDefault="00071867" w:rsidP="008D34AD">
      <w:pPr>
        <w:pStyle w:val="1"/>
        <w:numPr>
          <w:ilvl w:val="0"/>
          <w:numId w:val="41"/>
        </w:numPr>
        <w:spacing w:before="0" w:beforeAutospacing="0" w:after="0" w:afterAutospacing="0" w:line="276" w:lineRule="auto"/>
        <w:jc w:val="both"/>
        <w:rPr>
          <w:b w:val="0"/>
          <w:sz w:val="28"/>
          <w:szCs w:val="28"/>
        </w:rPr>
      </w:pPr>
      <w:r w:rsidRPr="006C5BD0">
        <w:rPr>
          <w:b w:val="0"/>
          <w:i/>
          <w:sz w:val="28"/>
          <w:szCs w:val="28"/>
        </w:rPr>
        <w:t>у зв’язку</w:t>
      </w:r>
      <w:r w:rsidR="001B3E38" w:rsidRPr="006C5BD0">
        <w:rPr>
          <w:b w:val="0"/>
          <w:i/>
          <w:sz w:val="28"/>
          <w:szCs w:val="28"/>
        </w:rPr>
        <w:t xml:space="preserve"> з призовом на військову службу</w:t>
      </w:r>
      <w:r w:rsidR="001B3E38" w:rsidRPr="006C5BD0">
        <w:rPr>
          <w:b w:val="0"/>
          <w:sz w:val="28"/>
          <w:szCs w:val="28"/>
        </w:rPr>
        <w:t xml:space="preserve"> (призову на військову службу під час мобілізації, на особливий період, призову на строкову військову службу, вступу на військову службу за призовом осіб офіцерського складу, вступу на військову службу за контрактом відповідно до законодавства);</w:t>
      </w:r>
    </w:p>
    <w:p w14:paraId="5350B073" w14:textId="38D5194F" w:rsidR="001B3E38" w:rsidRPr="006C5BD0" w:rsidRDefault="00071867" w:rsidP="008D34AD">
      <w:pPr>
        <w:pStyle w:val="1"/>
        <w:numPr>
          <w:ilvl w:val="0"/>
          <w:numId w:val="41"/>
        </w:numPr>
        <w:spacing w:before="0" w:beforeAutospacing="0" w:after="0" w:afterAutospacing="0" w:line="276" w:lineRule="auto"/>
        <w:jc w:val="both"/>
        <w:rPr>
          <w:b w:val="0"/>
          <w:sz w:val="28"/>
          <w:szCs w:val="28"/>
        </w:rPr>
      </w:pPr>
      <w:r w:rsidRPr="006C5BD0">
        <w:rPr>
          <w:b w:val="0"/>
          <w:i/>
          <w:sz w:val="28"/>
          <w:szCs w:val="28"/>
        </w:rPr>
        <w:t>у зв’язку</w:t>
      </w:r>
      <w:r w:rsidR="001B3E38" w:rsidRPr="006C5BD0">
        <w:rPr>
          <w:b w:val="0"/>
          <w:i/>
          <w:sz w:val="28"/>
          <w:szCs w:val="28"/>
        </w:rPr>
        <w:t xml:space="preserve"> з довгостроковим службовим відрядженням</w:t>
      </w:r>
      <w:r w:rsidR="001B3E38" w:rsidRPr="006C5BD0">
        <w:rPr>
          <w:b w:val="0"/>
          <w:sz w:val="28"/>
          <w:szCs w:val="28"/>
        </w:rPr>
        <w:t xml:space="preserve"> здобувача, який поєднує навчання з роботою;</w:t>
      </w:r>
    </w:p>
    <w:p w14:paraId="598E204A" w14:textId="1878CDF4" w:rsidR="001B3E38" w:rsidRPr="006C5BD0" w:rsidRDefault="00071867" w:rsidP="008D34AD">
      <w:pPr>
        <w:pStyle w:val="1"/>
        <w:numPr>
          <w:ilvl w:val="0"/>
          <w:numId w:val="41"/>
        </w:numPr>
        <w:spacing w:before="0" w:beforeAutospacing="0" w:after="0" w:afterAutospacing="0" w:line="276" w:lineRule="auto"/>
        <w:jc w:val="both"/>
        <w:rPr>
          <w:b w:val="0"/>
          <w:sz w:val="28"/>
          <w:szCs w:val="28"/>
        </w:rPr>
      </w:pPr>
      <w:r w:rsidRPr="006C5BD0">
        <w:rPr>
          <w:b w:val="0"/>
          <w:i/>
          <w:sz w:val="28"/>
          <w:szCs w:val="28"/>
        </w:rPr>
        <w:t>у зв’язку</w:t>
      </w:r>
      <w:r w:rsidR="001B3E38" w:rsidRPr="006C5BD0">
        <w:rPr>
          <w:b w:val="0"/>
          <w:i/>
          <w:sz w:val="28"/>
          <w:szCs w:val="28"/>
        </w:rPr>
        <w:t xml:space="preserve"> із сімейними обставинами</w:t>
      </w:r>
      <w:r w:rsidR="001B3E38" w:rsidRPr="006C5BD0">
        <w:rPr>
          <w:b w:val="0"/>
          <w:sz w:val="28"/>
          <w:szCs w:val="28"/>
        </w:rPr>
        <w:t xml:space="preserve"> - перерва у навчанні, процедуру надання якої визначає заклад вищої освіти, та яка надається здобувачу вищої освіти на підставі його вмотивованої заяви на </w:t>
      </w:r>
      <w:r w:rsidRPr="006C5BD0">
        <w:rPr>
          <w:b w:val="0"/>
          <w:sz w:val="28"/>
          <w:szCs w:val="28"/>
        </w:rPr>
        <w:t>термін</w:t>
      </w:r>
      <w:r w:rsidR="001B3E38" w:rsidRPr="006C5BD0">
        <w:rPr>
          <w:b w:val="0"/>
          <w:sz w:val="28"/>
          <w:szCs w:val="28"/>
        </w:rPr>
        <w:t xml:space="preserve"> не більше одного року за весь період навчання за відповідним рівнем вищої освіти;</w:t>
      </w:r>
    </w:p>
    <w:p w14:paraId="3C79A208" w14:textId="26F051B9" w:rsidR="001B3E38" w:rsidRPr="006C5BD0" w:rsidRDefault="001B3E38" w:rsidP="008D34AD">
      <w:pPr>
        <w:pStyle w:val="1"/>
        <w:numPr>
          <w:ilvl w:val="0"/>
          <w:numId w:val="41"/>
        </w:numPr>
        <w:spacing w:before="0" w:beforeAutospacing="0" w:after="0" w:afterAutospacing="0" w:line="276" w:lineRule="auto"/>
        <w:jc w:val="both"/>
        <w:rPr>
          <w:b w:val="0"/>
          <w:sz w:val="28"/>
          <w:szCs w:val="28"/>
        </w:rPr>
      </w:pPr>
      <w:r w:rsidRPr="006C5BD0">
        <w:rPr>
          <w:b w:val="0"/>
          <w:i/>
          <w:sz w:val="28"/>
          <w:szCs w:val="28"/>
        </w:rPr>
        <w:t xml:space="preserve">у </w:t>
      </w:r>
      <w:r w:rsidR="00071867" w:rsidRPr="006C5BD0">
        <w:rPr>
          <w:b w:val="0"/>
          <w:i/>
          <w:sz w:val="28"/>
          <w:szCs w:val="28"/>
        </w:rPr>
        <w:t>зв’язку</w:t>
      </w:r>
      <w:r w:rsidRPr="006C5BD0">
        <w:rPr>
          <w:b w:val="0"/>
          <w:i/>
          <w:sz w:val="28"/>
          <w:szCs w:val="28"/>
        </w:rPr>
        <w:t xml:space="preserve"> з вагітністю та пологами</w:t>
      </w:r>
      <w:r w:rsidRPr="006C5BD0">
        <w:rPr>
          <w:b w:val="0"/>
          <w:sz w:val="28"/>
          <w:szCs w:val="28"/>
        </w:rPr>
        <w:t>; доглядом за дитиною до досягнення нею трирічного віку;</w:t>
      </w:r>
    </w:p>
    <w:p w14:paraId="2149DD02" w14:textId="3F75E0FB" w:rsidR="001B3E38" w:rsidRPr="006C5BD0" w:rsidRDefault="001B3E38" w:rsidP="008D34AD">
      <w:pPr>
        <w:pStyle w:val="1"/>
        <w:numPr>
          <w:ilvl w:val="0"/>
          <w:numId w:val="41"/>
        </w:numPr>
        <w:spacing w:before="0" w:beforeAutospacing="0" w:after="0" w:afterAutospacing="0" w:line="276" w:lineRule="auto"/>
        <w:jc w:val="both"/>
        <w:rPr>
          <w:b w:val="0"/>
          <w:sz w:val="28"/>
          <w:szCs w:val="28"/>
        </w:rPr>
      </w:pPr>
      <w:r w:rsidRPr="006C5BD0">
        <w:rPr>
          <w:b w:val="0"/>
          <w:i/>
          <w:sz w:val="28"/>
          <w:szCs w:val="28"/>
        </w:rPr>
        <w:t>якщо дитина</w:t>
      </w:r>
      <w:r w:rsidRPr="006C5BD0">
        <w:rPr>
          <w:b w:val="0"/>
          <w:sz w:val="28"/>
          <w:szCs w:val="28"/>
        </w:rPr>
        <w:t xml:space="preserve"> здобувача вищої освіти згідно з медичним висновком потребує домашнього догляду до досягнення дитиною шестирічного, шістнадцятирічного, вісімнадцятирічного віку у випадках, встановлених пунктом 3 частини першої статті 25 Закону України </w:t>
      </w:r>
      <w:r w:rsidR="00071867" w:rsidRPr="006C5BD0">
        <w:rPr>
          <w:b w:val="0"/>
          <w:sz w:val="28"/>
          <w:szCs w:val="28"/>
        </w:rPr>
        <w:t>«</w:t>
      </w:r>
      <w:r w:rsidRPr="006C5BD0">
        <w:rPr>
          <w:b w:val="0"/>
          <w:sz w:val="28"/>
          <w:szCs w:val="28"/>
        </w:rPr>
        <w:t>Про відпустки</w:t>
      </w:r>
      <w:r w:rsidR="00071867" w:rsidRPr="006C5BD0">
        <w:rPr>
          <w:b w:val="0"/>
          <w:sz w:val="28"/>
          <w:szCs w:val="28"/>
        </w:rPr>
        <w:t>»</w:t>
      </w:r>
      <w:r w:rsidRPr="006C5BD0">
        <w:rPr>
          <w:b w:val="0"/>
          <w:sz w:val="28"/>
          <w:szCs w:val="28"/>
        </w:rPr>
        <w:t>.</w:t>
      </w:r>
    </w:p>
    <w:p w14:paraId="29B04FDF" w14:textId="28CFD5C0" w:rsidR="001B3E38" w:rsidRPr="006C5BD0" w:rsidRDefault="00C94F56" w:rsidP="00184247">
      <w:pPr>
        <w:pStyle w:val="1"/>
        <w:spacing w:before="0" w:beforeAutospacing="0" w:after="0" w:afterAutospacing="0" w:line="276" w:lineRule="auto"/>
        <w:ind w:firstLine="709"/>
        <w:jc w:val="both"/>
        <w:rPr>
          <w:b w:val="0"/>
          <w:sz w:val="28"/>
          <w:szCs w:val="28"/>
        </w:rPr>
      </w:pPr>
      <w:r w:rsidRPr="006C5BD0">
        <w:rPr>
          <w:b w:val="0"/>
          <w:i/>
          <w:sz w:val="28"/>
          <w:szCs w:val="28"/>
        </w:rPr>
        <w:t>8.5.</w:t>
      </w:r>
      <w:r w:rsidR="001B3E38" w:rsidRPr="006C5BD0">
        <w:rPr>
          <w:b w:val="0"/>
          <w:i/>
          <w:sz w:val="28"/>
          <w:szCs w:val="28"/>
        </w:rPr>
        <w:t xml:space="preserve">3. Надання академічної відпустки здійснюється за наказом ректора </w:t>
      </w:r>
      <w:r w:rsidR="00071867" w:rsidRPr="006C5BD0">
        <w:rPr>
          <w:b w:val="0"/>
          <w:i/>
          <w:sz w:val="28"/>
          <w:szCs w:val="28"/>
        </w:rPr>
        <w:t>У</w:t>
      </w:r>
      <w:r w:rsidR="001B3E38" w:rsidRPr="006C5BD0">
        <w:rPr>
          <w:b w:val="0"/>
          <w:i/>
          <w:sz w:val="28"/>
          <w:szCs w:val="28"/>
        </w:rPr>
        <w:t>ніверситету,</w:t>
      </w:r>
      <w:r w:rsidR="001B3E38" w:rsidRPr="006C5BD0">
        <w:rPr>
          <w:b w:val="0"/>
          <w:sz w:val="28"/>
          <w:szCs w:val="28"/>
        </w:rPr>
        <w:t xml:space="preserve"> у якому зазначаються причина, підстава для надання та тривалість, у тому числі посилання на тривалість відпустки, встановлену законодавством (у разі необхідності). При цьому тривалість академічної відпустки з причини, зазначеної у абзаці сьомому пункту </w:t>
      </w:r>
      <w:r w:rsidRPr="006C5BD0">
        <w:rPr>
          <w:b w:val="0"/>
          <w:sz w:val="28"/>
          <w:szCs w:val="28"/>
        </w:rPr>
        <w:t>8.5.</w:t>
      </w:r>
      <w:r w:rsidR="001B3E38" w:rsidRPr="006C5BD0">
        <w:rPr>
          <w:b w:val="0"/>
          <w:sz w:val="28"/>
          <w:szCs w:val="28"/>
        </w:rPr>
        <w:t xml:space="preserve">2 цього розділу, не може перевищувати тривалості соціальної відпустки, наданої відповідно до Закону України </w:t>
      </w:r>
      <w:r w:rsidR="00071867" w:rsidRPr="006C5BD0">
        <w:rPr>
          <w:b w:val="0"/>
          <w:sz w:val="28"/>
          <w:szCs w:val="28"/>
        </w:rPr>
        <w:t>«</w:t>
      </w:r>
      <w:r w:rsidR="001B3E38" w:rsidRPr="006C5BD0">
        <w:rPr>
          <w:b w:val="0"/>
          <w:sz w:val="28"/>
          <w:szCs w:val="28"/>
        </w:rPr>
        <w:t>Про відпустки</w:t>
      </w:r>
      <w:r w:rsidR="00071867" w:rsidRPr="006C5BD0">
        <w:rPr>
          <w:b w:val="0"/>
          <w:sz w:val="28"/>
          <w:szCs w:val="28"/>
        </w:rPr>
        <w:t>»</w:t>
      </w:r>
      <w:r w:rsidR="001B3E38" w:rsidRPr="006C5BD0">
        <w:rPr>
          <w:b w:val="0"/>
          <w:sz w:val="28"/>
          <w:szCs w:val="28"/>
        </w:rPr>
        <w:t>, але за бажанням здобувача вищої освіти може надаватися на строк, менший за таку соціальну відпустку.</w:t>
      </w:r>
    </w:p>
    <w:p w14:paraId="6BF4F60D" w14:textId="13BD14F2" w:rsidR="001B3E38" w:rsidRPr="006C5BD0" w:rsidRDefault="00C94F56" w:rsidP="00184247">
      <w:pPr>
        <w:pStyle w:val="1"/>
        <w:spacing w:before="0" w:beforeAutospacing="0" w:after="0" w:afterAutospacing="0" w:line="276" w:lineRule="auto"/>
        <w:ind w:firstLine="709"/>
        <w:jc w:val="both"/>
        <w:rPr>
          <w:b w:val="0"/>
          <w:sz w:val="28"/>
          <w:szCs w:val="28"/>
        </w:rPr>
      </w:pPr>
      <w:r w:rsidRPr="006C5BD0">
        <w:rPr>
          <w:b w:val="0"/>
          <w:i/>
          <w:sz w:val="28"/>
          <w:szCs w:val="28"/>
        </w:rPr>
        <w:t>8.5.</w:t>
      </w:r>
      <w:r w:rsidR="001B3E38" w:rsidRPr="006C5BD0">
        <w:rPr>
          <w:b w:val="0"/>
          <w:i/>
          <w:sz w:val="28"/>
          <w:szCs w:val="28"/>
        </w:rPr>
        <w:t xml:space="preserve">4. Для надання академічної відпустки здобувачі вищої освіти звертаються до </w:t>
      </w:r>
      <w:r w:rsidR="00071867" w:rsidRPr="006C5BD0">
        <w:rPr>
          <w:b w:val="0"/>
          <w:i/>
          <w:sz w:val="28"/>
          <w:szCs w:val="28"/>
        </w:rPr>
        <w:t>Університету</w:t>
      </w:r>
      <w:r w:rsidR="001B3E38" w:rsidRPr="006C5BD0">
        <w:rPr>
          <w:b w:val="0"/>
          <w:sz w:val="28"/>
          <w:szCs w:val="28"/>
        </w:rPr>
        <w:t xml:space="preserve"> із заявою в паперовій або електронній формі, в якій зазначають причину, </w:t>
      </w:r>
      <w:r w:rsidR="00F617A1" w:rsidRPr="006C5BD0">
        <w:rPr>
          <w:b w:val="0"/>
          <w:sz w:val="28"/>
          <w:szCs w:val="28"/>
        </w:rPr>
        <w:t>термін</w:t>
      </w:r>
      <w:r w:rsidR="001B3E38" w:rsidRPr="006C5BD0">
        <w:rPr>
          <w:b w:val="0"/>
          <w:sz w:val="28"/>
          <w:szCs w:val="28"/>
        </w:rPr>
        <w:t xml:space="preserve"> академічної відпустки, а також підставу.</w:t>
      </w:r>
    </w:p>
    <w:p w14:paraId="2F903AF9" w14:textId="77777777" w:rsidR="001B3E38" w:rsidRPr="006C5BD0" w:rsidRDefault="001B3E38" w:rsidP="00184247">
      <w:pPr>
        <w:pStyle w:val="1"/>
        <w:spacing w:before="0" w:beforeAutospacing="0" w:after="0" w:afterAutospacing="0" w:line="276" w:lineRule="auto"/>
        <w:ind w:firstLine="709"/>
        <w:jc w:val="both"/>
        <w:rPr>
          <w:b w:val="0"/>
          <w:i/>
          <w:sz w:val="28"/>
          <w:szCs w:val="28"/>
        </w:rPr>
      </w:pPr>
      <w:r w:rsidRPr="006C5BD0">
        <w:rPr>
          <w:b w:val="0"/>
          <w:i/>
          <w:sz w:val="28"/>
          <w:szCs w:val="28"/>
        </w:rPr>
        <w:t>До заяви додаються такі документи:</w:t>
      </w:r>
    </w:p>
    <w:p w14:paraId="4B332BD0" w14:textId="23789ADF" w:rsidR="001B3E38" w:rsidRPr="006C5BD0" w:rsidRDefault="001B3E38" w:rsidP="008D34AD">
      <w:pPr>
        <w:pStyle w:val="1"/>
        <w:numPr>
          <w:ilvl w:val="0"/>
          <w:numId w:val="42"/>
        </w:numPr>
        <w:spacing w:before="0" w:beforeAutospacing="0" w:after="0" w:afterAutospacing="0" w:line="276" w:lineRule="auto"/>
        <w:jc w:val="both"/>
        <w:rPr>
          <w:b w:val="0"/>
          <w:sz w:val="28"/>
          <w:szCs w:val="28"/>
        </w:rPr>
      </w:pPr>
      <w:r w:rsidRPr="006C5BD0">
        <w:rPr>
          <w:b w:val="0"/>
          <w:sz w:val="28"/>
          <w:szCs w:val="28"/>
        </w:rPr>
        <w:t xml:space="preserve">з причин, зазначених у абзаці другому пункту </w:t>
      </w:r>
      <w:r w:rsidR="00C94F56" w:rsidRPr="006C5BD0">
        <w:rPr>
          <w:b w:val="0"/>
          <w:sz w:val="28"/>
          <w:szCs w:val="28"/>
        </w:rPr>
        <w:t>8.5.</w:t>
      </w:r>
      <w:r w:rsidRPr="006C5BD0">
        <w:rPr>
          <w:b w:val="0"/>
          <w:sz w:val="28"/>
          <w:szCs w:val="28"/>
        </w:rPr>
        <w:t xml:space="preserve">2 медичні документи, на підставі яких визначено необхідність надання академічної відпустки за медичними показаннями. Академічна відпустка за медичними показаннями здобувачам вищої освіти з числа іноземців може надаватись на підставі легалізованої (крім випадків, передбачених міжнародними договорами, згода на </w:t>
      </w:r>
      <w:r w:rsidR="00F617A1" w:rsidRPr="006C5BD0">
        <w:rPr>
          <w:b w:val="0"/>
          <w:sz w:val="28"/>
          <w:szCs w:val="28"/>
        </w:rPr>
        <w:t>обов’язковість</w:t>
      </w:r>
      <w:r w:rsidRPr="006C5BD0">
        <w:rPr>
          <w:b w:val="0"/>
          <w:sz w:val="28"/>
          <w:szCs w:val="28"/>
        </w:rPr>
        <w:t xml:space="preserve"> яких надана у встановленому законом порядку) медичної довідки, отриманої в іноземній державі, що подається до </w:t>
      </w:r>
      <w:r w:rsidR="00C94F56" w:rsidRPr="006C5BD0">
        <w:rPr>
          <w:b w:val="0"/>
          <w:sz w:val="28"/>
          <w:szCs w:val="28"/>
        </w:rPr>
        <w:lastRenderedPageBreak/>
        <w:t>Університету</w:t>
      </w:r>
      <w:r w:rsidRPr="006C5BD0">
        <w:rPr>
          <w:b w:val="0"/>
          <w:sz w:val="28"/>
          <w:szCs w:val="28"/>
        </w:rPr>
        <w:t xml:space="preserve"> разом з нотаріально засвідченим перекладом українською мовою;</w:t>
      </w:r>
    </w:p>
    <w:p w14:paraId="05249DBD" w14:textId="01630D3C" w:rsidR="001B3E38" w:rsidRPr="006C5BD0" w:rsidRDefault="001B3E38" w:rsidP="008D34AD">
      <w:pPr>
        <w:pStyle w:val="1"/>
        <w:numPr>
          <w:ilvl w:val="0"/>
          <w:numId w:val="42"/>
        </w:numPr>
        <w:spacing w:before="0" w:beforeAutospacing="0" w:after="0" w:afterAutospacing="0" w:line="276" w:lineRule="auto"/>
        <w:jc w:val="both"/>
        <w:rPr>
          <w:b w:val="0"/>
          <w:sz w:val="28"/>
          <w:szCs w:val="28"/>
        </w:rPr>
      </w:pPr>
      <w:r w:rsidRPr="006C5BD0">
        <w:rPr>
          <w:b w:val="0"/>
          <w:sz w:val="28"/>
          <w:szCs w:val="28"/>
        </w:rPr>
        <w:t xml:space="preserve">з причин, зазначених у абзаці третьому пункту </w:t>
      </w:r>
      <w:r w:rsidR="00C94F56" w:rsidRPr="006C5BD0">
        <w:rPr>
          <w:b w:val="0"/>
          <w:sz w:val="28"/>
          <w:szCs w:val="28"/>
        </w:rPr>
        <w:t>8.5.</w:t>
      </w:r>
      <w:r w:rsidRPr="006C5BD0">
        <w:rPr>
          <w:b w:val="0"/>
          <w:sz w:val="28"/>
          <w:szCs w:val="28"/>
        </w:rPr>
        <w:t>2 документи, що засвідчують участь здобувача вищої освіти у програмі академічної мобільності, що реалізується відповідно до законодавства;</w:t>
      </w:r>
    </w:p>
    <w:p w14:paraId="68C40099" w14:textId="1C1BCEB7" w:rsidR="001B3E38" w:rsidRPr="006C5BD0" w:rsidRDefault="001B3E38" w:rsidP="008D34AD">
      <w:pPr>
        <w:pStyle w:val="1"/>
        <w:numPr>
          <w:ilvl w:val="0"/>
          <w:numId w:val="42"/>
        </w:numPr>
        <w:spacing w:before="0" w:beforeAutospacing="0" w:after="0" w:afterAutospacing="0" w:line="276" w:lineRule="auto"/>
        <w:jc w:val="both"/>
        <w:rPr>
          <w:b w:val="0"/>
          <w:sz w:val="28"/>
          <w:szCs w:val="28"/>
        </w:rPr>
      </w:pPr>
      <w:r w:rsidRPr="006C5BD0">
        <w:rPr>
          <w:b w:val="0"/>
          <w:sz w:val="28"/>
          <w:szCs w:val="28"/>
        </w:rPr>
        <w:t xml:space="preserve">з причин, зазначених у абзаці </w:t>
      </w:r>
      <w:r w:rsidR="00F617A1" w:rsidRPr="006C5BD0">
        <w:rPr>
          <w:b w:val="0"/>
          <w:sz w:val="28"/>
          <w:szCs w:val="28"/>
        </w:rPr>
        <w:t>п’ятому</w:t>
      </w:r>
      <w:r w:rsidRPr="006C5BD0">
        <w:rPr>
          <w:b w:val="0"/>
          <w:sz w:val="28"/>
          <w:szCs w:val="28"/>
        </w:rPr>
        <w:t xml:space="preserve"> пункту </w:t>
      </w:r>
      <w:r w:rsidR="00C94F56" w:rsidRPr="006C5BD0">
        <w:rPr>
          <w:b w:val="0"/>
          <w:sz w:val="28"/>
          <w:szCs w:val="28"/>
        </w:rPr>
        <w:t xml:space="preserve">8.5.2 </w:t>
      </w:r>
      <w:r w:rsidRPr="006C5BD0">
        <w:rPr>
          <w:b w:val="0"/>
          <w:sz w:val="28"/>
          <w:szCs w:val="28"/>
        </w:rPr>
        <w:t xml:space="preserve">підтверджуючий документ з місця роботи здобувача вищої освіти щодо довгострокового службового відрядження із зазначенням його </w:t>
      </w:r>
      <w:r w:rsidR="00F617A1" w:rsidRPr="006C5BD0">
        <w:rPr>
          <w:b w:val="0"/>
          <w:sz w:val="28"/>
          <w:szCs w:val="28"/>
        </w:rPr>
        <w:t>терміну</w:t>
      </w:r>
      <w:r w:rsidRPr="006C5BD0">
        <w:rPr>
          <w:b w:val="0"/>
          <w:sz w:val="28"/>
          <w:szCs w:val="28"/>
        </w:rPr>
        <w:t>;</w:t>
      </w:r>
    </w:p>
    <w:p w14:paraId="4257DC7A" w14:textId="299A93F5" w:rsidR="001B3E38" w:rsidRPr="006C5BD0" w:rsidRDefault="001B3E38" w:rsidP="008D34AD">
      <w:pPr>
        <w:pStyle w:val="1"/>
        <w:numPr>
          <w:ilvl w:val="0"/>
          <w:numId w:val="42"/>
        </w:numPr>
        <w:spacing w:before="0" w:beforeAutospacing="0" w:after="0" w:afterAutospacing="0" w:line="276" w:lineRule="auto"/>
        <w:jc w:val="both"/>
        <w:rPr>
          <w:b w:val="0"/>
          <w:sz w:val="28"/>
          <w:szCs w:val="28"/>
        </w:rPr>
      </w:pPr>
      <w:r w:rsidRPr="006C5BD0">
        <w:rPr>
          <w:b w:val="0"/>
          <w:sz w:val="28"/>
          <w:szCs w:val="28"/>
        </w:rPr>
        <w:t xml:space="preserve">з причин, зазначених у абзаці шостому пункту </w:t>
      </w:r>
      <w:r w:rsidR="00C94F56" w:rsidRPr="006C5BD0">
        <w:rPr>
          <w:b w:val="0"/>
          <w:sz w:val="28"/>
          <w:szCs w:val="28"/>
        </w:rPr>
        <w:t xml:space="preserve">8.5.2 </w:t>
      </w:r>
      <w:r w:rsidRPr="006C5BD0">
        <w:rPr>
          <w:b w:val="0"/>
          <w:sz w:val="28"/>
          <w:szCs w:val="28"/>
        </w:rPr>
        <w:t>документи, які можуть підтвердити викладені у вмотивованій заяві щодо отримання академічної відпустки обставини (за наявності);</w:t>
      </w:r>
    </w:p>
    <w:p w14:paraId="3FB20791" w14:textId="6180AEAB" w:rsidR="001B3E38" w:rsidRPr="006C5BD0" w:rsidRDefault="001B3E38" w:rsidP="008D34AD">
      <w:pPr>
        <w:pStyle w:val="1"/>
        <w:numPr>
          <w:ilvl w:val="0"/>
          <w:numId w:val="42"/>
        </w:numPr>
        <w:spacing w:before="0" w:beforeAutospacing="0" w:after="0" w:afterAutospacing="0" w:line="276" w:lineRule="auto"/>
        <w:jc w:val="both"/>
        <w:rPr>
          <w:b w:val="0"/>
          <w:sz w:val="28"/>
          <w:szCs w:val="28"/>
        </w:rPr>
      </w:pPr>
      <w:r w:rsidRPr="006C5BD0">
        <w:rPr>
          <w:b w:val="0"/>
          <w:sz w:val="28"/>
          <w:szCs w:val="28"/>
        </w:rPr>
        <w:t xml:space="preserve">з причин, зазначених у абзаці сьомому пункту </w:t>
      </w:r>
      <w:r w:rsidR="00C94F56" w:rsidRPr="006C5BD0">
        <w:rPr>
          <w:b w:val="0"/>
          <w:sz w:val="28"/>
          <w:szCs w:val="28"/>
        </w:rPr>
        <w:t xml:space="preserve">8.5.2 </w:t>
      </w:r>
      <w:r w:rsidRPr="006C5BD0">
        <w:rPr>
          <w:b w:val="0"/>
          <w:sz w:val="28"/>
          <w:szCs w:val="28"/>
        </w:rPr>
        <w:t xml:space="preserve">один з документів: листок непрацездатності у </w:t>
      </w:r>
      <w:r w:rsidR="00F617A1" w:rsidRPr="006C5BD0">
        <w:rPr>
          <w:b w:val="0"/>
          <w:sz w:val="28"/>
          <w:szCs w:val="28"/>
        </w:rPr>
        <w:t>зв’язку</w:t>
      </w:r>
      <w:r w:rsidRPr="006C5BD0">
        <w:rPr>
          <w:b w:val="0"/>
          <w:sz w:val="28"/>
          <w:szCs w:val="28"/>
        </w:rPr>
        <w:t xml:space="preserve"> з вагітністю та пологами; свідоцтво про народження дитини;</w:t>
      </w:r>
    </w:p>
    <w:p w14:paraId="2BD917F3" w14:textId="3A6F7C7E" w:rsidR="001B3E38" w:rsidRPr="006C5BD0" w:rsidRDefault="001B3E38" w:rsidP="008D34AD">
      <w:pPr>
        <w:pStyle w:val="1"/>
        <w:numPr>
          <w:ilvl w:val="0"/>
          <w:numId w:val="42"/>
        </w:numPr>
        <w:spacing w:before="0" w:beforeAutospacing="0" w:after="0" w:afterAutospacing="0" w:line="276" w:lineRule="auto"/>
        <w:jc w:val="both"/>
        <w:rPr>
          <w:b w:val="0"/>
          <w:sz w:val="28"/>
          <w:szCs w:val="28"/>
        </w:rPr>
      </w:pPr>
      <w:r w:rsidRPr="006C5BD0">
        <w:rPr>
          <w:b w:val="0"/>
          <w:sz w:val="28"/>
          <w:szCs w:val="28"/>
        </w:rPr>
        <w:t xml:space="preserve">з причин, зазначених у абзаці восьмому пункту </w:t>
      </w:r>
      <w:r w:rsidR="00C94F56" w:rsidRPr="006C5BD0">
        <w:rPr>
          <w:b w:val="0"/>
          <w:sz w:val="28"/>
          <w:szCs w:val="28"/>
        </w:rPr>
        <w:t xml:space="preserve">8.5.2 </w:t>
      </w:r>
      <w:r w:rsidRPr="006C5BD0">
        <w:rPr>
          <w:b w:val="0"/>
          <w:sz w:val="28"/>
          <w:szCs w:val="28"/>
        </w:rPr>
        <w:t xml:space="preserve">медичний висновок про те, що дитина потребує домашнього догляду (до досягнення нею шестирічного, шістнадцятирічного, вісімнадцятирічного віку у випадках, встановлених пунктом 3 частини першої статті 25 Закону України </w:t>
      </w:r>
      <w:r w:rsidR="00F617A1" w:rsidRPr="006C5BD0">
        <w:rPr>
          <w:b w:val="0"/>
          <w:sz w:val="28"/>
          <w:szCs w:val="28"/>
        </w:rPr>
        <w:t>«</w:t>
      </w:r>
      <w:r w:rsidRPr="006C5BD0">
        <w:rPr>
          <w:b w:val="0"/>
          <w:sz w:val="28"/>
          <w:szCs w:val="28"/>
        </w:rPr>
        <w:t>Про відпустки</w:t>
      </w:r>
      <w:r w:rsidR="00F617A1" w:rsidRPr="006C5BD0">
        <w:rPr>
          <w:b w:val="0"/>
          <w:sz w:val="28"/>
          <w:szCs w:val="28"/>
        </w:rPr>
        <w:t>»</w:t>
      </w:r>
      <w:r w:rsidRPr="006C5BD0">
        <w:rPr>
          <w:b w:val="0"/>
          <w:sz w:val="28"/>
          <w:szCs w:val="28"/>
        </w:rPr>
        <w:t>), або інший документ, що є підставою для надання академічної відпустки за сімейними обставинами.</w:t>
      </w:r>
    </w:p>
    <w:p w14:paraId="427889B0" w14:textId="5FB56161" w:rsidR="001B3E38" w:rsidRPr="006C5BD0" w:rsidRDefault="00C94F56" w:rsidP="00184247">
      <w:pPr>
        <w:pStyle w:val="1"/>
        <w:spacing w:before="0" w:beforeAutospacing="0" w:after="0" w:afterAutospacing="0" w:line="276" w:lineRule="auto"/>
        <w:ind w:firstLine="709"/>
        <w:jc w:val="both"/>
        <w:rPr>
          <w:b w:val="0"/>
          <w:sz w:val="28"/>
          <w:szCs w:val="28"/>
        </w:rPr>
      </w:pPr>
      <w:r w:rsidRPr="006C5BD0">
        <w:rPr>
          <w:b w:val="0"/>
          <w:i/>
          <w:sz w:val="28"/>
          <w:szCs w:val="28"/>
        </w:rPr>
        <w:t>8.5.</w:t>
      </w:r>
      <w:r w:rsidR="001B3E38" w:rsidRPr="006C5BD0">
        <w:rPr>
          <w:b w:val="0"/>
          <w:i/>
          <w:sz w:val="28"/>
          <w:szCs w:val="28"/>
        </w:rPr>
        <w:t xml:space="preserve">5. Після завершення </w:t>
      </w:r>
      <w:r w:rsidR="00F617A1" w:rsidRPr="006C5BD0">
        <w:rPr>
          <w:b w:val="0"/>
          <w:i/>
          <w:sz w:val="28"/>
          <w:szCs w:val="28"/>
        </w:rPr>
        <w:t>терміну</w:t>
      </w:r>
      <w:r w:rsidR="001B3E38" w:rsidRPr="006C5BD0">
        <w:rPr>
          <w:b w:val="0"/>
          <w:i/>
          <w:sz w:val="28"/>
          <w:szCs w:val="28"/>
        </w:rPr>
        <w:t xml:space="preserve"> переривання навчання</w:t>
      </w:r>
      <w:r w:rsidR="001B3E38" w:rsidRPr="006C5BD0">
        <w:rPr>
          <w:b w:val="0"/>
          <w:sz w:val="28"/>
          <w:szCs w:val="28"/>
        </w:rPr>
        <w:t>, наданого здобувачу вищої освіти у визначеному порядку, особа може бути поновлена на навчання шляхом допуску до освітнього процесу.</w:t>
      </w:r>
    </w:p>
    <w:p w14:paraId="2546F88F" w14:textId="1C70B849" w:rsidR="001B3E38" w:rsidRPr="006C5BD0" w:rsidRDefault="00C94F56" w:rsidP="00184247">
      <w:pPr>
        <w:pStyle w:val="1"/>
        <w:spacing w:before="0" w:beforeAutospacing="0" w:after="0" w:afterAutospacing="0" w:line="276" w:lineRule="auto"/>
        <w:ind w:firstLine="709"/>
        <w:jc w:val="both"/>
        <w:rPr>
          <w:b w:val="0"/>
          <w:sz w:val="28"/>
          <w:szCs w:val="28"/>
        </w:rPr>
      </w:pPr>
      <w:r w:rsidRPr="006C5BD0">
        <w:rPr>
          <w:b w:val="0"/>
          <w:i/>
          <w:sz w:val="28"/>
          <w:szCs w:val="28"/>
        </w:rPr>
        <w:t>8.5.</w:t>
      </w:r>
      <w:r w:rsidR="001B3E38" w:rsidRPr="006C5BD0">
        <w:rPr>
          <w:b w:val="0"/>
          <w:i/>
          <w:sz w:val="28"/>
          <w:szCs w:val="28"/>
        </w:rPr>
        <w:t>6. Допуск до освітнього процесу здобувачів вищої освіти,</w:t>
      </w:r>
      <w:r w:rsidR="001B3E38" w:rsidRPr="006C5BD0">
        <w:rPr>
          <w:b w:val="0"/>
          <w:sz w:val="28"/>
          <w:szCs w:val="28"/>
        </w:rPr>
        <w:t xml:space="preserve"> у яких завершився </w:t>
      </w:r>
      <w:r w:rsidR="00F617A1" w:rsidRPr="006C5BD0">
        <w:rPr>
          <w:b w:val="0"/>
          <w:sz w:val="28"/>
          <w:szCs w:val="28"/>
        </w:rPr>
        <w:t>термін</w:t>
      </w:r>
      <w:r w:rsidR="001B3E38" w:rsidRPr="006C5BD0">
        <w:rPr>
          <w:b w:val="0"/>
          <w:sz w:val="28"/>
          <w:szCs w:val="28"/>
        </w:rPr>
        <w:t xml:space="preserve"> переривання навчання, здійснюється наказом ректора </w:t>
      </w:r>
      <w:r w:rsidR="00F617A1" w:rsidRPr="006C5BD0">
        <w:rPr>
          <w:b w:val="0"/>
          <w:sz w:val="28"/>
          <w:szCs w:val="28"/>
        </w:rPr>
        <w:t>У</w:t>
      </w:r>
      <w:r w:rsidR="001B3E38" w:rsidRPr="006C5BD0">
        <w:rPr>
          <w:b w:val="0"/>
          <w:sz w:val="28"/>
          <w:szCs w:val="28"/>
        </w:rPr>
        <w:t xml:space="preserve">ніверситету на підставі заяви здобувача вищої освіти, що подана у письмовій або електронній формі не пізніше, ніж за </w:t>
      </w:r>
      <w:r w:rsidR="00F617A1" w:rsidRPr="006C5BD0">
        <w:rPr>
          <w:b w:val="0"/>
          <w:sz w:val="28"/>
          <w:szCs w:val="28"/>
        </w:rPr>
        <w:t>п’ять</w:t>
      </w:r>
      <w:r w:rsidR="001B3E38" w:rsidRPr="006C5BD0">
        <w:rPr>
          <w:b w:val="0"/>
          <w:sz w:val="28"/>
          <w:szCs w:val="28"/>
        </w:rPr>
        <w:t xml:space="preserve"> днів до завершення </w:t>
      </w:r>
      <w:r w:rsidR="00F617A1" w:rsidRPr="006C5BD0">
        <w:rPr>
          <w:b w:val="0"/>
          <w:sz w:val="28"/>
          <w:szCs w:val="28"/>
        </w:rPr>
        <w:t>терміну</w:t>
      </w:r>
      <w:r w:rsidR="001B3E38" w:rsidRPr="006C5BD0">
        <w:rPr>
          <w:b w:val="0"/>
          <w:sz w:val="28"/>
          <w:szCs w:val="28"/>
        </w:rPr>
        <w:t xml:space="preserve"> академічної відпустки.</w:t>
      </w:r>
    </w:p>
    <w:p w14:paraId="2EBA54B3" w14:textId="5A4BFEDE" w:rsidR="001B3E38" w:rsidRPr="006C5BD0" w:rsidRDefault="001B3E38" w:rsidP="00184247">
      <w:pPr>
        <w:pStyle w:val="1"/>
        <w:spacing w:before="0" w:beforeAutospacing="0" w:after="0" w:afterAutospacing="0" w:line="276" w:lineRule="auto"/>
        <w:ind w:firstLine="709"/>
        <w:jc w:val="both"/>
        <w:rPr>
          <w:b w:val="0"/>
          <w:sz w:val="28"/>
          <w:szCs w:val="28"/>
        </w:rPr>
      </w:pPr>
      <w:r w:rsidRPr="006C5BD0">
        <w:rPr>
          <w:b w:val="0"/>
          <w:sz w:val="28"/>
          <w:szCs w:val="28"/>
        </w:rPr>
        <w:t xml:space="preserve">Здобувачі вищої освіти, які у визначений цим пунктом термін не подали документи для оформлення допуску до освітнього процесу або продовження строку академічної відпустки, відраховуються </w:t>
      </w:r>
      <w:r w:rsidR="003A7461" w:rsidRPr="006C5BD0">
        <w:rPr>
          <w:b w:val="0"/>
          <w:sz w:val="28"/>
          <w:szCs w:val="28"/>
        </w:rPr>
        <w:t>з Університету</w:t>
      </w:r>
      <w:r w:rsidRPr="006C5BD0">
        <w:rPr>
          <w:b w:val="0"/>
          <w:sz w:val="28"/>
          <w:szCs w:val="28"/>
        </w:rPr>
        <w:t xml:space="preserve"> за порушення умов договору про навчання у закладі вищої освіти.</w:t>
      </w:r>
    </w:p>
    <w:p w14:paraId="3D502D32" w14:textId="49DDB11A" w:rsidR="001B3E38" w:rsidRPr="006C5BD0" w:rsidRDefault="00C94F56" w:rsidP="00184247">
      <w:pPr>
        <w:pStyle w:val="1"/>
        <w:spacing w:before="0" w:beforeAutospacing="0" w:after="0" w:afterAutospacing="0" w:line="276" w:lineRule="auto"/>
        <w:ind w:firstLine="709"/>
        <w:jc w:val="both"/>
        <w:rPr>
          <w:b w:val="0"/>
          <w:sz w:val="28"/>
          <w:szCs w:val="28"/>
        </w:rPr>
      </w:pPr>
      <w:bookmarkStart w:id="1" w:name="_heading=h.d7p4cgjxioqy" w:colFirst="0" w:colLast="0"/>
      <w:bookmarkEnd w:id="1"/>
      <w:r w:rsidRPr="006C5BD0">
        <w:rPr>
          <w:b w:val="0"/>
          <w:i/>
          <w:sz w:val="28"/>
          <w:szCs w:val="28"/>
        </w:rPr>
        <w:t>8.5.</w:t>
      </w:r>
      <w:r w:rsidR="001B3E38" w:rsidRPr="006C5BD0">
        <w:rPr>
          <w:b w:val="0"/>
          <w:i/>
          <w:sz w:val="28"/>
          <w:szCs w:val="28"/>
        </w:rPr>
        <w:t>7. Спірні питання щодо надання або продовження строку академічної відпустки,</w:t>
      </w:r>
      <w:r w:rsidR="001B3E38" w:rsidRPr="006C5BD0">
        <w:rPr>
          <w:b w:val="0"/>
          <w:sz w:val="28"/>
          <w:szCs w:val="28"/>
        </w:rPr>
        <w:t xml:space="preserve"> допуску здобувача вищої освіти до освітнього процесу розглядаються </w:t>
      </w:r>
      <w:r w:rsidRPr="006C5BD0">
        <w:rPr>
          <w:b w:val="0"/>
          <w:sz w:val="28"/>
          <w:szCs w:val="28"/>
        </w:rPr>
        <w:t>Університету</w:t>
      </w:r>
      <w:r w:rsidR="001B3E38" w:rsidRPr="006C5BD0">
        <w:rPr>
          <w:b w:val="0"/>
          <w:sz w:val="28"/>
          <w:szCs w:val="28"/>
        </w:rPr>
        <w:t xml:space="preserve"> за участю органів студентського самоврядування або наукового товариства студентів, аспірантів, докторантів і молодих вчених у порядку, визначеному </w:t>
      </w:r>
      <w:r w:rsidRPr="006C5BD0">
        <w:rPr>
          <w:b w:val="0"/>
          <w:sz w:val="28"/>
          <w:szCs w:val="28"/>
        </w:rPr>
        <w:t>Університетом</w:t>
      </w:r>
      <w:r w:rsidR="001B3E38" w:rsidRPr="006C5BD0">
        <w:rPr>
          <w:b w:val="0"/>
          <w:sz w:val="28"/>
          <w:szCs w:val="28"/>
        </w:rPr>
        <w:t xml:space="preserve"> або в судовому порядку.</w:t>
      </w:r>
    </w:p>
    <w:p w14:paraId="5272354F" w14:textId="77777777" w:rsidR="003C6736" w:rsidRPr="006C5BD0" w:rsidRDefault="003C6736" w:rsidP="00184247">
      <w:pPr>
        <w:pStyle w:val="1"/>
        <w:spacing w:before="0" w:beforeAutospacing="0" w:after="0" w:afterAutospacing="0" w:line="276" w:lineRule="auto"/>
        <w:ind w:firstLine="709"/>
        <w:jc w:val="both"/>
        <w:rPr>
          <w:b w:val="0"/>
          <w:sz w:val="28"/>
          <w:szCs w:val="28"/>
        </w:rPr>
      </w:pPr>
    </w:p>
    <w:p w14:paraId="02740AA5" w14:textId="77777777" w:rsidR="003C6736" w:rsidRPr="006C5BD0" w:rsidRDefault="003C6736" w:rsidP="00A60398">
      <w:pPr>
        <w:spacing w:after="0" w:line="276" w:lineRule="auto"/>
        <w:ind w:firstLine="709"/>
        <w:jc w:val="center"/>
        <w:rPr>
          <w:rFonts w:ascii="Times New Roman" w:hAnsi="Times New Roman" w:cs="Times New Roman"/>
          <w:b/>
          <w:bCs/>
          <w:sz w:val="28"/>
          <w:szCs w:val="28"/>
          <w:lang w:val="uk-UA"/>
        </w:rPr>
      </w:pPr>
    </w:p>
    <w:p w14:paraId="5E068C89" w14:textId="5642988C" w:rsidR="001B3E38" w:rsidRPr="006C5BD0" w:rsidRDefault="003C6736" w:rsidP="003A7461">
      <w:pPr>
        <w:jc w:val="center"/>
        <w:rPr>
          <w:rFonts w:ascii="Times New Roman" w:hAnsi="Times New Roman" w:cs="Times New Roman"/>
          <w:b/>
          <w:bCs/>
          <w:sz w:val="28"/>
          <w:szCs w:val="28"/>
          <w:lang w:val="uk-UA"/>
        </w:rPr>
      </w:pPr>
      <w:r w:rsidRPr="006C5BD0">
        <w:rPr>
          <w:rFonts w:ascii="Times New Roman" w:hAnsi="Times New Roman" w:cs="Times New Roman"/>
          <w:b/>
          <w:bCs/>
          <w:sz w:val="28"/>
          <w:szCs w:val="28"/>
          <w:lang w:val="uk-UA"/>
        </w:rPr>
        <w:br w:type="page"/>
      </w:r>
      <w:r w:rsidR="00C94F56" w:rsidRPr="006C5BD0">
        <w:rPr>
          <w:rFonts w:ascii="Times New Roman" w:hAnsi="Times New Roman" w:cs="Times New Roman"/>
          <w:b/>
          <w:bCs/>
          <w:sz w:val="28"/>
          <w:szCs w:val="28"/>
          <w:lang w:val="uk-UA"/>
        </w:rPr>
        <w:lastRenderedPageBreak/>
        <w:t xml:space="preserve">9. </w:t>
      </w:r>
      <w:r w:rsidR="00D27930" w:rsidRPr="006C5BD0">
        <w:rPr>
          <w:rFonts w:ascii="Times New Roman" w:hAnsi="Times New Roman" w:cs="Times New Roman"/>
          <w:b/>
          <w:bCs/>
          <w:sz w:val="28"/>
          <w:szCs w:val="28"/>
          <w:lang w:val="uk-UA"/>
        </w:rPr>
        <w:t>ПРИСВОЄННЯ КВАЛІФІКАЦІЇ</w:t>
      </w:r>
    </w:p>
    <w:p w14:paraId="364B3AC0" w14:textId="77777777" w:rsidR="00D27930" w:rsidRPr="006C5BD0" w:rsidRDefault="00D27930" w:rsidP="00A60398">
      <w:pPr>
        <w:spacing w:after="0" w:line="276" w:lineRule="auto"/>
        <w:ind w:firstLine="709"/>
        <w:jc w:val="center"/>
        <w:rPr>
          <w:rFonts w:ascii="Times New Roman" w:hAnsi="Times New Roman" w:cs="Times New Roman"/>
          <w:b/>
          <w:bCs/>
          <w:sz w:val="28"/>
          <w:szCs w:val="28"/>
          <w:lang w:val="uk-UA"/>
        </w:rPr>
      </w:pPr>
    </w:p>
    <w:p w14:paraId="3C4A4600" w14:textId="51FBD138"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b/>
          <w:smallCaps/>
          <w:sz w:val="28"/>
          <w:szCs w:val="28"/>
          <w:lang w:val="uk-UA"/>
        </w:rPr>
        <w:t>9</w:t>
      </w:r>
      <w:r w:rsidR="001B3E38" w:rsidRPr="006C5BD0">
        <w:rPr>
          <w:rFonts w:ascii="Times New Roman" w:eastAsia="Times New Roman" w:hAnsi="Times New Roman" w:cs="Times New Roman"/>
          <w:b/>
          <w:smallCaps/>
          <w:sz w:val="28"/>
          <w:szCs w:val="28"/>
          <w:lang w:val="uk-UA"/>
        </w:rPr>
        <w:t>.1.</w:t>
      </w:r>
      <w:r w:rsidR="007F6FD4"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b/>
          <w:i/>
          <w:sz w:val="28"/>
          <w:szCs w:val="28"/>
          <w:lang w:val="uk-UA"/>
        </w:rPr>
        <w:t>Здобувачам освіти, які успішно виконали вимоги Освітньої програми Університету</w:t>
      </w:r>
      <w:r w:rsidR="001B3E38" w:rsidRPr="006C5BD0">
        <w:rPr>
          <w:rFonts w:ascii="Times New Roman" w:eastAsia="Times New Roman" w:hAnsi="Times New Roman" w:cs="Times New Roman"/>
          <w:sz w:val="28"/>
          <w:szCs w:val="28"/>
          <w:lang w:val="uk-UA"/>
        </w:rPr>
        <w:t>, присуджується повна або часткова освітня кваліфікація та видається відповідний документ про освіту</w:t>
      </w:r>
      <w:r w:rsidR="00D27930" w:rsidRPr="006C5BD0">
        <w:rPr>
          <w:rFonts w:ascii="Times New Roman" w:eastAsia="Times New Roman" w:hAnsi="Times New Roman" w:cs="Times New Roman"/>
          <w:sz w:val="28"/>
          <w:szCs w:val="28"/>
          <w:lang w:val="uk-UA"/>
        </w:rPr>
        <w:t>.</w:t>
      </w:r>
      <w:r w:rsidR="001B3E38" w:rsidRPr="006C5BD0">
        <w:rPr>
          <w:rFonts w:ascii="Times New Roman" w:eastAsia="Times New Roman" w:hAnsi="Times New Roman" w:cs="Times New Roman"/>
          <w:sz w:val="28"/>
          <w:szCs w:val="28"/>
          <w:lang w:val="uk-UA"/>
        </w:rPr>
        <w:t xml:space="preserve"> </w:t>
      </w:r>
    </w:p>
    <w:p w14:paraId="3DCD6C1D" w14:textId="46662DD8" w:rsidR="001B3E38" w:rsidRPr="006C5BD0" w:rsidRDefault="001D7887" w:rsidP="007F6FD4">
      <w:pPr>
        <w:spacing w:after="0" w:line="276" w:lineRule="auto"/>
        <w:ind w:firstLine="709"/>
        <w:jc w:val="both"/>
        <w:rPr>
          <w:rFonts w:ascii="Times New Roman" w:eastAsia="Times New Roman" w:hAnsi="Times New Roman" w:cs="Times New Roman"/>
          <w:b/>
          <w:i/>
          <w:sz w:val="28"/>
          <w:szCs w:val="28"/>
          <w:lang w:val="uk-UA"/>
        </w:rPr>
      </w:pPr>
      <w:r w:rsidRPr="006C5BD0">
        <w:rPr>
          <w:rFonts w:ascii="Times New Roman" w:eastAsia="Times New Roman" w:hAnsi="Times New Roman" w:cs="Times New Roman"/>
          <w:b/>
          <w:i/>
          <w:smallCaps/>
          <w:sz w:val="28"/>
          <w:szCs w:val="28"/>
          <w:lang w:val="uk-UA"/>
        </w:rPr>
        <w:t>9</w:t>
      </w:r>
      <w:r w:rsidR="001B3E38" w:rsidRPr="006C5BD0">
        <w:rPr>
          <w:rFonts w:ascii="Times New Roman" w:eastAsia="Times New Roman" w:hAnsi="Times New Roman" w:cs="Times New Roman"/>
          <w:b/>
          <w:i/>
          <w:smallCaps/>
          <w:sz w:val="28"/>
          <w:szCs w:val="28"/>
          <w:lang w:val="uk-UA"/>
        </w:rPr>
        <w:t>.2.</w:t>
      </w:r>
      <w:r w:rsidR="007F6FD4" w:rsidRPr="006C5BD0">
        <w:rPr>
          <w:rFonts w:ascii="Times New Roman" w:eastAsia="Times New Roman" w:hAnsi="Times New Roman" w:cs="Times New Roman"/>
          <w:b/>
          <w:i/>
          <w:sz w:val="28"/>
          <w:szCs w:val="28"/>
          <w:lang w:val="uk-UA"/>
        </w:rPr>
        <w:t xml:space="preserve"> </w:t>
      </w:r>
      <w:r w:rsidR="001B3E38" w:rsidRPr="006C5BD0">
        <w:rPr>
          <w:rFonts w:ascii="Times New Roman" w:eastAsia="Times New Roman" w:hAnsi="Times New Roman" w:cs="Times New Roman"/>
          <w:b/>
          <w:i/>
          <w:sz w:val="28"/>
          <w:szCs w:val="28"/>
          <w:lang w:val="uk-UA"/>
        </w:rPr>
        <w:t>Освітня кваліфікація</w:t>
      </w:r>
    </w:p>
    <w:p w14:paraId="0CB9665C" w14:textId="728C8D2A"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 xml:space="preserve">.2.1. Університет присуджує, визнає та підтверджує освітні кваліфікації </w:t>
      </w:r>
      <w:r w:rsidR="001B3E38" w:rsidRPr="006C5BD0">
        <w:rPr>
          <w:rFonts w:ascii="Times New Roman" w:eastAsia="Times New Roman" w:hAnsi="Times New Roman" w:cs="Times New Roman"/>
          <w:sz w:val="28"/>
          <w:szCs w:val="28"/>
          <w:lang w:val="uk-UA"/>
        </w:rPr>
        <w:t xml:space="preserve">за ліцензованими в Університеті рівнями освіти </w:t>
      </w:r>
      <w:r w:rsidR="009552C8" w:rsidRPr="006C5BD0">
        <w:rPr>
          <w:rFonts w:ascii="Times New Roman" w:eastAsia="Times New Roman" w:hAnsi="Times New Roman" w:cs="Times New Roman"/>
          <w:sz w:val="28"/>
          <w:szCs w:val="28"/>
          <w:lang w:val="uk-UA"/>
        </w:rPr>
        <w:t xml:space="preserve">та </w:t>
      </w:r>
      <w:r w:rsidR="001B3E38" w:rsidRPr="006C5BD0">
        <w:rPr>
          <w:rFonts w:ascii="Times New Roman" w:eastAsia="Times New Roman" w:hAnsi="Times New Roman" w:cs="Times New Roman"/>
          <w:sz w:val="28"/>
          <w:szCs w:val="28"/>
          <w:lang w:val="uk-UA"/>
        </w:rPr>
        <w:t>за акредитованими Освітніми програмами.</w:t>
      </w:r>
    </w:p>
    <w:p w14:paraId="3F989863" w14:textId="6C72E313"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.2.2.</w:t>
      </w:r>
      <w:r w:rsidR="007F6FD4"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Освітня кваліфікація визначається освітнім рівнем</w:t>
      </w:r>
      <w:r w:rsidR="001B3E38" w:rsidRPr="006C5BD0">
        <w:rPr>
          <w:rFonts w:ascii="Times New Roman" w:eastAsia="Times New Roman" w:hAnsi="Times New Roman" w:cs="Times New Roman"/>
          <w:sz w:val="28"/>
          <w:szCs w:val="28"/>
          <w:lang w:val="uk-UA"/>
        </w:rPr>
        <w:t xml:space="preserve"> (освітнім, освітньо-науковим ступенем</w:t>
      </w:r>
      <w:r w:rsidR="009552C8" w:rsidRPr="006C5BD0">
        <w:rPr>
          <w:rFonts w:ascii="Times New Roman" w:eastAsia="Times New Roman" w:hAnsi="Times New Roman" w:cs="Times New Roman"/>
          <w:sz w:val="28"/>
          <w:szCs w:val="28"/>
          <w:lang w:val="uk-UA"/>
        </w:rPr>
        <w:t>)</w:t>
      </w:r>
      <w:r w:rsidR="001B3E38" w:rsidRPr="006C5BD0">
        <w:rPr>
          <w:rFonts w:ascii="Times New Roman" w:eastAsia="Times New Roman" w:hAnsi="Times New Roman" w:cs="Times New Roman"/>
          <w:sz w:val="28"/>
          <w:szCs w:val="28"/>
          <w:lang w:val="uk-UA"/>
        </w:rPr>
        <w:t xml:space="preserve">, назвою спеціальності (за потреби - назвою </w:t>
      </w:r>
      <w:r w:rsidR="00772BF1" w:rsidRPr="006C5BD0">
        <w:rPr>
          <w:rFonts w:ascii="Times New Roman" w:eastAsia="Times New Roman" w:hAnsi="Times New Roman" w:cs="Times New Roman"/>
          <w:sz w:val="28"/>
          <w:szCs w:val="28"/>
          <w:lang w:val="uk-UA"/>
        </w:rPr>
        <w:t>О</w:t>
      </w:r>
      <w:r w:rsidR="001B3E38" w:rsidRPr="006C5BD0">
        <w:rPr>
          <w:rFonts w:ascii="Times New Roman" w:eastAsia="Times New Roman" w:hAnsi="Times New Roman" w:cs="Times New Roman"/>
          <w:sz w:val="28"/>
          <w:szCs w:val="28"/>
          <w:lang w:val="uk-UA"/>
        </w:rPr>
        <w:t>світньої програми та/або спеціалізації</w:t>
      </w:r>
      <w:r w:rsidR="009552C8" w:rsidRPr="006C5BD0">
        <w:rPr>
          <w:rFonts w:ascii="Times New Roman" w:eastAsia="Times New Roman" w:hAnsi="Times New Roman" w:cs="Times New Roman"/>
          <w:sz w:val="28"/>
          <w:szCs w:val="28"/>
          <w:lang w:val="uk-UA"/>
        </w:rPr>
        <w:t>)</w:t>
      </w:r>
      <w:r w:rsidR="001B3E38" w:rsidRPr="006C5BD0">
        <w:rPr>
          <w:rFonts w:ascii="Times New Roman" w:eastAsia="Times New Roman" w:hAnsi="Times New Roman" w:cs="Times New Roman"/>
          <w:sz w:val="28"/>
          <w:szCs w:val="28"/>
          <w:lang w:val="uk-UA"/>
        </w:rPr>
        <w:t>. Формулювання назви освітньої кваліфікації у документі про освіту визначено нормативними документами.</w:t>
      </w:r>
    </w:p>
    <w:p w14:paraId="5C1AD3F2" w14:textId="1053A1D5"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.2.3.</w:t>
      </w:r>
      <w:r w:rsidR="007F6FD4"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Освітня кваліфікація присуджується</w:t>
      </w:r>
      <w:r w:rsidR="001B3E38" w:rsidRPr="006C5BD0">
        <w:rPr>
          <w:rFonts w:ascii="Times New Roman" w:eastAsia="Times New Roman" w:hAnsi="Times New Roman" w:cs="Times New Roman"/>
          <w:sz w:val="28"/>
          <w:szCs w:val="28"/>
          <w:lang w:val="uk-UA"/>
        </w:rPr>
        <w:t xml:space="preserve"> Університетом за рішенням відповідної екзаменаційної комісії особі, яка здобула визначені Освітньою програмою результати навчання.</w:t>
      </w:r>
    </w:p>
    <w:p w14:paraId="0C41DDC8" w14:textId="494647C1"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.2.4.</w:t>
      </w:r>
      <w:r w:rsidR="007F6FD4"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Процедури присудження/присвоєння</w:t>
      </w:r>
      <w:r w:rsidR="001B3E38"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i/>
          <w:sz w:val="28"/>
          <w:szCs w:val="28"/>
          <w:lang w:val="uk-UA"/>
        </w:rPr>
        <w:t>та під­твердження освітніх кваліфікацій,</w:t>
      </w:r>
      <w:r w:rsidR="001B3E38" w:rsidRPr="006C5BD0">
        <w:rPr>
          <w:rFonts w:ascii="Times New Roman" w:eastAsia="Times New Roman" w:hAnsi="Times New Roman" w:cs="Times New Roman"/>
          <w:sz w:val="28"/>
          <w:szCs w:val="28"/>
          <w:lang w:val="uk-UA"/>
        </w:rPr>
        <w:t xml:space="preserve"> порядок утворення</w:t>
      </w:r>
      <w:r w:rsidR="007F6FD4"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та</w:t>
      </w:r>
      <w:r w:rsidR="007F6FD4"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роботи екзаменаційних комісій визначають окремі Положення.</w:t>
      </w:r>
    </w:p>
    <w:p w14:paraId="55E60697" w14:textId="2566326A" w:rsidR="001B3E38" w:rsidRPr="006C5BD0" w:rsidRDefault="001D7887" w:rsidP="007F6FD4">
      <w:pPr>
        <w:spacing w:after="0" w:line="276" w:lineRule="auto"/>
        <w:ind w:firstLine="709"/>
        <w:jc w:val="both"/>
        <w:rPr>
          <w:rFonts w:ascii="Times New Roman" w:eastAsia="Times New Roman" w:hAnsi="Times New Roman" w:cs="Times New Roman"/>
          <w:b/>
          <w:i/>
          <w:sz w:val="28"/>
          <w:szCs w:val="28"/>
          <w:lang w:val="uk-UA"/>
        </w:rPr>
      </w:pPr>
      <w:r w:rsidRPr="006C5BD0">
        <w:rPr>
          <w:rFonts w:ascii="Times New Roman" w:eastAsia="Times New Roman" w:hAnsi="Times New Roman" w:cs="Times New Roman"/>
          <w:b/>
          <w:i/>
          <w:sz w:val="28"/>
          <w:szCs w:val="28"/>
          <w:lang w:val="uk-UA"/>
        </w:rPr>
        <w:t>9</w:t>
      </w:r>
      <w:r w:rsidR="001B3E38" w:rsidRPr="006C5BD0">
        <w:rPr>
          <w:rFonts w:ascii="Times New Roman" w:eastAsia="Times New Roman" w:hAnsi="Times New Roman" w:cs="Times New Roman"/>
          <w:b/>
          <w:i/>
          <w:sz w:val="28"/>
          <w:szCs w:val="28"/>
          <w:lang w:val="uk-UA"/>
        </w:rPr>
        <w:t>.3. Професійна кваліфікація</w:t>
      </w:r>
    </w:p>
    <w:p w14:paraId="7497ACE3" w14:textId="5147334E"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.3.1.</w:t>
      </w:r>
      <w:r w:rsidR="007F6FD4"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За умови успішного опанування Освітньої програми</w:t>
      </w:r>
      <w:r w:rsidR="001B3E38" w:rsidRPr="006C5BD0">
        <w:rPr>
          <w:rFonts w:ascii="Times New Roman" w:eastAsia="Times New Roman" w:hAnsi="Times New Roman" w:cs="Times New Roman"/>
          <w:sz w:val="28"/>
          <w:szCs w:val="28"/>
          <w:lang w:val="uk-UA"/>
        </w:rPr>
        <w:t xml:space="preserve"> та виконання зазначених у ній особливих умов здобувачу освіти за окремою процедурою може бути присвоєна відповідна </w:t>
      </w:r>
      <w:r w:rsidR="001B3E38" w:rsidRPr="006C5BD0">
        <w:rPr>
          <w:rFonts w:ascii="Times New Roman" w:eastAsia="Times New Roman" w:hAnsi="Times New Roman" w:cs="Times New Roman"/>
          <w:i/>
          <w:sz w:val="28"/>
          <w:szCs w:val="28"/>
          <w:lang w:val="uk-UA"/>
        </w:rPr>
        <w:t>професійна кваліфікація</w:t>
      </w:r>
      <w:r w:rsidR="001B3E38" w:rsidRPr="006C5BD0">
        <w:rPr>
          <w:rFonts w:ascii="Times New Roman" w:eastAsia="Times New Roman" w:hAnsi="Times New Roman" w:cs="Times New Roman"/>
          <w:sz w:val="28"/>
          <w:szCs w:val="28"/>
          <w:lang w:val="uk-UA"/>
        </w:rPr>
        <w:t>. Рівень професійної кваліфікації, що присвоюється, не може бути вищий за рівень Освітньої програми, згідно із Національною рамкою кваліфікацій.</w:t>
      </w:r>
    </w:p>
    <w:p w14:paraId="4EA894A8" w14:textId="6808391F"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.3.2. Умови присвоєння професійної кваліфікації</w:t>
      </w:r>
      <w:r w:rsidR="001B3E38" w:rsidRPr="006C5BD0">
        <w:rPr>
          <w:rFonts w:ascii="Times New Roman" w:eastAsia="Times New Roman" w:hAnsi="Times New Roman" w:cs="Times New Roman"/>
          <w:sz w:val="28"/>
          <w:szCs w:val="28"/>
          <w:lang w:val="uk-UA"/>
        </w:rPr>
        <w:t xml:space="preserve"> в Освітній програмі мають відповідати сформульованим у відповідному професійному стандарті (за наявності</w:t>
      </w:r>
      <w:r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вимогам щодо необхідних для виконання певного виду роботи або здійснення професійної діяльності результатів навчання та компетентностей, а також визначеній у спеціальному законі (чи іншому нормативно- правовому акті</w:t>
      </w:r>
      <w:r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процедурі. У випадку відсутності професійного стандарту умови присвоєння професійної кваліфікації можуть бути розроблені у відповідності до затвердженої в установленому</w:t>
      </w:r>
      <w:r w:rsidR="00C94F56"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порядку кваліфікаційної характеристики.</w:t>
      </w:r>
    </w:p>
    <w:p w14:paraId="44037655" w14:textId="20A3BB1D" w:rsidR="001B3E38"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У випадку присвоєння нерегульованих державою професійних кваліфікацій необхідне узгодження із власником (за наявності</w:t>
      </w:r>
      <w:r w:rsidR="001D7887"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професійного стандарту (провайдером сертифікації</w:t>
      </w:r>
      <w:r w:rsidR="001D7887"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 професійною асоціацією, організацією роботодавців.</w:t>
      </w:r>
    </w:p>
    <w:p w14:paraId="53DF86DA" w14:textId="30AE0A2A" w:rsidR="001B3E38" w:rsidRPr="006C5BD0" w:rsidRDefault="001D7887" w:rsidP="007F6FD4">
      <w:pPr>
        <w:spacing w:after="0" w:line="276" w:lineRule="auto"/>
        <w:ind w:firstLine="709"/>
        <w:jc w:val="both"/>
        <w:rPr>
          <w:rFonts w:ascii="Times New Roman" w:eastAsia="Times New Roman" w:hAnsi="Times New Roman" w:cs="Times New Roman"/>
          <w:i/>
          <w:sz w:val="28"/>
          <w:szCs w:val="28"/>
          <w:lang w:val="uk-UA"/>
        </w:rPr>
      </w:pPr>
      <w:r w:rsidRPr="006C5BD0">
        <w:rPr>
          <w:rFonts w:ascii="Times New Roman" w:eastAsia="Times New Roman" w:hAnsi="Times New Roman" w:cs="Times New Roman"/>
          <w:sz w:val="28"/>
          <w:szCs w:val="28"/>
          <w:lang w:val="uk-UA"/>
        </w:rPr>
        <w:lastRenderedPageBreak/>
        <w:t>9</w:t>
      </w:r>
      <w:r w:rsidR="001B3E38" w:rsidRPr="006C5BD0">
        <w:rPr>
          <w:rFonts w:ascii="Times New Roman" w:eastAsia="Times New Roman" w:hAnsi="Times New Roman" w:cs="Times New Roman"/>
          <w:i/>
          <w:sz w:val="28"/>
          <w:szCs w:val="28"/>
          <w:lang w:val="uk-UA"/>
        </w:rPr>
        <w:t>.3.3. Університет не може присвоювати здобувачам освіти професійну кваліфікацію, щодо якої:</w:t>
      </w:r>
    </w:p>
    <w:p w14:paraId="41452938" w14:textId="330BBC0C" w:rsidR="001B3E38" w:rsidRPr="006C5BD0" w:rsidRDefault="001B3E38" w:rsidP="008D34AD">
      <w:pPr>
        <w:pStyle w:val="a4"/>
        <w:numPr>
          <w:ilvl w:val="0"/>
          <w:numId w:val="43"/>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передбачена необхідність проведення зовнішньої (незалежної від Університету</w:t>
      </w:r>
      <w:r w:rsidR="001D7887" w:rsidRPr="006C5BD0">
        <w:rPr>
          <w:rFonts w:ascii="Times New Roman" w:eastAsia="Times New Roman" w:hAnsi="Times New Roman" w:cs="Times New Roman"/>
          <w:sz w:val="28"/>
          <w:szCs w:val="28"/>
          <w:lang w:val="uk-UA"/>
        </w:rPr>
        <w:t xml:space="preserve">) </w:t>
      </w:r>
      <w:r w:rsidRPr="006C5BD0">
        <w:rPr>
          <w:rFonts w:ascii="Times New Roman" w:eastAsia="Times New Roman" w:hAnsi="Times New Roman" w:cs="Times New Roman"/>
          <w:sz w:val="28"/>
          <w:szCs w:val="28"/>
          <w:lang w:val="uk-UA"/>
        </w:rPr>
        <w:t>процедури оцінювання (напр., тестування, сертифікація тощо</w:t>
      </w:r>
      <w:r w:rsidR="009552C8"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w:t>
      </w:r>
    </w:p>
    <w:p w14:paraId="154B22E3" w14:textId="4FDB90FF" w:rsidR="001B3E38" w:rsidRPr="006C5BD0" w:rsidRDefault="001B3E38" w:rsidP="008D34AD">
      <w:pPr>
        <w:pStyle w:val="a4"/>
        <w:numPr>
          <w:ilvl w:val="0"/>
          <w:numId w:val="43"/>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установлено вимоги наявності попереднього досвіду роботи або стажування на відповідних посадах.</w:t>
      </w:r>
    </w:p>
    <w:p w14:paraId="7E861443" w14:textId="4C7848BC" w:rsidR="001B3E38" w:rsidRPr="006C5BD0" w:rsidRDefault="001D7887" w:rsidP="007F6FD4">
      <w:pPr>
        <w:spacing w:after="0" w:line="276" w:lineRule="auto"/>
        <w:ind w:firstLine="709"/>
        <w:jc w:val="both"/>
        <w:rPr>
          <w:rFonts w:ascii="Times New Roman" w:eastAsia="Times New Roman" w:hAnsi="Times New Roman" w:cs="Times New Roman"/>
          <w:i/>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.3.4. Мінімальні вимоги Освітньої програми щодо присвоєння професійної кваліфікації включають:</w:t>
      </w:r>
    </w:p>
    <w:p w14:paraId="78C43836" w14:textId="3D8B3721" w:rsidR="001B3E38" w:rsidRPr="006C5BD0" w:rsidRDefault="001B3E38" w:rsidP="008D34AD">
      <w:pPr>
        <w:pStyle w:val="a4"/>
        <w:numPr>
          <w:ilvl w:val="0"/>
          <w:numId w:val="44"/>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визначення результатів навчання, що достатні для присвоєння професійної кваліфікації, і рівня їх опанування;</w:t>
      </w:r>
    </w:p>
    <w:p w14:paraId="1AAD62C9" w14:textId="20CEB6DF" w:rsidR="001B3E38" w:rsidRPr="006C5BD0" w:rsidRDefault="001B3E38" w:rsidP="008D34AD">
      <w:pPr>
        <w:pStyle w:val="a4"/>
        <w:numPr>
          <w:ilvl w:val="0"/>
          <w:numId w:val="44"/>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здобуття оціненого роботодавцями досвіду практичної діяльності за фахом;</w:t>
      </w:r>
    </w:p>
    <w:p w14:paraId="08B3738B" w14:textId="354A403C" w:rsidR="001B3E38" w:rsidRPr="006C5BD0" w:rsidRDefault="001B3E38" w:rsidP="008D34AD">
      <w:pPr>
        <w:pStyle w:val="a4"/>
        <w:numPr>
          <w:ilvl w:val="0"/>
          <w:numId w:val="44"/>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окрему процедуру присвоєння професійної кваліфікації у межах підсумкової атестації.</w:t>
      </w:r>
    </w:p>
    <w:p w14:paraId="676449A6" w14:textId="77777777" w:rsidR="001B3E38"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Конкретні вимоги до присвоєння професійної кваліфікації, у тому числі щодо змісту індивідуального навчального плану студента, можуть включати визначення обсягу навчальної роботи студента за рахунок вибіркової частини навчального плану, а також мінімально необхідний рівень оцінок.</w:t>
      </w:r>
    </w:p>
    <w:p w14:paraId="0D6A6150" w14:textId="79543A2C"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.3.5. Університет не має жодних зобов'язань щодо присвоєння професійної кваліфікації</w:t>
      </w:r>
      <w:r w:rsidR="001B3E38" w:rsidRPr="006C5BD0">
        <w:rPr>
          <w:rFonts w:ascii="Times New Roman" w:eastAsia="Times New Roman" w:hAnsi="Times New Roman" w:cs="Times New Roman"/>
          <w:sz w:val="28"/>
          <w:szCs w:val="28"/>
          <w:lang w:val="uk-UA"/>
        </w:rPr>
        <w:t xml:space="preserve"> здобувачам освіти, якими не виконано умови її присвоєння (навіть за умови успішного опанування Освітньої програми</w:t>
      </w:r>
      <w:r w:rsidRPr="006C5BD0">
        <w:rPr>
          <w:rFonts w:ascii="Times New Roman" w:eastAsia="Times New Roman" w:hAnsi="Times New Roman" w:cs="Times New Roman"/>
          <w:sz w:val="28"/>
          <w:szCs w:val="28"/>
          <w:lang w:val="uk-UA"/>
        </w:rPr>
        <w:t>)</w:t>
      </w:r>
      <w:r w:rsidR="001B3E38" w:rsidRPr="006C5BD0">
        <w:rPr>
          <w:rFonts w:ascii="Times New Roman" w:eastAsia="Times New Roman" w:hAnsi="Times New Roman" w:cs="Times New Roman"/>
          <w:sz w:val="28"/>
          <w:szCs w:val="28"/>
          <w:lang w:val="uk-UA"/>
        </w:rPr>
        <w:t>.</w:t>
      </w:r>
    </w:p>
    <w:p w14:paraId="45240524" w14:textId="116548CF" w:rsidR="001B3E38" w:rsidRPr="006C5BD0" w:rsidRDefault="001D7887" w:rsidP="007F6FD4">
      <w:pPr>
        <w:spacing w:after="0" w:line="276" w:lineRule="auto"/>
        <w:ind w:firstLine="709"/>
        <w:jc w:val="both"/>
        <w:rPr>
          <w:rFonts w:ascii="Times New Roman" w:eastAsia="Times New Roman" w:hAnsi="Times New Roman" w:cs="Times New Roman"/>
          <w:b/>
          <w:i/>
          <w:sz w:val="28"/>
          <w:szCs w:val="28"/>
          <w:lang w:val="uk-UA"/>
        </w:rPr>
      </w:pPr>
      <w:r w:rsidRPr="006C5BD0">
        <w:rPr>
          <w:rFonts w:ascii="Times New Roman" w:eastAsia="Times New Roman" w:hAnsi="Times New Roman" w:cs="Times New Roman"/>
          <w:b/>
          <w:i/>
          <w:sz w:val="28"/>
          <w:szCs w:val="28"/>
          <w:lang w:val="uk-UA"/>
        </w:rPr>
        <w:t>9</w:t>
      </w:r>
      <w:r w:rsidR="001B3E38" w:rsidRPr="006C5BD0">
        <w:rPr>
          <w:rFonts w:ascii="Times New Roman" w:eastAsia="Times New Roman" w:hAnsi="Times New Roman" w:cs="Times New Roman"/>
          <w:b/>
          <w:i/>
          <w:sz w:val="28"/>
          <w:szCs w:val="28"/>
          <w:lang w:val="uk-UA"/>
        </w:rPr>
        <w:t>.4. Підсумкова атестація здобувачів вищої освіти</w:t>
      </w:r>
    </w:p>
    <w:p w14:paraId="7B34E5D8" w14:textId="1F2749BB" w:rsidR="003C3A47"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.4.1. Атестація здобувачів вищої освіти проводи</w:t>
      </w:r>
      <w:r w:rsidR="007E14FD" w:rsidRPr="006C5BD0">
        <w:rPr>
          <w:rFonts w:ascii="Times New Roman" w:eastAsia="Times New Roman" w:hAnsi="Times New Roman" w:cs="Times New Roman"/>
          <w:i/>
          <w:sz w:val="28"/>
          <w:szCs w:val="28"/>
          <w:lang w:val="uk-UA"/>
        </w:rPr>
        <w:t>ться в Університеті</w:t>
      </w:r>
      <w:r w:rsidR="007E14FD" w:rsidRPr="006C5BD0">
        <w:rPr>
          <w:rFonts w:ascii="Times New Roman" w:eastAsia="Times New Roman" w:hAnsi="Times New Roman" w:cs="Times New Roman"/>
          <w:sz w:val="28"/>
          <w:szCs w:val="28"/>
          <w:lang w:val="uk-UA"/>
        </w:rPr>
        <w:t xml:space="preserve"> за </w:t>
      </w:r>
      <w:r w:rsidR="001B3E38" w:rsidRPr="006C5BD0">
        <w:rPr>
          <w:rFonts w:ascii="Times New Roman" w:eastAsia="Times New Roman" w:hAnsi="Times New Roman" w:cs="Times New Roman"/>
          <w:sz w:val="28"/>
          <w:szCs w:val="28"/>
          <w:lang w:val="uk-UA"/>
        </w:rPr>
        <w:t xml:space="preserve">спеціальностями та </w:t>
      </w:r>
      <w:r w:rsidR="00772BF1" w:rsidRPr="006C5BD0">
        <w:rPr>
          <w:rFonts w:ascii="Times New Roman" w:eastAsia="Times New Roman" w:hAnsi="Times New Roman" w:cs="Times New Roman"/>
          <w:sz w:val="28"/>
          <w:szCs w:val="28"/>
          <w:lang w:val="uk-UA"/>
        </w:rPr>
        <w:t>О</w:t>
      </w:r>
      <w:r w:rsidR="001B3E38" w:rsidRPr="006C5BD0">
        <w:rPr>
          <w:rFonts w:ascii="Times New Roman" w:eastAsia="Times New Roman" w:hAnsi="Times New Roman" w:cs="Times New Roman"/>
          <w:sz w:val="28"/>
          <w:szCs w:val="28"/>
          <w:lang w:val="uk-UA"/>
        </w:rPr>
        <w:t xml:space="preserve">світніми програмами </w:t>
      </w:r>
      <w:r w:rsidR="003A7461" w:rsidRPr="006C5BD0">
        <w:rPr>
          <w:rFonts w:ascii="Times New Roman" w:eastAsia="Times New Roman" w:hAnsi="Times New Roman" w:cs="Times New Roman"/>
          <w:sz w:val="28"/>
          <w:szCs w:val="28"/>
          <w:lang w:val="uk-UA"/>
        </w:rPr>
        <w:t>і</w:t>
      </w:r>
      <w:r w:rsidR="001B3E38" w:rsidRPr="006C5BD0">
        <w:rPr>
          <w:rFonts w:ascii="Times New Roman" w:eastAsia="Times New Roman" w:hAnsi="Times New Roman" w:cs="Times New Roman"/>
          <w:sz w:val="28"/>
          <w:szCs w:val="28"/>
          <w:lang w:val="uk-UA"/>
        </w:rPr>
        <w:t xml:space="preserve"> завершується видаванням документів встановленого зразка про присудження відповідного ступеня освіти та присвоєння здобутої кваліфікації. </w:t>
      </w:r>
    </w:p>
    <w:p w14:paraId="42033BC9" w14:textId="02B76E70" w:rsidR="001B3E38"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Вимоги щодо атестації здобувачів вищої освіти визначаються законами України «Про вищу освіту», постановами Кабінету Міністрів України, нормативно-правовими документами </w:t>
      </w:r>
      <w:r w:rsidR="003C3A47" w:rsidRPr="006C5BD0">
        <w:rPr>
          <w:rFonts w:ascii="Times New Roman" w:eastAsia="Times New Roman" w:hAnsi="Times New Roman" w:cs="Times New Roman"/>
          <w:sz w:val="28"/>
          <w:szCs w:val="28"/>
          <w:lang w:val="uk-UA"/>
        </w:rPr>
        <w:t xml:space="preserve">Міністерства </w:t>
      </w:r>
      <w:r w:rsidRPr="006C5BD0">
        <w:rPr>
          <w:rFonts w:ascii="Times New Roman" w:eastAsia="Times New Roman" w:hAnsi="Times New Roman" w:cs="Times New Roman"/>
          <w:sz w:val="28"/>
          <w:szCs w:val="28"/>
          <w:lang w:val="uk-UA"/>
        </w:rPr>
        <w:t>освіти і науки</w:t>
      </w:r>
      <w:r w:rsidR="003C3A47" w:rsidRPr="006C5BD0">
        <w:rPr>
          <w:rFonts w:ascii="Times New Roman" w:eastAsia="Times New Roman" w:hAnsi="Times New Roman" w:cs="Times New Roman"/>
          <w:sz w:val="28"/>
          <w:szCs w:val="28"/>
          <w:lang w:val="uk-UA"/>
        </w:rPr>
        <w:t xml:space="preserve"> України</w:t>
      </w:r>
      <w:r w:rsidRPr="006C5BD0">
        <w:rPr>
          <w:rFonts w:ascii="Times New Roman" w:eastAsia="Times New Roman" w:hAnsi="Times New Roman" w:cs="Times New Roman"/>
          <w:sz w:val="28"/>
          <w:szCs w:val="28"/>
          <w:lang w:val="uk-UA"/>
        </w:rPr>
        <w:t xml:space="preserve">, стандартами вищої освіти, Положенням про порядок створення та організацію роботи екзаменаційної комісії у </w:t>
      </w:r>
      <w:r w:rsidR="001D7887" w:rsidRPr="006C5BD0">
        <w:rPr>
          <w:rFonts w:ascii="Times New Roman" w:eastAsia="Times New Roman" w:hAnsi="Times New Roman" w:cs="Times New Roman"/>
          <w:sz w:val="28"/>
          <w:szCs w:val="28"/>
          <w:lang w:val="uk-UA"/>
        </w:rPr>
        <w:t>Чернівецькому національному університеті імені Юрія Федьковича</w:t>
      </w:r>
      <w:r w:rsidRPr="006C5BD0">
        <w:rPr>
          <w:rFonts w:ascii="Times New Roman" w:eastAsia="Times New Roman" w:hAnsi="Times New Roman" w:cs="Times New Roman"/>
          <w:sz w:val="28"/>
          <w:szCs w:val="28"/>
          <w:lang w:val="uk-UA"/>
        </w:rPr>
        <w:t>, іншими спеціальними положеннями Університету.</w:t>
      </w:r>
    </w:p>
    <w:p w14:paraId="55B0894A" w14:textId="681F8FAD"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.4.2. Атестація здобувачів освіти, крім випадків, що передбачені законодавством, здійснюється відкрито й гласно</w:t>
      </w:r>
      <w:r w:rsidR="001B3E38" w:rsidRPr="006C5BD0">
        <w:rPr>
          <w:rFonts w:ascii="Times New Roman" w:eastAsia="Times New Roman" w:hAnsi="Times New Roman" w:cs="Times New Roman"/>
          <w:sz w:val="28"/>
          <w:szCs w:val="28"/>
          <w:lang w:val="uk-UA"/>
        </w:rPr>
        <w:t xml:space="preserve">. Здобувачі вищої освіти та інші особи, що присутні на атестації, у тому числі під час захисту дисертації доктора філософії, можуть вільно здійснювати аудіо- та/або </w:t>
      </w:r>
      <w:proofErr w:type="spellStart"/>
      <w:r w:rsidR="001B3E38" w:rsidRPr="006C5BD0">
        <w:rPr>
          <w:rFonts w:ascii="Times New Roman" w:eastAsia="Times New Roman" w:hAnsi="Times New Roman" w:cs="Times New Roman"/>
          <w:sz w:val="28"/>
          <w:szCs w:val="28"/>
          <w:lang w:val="uk-UA"/>
        </w:rPr>
        <w:t>відеофіксацію</w:t>
      </w:r>
      <w:proofErr w:type="spellEnd"/>
      <w:r w:rsidR="001B3E38" w:rsidRPr="006C5BD0">
        <w:rPr>
          <w:rFonts w:ascii="Times New Roman" w:eastAsia="Times New Roman" w:hAnsi="Times New Roman" w:cs="Times New Roman"/>
          <w:sz w:val="28"/>
          <w:szCs w:val="28"/>
          <w:lang w:val="uk-UA"/>
        </w:rPr>
        <w:t xml:space="preserve"> процесу атестації.</w:t>
      </w:r>
    </w:p>
    <w:p w14:paraId="708FCB60" w14:textId="52146068"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lastRenderedPageBreak/>
        <w:t>9</w:t>
      </w:r>
      <w:r w:rsidR="001B3E38" w:rsidRPr="006C5BD0">
        <w:rPr>
          <w:rFonts w:ascii="Times New Roman" w:eastAsia="Times New Roman" w:hAnsi="Times New Roman" w:cs="Times New Roman"/>
          <w:i/>
          <w:sz w:val="28"/>
          <w:szCs w:val="28"/>
          <w:lang w:val="uk-UA"/>
        </w:rPr>
        <w:t>.4.3. Атестація встановлює відповідність</w:t>
      </w:r>
      <w:r w:rsidR="001B3E38" w:rsidRPr="006C5BD0">
        <w:rPr>
          <w:rFonts w:ascii="Times New Roman" w:eastAsia="Times New Roman" w:hAnsi="Times New Roman" w:cs="Times New Roman"/>
          <w:sz w:val="28"/>
          <w:szCs w:val="28"/>
          <w:lang w:val="uk-UA"/>
        </w:rPr>
        <w:t xml:space="preserve"> засвоєних здобувачем вищої освіти рівня та обсягу знань, умінь, інших компетентностей вимогам стандартів</w:t>
      </w:r>
      <w:r w:rsidR="003C3A47"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вищої освіти та Освітньої програми.</w:t>
      </w:r>
    </w:p>
    <w:p w14:paraId="575CA541" w14:textId="6C2551A7"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.4.4. Форми атестації здобувачів вищої освіти</w:t>
      </w:r>
      <w:r w:rsidR="00C94F56"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(захист</w:t>
      </w:r>
      <w:r w:rsidR="007F6FD4"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кваліфікаційної</w:t>
      </w:r>
      <w:r w:rsidR="007F6FD4"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роботи/проєкту,</w:t>
      </w:r>
      <w:r w:rsidR="00C94F56"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кваліфікаційний</w:t>
      </w:r>
      <w:r w:rsidR="007F6FD4" w:rsidRPr="006C5BD0">
        <w:rPr>
          <w:rFonts w:ascii="Times New Roman" w:eastAsia="Times New Roman" w:hAnsi="Times New Roman" w:cs="Times New Roman"/>
          <w:sz w:val="28"/>
          <w:szCs w:val="28"/>
          <w:lang w:val="uk-UA"/>
        </w:rPr>
        <w:t xml:space="preserve"> </w:t>
      </w:r>
      <w:r w:rsidR="003C3A47" w:rsidRPr="006C5BD0">
        <w:rPr>
          <w:rFonts w:ascii="Times New Roman" w:eastAsia="Times New Roman" w:hAnsi="Times New Roman" w:cs="Times New Roman"/>
          <w:sz w:val="28"/>
          <w:szCs w:val="28"/>
          <w:lang w:val="uk-UA"/>
        </w:rPr>
        <w:t xml:space="preserve">іспит), </w:t>
      </w:r>
      <w:r w:rsidR="001B3E38" w:rsidRPr="006C5BD0">
        <w:rPr>
          <w:rFonts w:ascii="Times New Roman" w:eastAsia="Times New Roman" w:hAnsi="Times New Roman" w:cs="Times New Roman"/>
          <w:sz w:val="28"/>
          <w:szCs w:val="28"/>
          <w:lang w:val="uk-UA"/>
        </w:rPr>
        <w:t>визначені в Освітній програмі та враховують вимоги відповідних стандартів освіти.</w:t>
      </w:r>
    </w:p>
    <w:p w14:paraId="183C8EF9" w14:textId="6EBA5539" w:rsidR="001B3E38"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Атестація осіб, які здобувають ступінь </w:t>
      </w:r>
      <w:r w:rsidR="003C3A47" w:rsidRPr="006C5BD0">
        <w:rPr>
          <w:rFonts w:ascii="Times New Roman" w:eastAsia="Times New Roman" w:hAnsi="Times New Roman" w:cs="Times New Roman"/>
          <w:sz w:val="28"/>
          <w:szCs w:val="28"/>
          <w:lang w:val="uk-UA"/>
        </w:rPr>
        <w:t xml:space="preserve">бакалавра та </w:t>
      </w:r>
      <w:r w:rsidRPr="006C5BD0">
        <w:rPr>
          <w:rFonts w:ascii="Times New Roman" w:eastAsia="Times New Roman" w:hAnsi="Times New Roman" w:cs="Times New Roman"/>
          <w:sz w:val="28"/>
          <w:szCs w:val="28"/>
          <w:lang w:val="uk-UA"/>
        </w:rPr>
        <w:t>магістра, може здійснюватися у формі єдиного державного кваліфікаційного іспиту за спеціальностями та у порядку, що визначений Кабінетом Міністрів України.</w:t>
      </w:r>
    </w:p>
    <w:p w14:paraId="6645B08F" w14:textId="17D1475C"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9</w:t>
      </w:r>
      <w:r w:rsidR="001B3E38" w:rsidRPr="006C5BD0">
        <w:rPr>
          <w:rFonts w:ascii="Times New Roman" w:eastAsia="Times New Roman" w:hAnsi="Times New Roman" w:cs="Times New Roman"/>
          <w:sz w:val="28"/>
          <w:szCs w:val="28"/>
          <w:lang w:val="uk-UA"/>
        </w:rPr>
        <w:t xml:space="preserve">.4.5. </w:t>
      </w:r>
      <w:r w:rsidR="001B3E38" w:rsidRPr="006C5BD0">
        <w:rPr>
          <w:rFonts w:ascii="Times New Roman" w:eastAsia="Times New Roman" w:hAnsi="Times New Roman" w:cs="Times New Roman"/>
          <w:i/>
          <w:sz w:val="28"/>
          <w:szCs w:val="28"/>
          <w:lang w:val="uk-UA"/>
        </w:rPr>
        <w:t>Атестаці</w:t>
      </w:r>
      <w:r w:rsidR="003C3A47" w:rsidRPr="006C5BD0">
        <w:rPr>
          <w:rFonts w:ascii="Times New Roman" w:eastAsia="Times New Roman" w:hAnsi="Times New Roman" w:cs="Times New Roman"/>
          <w:i/>
          <w:sz w:val="28"/>
          <w:szCs w:val="28"/>
          <w:lang w:val="uk-UA"/>
        </w:rPr>
        <w:t>ю</w:t>
      </w:r>
      <w:r w:rsidR="001B3E38" w:rsidRPr="006C5BD0">
        <w:rPr>
          <w:rFonts w:ascii="Times New Roman" w:eastAsia="Times New Roman" w:hAnsi="Times New Roman" w:cs="Times New Roman"/>
          <w:i/>
          <w:sz w:val="28"/>
          <w:szCs w:val="28"/>
          <w:lang w:val="uk-UA"/>
        </w:rPr>
        <w:t xml:space="preserve"> осіб, які здобувають ступінь бакалавра та магістра, здійснює Екзаменаційна комісія</w:t>
      </w:r>
      <w:r w:rsidR="001B3E38" w:rsidRPr="006C5BD0">
        <w:rPr>
          <w:rFonts w:ascii="Times New Roman" w:eastAsia="Times New Roman" w:hAnsi="Times New Roman" w:cs="Times New Roman"/>
          <w:sz w:val="28"/>
          <w:szCs w:val="28"/>
          <w:lang w:val="uk-UA"/>
        </w:rPr>
        <w:t xml:space="preserve">, до складу якої </w:t>
      </w:r>
      <w:r w:rsidR="003A7461" w:rsidRPr="006C5BD0">
        <w:rPr>
          <w:rFonts w:ascii="Times New Roman" w:eastAsia="Times New Roman" w:hAnsi="Times New Roman" w:cs="Times New Roman"/>
          <w:sz w:val="28"/>
          <w:szCs w:val="28"/>
          <w:lang w:val="uk-UA"/>
        </w:rPr>
        <w:t>можуть</w:t>
      </w:r>
      <w:r w:rsidR="001B3E38" w:rsidRPr="006C5BD0">
        <w:rPr>
          <w:rFonts w:ascii="Times New Roman" w:eastAsia="Times New Roman" w:hAnsi="Times New Roman" w:cs="Times New Roman"/>
          <w:sz w:val="28"/>
          <w:szCs w:val="28"/>
          <w:lang w:val="uk-UA"/>
        </w:rPr>
        <w:t xml:space="preserve"> бути включені представники </w:t>
      </w:r>
      <w:r w:rsidR="003C3A47" w:rsidRPr="006C5BD0">
        <w:rPr>
          <w:rFonts w:ascii="Times New Roman" w:eastAsia="Times New Roman" w:hAnsi="Times New Roman" w:cs="Times New Roman"/>
          <w:sz w:val="28"/>
          <w:szCs w:val="28"/>
          <w:lang w:val="uk-UA"/>
        </w:rPr>
        <w:t>зовнішніх стейкхолдерів (</w:t>
      </w:r>
      <w:r w:rsidR="001B3E38" w:rsidRPr="006C5BD0">
        <w:rPr>
          <w:rFonts w:ascii="Times New Roman" w:eastAsia="Times New Roman" w:hAnsi="Times New Roman" w:cs="Times New Roman"/>
          <w:sz w:val="28"/>
          <w:szCs w:val="28"/>
          <w:lang w:val="uk-UA"/>
        </w:rPr>
        <w:t>роботодавці</w:t>
      </w:r>
      <w:r w:rsidR="003C3A47" w:rsidRPr="006C5BD0">
        <w:rPr>
          <w:rFonts w:ascii="Times New Roman" w:eastAsia="Times New Roman" w:hAnsi="Times New Roman" w:cs="Times New Roman"/>
          <w:sz w:val="28"/>
          <w:szCs w:val="28"/>
          <w:lang w:val="uk-UA"/>
        </w:rPr>
        <w:t>, фахівці галузі, представники інших ЗВО)</w:t>
      </w:r>
      <w:r w:rsidR="001B3E38" w:rsidRPr="006C5BD0">
        <w:rPr>
          <w:rFonts w:ascii="Times New Roman" w:eastAsia="Times New Roman" w:hAnsi="Times New Roman" w:cs="Times New Roman"/>
          <w:sz w:val="28"/>
          <w:szCs w:val="28"/>
          <w:lang w:val="uk-UA"/>
        </w:rPr>
        <w:t>. Порядок формування Екзаменаційної комісії визначено в Положенні про порядок створення та роботи екзаменаційної комісії в Університеті.</w:t>
      </w:r>
    </w:p>
    <w:p w14:paraId="1A935071" w14:textId="23C69396"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 xml:space="preserve">.4.6. Екзаменаційна комісія створюється </w:t>
      </w:r>
      <w:r w:rsidR="001B3E38" w:rsidRPr="006C5BD0">
        <w:rPr>
          <w:rFonts w:ascii="Times New Roman" w:eastAsia="Times New Roman" w:hAnsi="Times New Roman" w:cs="Times New Roman"/>
          <w:sz w:val="28"/>
          <w:szCs w:val="28"/>
          <w:lang w:val="uk-UA"/>
        </w:rPr>
        <w:t>щорічно, затверджується наказом ректора за поданням структурного підрозділу та діє впродовж календарного року. Графік роботи Екзаменаційної комісії затверджується ректором (проректором</w:t>
      </w:r>
      <w:r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та оприлюднюється не пізніше, ніж за місяць до початку її діяльності.</w:t>
      </w:r>
    </w:p>
    <w:p w14:paraId="2081C782" w14:textId="0CC11DD7"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.4.7. Засідання Екзаменаційної комісії</w:t>
      </w:r>
      <w:r w:rsidR="001B3E38" w:rsidRPr="006C5BD0">
        <w:rPr>
          <w:rFonts w:ascii="Times New Roman" w:eastAsia="Times New Roman" w:hAnsi="Times New Roman" w:cs="Times New Roman"/>
          <w:sz w:val="28"/>
          <w:szCs w:val="28"/>
          <w:lang w:val="uk-UA"/>
        </w:rPr>
        <w:t xml:space="preserve"> є відкритими та відбуваються за участі більш ніж половини її складу та за умови </w:t>
      </w:r>
      <w:r w:rsidR="00FF11EE" w:rsidRPr="006C5BD0">
        <w:rPr>
          <w:rFonts w:ascii="Times New Roman" w:eastAsia="Times New Roman" w:hAnsi="Times New Roman" w:cs="Times New Roman"/>
          <w:sz w:val="28"/>
          <w:szCs w:val="28"/>
          <w:lang w:val="uk-UA"/>
        </w:rPr>
        <w:t>обов’язкової</w:t>
      </w:r>
      <w:r w:rsidR="001B3E38" w:rsidRPr="006C5BD0">
        <w:rPr>
          <w:rFonts w:ascii="Times New Roman" w:eastAsia="Times New Roman" w:hAnsi="Times New Roman" w:cs="Times New Roman"/>
          <w:sz w:val="28"/>
          <w:szCs w:val="28"/>
          <w:lang w:val="uk-UA"/>
        </w:rPr>
        <w:t xml:space="preserve"> присутності голови Екзаменаційної комісії. Засідання Екзаменаційної комісії оформлюють протоколом.</w:t>
      </w:r>
    </w:p>
    <w:p w14:paraId="5556EF3B" w14:textId="342A47C4"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.4.</w:t>
      </w:r>
      <w:r w:rsidR="00FF11EE" w:rsidRPr="006C5BD0">
        <w:rPr>
          <w:rFonts w:ascii="Times New Roman" w:eastAsia="Times New Roman" w:hAnsi="Times New Roman" w:cs="Times New Roman"/>
          <w:i/>
          <w:sz w:val="28"/>
          <w:szCs w:val="28"/>
          <w:lang w:val="uk-UA"/>
        </w:rPr>
        <w:t>8</w:t>
      </w:r>
      <w:r w:rsidR="001B3E38" w:rsidRPr="006C5BD0">
        <w:rPr>
          <w:rFonts w:ascii="Times New Roman" w:eastAsia="Times New Roman" w:hAnsi="Times New Roman" w:cs="Times New Roman"/>
          <w:i/>
          <w:sz w:val="28"/>
          <w:szCs w:val="28"/>
          <w:lang w:val="uk-UA"/>
        </w:rPr>
        <w:t>. Атестацію проходить кожен здобувач вищої освіти</w:t>
      </w:r>
      <w:r w:rsidR="001B3E38" w:rsidRPr="006C5BD0">
        <w:rPr>
          <w:rFonts w:ascii="Times New Roman" w:eastAsia="Times New Roman" w:hAnsi="Times New Roman" w:cs="Times New Roman"/>
          <w:sz w:val="28"/>
          <w:szCs w:val="28"/>
          <w:lang w:val="uk-UA"/>
        </w:rPr>
        <w:t xml:space="preserve"> після повного виконання ним навчального плану за відповідним освітнім рівнем. Терміни проведення атестації визначено у навчальних</w:t>
      </w:r>
      <w:r w:rsidR="00C94F56"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планах підготовки фахівців і графіку освітнього процесу.</w:t>
      </w:r>
    </w:p>
    <w:p w14:paraId="03248DCB" w14:textId="4F8277FC"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.4.</w:t>
      </w:r>
      <w:r w:rsidR="00FF11EE"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w:t>
      </w:r>
      <w:r w:rsidR="007F6FD4"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Присвоєння кваліфікацій вищої освіти</w:t>
      </w:r>
      <w:r w:rsidR="001B3E38" w:rsidRPr="006C5BD0">
        <w:rPr>
          <w:rFonts w:ascii="Times New Roman" w:eastAsia="Times New Roman" w:hAnsi="Times New Roman" w:cs="Times New Roman"/>
          <w:sz w:val="28"/>
          <w:szCs w:val="28"/>
          <w:lang w:val="uk-UA"/>
        </w:rPr>
        <w:t xml:space="preserve"> за рівнями бакалавра та магістра здобувачам освіти, які отримали позитивні оцінки за передбаченими Освітньою програмою формами атестації, здійснюється наказом ректора Університету на підставі рішення екзаменаційної комісії.</w:t>
      </w:r>
    </w:p>
    <w:p w14:paraId="06509DF5" w14:textId="38FB1C24"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.4.1</w:t>
      </w:r>
      <w:r w:rsidR="00FF11EE" w:rsidRPr="006C5BD0">
        <w:rPr>
          <w:rFonts w:ascii="Times New Roman" w:eastAsia="Times New Roman" w:hAnsi="Times New Roman" w:cs="Times New Roman"/>
          <w:i/>
          <w:sz w:val="28"/>
          <w:szCs w:val="28"/>
          <w:lang w:val="uk-UA"/>
        </w:rPr>
        <w:t>0</w:t>
      </w:r>
      <w:r w:rsidR="001B3E38" w:rsidRPr="006C5BD0">
        <w:rPr>
          <w:rFonts w:ascii="Times New Roman" w:eastAsia="Times New Roman" w:hAnsi="Times New Roman" w:cs="Times New Roman"/>
          <w:i/>
          <w:sz w:val="28"/>
          <w:szCs w:val="28"/>
          <w:lang w:val="uk-UA"/>
        </w:rPr>
        <w:t>.</w:t>
      </w:r>
      <w:r w:rsidR="007F6FD4"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Здобувач вищої освіти, який при складанні підсумкової атестації отримав незадовільну оцінку</w:t>
      </w:r>
      <w:r w:rsidR="001B3E38" w:rsidRPr="006C5BD0">
        <w:rPr>
          <w:rFonts w:ascii="Times New Roman" w:eastAsia="Times New Roman" w:hAnsi="Times New Roman" w:cs="Times New Roman"/>
          <w:sz w:val="28"/>
          <w:szCs w:val="28"/>
          <w:lang w:val="uk-UA"/>
        </w:rPr>
        <w:t>, не допускається до складання інших заходів підсумкової атестації (за їх наявності) і відраховується з Університету. Йому видається академічна довідка встановленого зразка.</w:t>
      </w:r>
    </w:p>
    <w:p w14:paraId="5DC861B8" w14:textId="1BF2F190"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.4.1</w:t>
      </w:r>
      <w:r w:rsidR="00FA2302" w:rsidRPr="006C5BD0">
        <w:rPr>
          <w:rFonts w:ascii="Times New Roman" w:eastAsia="Times New Roman" w:hAnsi="Times New Roman" w:cs="Times New Roman"/>
          <w:i/>
          <w:sz w:val="28"/>
          <w:szCs w:val="28"/>
          <w:lang w:val="uk-UA"/>
        </w:rPr>
        <w:t>1</w:t>
      </w:r>
      <w:r w:rsidR="001B3E38" w:rsidRPr="006C5BD0">
        <w:rPr>
          <w:rFonts w:ascii="Times New Roman" w:eastAsia="Times New Roman" w:hAnsi="Times New Roman" w:cs="Times New Roman"/>
          <w:i/>
          <w:sz w:val="28"/>
          <w:szCs w:val="28"/>
          <w:lang w:val="uk-UA"/>
        </w:rPr>
        <w:t>.</w:t>
      </w:r>
      <w:r w:rsidR="007F6FD4"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Атестація осіб, які здобувають ступінь доктора філософії,</w:t>
      </w:r>
      <w:r w:rsidR="001B3E38" w:rsidRPr="006C5BD0">
        <w:rPr>
          <w:rFonts w:ascii="Times New Roman" w:eastAsia="Times New Roman" w:hAnsi="Times New Roman" w:cs="Times New Roman"/>
          <w:sz w:val="28"/>
          <w:szCs w:val="28"/>
          <w:lang w:val="uk-UA"/>
        </w:rPr>
        <w:t xml:space="preserve"> здійснюється постійно діючою або разовою спеціалізованою вченою радою відповідного факультету/</w:t>
      </w:r>
      <w:r w:rsidR="00FA2302" w:rsidRPr="006C5BD0">
        <w:rPr>
          <w:rFonts w:ascii="Times New Roman" w:eastAsia="Times New Roman" w:hAnsi="Times New Roman" w:cs="Times New Roman"/>
          <w:sz w:val="28"/>
          <w:szCs w:val="28"/>
          <w:lang w:val="uk-UA"/>
        </w:rPr>
        <w:t xml:space="preserve">навчально-наукового </w:t>
      </w:r>
      <w:r w:rsidR="001B3E38" w:rsidRPr="006C5BD0">
        <w:rPr>
          <w:rFonts w:ascii="Times New Roman" w:eastAsia="Times New Roman" w:hAnsi="Times New Roman" w:cs="Times New Roman"/>
          <w:sz w:val="28"/>
          <w:szCs w:val="28"/>
          <w:lang w:val="uk-UA"/>
        </w:rPr>
        <w:t xml:space="preserve">інституту Університету на </w:t>
      </w:r>
      <w:r w:rsidR="001B3E38" w:rsidRPr="006C5BD0">
        <w:rPr>
          <w:rFonts w:ascii="Times New Roman" w:eastAsia="Times New Roman" w:hAnsi="Times New Roman" w:cs="Times New Roman"/>
          <w:sz w:val="28"/>
          <w:szCs w:val="28"/>
          <w:lang w:val="uk-UA"/>
        </w:rPr>
        <w:lastRenderedPageBreak/>
        <w:t>підставі публічного захисту наукових досягнень у формі дисертації. Здобувач ступеня доктора філософії має право на вибір спеціалізованої вченої ради.</w:t>
      </w:r>
    </w:p>
    <w:p w14:paraId="6B59C601" w14:textId="5229EE43" w:rsidR="001B3E38" w:rsidRPr="006C5BD0" w:rsidRDefault="001D7887" w:rsidP="007F6FD4">
      <w:pPr>
        <w:spacing w:after="0" w:line="276" w:lineRule="auto"/>
        <w:ind w:firstLine="709"/>
        <w:jc w:val="both"/>
        <w:rPr>
          <w:rFonts w:ascii="Times New Roman" w:eastAsia="Times New Roman" w:hAnsi="Times New Roman" w:cs="Times New Roman"/>
          <w:b/>
          <w:i/>
          <w:sz w:val="28"/>
          <w:szCs w:val="28"/>
          <w:lang w:val="uk-UA"/>
        </w:rPr>
      </w:pPr>
      <w:r w:rsidRPr="006C5BD0">
        <w:rPr>
          <w:rFonts w:ascii="Times New Roman" w:eastAsia="Times New Roman" w:hAnsi="Times New Roman" w:cs="Times New Roman"/>
          <w:b/>
          <w:i/>
          <w:sz w:val="28"/>
          <w:szCs w:val="28"/>
          <w:lang w:val="uk-UA"/>
        </w:rPr>
        <w:t>9</w:t>
      </w:r>
      <w:r w:rsidR="001B3E38" w:rsidRPr="006C5BD0">
        <w:rPr>
          <w:rFonts w:ascii="Times New Roman" w:eastAsia="Times New Roman" w:hAnsi="Times New Roman" w:cs="Times New Roman"/>
          <w:b/>
          <w:i/>
          <w:sz w:val="28"/>
          <w:szCs w:val="28"/>
          <w:lang w:val="uk-UA"/>
        </w:rPr>
        <w:t>.5. Кваліфікаційний іспит</w:t>
      </w:r>
    </w:p>
    <w:p w14:paraId="6969B0BD" w14:textId="62E16279"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.5.1. Програма кваліфікаційного іспиту</w:t>
      </w:r>
      <w:r w:rsidR="001B3E38" w:rsidRPr="006C5BD0">
        <w:rPr>
          <w:rFonts w:ascii="Times New Roman" w:eastAsia="Times New Roman" w:hAnsi="Times New Roman" w:cs="Times New Roman"/>
          <w:sz w:val="28"/>
          <w:szCs w:val="28"/>
          <w:lang w:val="uk-UA"/>
        </w:rPr>
        <w:t xml:space="preserve"> формується на основі визначеного в Освітній програмі переліку загальн</w:t>
      </w:r>
      <w:r w:rsidR="00FA2302" w:rsidRPr="006C5BD0">
        <w:rPr>
          <w:rFonts w:ascii="Times New Roman" w:eastAsia="Times New Roman" w:hAnsi="Times New Roman" w:cs="Times New Roman"/>
          <w:sz w:val="28"/>
          <w:szCs w:val="28"/>
          <w:lang w:val="uk-UA"/>
        </w:rPr>
        <w:t xml:space="preserve">их </w:t>
      </w:r>
      <w:r w:rsidR="001B3E38" w:rsidRPr="006C5BD0">
        <w:rPr>
          <w:rFonts w:ascii="Times New Roman" w:eastAsia="Times New Roman" w:hAnsi="Times New Roman" w:cs="Times New Roman"/>
          <w:sz w:val="28"/>
          <w:szCs w:val="28"/>
          <w:lang w:val="uk-UA"/>
        </w:rPr>
        <w:t>і спеціал</w:t>
      </w:r>
      <w:r w:rsidR="00FA2302" w:rsidRPr="006C5BD0">
        <w:rPr>
          <w:rFonts w:ascii="Times New Roman" w:eastAsia="Times New Roman" w:hAnsi="Times New Roman" w:cs="Times New Roman"/>
          <w:sz w:val="28"/>
          <w:szCs w:val="28"/>
          <w:lang w:val="uk-UA"/>
        </w:rPr>
        <w:t xml:space="preserve">ьних (фахових) </w:t>
      </w:r>
      <w:r w:rsidR="001B3E38" w:rsidRPr="006C5BD0">
        <w:rPr>
          <w:rFonts w:ascii="Times New Roman" w:eastAsia="Times New Roman" w:hAnsi="Times New Roman" w:cs="Times New Roman"/>
          <w:sz w:val="28"/>
          <w:szCs w:val="28"/>
          <w:lang w:val="uk-UA"/>
        </w:rPr>
        <w:t>компетентностей</w:t>
      </w:r>
      <w:r w:rsidR="00FA2302"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що сформульовані у результат</w:t>
      </w:r>
      <w:r w:rsidR="00FA2302" w:rsidRPr="006C5BD0">
        <w:rPr>
          <w:rFonts w:ascii="Times New Roman" w:eastAsia="Times New Roman" w:hAnsi="Times New Roman" w:cs="Times New Roman"/>
          <w:sz w:val="28"/>
          <w:szCs w:val="28"/>
          <w:lang w:val="uk-UA"/>
        </w:rPr>
        <w:t>ах</w:t>
      </w:r>
      <w:r w:rsidR="001B3E38" w:rsidRPr="006C5BD0">
        <w:rPr>
          <w:rFonts w:ascii="Times New Roman" w:eastAsia="Times New Roman" w:hAnsi="Times New Roman" w:cs="Times New Roman"/>
          <w:sz w:val="28"/>
          <w:szCs w:val="28"/>
          <w:lang w:val="uk-UA"/>
        </w:rPr>
        <w:t xml:space="preserve"> навчання.</w:t>
      </w:r>
    </w:p>
    <w:p w14:paraId="16AE20EC" w14:textId="1002D8C5"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.5.2. Програма, методика та форма проведення кваліфікаційного</w:t>
      </w:r>
      <w:r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іспиту</w:t>
      </w:r>
      <w:r w:rsidR="001B3E38"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i/>
          <w:sz w:val="28"/>
          <w:szCs w:val="28"/>
          <w:lang w:val="uk-UA"/>
        </w:rPr>
        <w:t>критерії оцінювання</w:t>
      </w:r>
      <w:r w:rsidR="001B3E38" w:rsidRPr="006C5BD0">
        <w:rPr>
          <w:rFonts w:ascii="Times New Roman" w:eastAsia="Times New Roman" w:hAnsi="Times New Roman" w:cs="Times New Roman"/>
          <w:sz w:val="28"/>
          <w:szCs w:val="28"/>
          <w:lang w:val="uk-UA"/>
        </w:rPr>
        <w:t xml:space="preserve"> визначаються на основі затвердженої Освітньої програми її гарантом, погоджуються </w:t>
      </w:r>
      <w:r w:rsidR="00FA2302" w:rsidRPr="006C5BD0">
        <w:rPr>
          <w:rFonts w:ascii="Times New Roman" w:eastAsia="Times New Roman" w:hAnsi="Times New Roman" w:cs="Times New Roman"/>
          <w:sz w:val="28"/>
          <w:szCs w:val="28"/>
          <w:lang w:val="uk-UA"/>
        </w:rPr>
        <w:t>випусковою</w:t>
      </w:r>
      <w:r w:rsidR="001B3E38" w:rsidRPr="006C5BD0">
        <w:rPr>
          <w:rFonts w:ascii="Times New Roman" w:eastAsia="Times New Roman" w:hAnsi="Times New Roman" w:cs="Times New Roman"/>
          <w:sz w:val="28"/>
          <w:szCs w:val="28"/>
          <w:lang w:val="uk-UA"/>
        </w:rPr>
        <w:t xml:space="preserve"> кафедрою (кафедрами</w:t>
      </w:r>
      <w:r w:rsidR="00FA2302" w:rsidRPr="006C5BD0">
        <w:rPr>
          <w:rFonts w:ascii="Times New Roman" w:eastAsia="Times New Roman" w:hAnsi="Times New Roman" w:cs="Times New Roman"/>
          <w:sz w:val="28"/>
          <w:szCs w:val="28"/>
          <w:lang w:val="uk-UA"/>
        </w:rPr>
        <w:t>),</w:t>
      </w:r>
      <w:r w:rsidR="001B3E38" w:rsidRPr="006C5BD0">
        <w:rPr>
          <w:rFonts w:ascii="Times New Roman" w:eastAsia="Times New Roman" w:hAnsi="Times New Roman" w:cs="Times New Roman"/>
          <w:sz w:val="28"/>
          <w:szCs w:val="28"/>
          <w:lang w:val="uk-UA"/>
        </w:rPr>
        <w:t xml:space="preserve"> </w:t>
      </w:r>
      <w:r w:rsidR="00FA2302" w:rsidRPr="006C5BD0">
        <w:rPr>
          <w:rFonts w:ascii="Times New Roman" w:eastAsia="Times New Roman" w:hAnsi="Times New Roman" w:cs="Times New Roman"/>
          <w:sz w:val="28"/>
          <w:szCs w:val="28"/>
          <w:lang w:val="uk-UA"/>
        </w:rPr>
        <w:t xml:space="preserve">науково-методичною </w:t>
      </w:r>
      <w:r w:rsidR="001B3E38" w:rsidRPr="006C5BD0">
        <w:rPr>
          <w:rFonts w:ascii="Times New Roman" w:eastAsia="Times New Roman" w:hAnsi="Times New Roman" w:cs="Times New Roman"/>
          <w:sz w:val="28"/>
          <w:szCs w:val="28"/>
          <w:lang w:val="uk-UA"/>
        </w:rPr>
        <w:t>радою</w:t>
      </w:r>
      <w:r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структурного підрозділу та затверджуються вченою радою факультету</w:t>
      </w:r>
      <w:r w:rsidR="00FA2302" w:rsidRPr="006C5BD0">
        <w:rPr>
          <w:rFonts w:ascii="Times New Roman" w:eastAsia="Times New Roman" w:hAnsi="Times New Roman" w:cs="Times New Roman"/>
          <w:sz w:val="28"/>
          <w:szCs w:val="28"/>
          <w:lang w:val="uk-UA"/>
        </w:rPr>
        <w:t xml:space="preserve"> / навчально-наукового </w:t>
      </w:r>
      <w:r w:rsidR="001B3E38" w:rsidRPr="006C5BD0">
        <w:rPr>
          <w:rFonts w:ascii="Times New Roman" w:eastAsia="Times New Roman" w:hAnsi="Times New Roman" w:cs="Times New Roman"/>
          <w:sz w:val="28"/>
          <w:szCs w:val="28"/>
          <w:lang w:val="uk-UA"/>
        </w:rPr>
        <w:t>інституту. У разі присвоєння професійної кваліфікації програма іспиту має бути погоджена із провайдерами сертифікації.</w:t>
      </w:r>
    </w:p>
    <w:p w14:paraId="3131C48B" w14:textId="48197DBA" w:rsidR="001B3E38"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Програма кваліфікаційного іспиту ма</w:t>
      </w:r>
      <w:r w:rsidR="00FA2302" w:rsidRPr="006C5BD0">
        <w:rPr>
          <w:rFonts w:ascii="Times New Roman" w:eastAsia="Times New Roman" w:hAnsi="Times New Roman" w:cs="Times New Roman"/>
          <w:sz w:val="28"/>
          <w:szCs w:val="28"/>
          <w:lang w:val="uk-UA"/>
        </w:rPr>
        <w:t>є</w:t>
      </w:r>
      <w:r w:rsidRPr="006C5BD0">
        <w:rPr>
          <w:rFonts w:ascii="Times New Roman" w:eastAsia="Times New Roman" w:hAnsi="Times New Roman" w:cs="Times New Roman"/>
          <w:sz w:val="28"/>
          <w:szCs w:val="28"/>
          <w:lang w:val="uk-UA"/>
        </w:rPr>
        <w:t xml:space="preserve"> бути доведена до відома здобувачів освіти не пізніше, ніж за півроку до проведення атестації.</w:t>
      </w:r>
    </w:p>
    <w:p w14:paraId="5D4DD4EC" w14:textId="1106B248"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.5.3.</w:t>
      </w:r>
      <w:r w:rsidR="007F6FD4"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Оцінювання результатів складання кваліфікаційних</w:t>
      </w:r>
      <w:r w:rsidR="001B3E38" w:rsidRPr="006C5BD0">
        <w:rPr>
          <w:rFonts w:ascii="Times New Roman" w:eastAsia="Times New Roman" w:hAnsi="Times New Roman" w:cs="Times New Roman"/>
          <w:sz w:val="28"/>
          <w:szCs w:val="28"/>
          <w:lang w:val="uk-UA"/>
        </w:rPr>
        <w:t xml:space="preserve"> </w:t>
      </w:r>
      <w:r w:rsidR="00FA2302" w:rsidRPr="006C5BD0">
        <w:rPr>
          <w:rFonts w:ascii="Times New Roman" w:eastAsia="Times New Roman" w:hAnsi="Times New Roman" w:cs="Times New Roman"/>
          <w:i/>
          <w:sz w:val="28"/>
          <w:szCs w:val="28"/>
          <w:lang w:val="uk-UA"/>
        </w:rPr>
        <w:t>і</w:t>
      </w:r>
      <w:r w:rsidR="001B3E38" w:rsidRPr="006C5BD0">
        <w:rPr>
          <w:rFonts w:ascii="Times New Roman" w:eastAsia="Times New Roman" w:hAnsi="Times New Roman" w:cs="Times New Roman"/>
          <w:i/>
          <w:sz w:val="28"/>
          <w:szCs w:val="28"/>
          <w:lang w:val="uk-UA"/>
        </w:rPr>
        <w:t xml:space="preserve">спитів </w:t>
      </w:r>
      <w:r w:rsidR="001B3E38" w:rsidRPr="006C5BD0">
        <w:rPr>
          <w:rFonts w:ascii="Times New Roman" w:eastAsia="Times New Roman" w:hAnsi="Times New Roman" w:cs="Times New Roman"/>
          <w:sz w:val="28"/>
          <w:szCs w:val="28"/>
          <w:lang w:val="uk-UA"/>
        </w:rPr>
        <w:t>здійснюється в порядку, що передбачений прийнятою в Університеті системою оцінювання результатів навчання.</w:t>
      </w:r>
    </w:p>
    <w:p w14:paraId="0DEE4611" w14:textId="07C3E5D0"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 xml:space="preserve">.5.4. </w:t>
      </w:r>
      <w:r w:rsidR="00FA2302" w:rsidRPr="006C5BD0">
        <w:rPr>
          <w:rFonts w:ascii="Times New Roman" w:eastAsia="Times New Roman" w:hAnsi="Times New Roman" w:cs="Times New Roman"/>
          <w:i/>
          <w:sz w:val="28"/>
          <w:szCs w:val="28"/>
          <w:lang w:val="uk-UA"/>
        </w:rPr>
        <w:t xml:space="preserve">Екзаменаційна комісія ухвалює рішення про те, що </w:t>
      </w:r>
      <w:r w:rsidR="000242DC" w:rsidRPr="006C5BD0">
        <w:rPr>
          <w:rFonts w:ascii="Times New Roman" w:eastAsia="Times New Roman" w:hAnsi="Times New Roman" w:cs="Times New Roman"/>
          <w:i/>
          <w:sz w:val="28"/>
          <w:szCs w:val="28"/>
          <w:lang w:val="uk-UA"/>
        </w:rPr>
        <w:t>здобувач освіти</w:t>
      </w:r>
      <w:r w:rsidR="00FA2302" w:rsidRPr="006C5BD0">
        <w:rPr>
          <w:rFonts w:ascii="Times New Roman" w:eastAsia="Times New Roman" w:hAnsi="Times New Roman" w:cs="Times New Roman"/>
          <w:i/>
          <w:sz w:val="28"/>
          <w:szCs w:val="28"/>
          <w:lang w:val="uk-UA"/>
        </w:rPr>
        <w:t xml:space="preserve"> не пройшов атестацію</w:t>
      </w:r>
      <w:r w:rsidR="00FA2302" w:rsidRPr="006C5BD0">
        <w:rPr>
          <w:rFonts w:ascii="Times New Roman" w:eastAsia="Times New Roman" w:hAnsi="Times New Roman" w:cs="Times New Roman"/>
          <w:sz w:val="28"/>
          <w:szCs w:val="28"/>
          <w:lang w:val="uk-UA"/>
        </w:rPr>
        <w:t>, я</w:t>
      </w:r>
      <w:r w:rsidR="001B3E38" w:rsidRPr="006C5BD0">
        <w:rPr>
          <w:rFonts w:ascii="Times New Roman" w:eastAsia="Times New Roman" w:hAnsi="Times New Roman" w:cs="Times New Roman"/>
          <w:sz w:val="28"/>
          <w:szCs w:val="28"/>
          <w:lang w:val="uk-UA"/>
        </w:rPr>
        <w:t xml:space="preserve">кщо </w:t>
      </w:r>
      <w:r w:rsidR="00FA2302" w:rsidRPr="006C5BD0">
        <w:rPr>
          <w:rFonts w:ascii="Times New Roman" w:eastAsia="Times New Roman" w:hAnsi="Times New Roman" w:cs="Times New Roman"/>
          <w:sz w:val="28"/>
          <w:szCs w:val="28"/>
          <w:lang w:val="uk-UA"/>
        </w:rPr>
        <w:t xml:space="preserve">його </w:t>
      </w:r>
      <w:r w:rsidR="001B3E38" w:rsidRPr="006C5BD0">
        <w:rPr>
          <w:rFonts w:ascii="Times New Roman" w:eastAsia="Times New Roman" w:hAnsi="Times New Roman" w:cs="Times New Roman"/>
          <w:sz w:val="28"/>
          <w:szCs w:val="28"/>
          <w:lang w:val="uk-UA"/>
        </w:rPr>
        <w:t>відповідь на кваліфікаційному іспиті не відповідає вимогам рівня атестації, що має бути відображено в протоколі</w:t>
      </w:r>
      <w:r w:rsidR="00FA2302"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засідання.</w:t>
      </w:r>
    </w:p>
    <w:p w14:paraId="064419DD" w14:textId="389828ED"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.5.5.</w:t>
      </w:r>
      <w:r w:rsidR="007F6FD4"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За незгоди з оцінкою</w:t>
      </w:r>
      <w:r w:rsidR="001B3E38" w:rsidRPr="006C5BD0">
        <w:rPr>
          <w:rFonts w:ascii="Times New Roman" w:eastAsia="Times New Roman" w:hAnsi="Times New Roman" w:cs="Times New Roman"/>
          <w:sz w:val="28"/>
          <w:szCs w:val="28"/>
          <w:lang w:val="uk-UA"/>
        </w:rPr>
        <w:t xml:space="preserve"> із кваліфікаційного іспиту здобувач вищої освіти має право не пізніше 12 години наступного робочого дня за днем оголошення результату іспиту подати апеляцію на </w:t>
      </w:r>
      <w:r w:rsidR="000242DC" w:rsidRPr="006C5BD0">
        <w:rPr>
          <w:rFonts w:ascii="Times New Roman" w:eastAsia="Times New Roman" w:hAnsi="Times New Roman" w:cs="Times New Roman"/>
          <w:sz w:val="28"/>
          <w:szCs w:val="28"/>
          <w:lang w:val="uk-UA"/>
        </w:rPr>
        <w:t>ім’я</w:t>
      </w:r>
      <w:r w:rsidR="001B3E38" w:rsidRPr="006C5BD0">
        <w:rPr>
          <w:rFonts w:ascii="Times New Roman" w:eastAsia="Times New Roman" w:hAnsi="Times New Roman" w:cs="Times New Roman"/>
          <w:sz w:val="28"/>
          <w:szCs w:val="28"/>
          <w:lang w:val="uk-UA"/>
        </w:rPr>
        <w:t xml:space="preserve"> ректора. У випадку подання апеляції розпорядженням ректора (проректора</w:t>
      </w:r>
      <w:r w:rsidR="000242DC" w:rsidRPr="006C5BD0">
        <w:rPr>
          <w:rFonts w:ascii="Times New Roman" w:eastAsia="Times New Roman" w:hAnsi="Times New Roman" w:cs="Times New Roman"/>
          <w:sz w:val="28"/>
          <w:szCs w:val="28"/>
          <w:lang w:val="uk-UA"/>
        </w:rPr>
        <w:t>, що відповідає за питання освітнього процесу)</w:t>
      </w:r>
      <w:r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створюється комісія для її</w:t>
      </w:r>
      <w:r w:rsidR="00C94F56"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розгляду. Апеляція розглядається протягом трьох робочих днів після її подання.</w:t>
      </w:r>
    </w:p>
    <w:p w14:paraId="7DA0DE5E" w14:textId="11CC5517" w:rsidR="001B3E38" w:rsidRPr="006C5BD0" w:rsidRDefault="001D7887" w:rsidP="007F6FD4">
      <w:pPr>
        <w:spacing w:after="0" w:line="276" w:lineRule="auto"/>
        <w:ind w:firstLine="709"/>
        <w:jc w:val="both"/>
        <w:rPr>
          <w:rFonts w:ascii="Times New Roman" w:eastAsia="Times New Roman" w:hAnsi="Times New Roman" w:cs="Times New Roman"/>
          <w:b/>
          <w:i/>
          <w:sz w:val="28"/>
          <w:szCs w:val="28"/>
          <w:lang w:val="uk-UA"/>
        </w:rPr>
      </w:pPr>
      <w:r w:rsidRPr="006C5BD0">
        <w:rPr>
          <w:rFonts w:ascii="Times New Roman" w:eastAsia="Times New Roman" w:hAnsi="Times New Roman" w:cs="Times New Roman"/>
          <w:b/>
          <w:i/>
          <w:sz w:val="28"/>
          <w:szCs w:val="28"/>
          <w:lang w:val="uk-UA"/>
        </w:rPr>
        <w:t>9</w:t>
      </w:r>
      <w:r w:rsidR="001B3E38" w:rsidRPr="006C5BD0">
        <w:rPr>
          <w:rFonts w:ascii="Times New Roman" w:eastAsia="Times New Roman" w:hAnsi="Times New Roman" w:cs="Times New Roman"/>
          <w:b/>
          <w:i/>
          <w:sz w:val="28"/>
          <w:szCs w:val="28"/>
          <w:lang w:val="uk-UA"/>
        </w:rPr>
        <w:t>.6. Захист кваліфікаційних</w:t>
      </w:r>
      <w:r w:rsidR="003A7461" w:rsidRPr="006C5BD0">
        <w:rPr>
          <w:rFonts w:ascii="Times New Roman" w:eastAsia="Times New Roman" w:hAnsi="Times New Roman" w:cs="Times New Roman"/>
          <w:b/>
          <w:i/>
          <w:sz w:val="28"/>
          <w:szCs w:val="28"/>
          <w:lang w:val="uk-UA"/>
        </w:rPr>
        <w:t xml:space="preserve"> </w:t>
      </w:r>
      <w:r w:rsidR="001B3E38" w:rsidRPr="006C5BD0">
        <w:rPr>
          <w:rFonts w:ascii="Times New Roman" w:eastAsia="Times New Roman" w:hAnsi="Times New Roman" w:cs="Times New Roman"/>
          <w:b/>
          <w:i/>
          <w:sz w:val="28"/>
          <w:szCs w:val="28"/>
          <w:lang w:val="uk-UA"/>
        </w:rPr>
        <w:t xml:space="preserve"> робіт/проєктів</w:t>
      </w:r>
    </w:p>
    <w:p w14:paraId="1F7FA700" w14:textId="716066BE"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.6.1.</w:t>
      </w:r>
      <w:r w:rsidR="007F6FD4"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Захист</w:t>
      </w:r>
      <w:r w:rsidR="007F6FD4"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кваліфікаційної роботи/проєкту</w:t>
      </w:r>
      <w:r w:rsidR="001B3E38" w:rsidRPr="006C5BD0">
        <w:rPr>
          <w:rFonts w:ascii="Times New Roman" w:eastAsia="Times New Roman" w:hAnsi="Times New Roman" w:cs="Times New Roman"/>
          <w:sz w:val="28"/>
          <w:szCs w:val="28"/>
          <w:lang w:val="uk-UA"/>
        </w:rPr>
        <w:t xml:space="preserve"> для осіб, які здобувають ступінь бакалавра чи магістра, відбувається на засіданні екзаменаційної комісії, до роботи якої, відповідно до Положення про порядок створення та роботи екзаменаційної комісії в Університеті, можуть бути залучені </w:t>
      </w:r>
      <w:r w:rsidR="000242DC" w:rsidRPr="006C5BD0">
        <w:rPr>
          <w:rFonts w:ascii="Times New Roman" w:eastAsia="Times New Roman" w:hAnsi="Times New Roman" w:cs="Times New Roman"/>
          <w:sz w:val="28"/>
          <w:szCs w:val="28"/>
          <w:lang w:val="uk-UA"/>
        </w:rPr>
        <w:t>зовнішні стейкхолдери (роботодавці, фахівці галузі, представники інших ЗВО).</w:t>
      </w:r>
    </w:p>
    <w:p w14:paraId="7F365F5F" w14:textId="674BE857" w:rsidR="001B3E38"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Науково-педагогічні працівники, які рецензували кваліфікаційні</w:t>
      </w:r>
      <w:r w:rsidR="000242DC" w:rsidRPr="006C5BD0">
        <w:rPr>
          <w:rFonts w:ascii="Times New Roman" w:eastAsia="Times New Roman" w:hAnsi="Times New Roman" w:cs="Times New Roman"/>
          <w:sz w:val="28"/>
          <w:szCs w:val="28"/>
          <w:lang w:val="uk-UA"/>
        </w:rPr>
        <w:t xml:space="preserve"> роботи/проєкти, за можливості, </w:t>
      </w:r>
      <w:r w:rsidRPr="006C5BD0">
        <w:rPr>
          <w:rFonts w:ascii="Times New Roman" w:eastAsia="Times New Roman" w:hAnsi="Times New Roman" w:cs="Times New Roman"/>
          <w:sz w:val="28"/>
          <w:szCs w:val="28"/>
          <w:lang w:val="uk-UA"/>
        </w:rPr>
        <w:t xml:space="preserve"> можуть бути присутні під час їх захисту.</w:t>
      </w:r>
    </w:p>
    <w:p w14:paraId="63F5BE70" w14:textId="52AB54EF"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.6.2. Програма, методика та порядок організації захис</w:t>
      </w:r>
      <w:r w:rsidR="000242DC" w:rsidRPr="006C5BD0">
        <w:rPr>
          <w:rFonts w:ascii="Times New Roman" w:eastAsia="Times New Roman" w:hAnsi="Times New Roman" w:cs="Times New Roman"/>
          <w:i/>
          <w:sz w:val="28"/>
          <w:szCs w:val="28"/>
          <w:lang w:val="uk-UA"/>
        </w:rPr>
        <w:t>ту кваліфікаційних</w:t>
      </w:r>
      <w:r w:rsidR="001B3E38" w:rsidRPr="006C5BD0">
        <w:rPr>
          <w:rFonts w:ascii="Times New Roman" w:eastAsia="Times New Roman" w:hAnsi="Times New Roman" w:cs="Times New Roman"/>
          <w:i/>
          <w:sz w:val="28"/>
          <w:szCs w:val="28"/>
          <w:lang w:val="uk-UA"/>
        </w:rPr>
        <w:t xml:space="preserve"> робіт/проєктів </w:t>
      </w:r>
      <w:r w:rsidR="001B3E38" w:rsidRPr="006C5BD0">
        <w:rPr>
          <w:rFonts w:ascii="Times New Roman" w:eastAsia="Times New Roman" w:hAnsi="Times New Roman" w:cs="Times New Roman"/>
          <w:sz w:val="28"/>
          <w:szCs w:val="28"/>
          <w:lang w:val="uk-UA"/>
        </w:rPr>
        <w:t xml:space="preserve">бакалаврів, магістрів, критерії оцінювання результатів навчання під час захисту визначають на основі затвердженої </w:t>
      </w:r>
      <w:r w:rsidR="001B3E38" w:rsidRPr="006C5BD0">
        <w:rPr>
          <w:rFonts w:ascii="Times New Roman" w:eastAsia="Times New Roman" w:hAnsi="Times New Roman" w:cs="Times New Roman"/>
          <w:sz w:val="28"/>
          <w:szCs w:val="28"/>
          <w:lang w:val="uk-UA"/>
        </w:rPr>
        <w:lastRenderedPageBreak/>
        <w:t xml:space="preserve">Освітньої програми, </w:t>
      </w:r>
      <w:r w:rsidR="000242DC" w:rsidRPr="006C5BD0">
        <w:rPr>
          <w:rFonts w:ascii="Times New Roman" w:eastAsia="Times New Roman" w:hAnsi="Times New Roman" w:cs="Times New Roman"/>
          <w:sz w:val="28"/>
          <w:szCs w:val="28"/>
          <w:lang w:val="uk-UA"/>
        </w:rPr>
        <w:t>погоджуються випусковою кафедрою (кафедрами), науково-методичною радою структурного підрозділу та затверджуються вченою радою факультету / навчально-наукового інституту.</w:t>
      </w:r>
    </w:p>
    <w:p w14:paraId="68CC3F9C" w14:textId="771FFA01" w:rsidR="00D609FF" w:rsidRPr="006C5BD0" w:rsidRDefault="001B3E38" w:rsidP="00C7264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8.6.3. Тема</w:t>
      </w:r>
      <w:r w:rsidR="00C72644" w:rsidRPr="006C5BD0">
        <w:rPr>
          <w:rFonts w:ascii="Times New Roman" w:eastAsia="Times New Roman" w:hAnsi="Times New Roman" w:cs="Times New Roman"/>
          <w:i/>
          <w:sz w:val="28"/>
          <w:szCs w:val="28"/>
          <w:lang w:val="uk-UA"/>
        </w:rPr>
        <w:t>тика</w:t>
      </w:r>
      <w:r w:rsidRPr="006C5BD0">
        <w:rPr>
          <w:rFonts w:ascii="Times New Roman" w:eastAsia="Times New Roman" w:hAnsi="Times New Roman" w:cs="Times New Roman"/>
          <w:i/>
          <w:sz w:val="28"/>
          <w:szCs w:val="28"/>
          <w:lang w:val="uk-UA"/>
        </w:rPr>
        <w:t xml:space="preserve"> кваліфікаційн</w:t>
      </w:r>
      <w:r w:rsidR="00C72644" w:rsidRPr="006C5BD0">
        <w:rPr>
          <w:rFonts w:ascii="Times New Roman" w:eastAsia="Times New Roman" w:hAnsi="Times New Roman" w:cs="Times New Roman"/>
          <w:i/>
          <w:sz w:val="28"/>
          <w:szCs w:val="28"/>
          <w:lang w:val="uk-UA"/>
        </w:rPr>
        <w:t>их</w:t>
      </w:r>
      <w:r w:rsidRPr="006C5BD0">
        <w:rPr>
          <w:rFonts w:ascii="Times New Roman" w:eastAsia="Times New Roman" w:hAnsi="Times New Roman" w:cs="Times New Roman"/>
          <w:i/>
          <w:sz w:val="28"/>
          <w:szCs w:val="28"/>
          <w:lang w:val="uk-UA"/>
        </w:rPr>
        <w:t xml:space="preserve"> роб</w:t>
      </w:r>
      <w:r w:rsidR="00C72644" w:rsidRPr="006C5BD0">
        <w:rPr>
          <w:rFonts w:ascii="Times New Roman" w:eastAsia="Times New Roman" w:hAnsi="Times New Roman" w:cs="Times New Roman"/>
          <w:i/>
          <w:sz w:val="28"/>
          <w:szCs w:val="28"/>
          <w:lang w:val="uk-UA"/>
        </w:rPr>
        <w:t>іт</w:t>
      </w:r>
      <w:r w:rsidR="00E95813" w:rsidRPr="006C5BD0">
        <w:rPr>
          <w:rFonts w:ascii="Times New Roman" w:eastAsia="Times New Roman" w:hAnsi="Times New Roman" w:cs="Times New Roman"/>
          <w:i/>
          <w:sz w:val="28"/>
          <w:szCs w:val="28"/>
          <w:lang w:val="uk-UA"/>
        </w:rPr>
        <w:t>/</w:t>
      </w:r>
      <w:r w:rsidRPr="006C5BD0">
        <w:rPr>
          <w:rFonts w:ascii="Times New Roman" w:eastAsia="Times New Roman" w:hAnsi="Times New Roman" w:cs="Times New Roman"/>
          <w:i/>
          <w:sz w:val="28"/>
          <w:szCs w:val="28"/>
          <w:lang w:val="uk-UA"/>
        </w:rPr>
        <w:t>проєкт</w:t>
      </w:r>
      <w:r w:rsidR="00C72644" w:rsidRPr="006C5BD0">
        <w:rPr>
          <w:rFonts w:ascii="Times New Roman" w:eastAsia="Times New Roman" w:hAnsi="Times New Roman" w:cs="Times New Roman"/>
          <w:i/>
          <w:sz w:val="28"/>
          <w:szCs w:val="28"/>
          <w:lang w:val="uk-UA"/>
        </w:rPr>
        <w:t>ів</w:t>
      </w:r>
      <w:r w:rsidR="001D7887" w:rsidRPr="006C5BD0">
        <w:rPr>
          <w:rFonts w:ascii="Times New Roman" w:eastAsia="Times New Roman" w:hAnsi="Times New Roman" w:cs="Times New Roman"/>
          <w:i/>
          <w:sz w:val="28"/>
          <w:szCs w:val="28"/>
          <w:lang w:val="uk-UA"/>
        </w:rPr>
        <w:t xml:space="preserve"> </w:t>
      </w:r>
      <w:r w:rsidR="00A77FDF" w:rsidRPr="006C5BD0">
        <w:rPr>
          <w:rFonts w:ascii="Times New Roman" w:eastAsia="Times New Roman" w:hAnsi="Times New Roman" w:cs="Times New Roman"/>
          <w:sz w:val="28"/>
          <w:szCs w:val="28"/>
          <w:lang w:val="uk-UA"/>
        </w:rPr>
        <w:t xml:space="preserve">формується випусковою кафедрою та повинна відповідати </w:t>
      </w:r>
      <w:r w:rsidR="00F62199" w:rsidRPr="006C5BD0">
        <w:rPr>
          <w:rFonts w:ascii="Times New Roman" w:eastAsia="Times New Roman" w:hAnsi="Times New Roman" w:cs="Times New Roman"/>
          <w:sz w:val="28"/>
          <w:szCs w:val="28"/>
          <w:lang w:val="uk-UA"/>
        </w:rPr>
        <w:t xml:space="preserve">предметній області </w:t>
      </w:r>
      <w:r w:rsidR="00C72644" w:rsidRPr="006C5BD0">
        <w:rPr>
          <w:rFonts w:ascii="Times New Roman" w:eastAsia="Times New Roman" w:hAnsi="Times New Roman" w:cs="Times New Roman"/>
          <w:sz w:val="28"/>
          <w:szCs w:val="28"/>
          <w:lang w:val="uk-UA"/>
        </w:rPr>
        <w:t xml:space="preserve"> </w:t>
      </w:r>
      <w:r w:rsidR="00A77FDF" w:rsidRPr="006C5BD0">
        <w:rPr>
          <w:rFonts w:ascii="Times New Roman" w:eastAsia="Times New Roman" w:hAnsi="Times New Roman" w:cs="Times New Roman"/>
          <w:sz w:val="28"/>
          <w:szCs w:val="28"/>
          <w:lang w:val="uk-UA"/>
        </w:rPr>
        <w:t xml:space="preserve">спеціальності </w:t>
      </w:r>
      <w:r w:rsidR="00C72644" w:rsidRPr="006C5BD0">
        <w:rPr>
          <w:rFonts w:ascii="Times New Roman" w:eastAsia="Times New Roman" w:hAnsi="Times New Roman" w:cs="Times New Roman"/>
          <w:sz w:val="28"/>
          <w:szCs w:val="28"/>
          <w:lang w:val="uk-UA"/>
        </w:rPr>
        <w:t>/</w:t>
      </w:r>
      <w:r w:rsidR="00A77FDF" w:rsidRPr="006C5BD0">
        <w:rPr>
          <w:rFonts w:ascii="Times New Roman" w:eastAsia="Times New Roman" w:hAnsi="Times New Roman" w:cs="Times New Roman"/>
          <w:sz w:val="28"/>
          <w:szCs w:val="28"/>
          <w:lang w:val="uk-UA"/>
        </w:rPr>
        <w:t xml:space="preserve"> </w:t>
      </w:r>
      <w:r w:rsidR="00772BF1" w:rsidRPr="006C5BD0">
        <w:rPr>
          <w:rFonts w:ascii="Times New Roman" w:eastAsia="Times New Roman" w:hAnsi="Times New Roman" w:cs="Times New Roman"/>
          <w:sz w:val="28"/>
          <w:szCs w:val="28"/>
          <w:lang w:val="uk-UA"/>
        </w:rPr>
        <w:t>О</w:t>
      </w:r>
      <w:r w:rsidR="00A77FDF" w:rsidRPr="006C5BD0">
        <w:rPr>
          <w:rFonts w:ascii="Times New Roman" w:eastAsia="Times New Roman" w:hAnsi="Times New Roman" w:cs="Times New Roman"/>
          <w:sz w:val="28"/>
          <w:szCs w:val="28"/>
          <w:lang w:val="uk-UA"/>
        </w:rPr>
        <w:t>світньої програми</w:t>
      </w:r>
      <w:r w:rsidR="00D609FF" w:rsidRPr="006C5BD0">
        <w:rPr>
          <w:rFonts w:ascii="Times New Roman" w:eastAsia="Times New Roman" w:hAnsi="Times New Roman" w:cs="Times New Roman"/>
          <w:sz w:val="28"/>
          <w:szCs w:val="28"/>
          <w:lang w:val="uk-UA"/>
        </w:rPr>
        <w:t xml:space="preserve"> та може виконувати на замовлення установи, організації, підприємства.</w:t>
      </w:r>
    </w:p>
    <w:p w14:paraId="4F44BA44" w14:textId="7EB13197" w:rsidR="00F62199" w:rsidRPr="006C5BD0" w:rsidRDefault="00C72644" w:rsidP="00C7264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Тематика кваліфікаційних робіт/проєктів затверджується випусковою кафедрою (кафедрами)</w:t>
      </w:r>
      <w:r w:rsidR="00F62199" w:rsidRPr="006C5BD0">
        <w:rPr>
          <w:rFonts w:ascii="Times New Roman" w:eastAsia="Times New Roman" w:hAnsi="Times New Roman" w:cs="Times New Roman"/>
          <w:sz w:val="28"/>
          <w:szCs w:val="28"/>
          <w:lang w:val="uk-UA"/>
        </w:rPr>
        <w:t xml:space="preserve"> і оприлюднюється на сайті кафедри.</w:t>
      </w:r>
    </w:p>
    <w:p w14:paraId="33F33FA6" w14:textId="74CA5879" w:rsidR="00F62199" w:rsidRPr="006C5BD0" w:rsidRDefault="00F62199" w:rsidP="00F62199">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Тема кваліфікаційної роботи/проєкту обирається здобувачем </w:t>
      </w:r>
      <w:r w:rsidR="001B3E38" w:rsidRPr="006C5BD0">
        <w:rPr>
          <w:rFonts w:ascii="Times New Roman" w:eastAsia="Times New Roman" w:hAnsi="Times New Roman" w:cs="Times New Roman"/>
          <w:sz w:val="28"/>
          <w:szCs w:val="28"/>
          <w:lang w:val="uk-UA"/>
        </w:rPr>
        <w:t xml:space="preserve">вищої освіти </w:t>
      </w:r>
      <w:r w:rsidR="00B44303" w:rsidRPr="006C5BD0">
        <w:rPr>
          <w:rFonts w:ascii="Times New Roman" w:eastAsia="Times New Roman" w:hAnsi="Times New Roman" w:cs="Times New Roman"/>
          <w:sz w:val="28"/>
          <w:szCs w:val="28"/>
          <w:lang w:val="uk-UA"/>
        </w:rPr>
        <w:t>та</w:t>
      </w:r>
      <w:r w:rsidR="001B3E38" w:rsidRPr="006C5BD0">
        <w:rPr>
          <w:rFonts w:ascii="Times New Roman" w:eastAsia="Times New Roman" w:hAnsi="Times New Roman" w:cs="Times New Roman"/>
          <w:sz w:val="28"/>
          <w:szCs w:val="28"/>
          <w:lang w:val="uk-UA"/>
        </w:rPr>
        <w:t>, за поданням керівника кваліфікаційної</w:t>
      </w:r>
      <w:r w:rsidR="001D7887"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роботи</w:t>
      </w:r>
      <w:r w:rsidRPr="006C5BD0">
        <w:rPr>
          <w:rFonts w:ascii="Times New Roman" w:eastAsia="Times New Roman" w:hAnsi="Times New Roman" w:cs="Times New Roman"/>
          <w:sz w:val="28"/>
          <w:szCs w:val="28"/>
          <w:lang w:val="uk-UA"/>
        </w:rPr>
        <w:t>/</w:t>
      </w:r>
      <w:r w:rsidR="001B3E38" w:rsidRPr="006C5BD0">
        <w:rPr>
          <w:rFonts w:ascii="Times New Roman" w:eastAsia="Times New Roman" w:hAnsi="Times New Roman" w:cs="Times New Roman"/>
          <w:sz w:val="28"/>
          <w:szCs w:val="28"/>
          <w:lang w:val="uk-UA"/>
        </w:rPr>
        <w:t xml:space="preserve">проєкту, затверджується </w:t>
      </w:r>
      <w:r w:rsidRPr="006C5BD0">
        <w:rPr>
          <w:rFonts w:ascii="Times New Roman" w:eastAsia="Times New Roman" w:hAnsi="Times New Roman" w:cs="Times New Roman"/>
          <w:sz w:val="28"/>
          <w:szCs w:val="28"/>
          <w:lang w:val="uk-UA"/>
        </w:rPr>
        <w:t>випусковою кафедрою:</w:t>
      </w:r>
    </w:p>
    <w:p w14:paraId="5781AA64" w14:textId="35AADAB0" w:rsidR="00F62199" w:rsidRPr="006C5BD0" w:rsidRDefault="00F62199" w:rsidP="008D34AD">
      <w:pPr>
        <w:pStyle w:val="a4"/>
        <w:numPr>
          <w:ilvl w:val="0"/>
          <w:numId w:val="45"/>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для здобувачів першого (бакалаврського) рівня вищої освіти – на початку останнього </w:t>
      </w:r>
      <w:r w:rsidR="00D609FF" w:rsidRPr="006C5BD0">
        <w:rPr>
          <w:rFonts w:ascii="Times New Roman" w:eastAsia="Times New Roman" w:hAnsi="Times New Roman" w:cs="Times New Roman"/>
          <w:sz w:val="28"/>
          <w:szCs w:val="28"/>
          <w:lang w:val="uk-UA"/>
        </w:rPr>
        <w:t>року</w:t>
      </w:r>
      <w:r w:rsidRPr="006C5BD0">
        <w:rPr>
          <w:rFonts w:ascii="Times New Roman" w:eastAsia="Times New Roman" w:hAnsi="Times New Roman" w:cs="Times New Roman"/>
          <w:sz w:val="28"/>
          <w:szCs w:val="28"/>
          <w:lang w:val="uk-UA"/>
        </w:rPr>
        <w:t xml:space="preserve"> навчання;</w:t>
      </w:r>
    </w:p>
    <w:p w14:paraId="3AE97EE5" w14:textId="36A86E4E" w:rsidR="00D609FF" w:rsidRPr="006C5BD0" w:rsidRDefault="00D609FF" w:rsidP="008D34AD">
      <w:pPr>
        <w:pStyle w:val="a4"/>
        <w:numPr>
          <w:ilvl w:val="0"/>
          <w:numId w:val="45"/>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для здобувачів другого (магістерського) рівня вищої освіти – на початку першого року навчання.</w:t>
      </w:r>
    </w:p>
    <w:p w14:paraId="648212C0" w14:textId="0C0F864A"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.6.4. Мова виконання і захисту кваліфікаційних робіт</w:t>
      </w:r>
      <w:r w:rsidR="00D609FF"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проєктів</w:t>
      </w:r>
      <w:r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 xml:space="preserve">(якщо інше не визначено </w:t>
      </w:r>
      <w:r w:rsidR="00772BF1" w:rsidRPr="006C5BD0">
        <w:rPr>
          <w:rFonts w:ascii="Times New Roman" w:eastAsia="Times New Roman" w:hAnsi="Times New Roman" w:cs="Times New Roman"/>
          <w:sz w:val="28"/>
          <w:szCs w:val="28"/>
          <w:lang w:val="uk-UA"/>
        </w:rPr>
        <w:t>О</w:t>
      </w:r>
      <w:r w:rsidR="001B3E38" w:rsidRPr="006C5BD0">
        <w:rPr>
          <w:rFonts w:ascii="Times New Roman" w:eastAsia="Times New Roman" w:hAnsi="Times New Roman" w:cs="Times New Roman"/>
          <w:sz w:val="28"/>
          <w:szCs w:val="28"/>
          <w:lang w:val="uk-UA"/>
        </w:rPr>
        <w:t>світньою програмою</w:t>
      </w:r>
      <w:r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 українська. Рішення щодо виконання та/або захисту кваліфікаційних робіт</w:t>
      </w:r>
      <w:r w:rsidR="00D609FF" w:rsidRPr="006C5BD0">
        <w:rPr>
          <w:rFonts w:ascii="Times New Roman" w:eastAsia="Times New Roman" w:hAnsi="Times New Roman" w:cs="Times New Roman"/>
          <w:sz w:val="28"/>
          <w:szCs w:val="28"/>
          <w:lang w:val="uk-UA"/>
        </w:rPr>
        <w:t>/п</w:t>
      </w:r>
      <w:r w:rsidR="001B3E38" w:rsidRPr="006C5BD0">
        <w:rPr>
          <w:rFonts w:ascii="Times New Roman" w:eastAsia="Times New Roman" w:hAnsi="Times New Roman" w:cs="Times New Roman"/>
          <w:sz w:val="28"/>
          <w:szCs w:val="28"/>
          <w:lang w:val="uk-UA"/>
        </w:rPr>
        <w:t>роєктів</w:t>
      </w:r>
      <w:r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іншою мовою (англійською, іншими офіційними мовами Європейського Союзу</w:t>
      </w:r>
      <w:r w:rsidRPr="006C5BD0">
        <w:rPr>
          <w:rFonts w:ascii="Times New Roman" w:eastAsia="Times New Roman" w:hAnsi="Times New Roman" w:cs="Times New Roman"/>
          <w:sz w:val="28"/>
          <w:szCs w:val="28"/>
          <w:lang w:val="uk-UA"/>
        </w:rPr>
        <w:t xml:space="preserve">) </w:t>
      </w:r>
      <w:r w:rsidR="00D609FF" w:rsidRPr="006C5BD0">
        <w:rPr>
          <w:rFonts w:ascii="Times New Roman" w:eastAsia="Times New Roman" w:hAnsi="Times New Roman" w:cs="Times New Roman"/>
          <w:sz w:val="28"/>
          <w:szCs w:val="28"/>
          <w:lang w:val="uk-UA"/>
        </w:rPr>
        <w:t xml:space="preserve">може бути прийняте проректором, що відповідає за питання освітнього процесу </w:t>
      </w:r>
      <w:r w:rsidR="001B3E38" w:rsidRPr="006C5BD0">
        <w:rPr>
          <w:rFonts w:ascii="Times New Roman" w:eastAsia="Times New Roman" w:hAnsi="Times New Roman" w:cs="Times New Roman"/>
          <w:sz w:val="28"/>
          <w:szCs w:val="28"/>
          <w:lang w:val="uk-UA"/>
        </w:rPr>
        <w:t xml:space="preserve">за підтриманою вченою радою </w:t>
      </w:r>
      <w:r w:rsidR="00D609FF" w:rsidRPr="006C5BD0">
        <w:rPr>
          <w:rFonts w:ascii="Times New Roman" w:eastAsia="Times New Roman" w:hAnsi="Times New Roman" w:cs="Times New Roman"/>
          <w:sz w:val="28"/>
          <w:szCs w:val="28"/>
          <w:lang w:val="uk-UA"/>
        </w:rPr>
        <w:t>факультету/навчально-наукового інституту</w:t>
      </w:r>
      <w:r w:rsidR="001B3E38" w:rsidRPr="006C5BD0">
        <w:rPr>
          <w:rFonts w:ascii="Times New Roman" w:eastAsia="Times New Roman" w:hAnsi="Times New Roman" w:cs="Times New Roman"/>
          <w:sz w:val="28"/>
          <w:szCs w:val="28"/>
          <w:lang w:val="uk-UA"/>
        </w:rPr>
        <w:t xml:space="preserve"> заявою здобувача освіти, але не пізніше затвердження ректором складу екзаменаційних комісій.</w:t>
      </w:r>
    </w:p>
    <w:p w14:paraId="6D16344D" w14:textId="5CFDCB29" w:rsidR="001B3E38" w:rsidRPr="006C5BD0" w:rsidRDefault="001D7887" w:rsidP="00D609FF">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.6.5. Кваліфікаційну роботу</w:t>
      </w:r>
      <w:r w:rsidR="00D609FF"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 xml:space="preserve">/проєкт здобувач освіти подає на </w:t>
      </w:r>
      <w:r w:rsidR="00D609FF" w:rsidRPr="006C5BD0">
        <w:rPr>
          <w:rFonts w:ascii="Times New Roman" w:eastAsia="Times New Roman" w:hAnsi="Times New Roman" w:cs="Times New Roman"/>
          <w:i/>
          <w:sz w:val="28"/>
          <w:szCs w:val="28"/>
          <w:lang w:val="uk-UA"/>
        </w:rPr>
        <w:t xml:space="preserve">випускову </w:t>
      </w:r>
      <w:r w:rsidR="001B3E38" w:rsidRPr="006C5BD0">
        <w:rPr>
          <w:rFonts w:ascii="Times New Roman" w:eastAsia="Times New Roman" w:hAnsi="Times New Roman" w:cs="Times New Roman"/>
          <w:i/>
          <w:sz w:val="28"/>
          <w:szCs w:val="28"/>
          <w:lang w:val="uk-UA"/>
        </w:rPr>
        <w:t xml:space="preserve">кафедру </w:t>
      </w:r>
      <w:r w:rsidR="001B3E38" w:rsidRPr="006C5BD0">
        <w:rPr>
          <w:rFonts w:ascii="Times New Roman" w:eastAsia="Times New Roman" w:hAnsi="Times New Roman" w:cs="Times New Roman"/>
          <w:sz w:val="28"/>
          <w:szCs w:val="28"/>
          <w:lang w:val="uk-UA"/>
        </w:rPr>
        <w:t xml:space="preserve">у визначений </w:t>
      </w:r>
      <w:r w:rsidR="00D609FF" w:rsidRPr="006C5BD0">
        <w:rPr>
          <w:rFonts w:ascii="Times New Roman" w:eastAsia="Times New Roman" w:hAnsi="Times New Roman" w:cs="Times New Roman"/>
          <w:sz w:val="28"/>
          <w:szCs w:val="28"/>
          <w:lang w:val="uk-UA"/>
        </w:rPr>
        <w:t xml:space="preserve">термін (як правило, за місяць до захисту кваліфікаційної роботи /проєкту, </w:t>
      </w:r>
      <w:r w:rsidR="001B3E38" w:rsidRPr="006C5BD0">
        <w:rPr>
          <w:rFonts w:ascii="Times New Roman" w:eastAsia="Times New Roman" w:hAnsi="Times New Roman" w:cs="Times New Roman"/>
          <w:sz w:val="28"/>
          <w:szCs w:val="28"/>
          <w:lang w:val="uk-UA"/>
        </w:rPr>
        <w:t>але не пізніше, ніж за тиждень до дня захисту в Екзаменаційній комісії</w:t>
      </w:r>
      <w:r w:rsidR="00D609FF" w:rsidRPr="006C5BD0">
        <w:rPr>
          <w:rFonts w:ascii="Times New Roman" w:eastAsia="Times New Roman" w:hAnsi="Times New Roman" w:cs="Times New Roman"/>
          <w:sz w:val="28"/>
          <w:szCs w:val="28"/>
          <w:lang w:val="uk-UA"/>
        </w:rPr>
        <w:t>)</w:t>
      </w:r>
      <w:r w:rsidR="001B3E38" w:rsidRPr="006C5BD0">
        <w:rPr>
          <w:rFonts w:ascii="Times New Roman" w:eastAsia="Times New Roman" w:hAnsi="Times New Roman" w:cs="Times New Roman"/>
          <w:sz w:val="28"/>
          <w:szCs w:val="28"/>
          <w:lang w:val="uk-UA"/>
        </w:rPr>
        <w:t>.</w:t>
      </w:r>
    </w:p>
    <w:p w14:paraId="07E1650A" w14:textId="35149FFB"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.6.6. Кваліфікаційна робота/проєкт здобувача освіти</w:t>
      </w:r>
      <w:r w:rsidR="00D609FF" w:rsidRPr="006C5BD0">
        <w:rPr>
          <w:rFonts w:ascii="Times New Roman" w:eastAsia="Times New Roman" w:hAnsi="Times New Roman" w:cs="Times New Roman"/>
          <w:sz w:val="28"/>
          <w:szCs w:val="28"/>
          <w:lang w:val="uk-UA"/>
        </w:rPr>
        <w:t xml:space="preserve"> підлягає обов’язковій</w:t>
      </w:r>
      <w:r w:rsidR="001B3E38" w:rsidRPr="006C5BD0">
        <w:rPr>
          <w:rFonts w:ascii="Times New Roman" w:eastAsia="Times New Roman" w:hAnsi="Times New Roman" w:cs="Times New Roman"/>
          <w:sz w:val="28"/>
          <w:szCs w:val="28"/>
          <w:lang w:val="uk-UA"/>
        </w:rPr>
        <w:t xml:space="preserve"> перевірці на академічний плагіат. </w:t>
      </w:r>
    </w:p>
    <w:p w14:paraId="6CEDD5DF" w14:textId="66E759ED"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.6.7.</w:t>
      </w:r>
      <w:r w:rsidR="00D609FF" w:rsidRPr="006C5BD0">
        <w:rPr>
          <w:rFonts w:ascii="Times New Roman" w:eastAsia="Times New Roman" w:hAnsi="Times New Roman" w:cs="Times New Roman"/>
          <w:i/>
          <w:sz w:val="28"/>
          <w:szCs w:val="28"/>
          <w:lang w:val="uk-UA"/>
        </w:rPr>
        <w:t> </w:t>
      </w:r>
      <w:r w:rsidR="001B3E38" w:rsidRPr="006C5BD0">
        <w:rPr>
          <w:rFonts w:ascii="Times New Roman" w:eastAsia="Times New Roman" w:hAnsi="Times New Roman" w:cs="Times New Roman"/>
          <w:i/>
          <w:sz w:val="28"/>
          <w:szCs w:val="28"/>
          <w:lang w:val="uk-UA"/>
        </w:rPr>
        <w:t>Оцінювання кваліфікаційних робіт/проєктів</w:t>
      </w:r>
      <w:r w:rsidR="001B3E38" w:rsidRPr="006C5BD0">
        <w:rPr>
          <w:rFonts w:ascii="Times New Roman" w:eastAsia="Times New Roman" w:hAnsi="Times New Roman" w:cs="Times New Roman"/>
          <w:sz w:val="28"/>
          <w:szCs w:val="28"/>
          <w:lang w:val="uk-UA"/>
        </w:rPr>
        <w:t xml:space="preserve"> здійснюється під час захисту на Екзаменаційній комісії, члени якої при оцінюванні захисту можуть ураховувати відгуки на роботу наукового керівника та рецензентів. Підсумкову оцінку формують як середню з оцінок присутніх членів комісії.</w:t>
      </w:r>
    </w:p>
    <w:p w14:paraId="7B32B06A" w14:textId="02FCB494"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.6.8. Якщо захист кваліфікаційної роботи/проєкту не відповідає вимогам рівня атестації</w:t>
      </w:r>
      <w:r w:rsidR="001B3E38" w:rsidRPr="006C5BD0">
        <w:rPr>
          <w:rFonts w:ascii="Times New Roman" w:eastAsia="Times New Roman" w:hAnsi="Times New Roman" w:cs="Times New Roman"/>
          <w:sz w:val="28"/>
          <w:szCs w:val="28"/>
          <w:lang w:val="uk-UA"/>
        </w:rPr>
        <w:t>, то Екзаменаційна комісія ухвалює рішення про те, що здобувач освіти не пройшов атестацію, що ма</w:t>
      </w:r>
      <w:r w:rsidR="000074F7" w:rsidRPr="006C5BD0">
        <w:rPr>
          <w:rFonts w:ascii="Times New Roman" w:eastAsia="Times New Roman" w:hAnsi="Times New Roman" w:cs="Times New Roman"/>
          <w:sz w:val="28"/>
          <w:szCs w:val="28"/>
          <w:lang w:val="uk-UA"/>
        </w:rPr>
        <w:t>є</w:t>
      </w:r>
      <w:r w:rsidR="001B3E38" w:rsidRPr="006C5BD0">
        <w:rPr>
          <w:rFonts w:ascii="Times New Roman" w:eastAsia="Times New Roman" w:hAnsi="Times New Roman" w:cs="Times New Roman"/>
          <w:sz w:val="28"/>
          <w:szCs w:val="28"/>
          <w:lang w:val="uk-UA"/>
        </w:rPr>
        <w:t xml:space="preserve"> бути відображено у протоколі засідання.</w:t>
      </w:r>
    </w:p>
    <w:p w14:paraId="0B75D552" w14:textId="5CE040B9"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lastRenderedPageBreak/>
        <w:t>9</w:t>
      </w:r>
      <w:r w:rsidR="001B3E38" w:rsidRPr="006C5BD0">
        <w:rPr>
          <w:rFonts w:ascii="Times New Roman" w:eastAsia="Times New Roman" w:hAnsi="Times New Roman" w:cs="Times New Roman"/>
          <w:i/>
          <w:sz w:val="28"/>
          <w:szCs w:val="28"/>
          <w:lang w:val="uk-UA"/>
        </w:rPr>
        <w:t>.6.9. У випадку незгоди з оцінкою</w:t>
      </w:r>
      <w:r w:rsidR="001B3E38" w:rsidRPr="006C5BD0">
        <w:rPr>
          <w:rFonts w:ascii="Times New Roman" w:eastAsia="Times New Roman" w:hAnsi="Times New Roman" w:cs="Times New Roman"/>
          <w:sz w:val="28"/>
          <w:szCs w:val="28"/>
          <w:lang w:val="uk-UA"/>
        </w:rPr>
        <w:t xml:space="preserve"> із захисту</w:t>
      </w:r>
      <w:r w:rsidR="007F6FD4"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кваліфікаційної роботи/проєкту здобувач вищої освіти має право не пізніше 12 години наступного робочого дня з</w:t>
      </w:r>
      <w:r w:rsidR="000074F7" w:rsidRPr="006C5BD0">
        <w:rPr>
          <w:rFonts w:ascii="Times New Roman" w:eastAsia="Times New Roman" w:hAnsi="Times New Roman" w:cs="Times New Roman"/>
          <w:sz w:val="28"/>
          <w:szCs w:val="28"/>
          <w:lang w:val="uk-UA"/>
        </w:rPr>
        <w:t>а днем оголошення результату за</w:t>
      </w:r>
      <w:r w:rsidR="001B3E38" w:rsidRPr="006C5BD0">
        <w:rPr>
          <w:rFonts w:ascii="Times New Roman" w:eastAsia="Times New Roman" w:hAnsi="Times New Roman" w:cs="Times New Roman"/>
          <w:sz w:val="28"/>
          <w:szCs w:val="28"/>
          <w:lang w:val="uk-UA"/>
        </w:rPr>
        <w:t xml:space="preserve">хисту подати апеляцію на </w:t>
      </w:r>
      <w:r w:rsidR="000074F7" w:rsidRPr="006C5BD0">
        <w:rPr>
          <w:rFonts w:ascii="Times New Roman" w:eastAsia="Times New Roman" w:hAnsi="Times New Roman" w:cs="Times New Roman"/>
          <w:sz w:val="28"/>
          <w:szCs w:val="28"/>
          <w:lang w:val="uk-UA"/>
        </w:rPr>
        <w:t>ім’я</w:t>
      </w:r>
      <w:r w:rsidR="001B3E38" w:rsidRPr="006C5BD0">
        <w:rPr>
          <w:rFonts w:ascii="Times New Roman" w:eastAsia="Times New Roman" w:hAnsi="Times New Roman" w:cs="Times New Roman"/>
          <w:sz w:val="28"/>
          <w:szCs w:val="28"/>
          <w:lang w:val="uk-UA"/>
        </w:rPr>
        <w:t xml:space="preserve"> ректора. У випадку надходження апеляції розпорядженням ректора (проректора</w:t>
      </w:r>
      <w:r w:rsidR="000074F7" w:rsidRPr="006C5BD0">
        <w:rPr>
          <w:rFonts w:ascii="Times New Roman" w:eastAsia="Times New Roman" w:hAnsi="Times New Roman" w:cs="Times New Roman"/>
          <w:sz w:val="28"/>
          <w:szCs w:val="28"/>
          <w:lang w:val="uk-UA"/>
        </w:rPr>
        <w:t>,</w:t>
      </w:r>
      <w:r w:rsidR="001B3E38" w:rsidRPr="006C5BD0">
        <w:rPr>
          <w:rFonts w:ascii="Times New Roman" w:eastAsia="Times New Roman" w:hAnsi="Times New Roman" w:cs="Times New Roman"/>
          <w:sz w:val="28"/>
          <w:szCs w:val="28"/>
          <w:lang w:val="uk-UA"/>
        </w:rPr>
        <w:t xml:space="preserve"> </w:t>
      </w:r>
      <w:r w:rsidR="000074F7" w:rsidRPr="006C5BD0">
        <w:rPr>
          <w:rFonts w:ascii="Times New Roman" w:eastAsia="Times New Roman" w:hAnsi="Times New Roman" w:cs="Times New Roman"/>
          <w:sz w:val="28"/>
          <w:szCs w:val="28"/>
          <w:lang w:val="uk-UA"/>
        </w:rPr>
        <w:t>що відповідає за питання освітнього процесу</w:t>
      </w:r>
      <w:r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створюється комісія для її розгляду. Апеляцію розглядають протягом трьох робочих днів після її подання.</w:t>
      </w:r>
    </w:p>
    <w:p w14:paraId="42857498" w14:textId="66A8AD46"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.6.10.</w:t>
      </w:r>
      <w:r w:rsidR="007F6FD4"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Повнотекстові ел</w:t>
      </w:r>
      <w:r w:rsidR="000074F7" w:rsidRPr="006C5BD0">
        <w:rPr>
          <w:rFonts w:ascii="Times New Roman" w:eastAsia="Times New Roman" w:hAnsi="Times New Roman" w:cs="Times New Roman"/>
          <w:i/>
          <w:sz w:val="28"/>
          <w:szCs w:val="28"/>
          <w:lang w:val="uk-UA"/>
        </w:rPr>
        <w:t>ектронні версії кваліфікаційних</w:t>
      </w:r>
      <w:r w:rsidR="001B3E38" w:rsidRPr="006C5BD0">
        <w:rPr>
          <w:rFonts w:ascii="Times New Roman" w:eastAsia="Times New Roman" w:hAnsi="Times New Roman" w:cs="Times New Roman"/>
          <w:i/>
          <w:sz w:val="28"/>
          <w:szCs w:val="28"/>
          <w:lang w:val="uk-UA"/>
        </w:rPr>
        <w:t xml:space="preserve"> робіт/проєктів після їх захисту мають бути передані </w:t>
      </w:r>
      <w:r w:rsidR="000074F7" w:rsidRPr="006C5BD0">
        <w:rPr>
          <w:rFonts w:ascii="Times New Roman" w:eastAsia="Times New Roman" w:hAnsi="Times New Roman" w:cs="Times New Roman"/>
          <w:i/>
          <w:sz w:val="28"/>
          <w:szCs w:val="28"/>
          <w:lang w:val="uk-UA"/>
        </w:rPr>
        <w:t xml:space="preserve">випусковими </w:t>
      </w:r>
      <w:r w:rsidR="001B3E38" w:rsidRPr="006C5BD0">
        <w:rPr>
          <w:rFonts w:ascii="Times New Roman" w:eastAsia="Times New Roman" w:hAnsi="Times New Roman" w:cs="Times New Roman"/>
          <w:i/>
          <w:sz w:val="28"/>
          <w:szCs w:val="28"/>
          <w:lang w:val="uk-UA"/>
        </w:rPr>
        <w:t>кафедрами до Репозитарію</w:t>
      </w:r>
      <w:r w:rsidR="001B3E38" w:rsidRPr="006C5BD0">
        <w:rPr>
          <w:rFonts w:ascii="Times New Roman" w:eastAsia="Times New Roman" w:hAnsi="Times New Roman" w:cs="Times New Roman"/>
          <w:sz w:val="28"/>
          <w:szCs w:val="28"/>
          <w:lang w:val="uk-UA"/>
        </w:rPr>
        <w:t xml:space="preserve"> академічних текстів Університету, що функціонує на правах локального </w:t>
      </w:r>
      <w:r w:rsidR="000074F7" w:rsidRPr="006C5BD0">
        <w:rPr>
          <w:rFonts w:ascii="Times New Roman" w:eastAsia="Times New Roman" w:hAnsi="Times New Roman" w:cs="Times New Roman"/>
          <w:sz w:val="28"/>
          <w:szCs w:val="28"/>
          <w:lang w:val="uk-UA"/>
        </w:rPr>
        <w:t>р</w:t>
      </w:r>
      <w:r w:rsidR="001B3E38" w:rsidRPr="006C5BD0">
        <w:rPr>
          <w:rFonts w:ascii="Times New Roman" w:eastAsia="Times New Roman" w:hAnsi="Times New Roman" w:cs="Times New Roman"/>
          <w:sz w:val="28"/>
          <w:szCs w:val="28"/>
          <w:lang w:val="uk-UA"/>
        </w:rPr>
        <w:t xml:space="preserve">епозитарію, що входить до Національного репозитарію академічних текстів. Передавання повнотекстових електронних версій академічних текстів до Центрального репозитарію здійснюється в терміни та за процедурою, </w:t>
      </w:r>
      <w:r w:rsidR="00986F20" w:rsidRPr="006C5BD0">
        <w:rPr>
          <w:rFonts w:ascii="Times New Roman" w:eastAsia="Times New Roman" w:hAnsi="Times New Roman" w:cs="Times New Roman"/>
          <w:sz w:val="28"/>
          <w:szCs w:val="28"/>
          <w:lang w:val="uk-UA"/>
        </w:rPr>
        <w:t>які</w:t>
      </w:r>
      <w:r w:rsidR="001B3E38" w:rsidRPr="006C5BD0">
        <w:rPr>
          <w:rFonts w:ascii="Times New Roman" w:eastAsia="Times New Roman" w:hAnsi="Times New Roman" w:cs="Times New Roman"/>
          <w:sz w:val="28"/>
          <w:szCs w:val="28"/>
          <w:lang w:val="uk-UA"/>
        </w:rPr>
        <w:t xml:space="preserve"> встановлені Розпорядником Національного репозитарію академічних текстів.</w:t>
      </w:r>
    </w:p>
    <w:p w14:paraId="14D6C1D7" w14:textId="423ADD18"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.6.11.</w:t>
      </w:r>
      <w:r w:rsidR="007F6FD4"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Здобувачі вищої освіти, які не склали кваліфікаційні іспити та/або не захистили випускну кваліфікаційну роботу/проєкт</w:t>
      </w:r>
      <w:r w:rsidR="001B3E38" w:rsidRPr="006C5BD0">
        <w:rPr>
          <w:rFonts w:ascii="Times New Roman" w:eastAsia="Times New Roman" w:hAnsi="Times New Roman" w:cs="Times New Roman"/>
          <w:sz w:val="28"/>
          <w:szCs w:val="28"/>
          <w:lang w:val="uk-UA"/>
        </w:rPr>
        <w:t xml:space="preserve"> через неявку без поважних причин або отримання незадовільної оцінки, мають право за окремим договором про надання освітніх послуг на повторну (із наступного навчального року</w:t>
      </w:r>
      <w:r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підсумкову атестацію протягом трьох років після відрахування із закладу вищої освіти. При встановленні академічного плагіату повторного захисту роботи на ту саму тему не допускається.</w:t>
      </w:r>
    </w:p>
    <w:p w14:paraId="0DD707AF" w14:textId="664BAB63"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.6.12.</w:t>
      </w:r>
      <w:r w:rsidR="007F6FD4"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 xml:space="preserve">Особливості підготовки та захисту кваліфікаційних робіт/проєктів </w:t>
      </w:r>
      <w:r w:rsidR="001B3E38" w:rsidRPr="006C5BD0">
        <w:rPr>
          <w:rFonts w:ascii="Times New Roman" w:eastAsia="Times New Roman" w:hAnsi="Times New Roman" w:cs="Times New Roman"/>
          <w:sz w:val="28"/>
          <w:szCs w:val="28"/>
          <w:lang w:val="uk-UA"/>
        </w:rPr>
        <w:t xml:space="preserve">за спільними </w:t>
      </w:r>
      <w:r w:rsidR="00772BF1" w:rsidRPr="006C5BD0">
        <w:rPr>
          <w:rFonts w:ascii="Times New Roman" w:eastAsia="Times New Roman" w:hAnsi="Times New Roman" w:cs="Times New Roman"/>
          <w:sz w:val="28"/>
          <w:szCs w:val="28"/>
          <w:lang w:val="uk-UA"/>
        </w:rPr>
        <w:t>О</w:t>
      </w:r>
      <w:r w:rsidR="001B3E38" w:rsidRPr="006C5BD0">
        <w:rPr>
          <w:rFonts w:ascii="Times New Roman" w:eastAsia="Times New Roman" w:hAnsi="Times New Roman" w:cs="Times New Roman"/>
          <w:sz w:val="28"/>
          <w:szCs w:val="28"/>
          <w:lang w:val="uk-UA"/>
        </w:rPr>
        <w:t>світніми програмами з іншими закладами вищої освіти регулюються угодами про відповідні Освітні програми.</w:t>
      </w:r>
    </w:p>
    <w:p w14:paraId="0D4E8F5B" w14:textId="0E0BD59A" w:rsidR="001B3E38" w:rsidRPr="006C5BD0" w:rsidRDefault="001D7887" w:rsidP="007F6FD4">
      <w:pPr>
        <w:spacing w:after="0" w:line="276" w:lineRule="auto"/>
        <w:ind w:firstLine="709"/>
        <w:jc w:val="both"/>
        <w:rPr>
          <w:rFonts w:ascii="Times New Roman" w:eastAsia="Times New Roman" w:hAnsi="Times New Roman" w:cs="Times New Roman"/>
          <w:b/>
          <w:i/>
          <w:sz w:val="28"/>
          <w:szCs w:val="28"/>
          <w:lang w:val="uk-UA"/>
        </w:rPr>
      </w:pPr>
      <w:r w:rsidRPr="006C5BD0">
        <w:rPr>
          <w:rFonts w:ascii="Times New Roman" w:eastAsia="Times New Roman" w:hAnsi="Times New Roman" w:cs="Times New Roman"/>
          <w:b/>
          <w:i/>
          <w:sz w:val="28"/>
          <w:szCs w:val="28"/>
          <w:lang w:val="uk-UA"/>
        </w:rPr>
        <w:t>9</w:t>
      </w:r>
      <w:r w:rsidR="001B3E38" w:rsidRPr="006C5BD0">
        <w:rPr>
          <w:rFonts w:ascii="Times New Roman" w:eastAsia="Times New Roman" w:hAnsi="Times New Roman" w:cs="Times New Roman"/>
          <w:b/>
          <w:i/>
          <w:sz w:val="28"/>
          <w:szCs w:val="28"/>
          <w:lang w:val="uk-UA"/>
        </w:rPr>
        <w:t>.7. Документи про освіту</w:t>
      </w:r>
    </w:p>
    <w:p w14:paraId="19DE542D" w14:textId="737F7C6E"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9</w:t>
      </w:r>
      <w:r w:rsidR="001B3E38" w:rsidRPr="006C5BD0">
        <w:rPr>
          <w:rFonts w:ascii="Times New Roman" w:eastAsia="Times New Roman" w:hAnsi="Times New Roman" w:cs="Times New Roman"/>
          <w:i/>
          <w:sz w:val="28"/>
          <w:szCs w:val="28"/>
          <w:lang w:val="uk-UA"/>
        </w:rPr>
        <w:t>.7.1. Перелік інформації, яка має міститися у документі про освіту</w:t>
      </w:r>
      <w:r w:rsidR="001B3E38" w:rsidRPr="006C5BD0">
        <w:rPr>
          <w:rFonts w:ascii="Times New Roman" w:eastAsia="Times New Roman" w:hAnsi="Times New Roman" w:cs="Times New Roman"/>
          <w:sz w:val="28"/>
          <w:szCs w:val="28"/>
          <w:lang w:val="uk-UA"/>
        </w:rPr>
        <w:t>, установлює Кабінет Міністрів України.</w:t>
      </w:r>
    </w:p>
    <w:p w14:paraId="01500C15" w14:textId="5BE72317" w:rsidR="001B3E38"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Порядок виготовлення, видачі та обліку документів про освіту, що передбачений спеціальними законами, вимоги до їх форми та/або змісту затверджують </w:t>
      </w:r>
      <w:r w:rsidR="000074F7" w:rsidRPr="006C5BD0">
        <w:rPr>
          <w:rFonts w:ascii="Times New Roman" w:eastAsia="Times New Roman" w:hAnsi="Times New Roman" w:cs="Times New Roman"/>
          <w:sz w:val="28"/>
          <w:szCs w:val="28"/>
          <w:lang w:val="uk-UA"/>
        </w:rPr>
        <w:t xml:space="preserve">Міністерство </w:t>
      </w:r>
      <w:r w:rsidRPr="006C5BD0">
        <w:rPr>
          <w:rFonts w:ascii="Times New Roman" w:eastAsia="Times New Roman" w:hAnsi="Times New Roman" w:cs="Times New Roman"/>
          <w:sz w:val="28"/>
          <w:szCs w:val="28"/>
          <w:lang w:val="uk-UA"/>
        </w:rPr>
        <w:t>освіти та науки</w:t>
      </w:r>
      <w:r w:rsidR="000074F7" w:rsidRPr="006C5BD0">
        <w:rPr>
          <w:rFonts w:ascii="Times New Roman" w:eastAsia="Times New Roman" w:hAnsi="Times New Roman" w:cs="Times New Roman"/>
          <w:sz w:val="28"/>
          <w:szCs w:val="28"/>
          <w:lang w:val="uk-UA"/>
        </w:rPr>
        <w:t xml:space="preserve"> України </w:t>
      </w:r>
      <w:r w:rsidRPr="006C5BD0">
        <w:rPr>
          <w:rFonts w:ascii="Times New Roman" w:eastAsia="Times New Roman" w:hAnsi="Times New Roman" w:cs="Times New Roman"/>
          <w:sz w:val="28"/>
          <w:szCs w:val="28"/>
          <w:lang w:val="uk-UA"/>
        </w:rPr>
        <w:t>з урахуванням вимог спеціальних законів. Зразки та технічний опис документів про вищу освіту затверджує Вчена рада Університету</w:t>
      </w:r>
      <w:r w:rsidR="00431958" w:rsidRPr="006C5BD0">
        <w:rPr>
          <w:rFonts w:ascii="Times New Roman" w:eastAsia="Times New Roman" w:hAnsi="Times New Roman" w:cs="Times New Roman"/>
          <w:sz w:val="28"/>
          <w:szCs w:val="28"/>
          <w:lang w:val="uk-UA"/>
        </w:rPr>
        <w:t>.</w:t>
      </w:r>
    </w:p>
    <w:p w14:paraId="76EC2AE9" w14:textId="59AAA3A5" w:rsidR="001B3E38" w:rsidRPr="006C5BD0" w:rsidRDefault="001D7887"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.7.2. Документ про освіту (освітньо-науковий ступінь)</w:t>
      </w:r>
      <w:r w:rsidR="001B3E38" w:rsidRPr="006C5BD0">
        <w:rPr>
          <w:rFonts w:ascii="Times New Roman" w:eastAsia="Times New Roman" w:hAnsi="Times New Roman" w:cs="Times New Roman"/>
          <w:sz w:val="28"/>
          <w:szCs w:val="28"/>
          <w:lang w:val="uk-UA"/>
        </w:rPr>
        <w:t xml:space="preserve"> видається особі, яка успішно виконала відповідну </w:t>
      </w:r>
      <w:r w:rsidR="00772BF1" w:rsidRPr="006C5BD0">
        <w:rPr>
          <w:rFonts w:ascii="Times New Roman" w:eastAsia="Times New Roman" w:hAnsi="Times New Roman" w:cs="Times New Roman"/>
          <w:sz w:val="28"/>
          <w:szCs w:val="28"/>
          <w:lang w:val="uk-UA"/>
        </w:rPr>
        <w:t>О</w:t>
      </w:r>
      <w:r w:rsidR="001B3E38" w:rsidRPr="006C5BD0">
        <w:rPr>
          <w:rFonts w:ascii="Times New Roman" w:eastAsia="Times New Roman" w:hAnsi="Times New Roman" w:cs="Times New Roman"/>
          <w:sz w:val="28"/>
          <w:szCs w:val="28"/>
          <w:lang w:val="uk-UA"/>
        </w:rPr>
        <w:t xml:space="preserve">світню програму та пройшла підсумкову атестацію. </w:t>
      </w:r>
    </w:p>
    <w:p w14:paraId="5D373012" w14:textId="1DD2D415" w:rsidR="001B3E38" w:rsidRPr="006C5BD0" w:rsidRDefault="001D7887" w:rsidP="007F6FD4">
      <w:pPr>
        <w:spacing w:after="0" w:line="276" w:lineRule="auto"/>
        <w:ind w:firstLine="709"/>
        <w:jc w:val="both"/>
        <w:rPr>
          <w:rFonts w:ascii="Times New Roman" w:eastAsia="Times New Roman" w:hAnsi="Times New Roman" w:cs="Times New Roman"/>
          <w:i/>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.7.3. Університет видає такі види документів про присудження повної освітньої (освітньо-наукової) кваліфікації відповідного рівня:</w:t>
      </w:r>
    </w:p>
    <w:p w14:paraId="65F7A706" w14:textId="0AACFD1A" w:rsidR="001B3E38" w:rsidRPr="006C5BD0" w:rsidRDefault="001B3E38" w:rsidP="008D34AD">
      <w:pPr>
        <w:pStyle w:val="a4"/>
        <w:numPr>
          <w:ilvl w:val="0"/>
          <w:numId w:val="46"/>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диплом бакалавра;</w:t>
      </w:r>
    </w:p>
    <w:p w14:paraId="68CF8192" w14:textId="4029E603" w:rsidR="001B3E38" w:rsidRPr="006C5BD0" w:rsidRDefault="001B3E38" w:rsidP="008D34AD">
      <w:pPr>
        <w:pStyle w:val="a4"/>
        <w:numPr>
          <w:ilvl w:val="0"/>
          <w:numId w:val="46"/>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lastRenderedPageBreak/>
        <w:t>диплом магістра;</w:t>
      </w:r>
    </w:p>
    <w:p w14:paraId="7BAAA98F" w14:textId="537C1D10" w:rsidR="001B3E38" w:rsidRPr="006C5BD0" w:rsidRDefault="001B3E38" w:rsidP="008D34AD">
      <w:pPr>
        <w:pStyle w:val="a4"/>
        <w:numPr>
          <w:ilvl w:val="0"/>
          <w:numId w:val="46"/>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диплом доктора філософії.</w:t>
      </w:r>
    </w:p>
    <w:p w14:paraId="5D37C5E3" w14:textId="190F7EB8" w:rsidR="001B3E38" w:rsidRPr="006C5BD0" w:rsidRDefault="00087595"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.7.4.</w:t>
      </w:r>
      <w:r w:rsidR="007F6FD4" w:rsidRPr="006C5BD0">
        <w:rPr>
          <w:rFonts w:ascii="Times New Roman" w:eastAsia="Times New Roman" w:hAnsi="Times New Roman" w:cs="Times New Roman"/>
          <w:i/>
          <w:sz w:val="28"/>
          <w:szCs w:val="28"/>
          <w:lang w:val="uk-UA"/>
        </w:rPr>
        <w:t xml:space="preserve"> </w:t>
      </w:r>
      <w:r w:rsidR="00431958" w:rsidRPr="006C5BD0">
        <w:rPr>
          <w:rFonts w:ascii="Times New Roman" w:eastAsia="Times New Roman" w:hAnsi="Times New Roman" w:cs="Times New Roman"/>
          <w:i/>
          <w:sz w:val="28"/>
          <w:szCs w:val="28"/>
          <w:lang w:val="uk-UA"/>
        </w:rPr>
        <w:t>Невід’ємною</w:t>
      </w:r>
      <w:r w:rsidR="001B3E38" w:rsidRPr="006C5BD0">
        <w:rPr>
          <w:rFonts w:ascii="Times New Roman" w:eastAsia="Times New Roman" w:hAnsi="Times New Roman" w:cs="Times New Roman"/>
          <w:i/>
          <w:sz w:val="28"/>
          <w:szCs w:val="28"/>
          <w:lang w:val="uk-UA"/>
        </w:rPr>
        <w:t xml:space="preserve"> частиною диплома бакалавра, магістра, доктора філософії є додаток до диплома</w:t>
      </w:r>
      <w:r w:rsidR="001B3E38"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i/>
          <w:sz w:val="28"/>
          <w:szCs w:val="28"/>
          <w:lang w:val="uk-UA"/>
        </w:rPr>
        <w:t>європейського зразка</w:t>
      </w:r>
      <w:r w:rsidR="001B3E38" w:rsidRPr="006C5BD0">
        <w:rPr>
          <w:rFonts w:ascii="Times New Roman" w:eastAsia="Times New Roman" w:hAnsi="Times New Roman" w:cs="Times New Roman"/>
          <w:sz w:val="28"/>
          <w:szCs w:val="28"/>
          <w:lang w:val="uk-UA"/>
        </w:rPr>
        <w:t>, що містить структуровану інформацію про завершене навчання.</w:t>
      </w:r>
    </w:p>
    <w:p w14:paraId="696DB11D" w14:textId="77777777" w:rsidR="00431958" w:rsidRPr="006C5BD0" w:rsidRDefault="0043195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.7.5. Документ про вищу освіту Університет видає</w:t>
      </w:r>
      <w:r w:rsidR="001B3E38" w:rsidRPr="006C5BD0">
        <w:rPr>
          <w:rFonts w:ascii="Times New Roman" w:eastAsia="Times New Roman" w:hAnsi="Times New Roman" w:cs="Times New Roman"/>
          <w:sz w:val="28"/>
          <w:szCs w:val="28"/>
          <w:lang w:val="uk-UA"/>
        </w:rPr>
        <w:t xml:space="preserve"> тільки за акредитованою</w:t>
      </w:r>
      <w:r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 xml:space="preserve">Освітньою програмою. </w:t>
      </w:r>
    </w:p>
    <w:p w14:paraId="1C807987" w14:textId="45AC4273" w:rsidR="001B3E38" w:rsidRPr="006C5BD0" w:rsidRDefault="00087595"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 xml:space="preserve">.7.6. Документи про освіту </w:t>
      </w:r>
      <w:r w:rsidR="001B3E38" w:rsidRPr="006C5BD0">
        <w:rPr>
          <w:rFonts w:ascii="Times New Roman" w:eastAsia="Times New Roman" w:hAnsi="Times New Roman" w:cs="Times New Roman"/>
          <w:sz w:val="28"/>
          <w:szCs w:val="28"/>
          <w:lang w:val="uk-UA"/>
        </w:rPr>
        <w:t>для осіб, які навчаються за державним замовленням, Університет виготовляє та видає за рахунок коштів державного бюджету, а для осіб, які навчаються за кошти фізичних або юридичних осіб, вартість документів про освіту включено до вартості навчання. Граничну вартість документів про освіту державного зразка встановлює Кабінет Міністрів України.</w:t>
      </w:r>
    </w:p>
    <w:p w14:paraId="07C2EF96" w14:textId="160B912F" w:rsidR="001B3E38" w:rsidRPr="006C5BD0" w:rsidRDefault="00087595"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9</w:t>
      </w:r>
      <w:r w:rsidR="001B3E38" w:rsidRPr="006C5BD0">
        <w:rPr>
          <w:rFonts w:ascii="Times New Roman" w:eastAsia="Times New Roman" w:hAnsi="Times New Roman" w:cs="Times New Roman"/>
          <w:sz w:val="28"/>
          <w:szCs w:val="28"/>
          <w:lang w:val="uk-UA"/>
        </w:rPr>
        <w:t>.7.7</w:t>
      </w:r>
      <w:r w:rsidR="00431958" w:rsidRPr="006C5BD0">
        <w:rPr>
          <w:rFonts w:ascii="Times New Roman" w:eastAsia="Times New Roman" w:hAnsi="Times New Roman" w:cs="Times New Roman"/>
          <w:sz w:val="28"/>
          <w:szCs w:val="28"/>
          <w:lang w:val="uk-UA"/>
        </w:rPr>
        <w:t xml:space="preserve"> </w:t>
      </w:r>
      <w:r w:rsidR="00431958" w:rsidRPr="006C5BD0">
        <w:rPr>
          <w:rFonts w:ascii="Times New Roman" w:eastAsia="Times New Roman" w:hAnsi="Times New Roman" w:cs="Times New Roman"/>
          <w:i/>
          <w:sz w:val="28"/>
          <w:szCs w:val="28"/>
          <w:lang w:val="uk-UA"/>
        </w:rPr>
        <w:t>Університет має право виготовляти та видавати спільні дипломи за зразком, що визначений спільним рішенням вчених рад,</w:t>
      </w:r>
      <w:r w:rsidR="001B3E38" w:rsidRPr="006C5BD0">
        <w:rPr>
          <w:rFonts w:ascii="Times New Roman" w:eastAsia="Times New Roman" w:hAnsi="Times New Roman" w:cs="Times New Roman"/>
          <w:sz w:val="28"/>
          <w:szCs w:val="28"/>
          <w:lang w:val="uk-UA"/>
        </w:rPr>
        <w:t xml:space="preserve"> </w:t>
      </w:r>
      <w:r w:rsidR="00431958" w:rsidRPr="006C5BD0">
        <w:rPr>
          <w:rFonts w:ascii="Times New Roman" w:eastAsia="Times New Roman" w:hAnsi="Times New Roman" w:cs="Times New Roman"/>
          <w:sz w:val="28"/>
          <w:szCs w:val="28"/>
          <w:lang w:val="uk-UA"/>
        </w:rPr>
        <w:t>у</w:t>
      </w:r>
      <w:r w:rsidR="001B3E38" w:rsidRPr="006C5BD0">
        <w:rPr>
          <w:rFonts w:ascii="Times New Roman" w:eastAsia="Times New Roman" w:hAnsi="Times New Roman" w:cs="Times New Roman"/>
          <w:sz w:val="28"/>
          <w:szCs w:val="28"/>
          <w:lang w:val="uk-UA"/>
        </w:rPr>
        <w:t xml:space="preserve"> разі здобуття особою вищої освіти за узгодженими між Університетом та іншими закладами вищої освіти, у тому числі іноземними, Освітніми програмами</w:t>
      </w:r>
      <w:r w:rsidR="00431958" w:rsidRPr="006C5BD0">
        <w:rPr>
          <w:rFonts w:ascii="Times New Roman" w:eastAsia="Times New Roman" w:hAnsi="Times New Roman" w:cs="Times New Roman"/>
          <w:sz w:val="28"/>
          <w:szCs w:val="28"/>
          <w:lang w:val="uk-UA"/>
        </w:rPr>
        <w:t>.</w:t>
      </w:r>
      <w:r w:rsidR="001B3E38" w:rsidRPr="006C5BD0">
        <w:rPr>
          <w:rFonts w:ascii="Times New Roman" w:eastAsia="Times New Roman" w:hAnsi="Times New Roman" w:cs="Times New Roman"/>
          <w:sz w:val="28"/>
          <w:szCs w:val="28"/>
          <w:lang w:val="uk-UA"/>
        </w:rPr>
        <w:t xml:space="preserve"> </w:t>
      </w:r>
    </w:p>
    <w:p w14:paraId="5C6E022A" w14:textId="6CA123EF" w:rsidR="001B3E38" w:rsidRPr="006C5BD0" w:rsidRDefault="00087595"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.7.8. У разі здобуття особою вищої освіти одночасно за двома спеціальностями/програмами</w:t>
      </w:r>
      <w:r w:rsidR="001B3E38" w:rsidRPr="006C5BD0">
        <w:rPr>
          <w:rFonts w:ascii="Times New Roman" w:eastAsia="Times New Roman" w:hAnsi="Times New Roman" w:cs="Times New Roman"/>
          <w:sz w:val="28"/>
          <w:szCs w:val="28"/>
          <w:lang w:val="uk-UA"/>
        </w:rPr>
        <w:t xml:space="preserve"> Університет має право виготовляти та видавати подвійний диплом за зразком, що визначений Вченою радою.</w:t>
      </w:r>
    </w:p>
    <w:p w14:paraId="0355F9B3" w14:textId="7B14E671" w:rsidR="001B3E38" w:rsidRPr="006C5BD0" w:rsidRDefault="00087595"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 xml:space="preserve">.7.9. Інформація </w:t>
      </w:r>
      <w:r w:rsidR="00431958" w:rsidRPr="006C5BD0">
        <w:rPr>
          <w:rFonts w:ascii="Times New Roman" w:eastAsia="Times New Roman" w:hAnsi="Times New Roman" w:cs="Times New Roman"/>
          <w:i/>
          <w:sz w:val="28"/>
          <w:szCs w:val="28"/>
          <w:lang w:val="uk-UA"/>
        </w:rPr>
        <w:t>про видані документи про освіту</w:t>
      </w:r>
      <w:r w:rsidR="001D7887"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м</w:t>
      </w:r>
      <w:r w:rsidR="00431958" w:rsidRPr="006C5BD0">
        <w:rPr>
          <w:rFonts w:ascii="Times New Roman" w:eastAsia="Times New Roman" w:hAnsi="Times New Roman" w:cs="Times New Roman"/>
          <w:i/>
          <w:sz w:val="28"/>
          <w:szCs w:val="28"/>
          <w:lang w:val="uk-UA"/>
        </w:rPr>
        <w:t>а</w:t>
      </w:r>
      <w:r w:rsidR="001B3E38" w:rsidRPr="006C5BD0">
        <w:rPr>
          <w:rFonts w:ascii="Times New Roman" w:eastAsia="Times New Roman" w:hAnsi="Times New Roman" w:cs="Times New Roman"/>
          <w:i/>
          <w:sz w:val="28"/>
          <w:szCs w:val="28"/>
          <w:lang w:val="uk-UA"/>
        </w:rPr>
        <w:t>є бути внесена до Єдиного державного реєстру документів про освіту</w:t>
      </w:r>
      <w:r w:rsidR="001B3E38" w:rsidRPr="006C5BD0">
        <w:rPr>
          <w:rFonts w:ascii="Times New Roman" w:eastAsia="Times New Roman" w:hAnsi="Times New Roman" w:cs="Times New Roman"/>
          <w:sz w:val="28"/>
          <w:szCs w:val="28"/>
          <w:lang w:val="uk-UA"/>
        </w:rPr>
        <w:t xml:space="preserve"> в порядку, що визначений </w:t>
      </w:r>
      <w:r w:rsidR="00431958" w:rsidRPr="006C5BD0">
        <w:rPr>
          <w:rFonts w:ascii="Times New Roman" w:eastAsia="Times New Roman" w:hAnsi="Times New Roman" w:cs="Times New Roman"/>
          <w:sz w:val="28"/>
          <w:szCs w:val="28"/>
          <w:lang w:val="uk-UA"/>
        </w:rPr>
        <w:t>Міністерством</w:t>
      </w:r>
      <w:r w:rsidR="001B3E38" w:rsidRPr="006C5BD0">
        <w:rPr>
          <w:rFonts w:ascii="Times New Roman" w:eastAsia="Times New Roman" w:hAnsi="Times New Roman" w:cs="Times New Roman"/>
          <w:sz w:val="28"/>
          <w:szCs w:val="28"/>
          <w:lang w:val="uk-UA"/>
        </w:rPr>
        <w:t xml:space="preserve"> освіти і науки</w:t>
      </w:r>
      <w:r w:rsidR="00431958" w:rsidRPr="006C5BD0">
        <w:rPr>
          <w:rFonts w:ascii="Times New Roman" w:eastAsia="Times New Roman" w:hAnsi="Times New Roman" w:cs="Times New Roman"/>
          <w:sz w:val="28"/>
          <w:szCs w:val="28"/>
          <w:lang w:val="uk-UA"/>
        </w:rPr>
        <w:t xml:space="preserve"> України</w:t>
      </w:r>
      <w:r w:rsidR="001B3E38" w:rsidRPr="006C5BD0">
        <w:rPr>
          <w:rFonts w:ascii="Times New Roman" w:eastAsia="Times New Roman" w:hAnsi="Times New Roman" w:cs="Times New Roman"/>
          <w:sz w:val="28"/>
          <w:szCs w:val="28"/>
          <w:lang w:val="uk-UA"/>
        </w:rPr>
        <w:t>.</w:t>
      </w:r>
    </w:p>
    <w:p w14:paraId="145905D9" w14:textId="6B04E47B" w:rsidR="001B3E38" w:rsidRPr="006C5BD0" w:rsidRDefault="00087595"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.7.10. Університет у встановленому порядку здійснює видачу документів</w:t>
      </w:r>
      <w:r w:rsidR="001B3E38" w:rsidRPr="006C5BD0">
        <w:rPr>
          <w:rFonts w:ascii="Times New Roman" w:eastAsia="Times New Roman" w:hAnsi="Times New Roman" w:cs="Times New Roman"/>
          <w:sz w:val="28"/>
          <w:szCs w:val="28"/>
          <w:lang w:val="uk-UA"/>
        </w:rPr>
        <w:t xml:space="preserve"> (сертифікат, свідоцтво</w:t>
      </w:r>
      <w:r w:rsidR="001D7887"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 xml:space="preserve">про </w:t>
      </w:r>
      <w:r w:rsidR="007D7869" w:rsidRPr="006C5BD0">
        <w:rPr>
          <w:rFonts w:ascii="Times New Roman" w:eastAsia="Times New Roman" w:hAnsi="Times New Roman" w:cs="Times New Roman"/>
          <w:sz w:val="28"/>
          <w:szCs w:val="28"/>
          <w:lang w:val="uk-UA"/>
        </w:rPr>
        <w:t>підвищення кваліфікації фахівців за акредитованими Освітніми програмами</w:t>
      </w:r>
      <w:r w:rsidR="001B3E38" w:rsidRPr="006C5BD0">
        <w:rPr>
          <w:rFonts w:ascii="Times New Roman" w:eastAsia="Times New Roman" w:hAnsi="Times New Roman" w:cs="Times New Roman"/>
          <w:sz w:val="28"/>
          <w:szCs w:val="28"/>
          <w:lang w:val="uk-UA"/>
        </w:rPr>
        <w:t>.</w:t>
      </w:r>
    </w:p>
    <w:p w14:paraId="1D945713" w14:textId="0852865F" w:rsidR="001B3E38" w:rsidRPr="006C5BD0" w:rsidRDefault="00087595" w:rsidP="007F6FD4">
      <w:pPr>
        <w:spacing w:after="0" w:line="276" w:lineRule="auto"/>
        <w:ind w:firstLine="709"/>
        <w:jc w:val="both"/>
        <w:rPr>
          <w:rFonts w:ascii="Times New Roman" w:eastAsia="Times New Roman" w:hAnsi="Times New Roman" w:cs="Times New Roman"/>
          <w:b/>
          <w:i/>
          <w:sz w:val="28"/>
          <w:szCs w:val="28"/>
          <w:lang w:val="uk-UA"/>
        </w:rPr>
      </w:pPr>
      <w:r w:rsidRPr="006C5BD0">
        <w:rPr>
          <w:rFonts w:ascii="Times New Roman" w:eastAsia="Times New Roman" w:hAnsi="Times New Roman" w:cs="Times New Roman"/>
          <w:b/>
          <w:i/>
          <w:smallCaps/>
          <w:sz w:val="28"/>
          <w:szCs w:val="28"/>
          <w:lang w:val="uk-UA"/>
        </w:rPr>
        <w:t>9</w:t>
      </w:r>
      <w:r w:rsidR="001B3E38" w:rsidRPr="006C5BD0">
        <w:rPr>
          <w:rFonts w:ascii="Times New Roman" w:eastAsia="Times New Roman" w:hAnsi="Times New Roman" w:cs="Times New Roman"/>
          <w:b/>
          <w:i/>
          <w:smallCaps/>
          <w:sz w:val="28"/>
          <w:szCs w:val="28"/>
          <w:lang w:val="uk-UA"/>
        </w:rPr>
        <w:t>.8.</w:t>
      </w:r>
      <w:r w:rsidR="007F6FD4" w:rsidRPr="006C5BD0">
        <w:rPr>
          <w:rFonts w:ascii="Times New Roman" w:eastAsia="Times New Roman" w:hAnsi="Times New Roman" w:cs="Times New Roman"/>
          <w:b/>
          <w:i/>
          <w:sz w:val="28"/>
          <w:szCs w:val="28"/>
          <w:lang w:val="uk-UA"/>
        </w:rPr>
        <w:t xml:space="preserve"> </w:t>
      </w:r>
      <w:r w:rsidR="001B3E38" w:rsidRPr="006C5BD0">
        <w:rPr>
          <w:rFonts w:ascii="Times New Roman" w:eastAsia="Times New Roman" w:hAnsi="Times New Roman" w:cs="Times New Roman"/>
          <w:b/>
          <w:i/>
          <w:sz w:val="28"/>
          <w:szCs w:val="28"/>
          <w:lang w:val="uk-UA"/>
        </w:rPr>
        <w:t>Видача дублікатів документів про освіту</w:t>
      </w:r>
    </w:p>
    <w:p w14:paraId="5EDD291A" w14:textId="62710D1E" w:rsidR="001B3E38" w:rsidRPr="006C5BD0" w:rsidRDefault="00087595"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.8.1. У разі втрати, знищення або пошкодження документа про освіту Університет видає його дублікат</w:t>
      </w:r>
      <w:r w:rsidR="001B3E38" w:rsidRPr="006C5BD0">
        <w:rPr>
          <w:rFonts w:ascii="Times New Roman" w:eastAsia="Times New Roman" w:hAnsi="Times New Roman" w:cs="Times New Roman"/>
          <w:sz w:val="28"/>
          <w:szCs w:val="28"/>
          <w:lang w:val="uk-UA"/>
        </w:rPr>
        <w:t>, зміст якого відповідає раніше виданому документу про освіту за чинною на момент видачі формою. Виготовлення дублікатів відбувається за рахунок коштів особи, яка отримує дублікат.</w:t>
      </w:r>
    </w:p>
    <w:p w14:paraId="2147C308" w14:textId="77777777" w:rsidR="000E02CC" w:rsidRPr="006C5BD0" w:rsidRDefault="00087595"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.8.2. Виготовлення та видача дубліката документа про освіту</w:t>
      </w:r>
      <w:r w:rsidR="001B3E38" w:rsidRPr="006C5BD0">
        <w:rPr>
          <w:rFonts w:ascii="Times New Roman" w:eastAsia="Times New Roman" w:hAnsi="Times New Roman" w:cs="Times New Roman"/>
          <w:sz w:val="28"/>
          <w:szCs w:val="28"/>
          <w:lang w:val="uk-UA"/>
        </w:rPr>
        <w:t xml:space="preserve"> здійснюються за наказом ректора (проректора з науково-педагогічної роботи), який видається на підставі особистої заяви особи - власника кваліфікації - про втрату документа про освіту (з інформацією щодо найменування документа, назви навчального закладу й дати його закінчення, причини втрати, контактної інформації тощо) та архівної довідки. </w:t>
      </w:r>
    </w:p>
    <w:p w14:paraId="657EA2EF" w14:textId="5911CE21" w:rsidR="001B3E38"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До заяви про видачу дубліката мають бути додані:</w:t>
      </w:r>
    </w:p>
    <w:p w14:paraId="463D9885" w14:textId="1C8076A8" w:rsidR="001B3E38" w:rsidRPr="006C5BD0" w:rsidRDefault="001B3E38" w:rsidP="008D34AD">
      <w:pPr>
        <w:pStyle w:val="a4"/>
        <w:numPr>
          <w:ilvl w:val="0"/>
          <w:numId w:val="47"/>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копія документа, що посвідчує особу;</w:t>
      </w:r>
    </w:p>
    <w:p w14:paraId="4410FD29" w14:textId="5C872B95" w:rsidR="001B3E38" w:rsidRPr="006C5BD0" w:rsidRDefault="001B3E38" w:rsidP="008D34AD">
      <w:pPr>
        <w:pStyle w:val="a4"/>
        <w:numPr>
          <w:ilvl w:val="0"/>
          <w:numId w:val="47"/>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lastRenderedPageBreak/>
        <w:t>згода на збирання й обробку персональних даних;</w:t>
      </w:r>
    </w:p>
    <w:p w14:paraId="7F22A8A6" w14:textId="5A833EEA" w:rsidR="001B3E38" w:rsidRPr="006C5BD0" w:rsidRDefault="001B3E38" w:rsidP="008D34AD">
      <w:pPr>
        <w:pStyle w:val="a4"/>
        <w:numPr>
          <w:ilvl w:val="0"/>
          <w:numId w:val="47"/>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копія втраченого, знищеного або пошкодженого документа про освіту (за наявності);</w:t>
      </w:r>
    </w:p>
    <w:p w14:paraId="6FACF445" w14:textId="5A2B0B58" w:rsidR="001B3E38" w:rsidRPr="006C5BD0" w:rsidRDefault="001B3E38" w:rsidP="008D34AD">
      <w:pPr>
        <w:pStyle w:val="a4"/>
        <w:numPr>
          <w:ilvl w:val="0"/>
          <w:numId w:val="47"/>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копія свідоцтва про шлюб або розлучення, про зміну імені, прізвища та по батькові (за необхідності)</w:t>
      </w:r>
      <w:r w:rsidR="000E02CC" w:rsidRPr="006C5BD0">
        <w:rPr>
          <w:rFonts w:ascii="Times New Roman" w:eastAsia="Times New Roman" w:hAnsi="Times New Roman" w:cs="Times New Roman"/>
          <w:sz w:val="28"/>
          <w:szCs w:val="28"/>
          <w:lang w:val="uk-UA"/>
        </w:rPr>
        <w:t>.</w:t>
      </w:r>
    </w:p>
    <w:p w14:paraId="506C05DA" w14:textId="6911C47A" w:rsidR="001B3E38" w:rsidRPr="006C5BD0" w:rsidRDefault="00087595" w:rsidP="007F6FD4">
      <w:pPr>
        <w:spacing w:after="0" w:line="276" w:lineRule="auto"/>
        <w:ind w:firstLine="709"/>
        <w:jc w:val="both"/>
        <w:rPr>
          <w:rFonts w:ascii="Times New Roman" w:eastAsia="Times New Roman" w:hAnsi="Times New Roman" w:cs="Times New Roman"/>
          <w:b/>
          <w:i/>
          <w:sz w:val="28"/>
          <w:szCs w:val="28"/>
          <w:lang w:val="uk-UA"/>
        </w:rPr>
      </w:pPr>
      <w:r w:rsidRPr="006C5BD0">
        <w:rPr>
          <w:rFonts w:ascii="Times New Roman" w:eastAsia="Times New Roman" w:hAnsi="Times New Roman" w:cs="Times New Roman"/>
          <w:b/>
          <w:i/>
          <w:smallCaps/>
          <w:sz w:val="28"/>
          <w:szCs w:val="28"/>
          <w:lang w:val="uk-UA"/>
        </w:rPr>
        <w:t>9</w:t>
      </w:r>
      <w:r w:rsidR="001B3E38" w:rsidRPr="006C5BD0">
        <w:rPr>
          <w:rFonts w:ascii="Times New Roman" w:eastAsia="Times New Roman" w:hAnsi="Times New Roman" w:cs="Times New Roman"/>
          <w:b/>
          <w:i/>
          <w:smallCaps/>
          <w:sz w:val="28"/>
          <w:szCs w:val="28"/>
          <w:lang w:val="uk-UA"/>
        </w:rPr>
        <w:t>.9.</w:t>
      </w:r>
      <w:r w:rsidR="007F6FD4" w:rsidRPr="006C5BD0">
        <w:rPr>
          <w:rFonts w:ascii="Times New Roman" w:eastAsia="Times New Roman" w:hAnsi="Times New Roman" w:cs="Times New Roman"/>
          <w:b/>
          <w:i/>
          <w:sz w:val="28"/>
          <w:szCs w:val="28"/>
          <w:lang w:val="uk-UA"/>
        </w:rPr>
        <w:t xml:space="preserve"> </w:t>
      </w:r>
      <w:r w:rsidR="001B3E38" w:rsidRPr="006C5BD0">
        <w:rPr>
          <w:rFonts w:ascii="Times New Roman" w:eastAsia="Times New Roman" w:hAnsi="Times New Roman" w:cs="Times New Roman"/>
          <w:b/>
          <w:i/>
          <w:sz w:val="28"/>
          <w:szCs w:val="28"/>
          <w:lang w:val="uk-UA"/>
        </w:rPr>
        <w:t>Академічна довідка</w:t>
      </w:r>
    </w:p>
    <w:p w14:paraId="2F8E05DF" w14:textId="1A8B2BBC" w:rsidR="001B3E38" w:rsidRPr="006C5BD0" w:rsidRDefault="00087595" w:rsidP="007F6FD4">
      <w:pPr>
        <w:spacing w:after="0" w:line="276" w:lineRule="auto"/>
        <w:ind w:firstLine="709"/>
        <w:jc w:val="both"/>
        <w:rPr>
          <w:rFonts w:ascii="Times New Roman" w:eastAsia="Times New Roman" w:hAnsi="Times New Roman" w:cs="Times New Roman"/>
          <w:i/>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.9.1. Особа, що відрахована з Університету до завершення навчання за Освітньою програмою (крім</w:t>
      </w:r>
      <w:r w:rsidR="007F6FD4"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відрахування у разі, якщо особа не приступила до занять</w:t>
      </w:r>
      <w:r w:rsidR="000E02CC" w:rsidRPr="006C5BD0">
        <w:rPr>
          <w:rFonts w:ascii="Times New Roman" w:eastAsia="Times New Roman" w:hAnsi="Times New Roman" w:cs="Times New Roman"/>
          <w:i/>
          <w:sz w:val="28"/>
          <w:szCs w:val="28"/>
          <w:lang w:val="uk-UA"/>
        </w:rPr>
        <w:t>)</w:t>
      </w:r>
      <w:r w:rsidR="001B3E38" w:rsidRPr="006C5BD0">
        <w:rPr>
          <w:rFonts w:ascii="Times New Roman" w:eastAsia="Times New Roman" w:hAnsi="Times New Roman" w:cs="Times New Roman"/>
          <w:i/>
          <w:sz w:val="28"/>
          <w:szCs w:val="28"/>
          <w:lang w:val="uk-UA"/>
        </w:rPr>
        <w:t>, отримує академічну довідку.</w:t>
      </w:r>
    </w:p>
    <w:p w14:paraId="76840C8E" w14:textId="5BCD2B52" w:rsidR="001B3E38" w:rsidRPr="006C5BD0" w:rsidRDefault="00087595"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.9.2. Порядок виготовлення, видачі та обліку академічної довідки</w:t>
      </w:r>
      <w:r w:rsidR="001B3E38"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i/>
          <w:sz w:val="28"/>
          <w:szCs w:val="28"/>
          <w:lang w:val="uk-UA"/>
        </w:rPr>
        <w:t xml:space="preserve">вимоги до її форми та/або змісту </w:t>
      </w:r>
      <w:r w:rsidR="001B3E38" w:rsidRPr="006C5BD0">
        <w:rPr>
          <w:rFonts w:ascii="Times New Roman" w:eastAsia="Times New Roman" w:hAnsi="Times New Roman" w:cs="Times New Roman"/>
          <w:sz w:val="28"/>
          <w:szCs w:val="28"/>
          <w:lang w:val="uk-UA"/>
        </w:rPr>
        <w:t xml:space="preserve">(інформація про Освітню програму, результати навчання, назви вивчених дисциплін, захищені курсові роботи/проєкти та звіти про практику, отримані на заліках та іспитах оцінки, здобуту кількість кредитів ЄКТС, </w:t>
      </w:r>
      <w:r w:rsidR="000E02CC" w:rsidRPr="006C5BD0">
        <w:rPr>
          <w:rFonts w:ascii="Times New Roman" w:eastAsia="Times New Roman" w:hAnsi="Times New Roman" w:cs="Times New Roman"/>
          <w:sz w:val="28"/>
          <w:szCs w:val="28"/>
          <w:lang w:val="uk-UA"/>
        </w:rPr>
        <w:t xml:space="preserve">а також </w:t>
      </w:r>
      <w:r w:rsidR="001B3E38" w:rsidRPr="006C5BD0">
        <w:rPr>
          <w:rFonts w:ascii="Times New Roman" w:eastAsia="Times New Roman" w:hAnsi="Times New Roman" w:cs="Times New Roman"/>
          <w:sz w:val="28"/>
          <w:szCs w:val="28"/>
          <w:lang w:val="uk-UA"/>
        </w:rPr>
        <w:t>тема дисертації, результати звітування про виконання індивідуального плану наукової роботи (для здобувачів ступеня доктора філософії</w:t>
      </w:r>
      <w:r w:rsidR="001D7887"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тощо</w:t>
      </w:r>
      <w:r w:rsidR="001D7887"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 xml:space="preserve">затверджує </w:t>
      </w:r>
      <w:r w:rsidR="000E02CC" w:rsidRPr="006C5BD0">
        <w:rPr>
          <w:rFonts w:ascii="Times New Roman" w:eastAsia="Times New Roman" w:hAnsi="Times New Roman" w:cs="Times New Roman"/>
          <w:sz w:val="28"/>
          <w:szCs w:val="28"/>
          <w:lang w:val="uk-UA"/>
        </w:rPr>
        <w:t>Міністерство</w:t>
      </w:r>
      <w:r w:rsidR="001B3E38" w:rsidRPr="006C5BD0">
        <w:rPr>
          <w:rFonts w:ascii="Times New Roman" w:eastAsia="Times New Roman" w:hAnsi="Times New Roman" w:cs="Times New Roman"/>
          <w:sz w:val="28"/>
          <w:szCs w:val="28"/>
          <w:lang w:val="uk-UA"/>
        </w:rPr>
        <w:t xml:space="preserve"> освіти і науки з урахуванням вимог спеціальних законів. Зразок і технічний опис академічної довідки затверджує Вчена рада Університету.</w:t>
      </w:r>
    </w:p>
    <w:p w14:paraId="42E2ADE7" w14:textId="167C3255" w:rsidR="001B3E38" w:rsidRPr="006C5BD0" w:rsidRDefault="00087595"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.9.3. Якщо навчання здійснювалося за програмою, в якій не присуджувалися кредити ЄКТС</w:t>
      </w:r>
      <w:r w:rsidR="001B3E38" w:rsidRPr="006C5BD0">
        <w:rPr>
          <w:rFonts w:ascii="Times New Roman" w:eastAsia="Times New Roman" w:hAnsi="Times New Roman" w:cs="Times New Roman"/>
          <w:sz w:val="28"/>
          <w:szCs w:val="28"/>
          <w:lang w:val="uk-UA"/>
        </w:rPr>
        <w:t>, до академічної довідки має бути внесена інформація про обсяг навчального часу в годинах.</w:t>
      </w:r>
    </w:p>
    <w:p w14:paraId="0D365CC0" w14:textId="64257B89" w:rsidR="001B3E38" w:rsidRPr="006C5BD0" w:rsidRDefault="00087595"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 xml:space="preserve">.9.4. До академічної довідки не вносять освітні компоненти, з яких здобувач вищої освіти одержав незадовільні оцінки. </w:t>
      </w:r>
      <w:r w:rsidR="001B3E38" w:rsidRPr="006C5BD0">
        <w:rPr>
          <w:rFonts w:ascii="Times New Roman" w:eastAsia="Times New Roman" w:hAnsi="Times New Roman" w:cs="Times New Roman"/>
          <w:sz w:val="28"/>
          <w:szCs w:val="28"/>
          <w:lang w:val="uk-UA"/>
        </w:rPr>
        <w:t>Особам, які вибули з першого курсу Університету та не складали іспити та/або заліки, видають академічну довідку із записом про те, що здобувач освіти заліків та іспитів не складав.</w:t>
      </w:r>
    </w:p>
    <w:p w14:paraId="7990DF74" w14:textId="7D87FB19" w:rsidR="001B3E38" w:rsidRPr="006C5BD0" w:rsidRDefault="00087595"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.9.5. Здобувач вищої освіти має право</w:t>
      </w:r>
      <w:r w:rsidR="001B3E38" w:rsidRPr="006C5BD0">
        <w:rPr>
          <w:rFonts w:ascii="Times New Roman" w:eastAsia="Times New Roman" w:hAnsi="Times New Roman" w:cs="Times New Roman"/>
          <w:sz w:val="28"/>
          <w:szCs w:val="28"/>
          <w:lang w:val="uk-UA"/>
        </w:rPr>
        <w:t xml:space="preserve"> за заявою отримати академічну довідку в разі переривання навчання.</w:t>
      </w:r>
    </w:p>
    <w:p w14:paraId="45D95DB3" w14:textId="2571FA14" w:rsidR="001B3E38" w:rsidRPr="006C5BD0" w:rsidRDefault="00087595" w:rsidP="007F6FD4">
      <w:pPr>
        <w:spacing w:after="0" w:line="276" w:lineRule="auto"/>
        <w:ind w:firstLine="709"/>
        <w:jc w:val="both"/>
        <w:rPr>
          <w:rFonts w:ascii="Times New Roman" w:eastAsia="Times New Roman" w:hAnsi="Times New Roman" w:cs="Times New Roman"/>
          <w:b/>
          <w:i/>
          <w:sz w:val="28"/>
          <w:szCs w:val="28"/>
          <w:lang w:val="uk-UA"/>
        </w:rPr>
      </w:pPr>
      <w:r w:rsidRPr="006C5BD0">
        <w:rPr>
          <w:rFonts w:ascii="Times New Roman" w:eastAsia="Times New Roman" w:hAnsi="Times New Roman" w:cs="Times New Roman"/>
          <w:b/>
          <w:i/>
          <w:sz w:val="28"/>
          <w:szCs w:val="28"/>
          <w:lang w:val="uk-UA"/>
        </w:rPr>
        <w:t>9</w:t>
      </w:r>
      <w:r w:rsidR="001B3E38" w:rsidRPr="006C5BD0">
        <w:rPr>
          <w:rFonts w:ascii="Times New Roman" w:eastAsia="Times New Roman" w:hAnsi="Times New Roman" w:cs="Times New Roman"/>
          <w:b/>
          <w:i/>
          <w:sz w:val="28"/>
          <w:szCs w:val="28"/>
          <w:lang w:val="uk-UA"/>
        </w:rPr>
        <w:t>.10. Скасування документів про освіту</w:t>
      </w:r>
    </w:p>
    <w:p w14:paraId="3EEC7FE8" w14:textId="5A37F214" w:rsidR="001B3E38" w:rsidRPr="006C5BD0" w:rsidRDefault="00087595"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.10.1.</w:t>
      </w:r>
      <w:r w:rsidR="007F6FD4"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Помилково виданий документ про освіту</w:t>
      </w:r>
      <w:r w:rsidR="001B3E38" w:rsidRPr="006C5BD0">
        <w:rPr>
          <w:rFonts w:ascii="Times New Roman" w:eastAsia="Times New Roman" w:hAnsi="Times New Roman" w:cs="Times New Roman"/>
          <w:sz w:val="28"/>
          <w:szCs w:val="28"/>
          <w:lang w:val="uk-UA"/>
        </w:rPr>
        <w:t xml:space="preserve"> має бути скасований, вилучений і, за необхідності, замінений.</w:t>
      </w:r>
    </w:p>
    <w:p w14:paraId="4FFF6B87" w14:textId="645D8BA0" w:rsidR="001B3E38" w:rsidRPr="006C5BD0" w:rsidRDefault="00087595"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.10.2.</w:t>
      </w:r>
      <w:r w:rsidR="007F6FD4"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Документ про освіту може бути скасований у разі</w:t>
      </w:r>
      <w:r w:rsidR="001B3E38" w:rsidRPr="006C5BD0">
        <w:rPr>
          <w:rFonts w:ascii="Times New Roman" w:eastAsia="Times New Roman" w:hAnsi="Times New Roman" w:cs="Times New Roman"/>
          <w:sz w:val="28"/>
          <w:szCs w:val="28"/>
          <w:lang w:val="uk-UA"/>
        </w:rPr>
        <w:t xml:space="preserve"> виявлення, зокрема у кваліфікаційній роботі, академічного плагіату, фабрикації, фальсифікації,</w:t>
      </w:r>
      <w:r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списування, обману, хабарництва.</w:t>
      </w:r>
    </w:p>
    <w:p w14:paraId="253F20FE" w14:textId="57F7C01C" w:rsidR="001B3E38" w:rsidRPr="006C5BD0" w:rsidRDefault="00087595"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.10.3.</w:t>
      </w:r>
      <w:r w:rsidR="007F6FD4"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Підставою для прийняття рішення про скасування</w:t>
      </w:r>
      <w:r w:rsidR="001B3E38"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i/>
          <w:sz w:val="28"/>
          <w:szCs w:val="28"/>
          <w:lang w:val="uk-UA"/>
        </w:rPr>
        <w:t>виданого документа про освіту</w:t>
      </w:r>
      <w:r w:rsidR="001B3E38" w:rsidRPr="006C5BD0">
        <w:rPr>
          <w:rFonts w:ascii="Times New Roman" w:eastAsia="Times New Roman" w:hAnsi="Times New Roman" w:cs="Times New Roman"/>
          <w:sz w:val="28"/>
          <w:szCs w:val="28"/>
          <w:lang w:val="uk-UA"/>
        </w:rPr>
        <w:t xml:space="preserve"> є складений у встановленому порядку акт про помилкове виготовлення та/або видачу документа про освіту, або встановлений (згідно із визначеним Вченою радою Університету порядком виявлення та встановлення фактів порушення академічної доброчесності</w:t>
      </w:r>
      <w:r w:rsidR="001D7887"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lastRenderedPageBreak/>
        <w:t>факт порушення академічної доброчесності, або добровільна відмова здобувача вищої освіти від ступеня вищої освіти та присвоєння відповідної кваліфікації.</w:t>
      </w:r>
    </w:p>
    <w:p w14:paraId="01E17FA0" w14:textId="3457893A" w:rsidR="001B3E38" w:rsidRPr="006C5BD0" w:rsidRDefault="00087595"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.10.</w:t>
      </w:r>
      <w:r w:rsidR="000E02CC" w:rsidRPr="006C5BD0">
        <w:rPr>
          <w:rFonts w:ascii="Times New Roman" w:eastAsia="Times New Roman" w:hAnsi="Times New Roman" w:cs="Times New Roman"/>
          <w:i/>
          <w:sz w:val="28"/>
          <w:szCs w:val="28"/>
          <w:lang w:val="uk-UA"/>
        </w:rPr>
        <w:t>4</w:t>
      </w:r>
      <w:r w:rsidR="001B3E38" w:rsidRPr="006C5BD0">
        <w:rPr>
          <w:rFonts w:ascii="Times New Roman" w:eastAsia="Times New Roman" w:hAnsi="Times New Roman" w:cs="Times New Roman"/>
          <w:i/>
          <w:sz w:val="28"/>
          <w:szCs w:val="28"/>
          <w:lang w:val="uk-UA"/>
        </w:rPr>
        <w:t>.</w:t>
      </w:r>
      <w:r w:rsidR="007F6FD4"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Повноваження щодо прийняття рішення про скасування</w:t>
      </w:r>
      <w:r w:rsidR="001B3E38" w:rsidRPr="006C5BD0">
        <w:rPr>
          <w:rFonts w:ascii="Times New Roman" w:eastAsia="Times New Roman" w:hAnsi="Times New Roman" w:cs="Times New Roman"/>
          <w:sz w:val="28"/>
          <w:szCs w:val="28"/>
          <w:lang w:val="uk-UA"/>
        </w:rPr>
        <w:t xml:space="preserve"> виданого документа про освіту належать ректору Університету.</w:t>
      </w:r>
    </w:p>
    <w:p w14:paraId="77A6D0C7" w14:textId="0C8F0E54" w:rsidR="001B3E38" w:rsidRPr="006C5BD0" w:rsidRDefault="00087595"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9</w:t>
      </w:r>
      <w:r w:rsidR="001B3E38" w:rsidRPr="006C5BD0">
        <w:rPr>
          <w:rFonts w:ascii="Times New Roman" w:eastAsia="Times New Roman" w:hAnsi="Times New Roman" w:cs="Times New Roman"/>
          <w:i/>
          <w:sz w:val="28"/>
          <w:szCs w:val="28"/>
          <w:lang w:val="uk-UA"/>
        </w:rPr>
        <w:t>.10.</w:t>
      </w:r>
      <w:r w:rsidR="000E02CC" w:rsidRPr="006C5BD0">
        <w:rPr>
          <w:rFonts w:ascii="Times New Roman" w:eastAsia="Times New Roman" w:hAnsi="Times New Roman" w:cs="Times New Roman"/>
          <w:i/>
          <w:sz w:val="28"/>
          <w:szCs w:val="28"/>
          <w:lang w:val="uk-UA"/>
        </w:rPr>
        <w:t>5</w:t>
      </w:r>
      <w:r w:rsidR="001B3E38" w:rsidRPr="006C5BD0">
        <w:rPr>
          <w:rFonts w:ascii="Times New Roman" w:eastAsia="Times New Roman" w:hAnsi="Times New Roman" w:cs="Times New Roman"/>
          <w:i/>
          <w:sz w:val="28"/>
          <w:szCs w:val="28"/>
          <w:lang w:val="uk-UA"/>
        </w:rPr>
        <w:t>.</w:t>
      </w:r>
      <w:r w:rsidR="007F6FD4"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У разі скасування рішення про видачу документа про освіту</w:t>
      </w:r>
      <w:r w:rsidR="001B3E38" w:rsidRPr="006C5BD0">
        <w:rPr>
          <w:rFonts w:ascii="Times New Roman" w:eastAsia="Times New Roman" w:hAnsi="Times New Roman" w:cs="Times New Roman"/>
          <w:sz w:val="28"/>
          <w:szCs w:val="28"/>
          <w:lang w:val="uk-UA"/>
        </w:rPr>
        <w:t xml:space="preserve"> Університет протягом трьох робочих днів інформує особу, щодо якої прийнято рішення, заявника (за наявності</w:t>
      </w:r>
      <w:r w:rsidR="000E02CC" w:rsidRPr="006C5BD0">
        <w:rPr>
          <w:rFonts w:ascii="Times New Roman" w:eastAsia="Times New Roman" w:hAnsi="Times New Roman" w:cs="Times New Roman"/>
          <w:sz w:val="28"/>
          <w:szCs w:val="28"/>
          <w:lang w:val="uk-UA"/>
        </w:rPr>
        <w:t>)</w:t>
      </w:r>
      <w:r w:rsidR="001B3E38" w:rsidRPr="006C5BD0">
        <w:rPr>
          <w:rFonts w:ascii="Times New Roman" w:eastAsia="Times New Roman" w:hAnsi="Times New Roman" w:cs="Times New Roman"/>
          <w:sz w:val="28"/>
          <w:szCs w:val="28"/>
          <w:lang w:val="uk-UA"/>
        </w:rPr>
        <w:t xml:space="preserve">, звертається до </w:t>
      </w:r>
      <w:r w:rsidR="000E02CC" w:rsidRPr="006C5BD0">
        <w:rPr>
          <w:rFonts w:ascii="Times New Roman" w:eastAsia="Times New Roman" w:hAnsi="Times New Roman" w:cs="Times New Roman"/>
          <w:sz w:val="28"/>
          <w:szCs w:val="28"/>
          <w:lang w:val="uk-UA"/>
        </w:rPr>
        <w:t>Міністерство освіти і науки України</w:t>
      </w:r>
      <w:r w:rsidR="001B3E38" w:rsidRPr="006C5BD0">
        <w:rPr>
          <w:rFonts w:ascii="Times New Roman" w:eastAsia="Times New Roman" w:hAnsi="Times New Roman" w:cs="Times New Roman"/>
          <w:sz w:val="28"/>
          <w:szCs w:val="28"/>
          <w:lang w:val="uk-UA"/>
        </w:rPr>
        <w:t xml:space="preserve"> із заявою про внесення відповідної інформації до Єдиної державної електронної бази з питань</w:t>
      </w:r>
      <w:r w:rsidR="007F6FD4"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 xml:space="preserve">освіти, документує рішення в особовій справі особи, щодо якої прийнято рішення, а також розміщує зазначену інформацію у відкритому доступі на офіційному вебсайті Університету. В інформації у відкритому доступі відображаються рік випуску, спеціальність, спеціалізація та/або </w:t>
      </w:r>
      <w:r w:rsidR="00772BF1" w:rsidRPr="006C5BD0">
        <w:rPr>
          <w:rFonts w:ascii="Times New Roman" w:eastAsia="Times New Roman" w:hAnsi="Times New Roman" w:cs="Times New Roman"/>
          <w:sz w:val="28"/>
          <w:szCs w:val="28"/>
          <w:lang w:val="uk-UA"/>
        </w:rPr>
        <w:t>О</w:t>
      </w:r>
      <w:r w:rsidR="001B3E38" w:rsidRPr="006C5BD0">
        <w:rPr>
          <w:rFonts w:ascii="Times New Roman" w:eastAsia="Times New Roman" w:hAnsi="Times New Roman" w:cs="Times New Roman"/>
          <w:sz w:val="28"/>
          <w:szCs w:val="28"/>
          <w:lang w:val="uk-UA"/>
        </w:rPr>
        <w:t>світня програма, серія та реєстраційний номер диплому.</w:t>
      </w:r>
    </w:p>
    <w:p w14:paraId="55A46C03" w14:textId="77777777" w:rsidR="001B3E38"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У разі скасування рішення відповідний документ про вищу освіту та документи про вищу освіту, видані на його основі, стають недійсними.</w:t>
      </w:r>
    </w:p>
    <w:p w14:paraId="1FD08389" w14:textId="77777777" w:rsidR="001B3E38" w:rsidRPr="006C5BD0" w:rsidRDefault="001B3E38" w:rsidP="007F6FD4">
      <w:pPr>
        <w:spacing w:after="0" w:line="276" w:lineRule="auto"/>
        <w:ind w:firstLine="709"/>
        <w:jc w:val="both"/>
        <w:rPr>
          <w:rFonts w:ascii="Times New Roman" w:hAnsi="Times New Roman" w:cs="Times New Roman"/>
          <w:sz w:val="28"/>
          <w:szCs w:val="28"/>
          <w:lang w:val="uk-UA"/>
        </w:rPr>
      </w:pPr>
    </w:p>
    <w:p w14:paraId="10792370" w14:textId="77777777" w:rsidR="007F6FD4" w:rsidRPr="006C5BD0" w:rsidRDefault="007F6FD4">
      <w:pPr>
        <w:rPr>
          <w:rFonts w:ascii="Times New Roman" w:hAnsi="Times New Roman" w:cs="Times New Roman"/>
          <w:b/>
          <w:bCs/>
          <w:sz w:val="28"/>
          <w:szCs w:val="28"/>
          <w:lang w:val="uk-UA"/>
        </w:rPr>
      </w:pPr>
      <w:r w:rsidRPr="006C5BD0">
        <w:rPr>
          <w:rFonts w:ascii="Times New Roman" w:hAnsi="Times New Roman" w:cs="Times New Roman"/>
          <w:b/>
          <w:bCs/>
          <w:sz w:val="28"/>
          <w:szCs w:val="28"/>
          <w:lang w:val="uk-UA"/>
        </w:rPr>
        <w:br w:type="page"/>
      </w:r>
    </w:p>
    <w:p w14:paraId="1D52ED72" w14:textId="1857450F" w:rsidR="001B3E38" w:rsidRPr="006C5BD0" w:rsidRDefault="007F6FD4" w:rsidP="00E76E11">
      <w:pPr>
        <w:spacing w:after="0" w:line="276" w:lineRule="auto"/>
        <w:ind w:firstLine="284"/>
        <w:jc w:val="center"/>
        <w:rPr>
          <w:rFonts w:ascii="Times New Roman" w:hAnsi="Times New Roman" w:cs="Times New Roman"/>
          <w:b/>
          <w:bCs/>
          <w:sz w:val="28"/>
          <w:szCs w:val="28"/>
          <w:lang w:val="uk-UA"/>
        </w:rPr>
      </w:pPr>
      <w:r w:rsidRPr="006C5BD0">
        <w:rPr>
          <w:rFonts w:ascii="Times New Roman" w:hAnsi="Times New Roman" w:cs="Times New Roman"/>
          <w:b/>
          <w:bCs/>
          <w:sz w:val="28"/>
          <w:szCs w:val="28"/>
          <w:lang w:val="uk-UA"/>
        </w:rPr>
        <w:lastRenderedPageBreak/>
        <w:t>10.</w:t>
      </w:r>
      <w:r w:rsidRPr="006C5BD0">
        <w:rPr>
          <w:rFonts w:ascii="Times New Roman" w:hAnsi="Times New Roman" w:cs="Times New Roman"/>
          <w:b/>
          <w:bCs/>
          <w:sz w:val="28"/>
          <w:szCs w:val="28"/>
          <w:lang w:val="uk-UA"/>
        </w:rPr>
        <w:tab/>
      </w:r>
      <w:r w:rsidR="00E76E11" w:rsidRPr="006C5BD0">
        <w:rPr>
          <w:rFonts w:ascii="Times New Roman" w:hAnsi="Times New Roman" w:cs="Times New Roman"/>
          <w:b/>
          <w:bCs/>
          <w:sz w:val="28"/>
          <w:szCs w:val="28"/>
          <w:lang w:val="uk-UA"/>
        </w:rPr>
        <w:t>УЧАСНИКИ ОСВІТНЬОГО ПРОЦЕСУ</w:t>
      </w:r>
    </w:p>
    <w:p w14:paraId="00F8389B" w14:textId="77777777" w:rsidR="00E76E11" w:rsidRPr="006C5BD0" w:rsidRDefault="00E76E11" w:rsidP="00E76E11">
      <w:pPr>
        <w:spacing w:after="0" w:line="276" w:lineRule="auto"/>
        <w:ind w:firstLine="284"/>
        <w:jc w:val="center"/>
        <w:rPr>
          <w:rFonts w:ascii="Times New Roman" w:hAnsi="Times New Roman" w:cs="Times New Roman"/>
          <w:b/>
          <w:bCs/>
          <w:sz w:val="28"/>
          <w:szCs w:val="28"/>
          <w:lang w:val="uk-UA"/>
        </w:rPr>
      </w:pPr>
    </w:p>
    <w:p w14:paraId="116BFD9E" w14:textId="01CC3C91" w:rsidR="001B3E38" w:rsidRPr="006C5BD0" w:rsidRDefault="00087595" w:rsidP="00E76E11">
      <w:pPr>
        <w:spacing w:after="0" w:line="276" w:lineRule="auto"/>
        <w:ind w:firstLine="709"/>
        <w:jc w:val="both"/>
        <w:rPr>
          <w:rFonts w:ascii="Times New Roman" w:eastAsia="Times New Roman" w:hAnsi="Times New Roman" w:cs="Times New Roman"/>
          <w:b/>
          <w:i/>
          <w:sz w:val="28"/>
          <w:szCs w:val="28"/>
          <w:lang w:val="uk-UA"/>
        </w:rPr>
      </w:pPr>
      <w:r w:rsidRPr="006C5BD0">
        <w:rPr>
          <w:rFonts w:ascii="Times New Roman" w:eastAsia="Times New Roman" w:hAnsi="Times New Roman" w:cs="Times New Roman"/>
          <w:b/>
          <w:i/>
          <w:sz w:val="28"/>
          <w:szCs w:val="28"/>
          <w:lang w:val="uk-UA"/>
        </w:rPr>
        <w:t>10</w:t>
      </w:r>
      <w:r w:rsidR="001B3E38" w:rsidRPr="006C5BD0">
        <w:rPr>
          <w:rFonts w:ascii="Times New Roman" w:eastAsia="Times New Roman" w:hAnsi="Times New Roman" w:cs="Times New Roman"/>
          <w:b/>
          <w:i/>
          <w:sz w:val="28"/>
          <w:szCs w:val="28"/>
          <w:lang w:val="uk-UA"/>
        </w:rPr>
        <w:t xml:space="preserve">.1. Учасниками освітнього процесу в Університеті </w:t>
      </w:r>
      <w:r w:rsidR="001B3E38" w:rsidRPr="006C5BD0">
        <w:rPr>
          <w:rFonts w:ascii="Times New Roman" w:eastAsia="Times New Roman" w:hAnsi="Times New Roman" w:cs="Times New Roman"/>
          <w:sz w:val="28"/>
          <w:szCs w:val="28"/>
          <w:lang w:val="uk-UA"/>
        </w:rPr>
        <w:t>є:</w:t>
      </w:r>
    </w:p>
    <w:p w14:paraId="082F4870" w14:textId="77777777" w:rsidR="001B3E38" w:rsidRPr="006C5BD0" w:rsidRDefault="001B3E38" w:rsidP="008D34AD">
      <w:pPr>
        <w:numPr>
          <w:ilvl w:val="0"/>
          <w:numId w:val="48"/>
        </w:numPr>
        <w:tabs>
          <w:tab w:val="left" w:pos="0"/>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здобувачі вищої освіти та інші особи, які навчаються в Університеті;</w:t>
      </w:r>
    </w:p>
    <w:p w14:paraId="22095BDF" w14:textId="77777777" w:rsidR="00A525B7" w:rsidRPr="006C5BD0" w:rsidRDefault="00A525B7" w:rsidP="008D34AD">
      <w:pPr>
        <w:numPr>
          <w:ilvl w:val="0"/>
          <w:numId w:val="48"/>
        </w:numPr>
        <w:tabs>
          <w:tab w:val="left" w:pos="0"/>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наукові, науково-педагогічні та педагогічні працівники;</w:t>
      </w:r>
    </w:p>
    <w:p w14:paraId="18FAB028" w14:textId="6791B579" w:rsidR="001B3E38" w:rsidRPr="006C5BD0" w:rsidRDefault="001B3E38" w:rsidP="008D34AD">
      <w:pPr>
        <w:numPr>
          <w:ilvl w:val="0"/>
          <w:numId w:val="48"/>
        </w:numPr>
        <w:tabs>
          <w:tab w:val="left" w:pos="0"/>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фахівці-практики, які залучаються до освітнього процесу на освітньо- професійних </w:t>
      </w:r>
      <w:r w:rsidR="00C10AEE" w:rsidRPr="006C5BD0">
        <w:rPr>
          <w:rFonts w:ascii="Times New Roman" w:eastAsia="Times New Roman" w:hAnsi="Times New Roman" w:cs="Times New Roman"/>
          <w:sz w:val="28"/>
          <w:szCs w:val="28"/>
          <w:lang w:val="uk-UA"/>
        </w:rPr>
        <w:t>та освітньо-наукових програмах</w:t>
      </w:r>
      <w:r w:rsidRPr="006C5BD0">
        <w:rPr>
          <w:rFonts w:ascii="Times New Roman" w:eastAsia="Times New Roman" w:hAnsi="Times New Roman" w:cs="Times New Roman"/>
          <w:sz w:val="28"/>
          <w:szCs w:val="28"/>
          <w:lang w:val="uk-UA"/>
        </w:rPr>
        <w:t>;</w:t>
      </w:r>
    </w:p>
    <w:p w14:paraId="64449C3C" w14:textId="77777777" w:rsidR="001B3E38" w:rsidRPr="006C5BD0" w:rsidRDefault="001B3E38" w:rsidP="008D34AD">
      <w:pPr>
        <w:numPr>
          <w:ilvl w:val="0"/>
          <w:numId w:val="48"/>
        </w:numPr>
        <w:tabs>
          <w:tab w:val="left" w:pos="0"/>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інші працівники закладів вищої освіти.</w:t>
      </w:r>
    </w:p>
    <w:p w14:paraId="372AA25B" w14:textId="77777777" w:rsidR="001B3E38"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До освітнього процесу можуть залучатися роботодавці.</w:t>
      </w:r>
    </w:p>
    <w:p w14:paraId="79A360DC" w14:textId="02F304C3" w:rsidR="001B3E38" w:rsidRPr="006C5BD0" w:rsidRDefault="00087595" w:rsidP="007F6FD4">
      <w:pPr>
        <w:tabs>
          <w:tab w:val="left" w:pos="1331"/>
        </w:tabs>
        <w:spacing w:after="0" w:line="276" w:lineRule="auto"/>
        <w:ind w:firstLine="709"/>
        <w:jc w:val="both"/>
        <w:rPr>
          <w:rFonts w:ascii="Times New Roman" w:eastAsia="Times New Roman" w:hAnsi="Times New Roman" w:cs="Times New Roman"/>
          <w:b/>
          <w:i/>
          <w:sz w:val="28"/>
          <w:szCs w:val="28"/>
          <w:lang w:val="uk-UA"/>
        </w:rPr>
      </w:pPr>
      <w:r w:rsidRPr="006C5BD0">
        <w:rPr>
          <w:rFonts w:ascii="Times New Roman" w:eastAsia="Times New Roman" w:hAnsi="Times New Roman" w:cs="Times New Roman"/>
          <w:b/>
          <w:i/>
          <w:sz w:val="28"/>
          <w:szCs w:val="28"/>
          <w:lang w:val="uk-UA"/>
        </w:rPr>
        <w:t>10</w:t>
      </w:r>
      <w:r w:rsidR="001B3E38" w:rsidRPr="006C5BD0">
        <w:rPr>
          <w:rFonts w:ascii="Times New Roman" w:eastAsia="Times New Roman" w:hAnsi="Times New Roman" w:cs="Times New Roman"/>
          <w:b/>
          <w:i/>
          <w:sz w:val="28"/>
          <w:szCs w:val="28"/>
          <w:lang w:val="uk-UA"/>
        </w:rPr>
        <w:t>.2. Здобувачі вищої освіти</w:t>
      </w:r>
      <w:r w:rsidR="001074CB" w:rsidRPr="006C5BD0">
        <w:rPr>
          <w:rFonts w:ascii="Times New Roman" w:eastAsia="Times New Roman" w:hAnsi="Times New Roman" w:cs="Times New Roman"/>
          <w:b/>
          <w:i/>
          <w:sz w:val="28"/>
          <w:szCs w:val="28"/>
          <w:lang w:val="uk-UA"/>
        </w:rPr>
        <w:t>.</w:t>
      </w:r>
    </w:p>
    <w:p w14:paraId="252E795F" w14:textId="01298BFF" w:rsidR="001074CB" w:rsidRPr="006C5BD0" w:rsidRDefault="001074CB" w:rsidP="007F6FD4">
      <w:pPr>
        <w:tabs>
          <w:tab w:val="left" w:pos="1331"/>
        </w:tabs>
        <w:spacing w:after="0" w:line="276" w:lineRule="auto"/>
        <w:ind w:firstLine="709"/>
        <w:jc w:val="both"/>
        <w:rPr>
          <w:rFonts w:ascii="Times New Roman" w:eastAsia="Times New Roman" w:hAnsi="Times New Roman" w:cs="Times New Roman"/>
          <w:i/>
          <w:sz w:val="28"/>
          <w:szCs w:val="28"/>
          <w:lang w:val="uk-UA"/>
        </w:rPr>
      </w:pPr>
      <w:r w:rsidRPr="006C5BD0">
        <w:rPr>
          <w:rFonts w:ascii="Times New Roman" w:eastAsia="Times New Roman" w:hAnsi="Times New Roman" w:cs="Times New Roman"/>
          <w:i/>
          <w:sz w:val="28"/>
          <w:szCs w:val="28"/>
          <w:lang w:val="uk-UA"/>
        </w:rPr>
        <w:t>10.2.1. До здобувачів освіти належать:</w:t>
      </w:r>
    </w:p>
    <w:p w14:paraId="0BC7D608" w14:textId="1BF5C0F2" w:rsidR="001B3E38" w:rsidRPr="006C5BD0" w:rsidRDefault="001B3E38" w:rsidP="008D34AD">
      <w:pPr>
        <w:pStyle w:val="a4"/>
        <w:numPr>
          <w:ilvl w:val="0"/>
          <w:numId w:val="49"/>
        </w:numPr>
        <w:tabs>
          <w:tab w:val="left" w:pos="1331"/>
        </w:tabs>
        <w:spacing w:after="0" w:line="276" w:lineRule="auto"/>
        <w:jc w:val="both"/>
        <w:rPr>
          <w:rFonts w:ascii="Times New Roman" w:eastAsia="Times New Roman" w:hAnsi="Times New Roman" w:cs="Times New Roman"/>
          <w:b/>
          <w:sz w:val="28"/>
          <w:szCs w:val="28"/>
          <w:lang w:val="uk-UA"/>
        </w:rPr>
      </w:pPr>
      <w:r w:rsidRPr="006C5BD0">
        <w:rPr>
          <w:rFonts w:ascii="Times New Roman" w:eastAsia="Times New Roman" w:hAnsi="Times New Roman" w:cs="Times New Roman"/>
          <w:sz w:val="28"/>
          <w:szCs w:val="28"/>
          <w:lang w:val="uk-UA"/>
        </w:rPr>
        <w:t>Студент – особа, зарахована до закладу вищої освіти з метою здобуття вищої освіти ступеня бакалавра</w:t>
      </w:r>
      <w:r w:rsidR="00C10AEE" w:rsidRPr="006C5BD0">
        <w:rPr>
          <w:rFonts w:ascii="Times New Roman" w:eastAsia="Times New Roman" w:hAnsi="Times New Roman" w:cs="Times New Roman"/>
          <w:sz w:val="28"/>
          <w:szCs w:val="28"/>
          <w:lang w:val="uk-UA"/>
        </w:rPr>
        <w:t xml:space="preserve"> чи</w:t>
      </w:r>
      <w:r w:rsidRPr="006C5BD0">
        <w:rPr>
          <w:rFonts w:ascii="Times New Roman" w:eastAsia="Times New Roman" w:hAnsi="Times New Roman" w:cs="Times New Roman"/>
          <w:sz w:val="28"/>
          <w:szCs w:val="28"/>
          <w:lang w:val="uk-UA"/>
        </w:rPr>
        <w:t xml:space="preserve"> магістра</w:t>
      </w:r>
      <w:r w:rsidR="00C10AEE" w:rsidRPr="006C5BD0">
        <w:rPr>
          <w:rFonts w:ascii="Times New Roman" w:eastAsia="Times New Roman" w:hAnsi="Times New Roman" w:cs="Times New Roman"/>
          <w:sz w:val="28"/>
          <w:szCs w:val="28"/>
          <w:lang w:val="uk-UA"/>
        </w:rPr>
        <w:t xml:space="preserve">. </w:t>
      </w:r>
    </w:p>
    <w:p w14:paraId="0C6A98FF" w14:textId="3DF7B704" w:rsidR="001B3E38" w:rsidRPr="006C5BD0" w:rsidRDefault="001B3E38" w:rsidP="008D34AD">
      <w:pPr>
        <w:pStyle w:val="a4"/>
        <w:numPr>
          <w:ilvl w:val="0"/>
          <w:numId w:val="49"/>
        </w:numPr>
        <w:tabs>
          <w:tab w:val="left" w:pos="567"/>
        </w:tabs>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Аспірант – особа, зарахована до закладу вищої освіти (наукової установи) для здобуття ступеня доктора філософії.</w:t>
      </w:r>
    </w:p>
    <w:p w14:paraId="707C28EE" w14:textId="6334E9A5" w:rsidR="001B3E38" w:rsidRPr="006C5BD0" w:rsidRDefault="001B3E38" w:rsidP="008D34AD">
      <w:pPr>
        <w:pStyle w:val="a4"/>
        <w:numPr>
          <w:ilvl w:val="0"/>
          <w:numId w:val="49"/>
        </w:numPr>
        <w:tabs>
          <w:tab w:val="left" w:pos="567"/>
        </w:tabs>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Докторант – особа, зарахована або прикріплена до закладу вищої освіти (наукової установи) для здобуття ступеня доктора наук.</w:t>
      </w:r>
    </w:p>
    <w:p w14:paraId="663B1870" w14:textId="1FF483D1" w:rsidR="001B3E38" w:rsidRPr="006C5BD0" w:rsidRDefault="00087595" w:rsidP="007F6FD4">
      <w:pPr>
        <w:tabs>
          <w:tab w:val="left" w:pos="567"/>
        </w:tabs>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10</w:t>
      </w:r>
      <w:r w:rsidR="001B3E38" w:rsidRPr="006C5BD0">
        <w:rPr>
          <w:rFonts w:ascii="Times New Roman" w:eastAsia="Times New Roman" w:hAnsi="Times New Roman" w:cs="Times New Roman"/>
          <w:i/>
          <w:sz w:val="28"/>
          <w:szCs w:val="28"/>
          <w:lang w:val="uk-UA"/>
        </w:rPr>
        <w:t>.</w:t>
      </w:r>
      <w:r w:rsidR="00A525B7" w:rsidRPr="006C5BD0">
        <w:rPr>
          <w:rFonts w:ascii="Times New Roman" w:eastAsia="Times New Roman" w:hAnsi="Times New Roman" w:cs="Times New Roman"/>
          <w:i/>
          <w:sz w:val="28"/>
          <w:szCs w:val="28"/>
          <w:lang w:val="uk-UA"/>
        </w:rPr>
        <w:t>2.2.</w:t>
      </w:r>
      <w:r w:rsidR="001B3E38" w:rsidRPr="006C5BD0">
        <w:rPr>
          <w:rFonts w:ascii="Times New Roman" w:eastAsia="Times New Roman" w:hAnsi="Times New Roman" w:cs="Times New Roman"/>
          <w:i/>
          <w:sz w:val="28"/>
          <w:szCs w:val="28"/>
          <w:lang w:val="uk-UA"/>
        </w:rPr>
        <w:t> До інших осіб,</w:t>
      </w:r>
      <w:r w:rsidR="001B3E38" w:rsidRPr="006C5BD0">
        <w:rPr>
          <w:rFonts w:ascii="Times New Roman" w:eastAsia="Times New Roman" w:hAnsi="Times New Roman" w:cs="Times New Roman"/>
          <w:sz w:val="28"/>
          <w:szCs w:val="28"/>
          <w:lang w:val="uk-UA"/>
        </w:rPr>
        <w:t xml:space="preserve"> які навчаються в Університеті, належать слухачі – особи, які навчаються на підготовчому відділенні або особи, які отримують додаткові чи окремі освітні послуги, у тому числі за програмами післядипломної освіти.</w:t>
      </w:r>
    </w:p>
    <w:p w14:paraId="042562C6" w14:textId="0422DD9A" w:rsidR="001B3E38" w:rsidRPr="006C5BD0" w:rsidRDefault="00087595" w:rsidP="007F6FD4">
      <w:pPr>
        <w:tabs>
          <w:tab w:val="left" w:pos="567"/>
        </w:tabs>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10</w:t>
      </w:r>
      <w:r w:rsidR="001B3E38" w:rsidRPr="006C5BD0">
        <w:rPr>
          <w:rFonts w:ascii="Times New Roman" w:eastAsia="Times New Roman" w:hAnsi="Times New Roman" w:cs="Times New Roman"/>
          <w:i/>
          <w:sz w:val="28"/>
          <w:szCs w:val="28"/>
          <w:lang w:val="uk-UA"/>
        </w:rPr>
        <w:t>.</w:t>
      </w:r>
      <w:r w:rsidR="00A525B7" w:rsidRPr="006C5BD0">
        <w:rPr>
          <w:rFonts w:ascii="Times New Roman" w:eastAsia="Times New Roman" w:hAnsi="Times New Roman" w:cs="Times New Roman"/>
          <w:i/>
          <w:sz w:val="28"/>
          <w:szCs w:val="28"/>
          <w:lang w:val="uk-UA"/>
        </w:rPr>
        <w:t xml:space="preserve">2.3. </w:t>
      </w:r>
      <w:r w:rsidR="001B3E38" w:rsidRPr="006C5BD0">
        <w:rPr>
          <w:rFonts w:ascii="Times New Roman" w:eastAsia="Times New Roman" w:hAnsi="Times New Roman" w:cs="Times New Roman"/>
          <w:i/>
          <w:sz w:val="28"/>
          <w:szCs w:val="28"/>
          <w:lang w:val="uk-UA"/>
        </w:rPr>
        <w:t>Права та обов’язки здобувачів</w:t>
      </w:r>
      <w:r w:rsidR="001B3E38" w:rsidRPr="006C5BD0">
        <w:rPr>
          <w:rFonts w:ascii="Times New Roman" w:eastAsia="Times New Roman" w:hAnsi="Times New Roman" w:cs="Times New Roman"/>
          <w:sz w:val="28"/>
          <w:szCs w:val="28"/>
          <w:lang w:val="uk-UA"/>
        </w:rPr>
        <w:t xml:space="preserve"> освіти визначаються Конституцією України, Законами України «Про освіту», «Про вищу освіту» та іншими нормативними актами України у галузі освіти. Усі особи, які здобувають вищу освіту в Університеті, мають рівні права та обов’язки.</w:t>
      </w:r>
    </w:p>
    <w:p w14:paraId="294AF07E" w14:textId="264B8F9D" w:rsidR="001B3E38" w:rsidRPr="006C5BD0" w:rsidRDefault="00087595" w:rsidP="007F6FD4">
      <w:pPr>
        <w:tabs>
          <w:tab w:val="left" w:pos="567"/>
        </w:tabs>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10</w:t>
      </w:r>
      <w:r w:rsidR="001B3E38" w:rsidRPr="006C5BD0">
        <w:rPr>
          <w:rFonts w:ascii="Times New Roman" w:eastAsia="Times New Roman" w:hAnsi="Times New Roman" w:cs="Times New Roman"/>
          <w:i/>
          <w:sz w:val="28"/>
          <w:szCs w:val="28"/>
          <w:lang w:val="uk-UA"/>
        </w:rPr>
        <w:t>.</w:t>
      </w:r>
      <w:r w:rsidR="00A525B7" w:rsidRPr="006C5BD0">
        <w:rPr>
          <w:rFonts w:ascii="Times New Roman" w:eastAsia="Times New Roman" w:hAnsi="Times New Roman" w:cs="Times New Roman"/>
          <w:i/>
          <w:sz w:val="28"/>
          <w:szCs w:val="28"/>
          <w:lang w:val="uk-UA"/>
        </w:rPr>
        <w:t>2.4</w:t>
      </w:r>
      <w:r w:rsidR="001B3E38" w:rsidRPr="006C5BD0">
        <w:rPr>
          <w:rFonts w:ascii="Times New Roman" w:eastAsia="Times New Roman" w:hAnsi="Times New Roman" w:cs="Times New Roman"/>
          <w:i/>
          <w:sz w:val="28"/>
          <w:szCs w:val="28"/>
          <w:lang w:val="uk-UA"/>
        </w:rPr>
        <w:t>. Відносини здобувачів освіти в освітньому процесі</w:t>
      </w:r>
      <w:r w:rsidR="001B3E38" w:rsidRPr="006C5BD0">
        <w:rPr>
          <w:rFonts w:ascii="Times New Roman" w:eastAsia="Times New Roman" w:hAnsi="Times New Roman" w:cs="Times New Roman"/>
          <w:sz w:val="28"/>
          <w:szCs w:val="28"/>
          <w:lang w:val="uk-UA"/>
        </w:rPr>
        <w:t xml:space="preserve"> регулюються законами України, постановами та розпорядженнями Кабінету Міністрів України, наказами Міністерства освіти і науки України, Статутом, цим Положенням, іншими нормативно-правовими актами Університету, а також договором (угодою) про навчання.</w:t>
      </w:r>
    </w:p>
    <w:p w14:paraId="3AF8CBD8" w14:textId="680D0FBC" w:rsidR="001B3E38" w:rsidRPr="006C5BD0" w:rsidRDefault="00087595" w:rsidP="007F6FD4">
      <w:pPr>
        <w:tabs>
          <w:tab w:val="left" w:pos="567"/>
        </w:tabs>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10</w:t>
      </w:r>
      <w:r w:rsidR="001B3E38" w:rsidRPr="006C5BD0">
        <w:rPr>
          <w:rFonts w:ascii="Times New Roman" w:eastAsia="Times New Roman" w:hAnsi="Times New Roman" w:cs="Times New Roman"/>
          <w:i/>
          <w:sz w:val="28"/>
          <w:szCs w:val="28"/>
          <w:lang w:val="uk-UA"/>
        </w:rPr>
        <w:t>.</w:t>
      </w:r>
      <w:r w:rsidR="00A525B7" w:rsidRPr="006C5BD0">
        <w:rPr>
          <w:rFonts w:ascii="Times New Roman" w:eastAsia="Times New Roman" w:hAnsi="Times New Roman" w:cs="Times New Roman"/>
          <w:i/>
          <w:sz w:val="28"/>
          <w:szCs w:val="28"/>
          <w:lang w:val="uk-UA"/>
        </w:rPr>
        <w:t>2.5</w:t>
      </w:r>
      <w:r w:rsidR="001B3E38" w:rsidRPr="006C5BD0">
        <w:rPr>
          <w:rFonts w:ascii="Times New Roman" w:eastAsia="Times New Roman" w:hAnsi="Times New Roman" w:cs="Times New Roman"/>
          <w:i/>
          <w:sz w:val="28"/>
          <w:szCs w:val="28"/>
          <w:lang w:val="uk-UA"/>
        </w:rPr>
        <w:t>. Особи, які навчаються в університеті за денною формою навчання за рахунок коштів державного або місцевих бюджетів</w:t>
      </w:r>
      <w:r w:rsidR="001B3E38" w:rsidRPr="006C5BD0">
        <w:rPr>
          <w:rFonts w:ascii="Times New Roman" w:eastAsia="Times New Roman" w:hAnsi="Times New Roman" w:cs="Times New Roman"/>
          <w:sz w:val="28"/>
          <w:szCs w:val="28"/>
          <w:lang w:val="uk-UA"/>
        </w:rPr>
        <w:t>, мають право на отримання стипендій у встановленому законодавством порядку.</w:t>
      </w:r>
    </w:p>
    <w:p w14:paraId="75B0EE8A" w14:textId="77777777" w:rsidR="001B3E38"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Особи, які навчаються в університеті за денною формою навчання, можуть отримувати інші стипендії, призначені фізичними (юридичними) особами.</w:t>
      </w:r>
    </w:p>
    <w:p w14:paraId="1FBC1281" w14:textId="77777777" w:rsidR="001B3E38"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Особам, які досягли значних успіхів у навчанні та/або науковій діяльності, за рішенням Вченої ради Університету можуть призначатися іменні стипендії.</w:t>
      </w:r>
    </w:p>
    <w:p w14:paraId="0D1EA7C6" w14:textId="1B4D160E" w:rsidR="001B3E38" w:rsidRPr="006C5BD0" w:rsidRDefault="00087595"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lastRenderedPageBreak/>
        <w:t>10</w:t>
      </w:r>
      <w:r w:rsidR="001B3E38" w:rsidRPr="006C5BD0">
        <w:rPr>
          <w:rFonts w:ascii="Times New Roman" w:eastAsia="Times New Roman" w:hAnsi="Times New Roman" w:cs="Times New Roman"/>
          <w:i/>
          <w:sz w:val="28"/>
          <w:szCs w:val="28"/>
          <w:lang w:val="uk-UA"/>
        </w:rPr>
        <w:t>.</w:t>
      </w:r>
      <w:r w:rsidR="00A525B7" w:rsidRPr="006C5BD0">
        <w:rPr>
          <w:rFonts w:ascii="Times New Roman" w:eastAsia="Times New Roman" w:hAnsi="Times New Roman" w:cs="Times New Roman"/>
          <w:i/>
          <w:sz w:val="28"/>
          <w:szCs w:val="28"/>
          <w:lang w:val="uk-UA"/>
        </w:rPr>
        <w:t>2.6</w:t>
      </w:r>
      <w:r w:rsidR="001B3E38" w:rsidRPr="006C5BD0">
        <w:rPr>
          <w:rFonts w:ascii="Times New Roman" w:eastAsia="Times New Roman" w:hAnsi="Times New Roman" w:cs="Times New Roman"/>
          <w:i/>
          <w:sz w:val="28"/>
          <w:szCs w:val="28"/>
          <w:lang w:val="uk-UA"/>
        </w:rPr>
        <w:t xml:space="preserve">. Навчальне навантаження </w:t>
      </w:r>
      <w:r w:rsidR="00C10AEE" w:rsidRPr="006C5BD0">
        <w:rPr>
          <w:rFonts w:ascii="Times New Roman" w:eastAsia="Times New Roman" w:hAnsi="Times New Roman" w:cs="Times New Roman"/>
          <w:i/>
          <w:sz w:val="28"/>
          <w:szCs w:val="28"/>
          <w:lang w:val="uk-UA"/>
        </w:rPr>
        <w:t>здобувача освіти</w:t>
      </w:r>
      <w:r w:rsidR="001B3E38" w:rsidRPr="006C5BD0">
        <w:rPr>
          <w:rFonts w:ascii="Times New Roman" w:eastAsia="Times New Roman" w:hAnsi="Times New Roman" w:cs="Times New Roman"/>
          <w:sz w:val="28"/>
          <w:szCs w:val="28"/>
          <w:lang w:val="uk-UA"/>
        </w:rPr>
        <w:t xml:space="preserve"> – це час потрібний для завершення всіх видів навчальної діяльності (лекції, семінари, практичні, лабораторні заняття, самостійна робота, </w:t>
      </w:r>
      <w:r w:rsidR="00C10AEE" w:rsidRPr="006C5BD0">
        <w:rPr>
          <w:rFonts w:ascii="Times New Roman" w:eastAsia="Times New Roman" w:hAnsi="Times New Roman" w:cs="Times New Roman"/>
          <w:sz w:val="28"/>
          <w:szCs w:val="28"/>
          <w:lang w:val="uk-UA"/>
        </w:rPr>
        <w:t xml:space="preserve">практика, </w:t>
      </w:r>
      <w:r w:rsidR="001B3E38" w:rsidRPr="006C5BD0">
        <w:rPr>
          <w:rFonts w:ascii="Times New Roman" w:eastAsia="Times New Roman" w:hAnsi="Times New Roman" w:cs="Times New Roman"/>
          <w:sz w:val="28"/>
          <w:szCs w:val="28"/>
          <w:lang w:val="uk-UA"/>
        </w:rPr>
        <w:t>заліки та екзамени), необхідні для досягнення очікуваних результатів навчання.</w:t>
      </w:r>
    </w:p>
    <w:p w14:paraId="6C17004A" w14:textId="686B9B7E" w:rsidR="001B3E38" w:rsidRPr="006C5BD0" w:rsidRDefault="00087595"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10</w:t>
      </w:r>
      <w:r w:rsidR="001B3E38" w:rsidRPr="006C5BD0">
        <w:rPr>
          <w:rFonts w:ascii="Times New Roman" w:eastAsia="Times New Roman" w:hAnsi="Times New Roman" w:cs="Times New Roman"/>
          <w:i/>
          <w:sz w:val="28"/>
          <w:szCs w:val="28"/>
          <w:lang w:val="uk-UA"/>
        </w:rPr>
        <w:t>.</w:t>
      </w:r>
      <w:r w:rsidR="00A525B7" w:rsidRPr="006C5BD0">
        <w:rPr>
          <w:rFonts w:ascii="Times New Roman" w:eastAsia="Times New Roman" w:hAnsi="Times New Roman" w:cs="Times New Roman"/>
          <w:i/>
          <w:sz w:val="28"/>
          <w:szCs w:val="28"/>
          <w:lang w:val="uk-UA"/>
        </w:rPr>
        <w:t>2.7</w:t>
      </w:r>
      <w:r w:rsidR="001B3E38" w:rsidRPr="006C5BD0">
        <w:rPr>
          <w:rFonts w:ascii="Times New Roman" w:eastAsia="Times New Roman" w:hAnsi="Times New Roman" w:cs="Times New Roman"/>
          <w:i/>
          <w:sz w:val="28"/>
          <w:szCs w:val="28"/>
          <w:lang w:val="uk-UA"/>
        </w:rPr>
        <w:t>. Обліковими одиницями навчального навантаження</w:t>
      </w:r>
      <w:r w:rsidR="001B3E38" w:rsidRPr="006C5BD0">
        <w:rPr>
          <w:rFonts w:ascii="Times New Roman" w:eastAsia="Times New Roman" w:hAnsi="Times New Roman" w:cs="Times New Roman"/>
          <w:sz w:val="28"/>
          <w:szCs w:val="28"/>
          <w:lang w:val="uk-UA"/>
        </w:rPr>
        <w:t xml:space="preserve"> </w:t>
      </w:r>
      <w:r w:rsidR="00C10AEE" w:rsidRPr="006C5BD0">
        <w:rPr>
          <w:rFonts w:ascii="Times New Roman" w:eastAsia="Times New Roman" w:hAnsi="Times New Roman" w:cs="Times New Roman"/>
          <w:i/>
          <w:sz w:val="28"/>
          <w:szCs w:val="28"/>
          <w:lang w:val="uk-UA"/>
        </w:rPr>
        <w:t>здобувача освіти</w:t>
      </w:r>
      <w:r w:rsidR="001B3E38" w:rsidRPr="006C5BD0">
        <w:rPr>
          <w:rFonts w:ascii="Times New Roman" w:eastAsia="Times New Roman" w:hAnsi="Times New Roman" w:cs="Times New Roman"/>
          <w:sz w:val="28"/>
          <w:szCs w:val="28"/>
          <w:lang w:val="uk-UA"/>
        </w:rPr>
        <w:t xml:space="preserve"> є академічна година (застосовується для обліку навчальних занять), астрономічна година, навчальний день, навчальний тиждень, семестр, курс, навчальний рік, ЄКТС (при цьому час, відведений для проведення підсумкової атестації, у кредитах не обліковується).</w:t>
      </w:r>
    </w:p>
    <w:p w14:paraId="4972FAE9" w14:textId="20EAD8FB" w:rsidR="001B3E38" w:rsidRPr="006C5BD0" w:rsidRDefault="00C10AEE"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10.</w:t>
      </w:r>
      <w:r w:rsidR="00A525B7" w:rsidRPr="006C5BD0">
        <w:rPr>
          <w:rFonts w:ascii="Times New Roman" w:eastAsia="Times New Roman" w:hAnsi="Times New Roman" w:cs="Times New Roman"/>
          <w:i/>
          <w:sz w:val="28"/>
          <w:szCs w:val="28"/>
          <w:lang w:val="uk-UA"/>
        </w:rPr>
        <w:t>2.8</w:t>
      </w:r>
      <w:r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Навчальний рік</w:t>
      </w:r>
      <w:r w:rsidR="001B3E38" w:rsidRPr="006C5BD0">
        <w:rPr>
          <w:rFonts w:ascii="Times New Roman" w:eastAsia="Times New Roman" w:hAnsi="Times New Roman" w:cs="Times New Roman"/>
          <w:sz w:val="28"/>
          <w:szCs w:val="28"/>
          <w:lang w:val="uk-UA"/>
        </w:rPr>
        <w:t xml:space="preserve"> триває 12 місяців (крім випускних курсів), розпочинається, як правило, 1 вересня і для здобувачів освіти складається з навчальних днів, днів проведення підсумкового контролю, екзаменаційних сесій, днів практики, вихідних, святкових і канікулярних днів.</w:t>
      </w:r>
    </w:p>
    <w:p w14:paraId="0C629AE7" w14:textId="58FD2C7A" w:rsidR="00C10AEE" w:rsidRPr="006C5BD0" w:rsidRDefault="00C10AEE"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10.</w:t>
      </w:r>
      <w:r w:rsidR="00A525B7" w:rsidRPr="006C5BD0">
        <w:rPr>
          <w:rFonts w:ascii="Times New Roman" w:eastAsia="Times New Roman" w:hAnsi="Times New Roman" w:cs="Times New Roman"/>
          <w:i/>
          <w:sz w:val="28"/>
          <w:szCs w:val="28"/>
          <w:lang w:val="uk-UA"/>
        </w:rPr>
        <w:t>2.9</w:t>
      </w:r>
      <w:r w:rsidRPr="006C5BD0">
        <w:rPr>
          <w:rFonts w:ascii="Times New Roman" w:eastAsia="Times New Roman" w:hAnsi="Times New Roman" w:cs="Times New Roman"/>
          <w:i/>
          <w:sz w:val="28"/>
          <w:szCs w:val="28"/>
          <w:lang w:val="uk-UA"/>
        </w:rPr>
        <w:t xml:space="preserve">. </w:t>
      </w:r>
      <w:r w:rsidR="001B3E38" w:rsidRPr="006C5BD0">
        <w:rPr>
          <w:rFonts w:ascii="Times New Roman" w:eastAsia="Times New Roman" w:hAnsi="Times New Roman" w:cs="Times New Roman"/>
          <w:i/>
          <w:sz w:val="28"/>
          <w:szCs w:val="28"/>
          <w:lang w:val="uk-UA"/>
        </w:rPr>
        <w:t>Навчальний курс</w:t>
      </w:r>
      <w:r w:rsidR="001B3E38" w:rsidRPr="006C5BD0">
        <w:rPr>
          <w:rFonts w:ascii="Times New Roman" w:eastAsia="Times New Roman" w:hAnsi="Times New Roman" w:cs="Times New Roman"/>
          <w:sz w:val="28"/>
          <w:szCs w:val="28"/>
          <w:lang w:val="uk-UA"/>
        </w:rPr>
        <w:t xml:space="preserve"> – завершений період навчання здобувача освіти протягом навчального року. Тривалість перебування здобувача освіти на навчальному курсі включає час навчальних семестрів, семестрового контролю, практик із відривом від теоретичного навчання, підсумкової атестації та канікул. Сумарна тривалість канікул протягом навчального курсу, крім останнього, становить не менше 8 тижнів. Початок і закінчення навчання здобувача освіти на конкретному курсі (крім вступу на програму </w:t>
      </w:r>
      <w:r w:rsidRPr="006C5BD0">
        <w:rPr>
          <w:rFonts w:ascii="Times New Roman" w:eastAsia="Times New Roman" w:hAnsi="Times New Roman" w:cs="Times New Roman"/>
          <w:sz w:val="28"/>
          <w:szCs w:val="28"/>
          <w:lang w:val="uk-UA"/>
        </w:rPr>
        <w:t>та</w:t>
      </w:r>
      <w:r w:rsidR="001B3E38" w:rsidRPr="006C5BD0">
        <w:rPr>
          <w:rFonts w:ascii="Times New Roman" w:eastAsia="Times New Roman" w:hAnsi="Times New Roman" w:cs="Times New Roman"/>
          <w:sz w:val="28"/>
          <w:szCs w:val="28"/>
          <w:lang w:val="uk-UA"/>
        </w:rPr>
        <w:t xml:space="preserve"> випуску) оформляються перевідними наказами. </w:t>
      </w:r>
    </w:p>
    <w:p w14:paraId="5B10A95D" w14:textId="3DDD3B4D" w:rsidR="001B3E38"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Умовою переведення студента на наступний курс є виконання передбаченого Освітньою програмою та індивідуальним навчальним планом навчального навантаження (60 кредитів ЄКТС ).</w:t>
      </w:r>
    </w:p>
    <w:p w14:paraId="293E4421" w14:textId="77777777" w:rsidR="001B3E38"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Тривалість навчального семестру визначається графіком навчального процесу та робочим навчальним планом Освітньої програми на навчальний рік. Обсяг навчального навантаження часу здобувачів вищої освіти під час семестру загалом пропорційний його тривалості (з урахуванням віднесених до нього практик) і зазвичай становить половину навчального навантаження відповідного навчального курсу.</w:t>
      </w:r>
    </w:p>
    <w:p w14:paraId="54C87CAE" w14:textId="77777777" w:rsidR="001B3E38"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Кількість навчальних днів визначаються річним графіком освітнього процесу.</w:t>
      </w:r>
    </w:p>
    <w:p w14:paraId="2DC665EC" w14:textId="77777777" w:rsidR="00C63406" w:rsidRPr="006C5BD0" w:rsidRDefault="00C63406" w:rsidP="00C63406">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10.2.10. Навантаження здобувача вищої освіти з дисципліни</w:t>
      </w:r>
      <w:r w:rsidRPr="006C5BD0">
        <w:rPr>
          <w:rFonts w:ascii="Times New Roman" w:eastAsia="Times New Roman" w:hAnsi="Times New Roman" w:cs="Times New Roman"/>
          <w:sz w:val="28"/>
          <w:szCs w:val="28"/>
          <w:lang w:val="uk-UA"/>
        </w:rPr>
        <w:t xml:space="preserve"> упродовж періоду навчання (семестру) складається з контактних годин (лекцій, практичних, семінарських, лабораторних занять, консультацій), самостійної роботи, підготовки та проходження контрольних заходів, на які розподіляються кредити, встановлені для навчальних дисциплін.</w:t>
      </w:r>
    </w:p>
    <w:p w14:paraId="2F40D23F" w14:textId="77777777" w:rsidR="00C63406" w:rsidRPr="006C5BD0" w:rsidRDefault="00C63406" w:rsidP="00C63406">
      <w:pPr>
        <w:spacing w:after="0" w:line="276" w:lineRule="auto"/>
        <w:ind w:firstLine="709"/>
        <w:jc w:val="both"/>
        <w:rPr>
          <w:rFonts w:ascii="Times New Roman" w:eastAsia="Times New Roman" w:hAnsi="Times New Roman" w:cs="Times New Roman"/>
          <w:i/>
          <w:sz w:val="28"/>
          <w:szCs w:val="28"/>
          <w:lang w:val="uk-UA"/>
        </w:rPr>
      </w:pPr>
      <w:r w:rsidRPr="006C5BD0">
        <w:rPr>
          <w:rFonts w:ascii="Times New Roman" w:eastAsia="Times New Roman" w:hAnsi="Times New Roman" w:cs="Times New Roman"/>
          <w:i/>
          <w:sz w:val="28"/>
          <w:szCs w:val="28"/>
          <w:lang w:val="uk-UA"/>
        </w:rPr>
        <w:t xml:space="preserve">Кількість контактних годин на 1 кредит становить: </w:t>
      </w:r>
    </w:p>
    <w:p w14:paraId="64CE879D" w14:textId="5D5E6579" w:rsidR="00C63406" w:rsidRPr="006C5BD0" w:rsidRDefault="00C63406" w:rsidP="00C63406">
      <w:pPr>
        <w:pStyle w:val="a4"/>
        <w:numPr>
          <w:ilvl w:val="0"/>
          <w:numId w:val="50"/>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lastRenderedPageBreak/>
        <w:t xml:space="preserve">для здобувачів першого (бакалаврського) рівня вищої освіти – не менше 10 годин; </w:t>
      </w:r>
    </w:p>
    <w:p w14:paraId="62356BDF" w14:textId="7BC89DA0" w:rsidR="00C63406" w:rsidRPr="006C5BD0" w:rsidRDefault="00C63406" w:rsidP="00C63406">
      <w:pPr>
        <w:pStyle w:val="a4"/>
        <w:numPr>
          <w:ilvl w:val="0"/>
          <w:numId w:val="50"/>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для здобувачів другого (магістерського ) рівня вищої освіти – не менше 8 годин. Максимальна кількість контактних годин призначається за навчальними дисциплінами, де передбачений комплекс лабораторних робіт (лабораторний практикум). Решта часу відводиться на самостійну роботу.</w:t>
      </w:r>
    </w:p>
    <w:p w14:paraId="3678420C" w14:textId="77777777" w:rsidR="00C63406" w:rsidRPr="006C5BD0" w:rsidRDefault="00C63406" w:rsidP="00C63406">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Розподіл контактних годин між лекціями, практичними, семінарськими, лабораторними заняттями та консультаціями, а також між тижнями теоретичного навчання є прерогативою Університету. </w:t>
      </w:r>
    </w:p>
    <w:p w14:paraId="3E8A9FC0" w14:textId="77777777" w:rsidR="00C63406" w:rsidRPr="006C5BD0" w:rsidRDefault="00C63406" w:rsidP="00C63406">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При цьому максимальне тижневе аудиторне навантаження не повинно перевищувати: </w:t>
      </w:r>
    </w:p>
    <w:p w14:paraId="671F56F9" w14:textId="77777777" w:rsidR="00C63406" w:rsidRPr="006C5BD0" w:rsidRDefault="00C63406" w:rsidP="00C63406">
      <w:pPr>
        <w:pStyle w:val="a4"/>
        <w:numPr>
          <w:ilvl w:val="0"/>
          <w:numId w:val="51"/>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для здобувачів першого (бакалаврського) рівня вищої освіти – 30 годин;</w:t>
      </w:r>
    </w:p>
    <w:p w14:paraId="38588093" w14:textId="77777777" w:rsidR="00C63406" w:rsidRPr="006C5BD0" w:rsidRDefault="00C63406" w:rsidP="00C63406">
      <w:pPr>
        <w:pStyle w:val="a4"/>
        <w:numPr>
          <w:ilvl w:val="0"/>
          <w:numId w:val="51"/>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для здобувачів другого (магістерського ) рівня вищої освіти – 18 годин.</w:t>
      </w:r>
    </w:p>
    <w:p w14:paraId="36495361" w14:textId="77777777" w:rsidR="00C63406" w:rsidRPr="006C5BD0" w:rsidRDefault="00C63406" w:rsidP="00C63406">
      <w:pPr>
        <w:spacing w:after="0" w:line="276" w:lineRule="auto"/>
        <w:ind w:firstLine="851"/>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Забороняється відволікати здобувачів освіти від участі в навчальних заняттях та контрольних заходах, установлених розкладом, крім випадків, передбачених чинним законодавством.</w:t>
      </w:r>
    </w:p>
    <w:p w14:paraId="03003D77" w14:textId="44E1010D" w:rsidR="001B3E38" w:rsidRPr="006C5BD0" w:rsidRDefault="00087595" w:rsidP="007F6FD4">
      <w:pPr>
        <w:tabs>
          <w:tab w:val="left" w:pos="567"/>
        </w:tabs>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10</w:t>
      </w:r>
      <w:r w:rsidR="001B3E38" w:rsidRPr="006C5BD0">
        <w:rPr>
          <w:rFonts w:ascii="Times New Roman" w:eastAsia="Times New Roman" w:hAnsi="Times New Roman" w:cs="Times New Roman"/>
          <w:i/>
          <w:sz w:val="28"/>
          <w:szCs w:val="28"/>
          <w:lang w:val="uk-UA"/>
        </w:rPr>
        <w:t>.</w:t>
      </w:r>
      <w:r w:rsidR="00A525B7" w:rsidRPr="006C5BD0">
        <w:rPr>
          <w:rFonts w:ascii="Times New Roman" w:eastAsia="Times New Roman" w:hAnsi="Times New Roman" w:cs="Times New Roman"/>
          <w:i/>
          <w:sz w:val="28"/>
          <w:szCs w:val="28"/>
          <w:lang w:val="uk-UA"/>
        </w:rPr>
        <w:t>2.1</w:t>
      </w:r>
      <w:r w:rsidR="00C63406" w:rsidRPr="006C5BD0">
        <w:rPr>
          <w:rFonts w:ascii="Times New Roman" w:eastAsia="Times New Roman" w:hAnsi="Times New Roman" w:cs="Times New Roman"/>
          <w:i/>
          <w:sz w:val="28"/>
          <w:szCs w:val="28"/>
          <w:lang w:val="uk-UA"/>
        </w:rPr>
        <w:t>0</w:t>
      </w:r>
      <w:r w:rsidR="001B3E38" w:rsidRPr="006C5BD0">
        <w:rPr>
          <w:rFonts w:ascii="Times New Roman" w:eastAsia="Times New Roman" w:hAnsi="Times New Roman" w:cs="Times New Roman"/>
          <w:i/>
          <w:sz w:val="28"/>
          <w:szCs w:val="28"/>
          <w:lang w:val="uk-UA"/>
        </w:rPr>
        <w:t>.</w:t>
      </w:r>
      <w:r w:rsidR="001B3E38" w:rsidRPr="006C5BD0">
        <w:rPr>
          <w:rFonts w:ascii="Times New Roman" w:eastAsia="Times New Roman" w:hAnsi="Times New Roman" w:cs="Times New Roman"/>
          <w:sz w:val="28"/>
          <w:szCs w:val="28"/>
          <w:lang w:val="uk-UA"/>
        </w:rPr>
        <w:t> </w:t>
      </w:r>
      <w:r w:rsidR="001B3E38" w:rsidRPr="006C5BD0">
        <w:rPr>
          <w:rFonts w:ascii="Times New Roman" w:eastAsia="Times New Roman" w:hAnsi="Times New Roman" w:cs="Times New Roman"/>
          <w:i/>
          <w:sz w:val="28"/>
          <w:szCs w:val="28"/>
          <w:lang w:val="uk-UA"/>
        </w:rPr>
        <w:t xml:space="preserve">Навантаження </w:t>
      </w:r>
      <w:r w:rsidR="00FF5E50" w:rsidRPr="006C5BD0">
        <w:rPr>
          <w:rFonts w:ascii="Times New Roman" w:eastAsia="Times New Roman" w:hAnsi="Times New Roman" w:cs="Times New Roman"/>
          <w:i/>
          <w:sz w:val="28"/>
          <w:szCs w:val="28"/>
          <w:lang w:val="uk-UA"/>
        </w:rPr>
        <w:t>здобувача вищої освіти</w:t>
      </w:r>
      <w:r w:rsidR="001B3E38" w:rsidRPr="006C5BD0">
        <w:rPr>
          <w:rFonts w:ascii="Times New Roman" w:eastAsia="Times New Roman" w:hAnsi="Times New Roman" w:cs="Times New Roman"/>
          <w:i/>
          <w:sz w:val="28"/>
          <w:szCs w:val="28"/>
          <w:lang w:val="uk-UA"/>
        </w:rPr>
        <w:t xml:space="preserve"> з дисципліни</w:t>
      </w:r>
      <w:r w:rsidR="001B3E38" w:rsidRPr="006C5BD0">
        <w:rPr>
          <w:rFonts w:ascii="Times New Roman" w:eastAsia="Times New Roman" w:hAnsi="Times New Roman" w:cs="Times New Roman"/>
          <w:sz w:val="28"/>
          <w:szCs w:val="28"/>
          <w:lang w:val="uk-UA"/>
        </w:rPr>
        <w:t xml:space="preserve"> упродовж періоду навчання (семестру) складається з контактних годин (лекцій, практичних, семінарських, лабораторних занять, консультацій), самостійної роботи, підготовки та проходження контрольних заходів, на які розподіляються кредити, встановлені для навчальних дисциплін.</w:t>
      </w:r>
    </w:p>
    <w:p w14:paraId="32077E77" w14:textId="77777777" w:rsidR="007B5372" w:rsidRPr="006C5BD0" w:rsidRDefault="001B3E38" w:rsidP="007F6FD4">
      <w:pPr>
        <w:spacing w:after="0" w:line="276" w:lineRule="auto"/>
        <w:ind w:firstLine="709"/>
        <w:jc w:val="both"/>
        <w:rPr>
          <w:rFonts w:ascii="Times New Roman" w:eastAsia="Times New Roman" w:hAnsi="Times New Roman" w:cs="Times New Roman"/>
          <w:i/>
          <w:sz w:val="28"/>
          <w:szCs w:val="28"/>
          <w:lang w:val="uk-UA"/>
        </w:rPr>
      </w:pPr>
      <w:r w:rsidRPr="006C5BD0">
        <w:rPr>
          <w:rFonts w:ascii="Times New Roman" w:eastAsia="Times New Roman" w:hAnsi="Times New Roman" w:cs="Times New Roman"/>
          <w:i/>
          <w:sz w:val="28"/>
          <w:szCs w:val="28"/>
          <w:lang w:val="uk-UA"/>
        </w:rPr>
        <w:t xml:space="preserve">Кількість контактних годин на </w:t>
      </w:r>
      <w:r w:rsidR="007B5372" w:rsidRPr="006C5BD0">
        <w:rPr>
          <w:rFonts w:ascii="Times New Roman" w:eastAsia="Times New Roman" w:hAnsi="Times New Roman" w:cs="Times New Roman"/>
          <w:i/>
          <w:sz w:val="28"/>
          <w:szCs w:val="28"/>
          <w:lang w:val="uk-UA"/>
        </w:rPr>
        <w:t>1 </w:t>
      </w:r>
      <w:r w:rsidRPr="006C5BD0">
        <w:rPr>
          <w:rFonts w:ascii="Times New Roman" w:eastAsia="Times New Roman" w:hAnsi="Times New Roman" w:cs="Times New Roman"/>
          <w:i/>
          <w:sz w:val="28"/>
          <w:szCs w:val="28"/>
          <w:lang w:val="uk-UA"/>
        </w:rPr>
        <w:t xml:space="preserve">кредит становить: </w:t>
      </w:r>
    </w:p>
    <w:p w14:paraId="1D238981" w14:textId="5A71E3D4" w:rsidR="007B5372" w:rsidRPr="006C5BD0" w:rsidRDefault="001B3E38" w:rsidP="008D34AD">
      <w:pPr>
        <w:pStyle w:val="a4"/>
        <w:numPr>
          <w:ilvl w:val="0"/>
          <w:numId w:val="50"/>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для </w:t>
      </w:r>
      <w:r w:rsidR="007B5372" w:rsidRPr="006C5BD0">
        <w:rPr>
          <w:rFonts w:ascii="Times New Roman" w:eastAsia="Times New Roman" w:hAnsi="Times New Roman" w:cs="Times New Roman"/>
          <w:sz w:val="28"/>
          <w:szCs w:val="28"/>
          <w:lang w:val="uk-UA"/>
        </w:rPr>
        <w:t xml:space="preserve">здобувачів першого (бакалаврського) рівня вищої освіти </w:t>
      </w:r>
      <w:r w:rsidRPr="006C5BD0">
        <w:rPr>
          <w:rFonts w:ascii="Times New Roman" w:eastAsia="Times New Roman" w:hAnsi="Times New Roman" w:cs="Times New Roman"/>
          <w:sz w:val="28"/>
          <w:szCs w:val="28"/>
          <w:lang w:val="uk-UA"/>
        </w:rPr>
        <w:t xml:space="preserve">– від </w:t>
      </w:r>
      <w:r w:rsidR="007B5372" w:rsidRPr="006C5BD0">
        <w:rPr>
          <w:rFonts w:ascii="Times New Roman" w:eastAsia="Times New Roman" w:hAnsi="Times New Roman" w:cs="Times New Roman"/>
          <w:sz w:val="28"/>
          <w:szCs w:val="28"/>
          <w:lang w:val="uk-UA"/>
        </w:rPr>
        <w:t>10</w:t>
      </w:r>
      <w:r w:rsidRPr="006C5BD0">
        <w:rPr>
          <w:rFonts w:ascii="Times New Roman" w:eastAsia="Times New Roman" w:hAnsi="Times New Roman" w:cs="Times New Roman"/>
          <w:sz w:val="28"/>
          <w:szCs w:val="28"/>
          <w:lang w:val="uk-UA"/>
        </w:rPr>
        <w:t xml:space="preserve"> до </w:t>
      </w:r>
      <w:r w:rsidR="007B5372" w:rsidRPr="006C5BD0">
        <w:rPr>
          <w:rFonts w:ascii="Times New Roman" w:eastAsia="Times New Roman" w:hAnsi="Times New Roman" w:cs="Times New Roman"/>
          <w:sz w:val="28"/>
          <w:szCs w:val="28"/>
          <w:lang w:val="uk-UA"/>
        </w:rPr>
        <w:t xml:space="preserve"> 15 </w:t>
      </w:r>
      <w:r w:rsidRPr="006C5BD0">
        <w:rPr>
          <w:rFonts w:ascii="Times New Roman" w:eastAsia="Times New Roman" w:hAnsi="Times New Roman" w:cs="Times New Roman"/>
          <w:sz w:val="28"/>
          <w:szCs w:val="28"/>
          <w:lang w:val="uk-UA"/>
        </w:rPr>
        <w:t>годин</w:t>
      </w:r>
      <w:r w:rsidR="007B5372"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 xml:space="preserve"> </w:t>
      </w:r>
    </w:p>
    <w:p w14:paraId="3B42B71A" w14:textId="6BBC5EF1" w:rsidR="001B3E38" w:rsidRPr="006C5BD0" w:rsidRDefault="007B5372" w:rsidP="008D34AD">
      <w:pPr>
        <w:pStyle w:val="a4"/>
        <w:numPr>
          <w:ilvl w:val="0"/>
          <w:numId w:val="50"/>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для здобувачів другого (магістерського ) рівня вищої освіти </w:t>
      </w:r>
      <w:r w:rsidR="001B3E38" w:rsidRPr="006C5BD0">
        <w:rPr>
          <w:rFonts w:ascii="Times New Roman" w:eastAsia="Times New Roman" w:hAnsi="Times New Roman" w:cs="Times New Roman"/>
          <w:sz w:val="28"/>
          <w:szCs w:val="28"/>
          <w:lang w:val="uk-UA"/>
        </w:rPr>
        <w:t xml:space="preserve">– від </w:t>
      </w:r>
      <w:r w:rsidRPr="006C5BD0">
        <w:rPr>
          <w:rFonts w:ascii="Times New Roman" w:eastAsia="Times New Roman" w:hAnsi="Times New Roman" w:cs="Times New Roman"/>
          <w:sz w:val="28"/>
          <w:szCs w:val="28"/>
          <w:lang w:val="uk-UA"/>
        </w:rPr>
        <w:t>8</w:t>
      </w:r>
      <w:r w:rsidR="001B3E38" w:rsidRPr="006C5BD0">
        <w:rPr>
          <w:rFonts w:ascii="Times New Roman" w:eastAsia="Times New Roman" w:hAnsi="Times New Roman" w:cs="Times New Roman"/>
          <w:sz w:val="28"/>
          <w:szCs w:val="28"/>
          <w:lang w:val="uk-UA"/>
        </w:rPr>
        <w:t xml:space="preserve"> до 10</w:t>
      </w:r>
      <w:r w:rsidRPr="006C5BD0">
        <w:rPr>
          <w:rFonts w:ascii="Times New Roman" w:eastAsia="Times New Roman" w:hAnsi="Times New Roman" w:cs="Times New Roman"/>
          <w:sz w:val="28"/>
          <w:szCs w:val="28"/>
          <w:lang w:val="uk-UA"/>
        </w:rPr>
        <w:t> </w:t>
      </w:r>
      <w:r w:rsidR="001B3E38" w:rsidRPr="006C5BD0">
        <w:rPr>
          <w:rFonts w:ascii="Times New Roman" w:eastAsia="Times New Roman" w:hAnsi="Times New Roman" w:cs="Times New Roman"/>
          <w:sz w:val="28"/>
          <w:szCs w:val="28"/>
          <w:lang w:val="uk-UA"/>
        </w:rPr>
        <w:t>годин. Максимальна кількість контактних годин призначається за навчальними дисциплінами, де передбачений комплекс лабораторних робіт (лабораторний практикум). Решта часу відводиться на самостійну роботу.</w:t>
      </w:r>
    </w:p>
    <w:p w14:paraId="3493288E" w14:textId="77777777" w:rsidR="007B5372"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Розподіл контактних годин між лекціями, практичними, семінарськими, лабораторними заняттями та консультаціями, а також між тижнями теоретичного навчання є прерогативою Університету. </w:t>
      </w:r>
    </w:p>
    <w:p w14:paraId="6E19FE06" w14:textId="77777777" w:rsidR="007B5372"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При цьому максимальне тижневе аудиторне навантаження не повинно перевищувати: </w:t>
      </w:r>
    </w:p>
    <w:p w14:paraId="6AEDCA22" w14:textId="77777777" w:rsidR="007B5372" w:rsidRPr="006C5BD0" w:rsidRDefault="001B3E38" w:rsidP="008D34AD">
      <w:pPr>
        <w:pStyle w:val="a4"/>
        <w:numPr>
          <w:ilvl w:val="0"/>
          <w:numId w:val="51"/>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для здобувачів </w:t>
      </w:r>
      <w:r w:rsidR="007B5372" w:rsidRPr="006C5BD0">
        <w:rPr>
          <w:rFonts w:ascii="Times New Roman" w:eastAsia="Times New Roman" w:hAnsi="Times New Roman" w:cs="Times New Roman"/>
          <w:sz w:val="28"/>
          <w:szCs w:val="28"/>
          <w:lang w:val="uk-UA"/>
        </w:rPr>
        <w:t xml:space="preserve">першого (бакалаврського) рівня вищої освіти </w:t>
      </w:r>
      <w:r w:rsidRPr="006C5BD0">
        <w:rPr>
          <w:rFonts w:ascii="Times New Roman" w:eastAsia="Times New Roman" w:hAnsi="Times New Roman" w:cs="Times New Roman"/>
          <w:sz w:val="28"/>
          <w:szCs w:val="28"/>
          <w:lang w:val="uk-UA"/>
        </w:rPr>
        <w:t>– 30 годин</w:t>
      </w:r>
      <w:r w:rsidR="007B5372" w:rsidRPr="006C5BD0">
        <w:rPr>
          <w:rFonts w:ascii="Times New Roman" w:eastAsia="Times New Roman" w:hAnsi="Times New Roman" w:cs="Times New Roman"/>
          <w:sz w:val="28"/>
          <w:szCs w:val="28"/>
          <w:lang w:val="uk-UA"/>
        </w:rPr>
        <w:t>;</w:t>
      </w:r>
    </w:p>
    <w:p w14:paraId="0977351F" w14:textId="4AB5C921" w:rsidR="001B3E38" w:rsidRPr="006C5BD0" w:rsidRDefault="007B5372" w:rsidP="008D34AD">
      <w:pPr>
        <w:pStyle w:val="a4"/>
        <w:numPr>
          <w:ilvl w:val="0"/>
          <w:numId w:val="51"/>
        </w:numPr>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для здобувачів другого (магістерського ) рівня вищої освіти</w:t>
      </w:r>
      <w:r w:rsidR="001B3E38" w:rsidRPr="006C5BD0">
        <w:rPr>
          <w:rFonts w:ascii="Times New Roman" w:eastAsia="Times New Roman" w:hAnsi="Times New Roman" w:cs="Times New Roman"/>
          <w:sz w:val="28"/>
          <w:szCs w:val="28"/>
          <w:lang w:val="uk-UA"/>
        </w:rPr>
        <w:t xml:space="preserve"> – 18 годин.</w:t>
      </w:r>
    </w:p>
    <w:p w14:paraId="3D3D941E" w14:textId="23AFE85F" w:rsidR="001B3E38" w:rsidRPr="006C5BD0" w:rsidRDefault="00087595"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10</w:t>
      </w:r>
      <w:r w:rsidR="001B3E38" w:rsidRPr="006C5BD0">
        <w:rPr>
          <w:rFonts w:ascii="Times New Roman" w:eastAsia="Times New Roman" w:hAnsi="Times New Roman" w:cs="Times New Roman"/>
          <w:i/>
          <w:sz w:val="28"/>
          <w:szCs w:val="28"/>
          <w:lang w:val="uk-UA"/>
        </w:rPr>
        <w:t>.</w:t>
      </w:r>
      <w:r w:rsidR="00A525B7" w:rsidRPr="006C5BD0">
        <w:rPr>
          <w:rFonts w:ascii="Times New Roman" w:eastAsia="Times New Roman" w:hAnsi="Times New Roman" w:cs="Times New Roman"/>
          <w:i/>
          <w:sz w:val="28"/>
          <w:szCs w:val="28"/>
          <w:lang w:val="uk-UA"/>
        </w:rPr>
        <w:t>2.</w:t>
      </w:r>
      <w:r w:rsidR="001B3E38" w:rsidRPr="006C5BD0">
        <w:rPr>
          <w:rFonts w:ascii="Times New Roman" w:eastAsia="Times New Roman" w:hAnsi="Times New Roman" w:cs="Times New Roman"/>
          <w:i/>
          <w:sz w:val="28"/>
          <w:szCs w:val="28"/>
          <w:lang w:val="uk-UA"/>
        </w:rPr>
        <w:t xml:space="preserve">11. Присвоєння кредитів </w:t>
      </w:r>
      <w:r w:rsidR="00BC7510" w:rsidRPr="006C5BD0">
        <w:rPr>
          <w:rFonts w:ascii="Times New Roman" w:eastAsia="Times New Roman" w:hAnsi="Times New Roman" w:cs="Times New Roman"/>
          <w:i/>
          <w:sz w:val="28"/>
          <w:szCs w:val="28"/>
          <w:lang w:val="uk-UA"/>
        </w:rPr>
        <w:t>здобувачам освіти</w:t>
      </w:r>
      <w:r w:rsidR="001B3E38" w:rsidRPr="006C5BD0">
        <w:rPr>
          <w:rFonts w:ascii="Times New Roman" w:eastAsia="Times New Roman" w:hAnsi="Times New Roman" w:cs="Times New Roman"/>
          <w:sz w:val="28"/>
          <w:szCs w:val="28"/>
          <w:lang w:val="uk-UA"/>
        </w:rPr>
        <w:t xml:space="preserve"> зі складових навчального плану (навчальних дисциплін, практик, курсових</w:t>
      </w:r>
      <w:r w:rsidR="000404C7" w:rsidRPr="006C5BD0">
        <w:rPr>
          <w:rFonts w:ascii="Times New Roman" w:eastAsia="Times New Roman" w:hAnsi="Times New Roman" w:cs="Times New Roman"/>
          <w:sz w:val="28"/>
          <w:szCs w:val="28"/>
          <w:lang w:val="uk-UA"/>
        </w:rPr>
        <w:t xml:space="preserve"> робіт</w:t>
      </w:r>
      <w:r w:rsidR="001B3E38" w:rsidRPr="006C5BD0">
        <w:rPr>
          <w:rFonts w:ascii="Times New Roman" w:eastAsia="Times New Roman" w:hAnsi="Times New Roman" w:cs="Times New Roman"/>
          <w:sz w:val="28"/>
          <w:szCs w:val="28"/>
          <w:lang w:val="uk-UA"/>
        </w:rPr>
        <w:t xml:space="preserve"> та кваліфікаційн</w:t>
      </w:r>
      <w:r w:rsidR="007B5372" w:rsidRPr="006C5BD0">
        <w:rPr>
          <w:rFonts w:ascii="Times New Roman" w:eastAsia="Times New Roman" w:hAnsi="Times New Roman" w:cs="Times New Roman"/>
          <w:sz w:val="28"/>
          <w:szCs w:val="28"/>
          <w:lang w:val="uk-UA"/>
        </w:rPr>
        <w:t>ої</w:t>
      </w:r>
      <w:r w:rsidR="001B3E38" w:rsidRPr="006C5BD0">
        <w:rPr>
          <w:rFonts w:ascii="Times New Roman" w:eastAsia="Times New Roman" w:hAnsi="Times New Roman" w:cs="Times New Roman"/>
          <w:sz w:val="28"/>
          <w:szCs w:val="28"/>
          <w:lang w:val="uk-UA"/>
        </w:rPr>
        <w:t xml:space="preserve"> роб</w:t>
      </w:r>
      <w:r w:rsidR="000404C7" w:rsidRPr="006C5BD0">
        <w:rPr>
          <w:rFonts w:ascii="Times New Roman" w:eastAsia="Times New Roman" w:hAnsi="Times New Roman" w:cs="Times New Roman"/>
          <w:sz w:val="28"/>
          <w:szCs w:val="28"/>
          <w:lang w:val="uk-UA"/>
        </w:rPr>
        <w:t>оти</w:t>
      </w:r>
      <w:r w:rsidR="001B3E38" w:rsidRPr="006C5BD0">
        <w:rPr>
          <w:rFonts w:ascii="Times New Roman" w:eastAsia="Times New Roman" w:hAnsi="Times New Roman" w:cs="Times New Roman"/>
          <w:sz w:val="28"/>
          <w:szCs w:val="28"/>
          <w:lang w:val="uk-UA"/>
        </w:rPr>
        <w:t xml:space="preserve">) здійснюється на підставі отримання позитивних оцінок підсумкового контролю. Зарахування кредитів </w:t>
      </w:r>
      <w:r w:rsidR="00FF5E50" w:rsidRPr="006C5BD0">
        <w:rPr>
          <w:rFonts w:ascii="Times New Roman" w:eastAsia="Times New Roman" w:hAnsi="Times New Roman" w:cs="Times New Roman"/>
          <w:sz w:val="28"/>
          <w:szCs w:val="28"/>
          <w:lang w:val="uk-UA"/>
        </w:rPr>
        <w:t xml:space="preserve">здобувачам вищої </w:t>
      </w:r>
      <w:r w:rsidR="00FF5E50" w:rsidRPr="006C5BD0">
        <w:rPr>
          <w:rFonts w:ascii="Times New Roman" w:eastAsia="Times New Roman" w:hAnsi="Times New Roman" w:cs="Times New Roman"/>
          <w:sz w:val="28"/>
          <w:szCs w:val="28"/>
          <w:lang w:val="uk-UA"/>
        </w:rPr>
        <w:lastRenderedPageBreak/>
        <w:t>освіти</w:t>
      </w:r>
      <w:r w:rsidR="001B3E38" w:rsidRPr="006C5BD0">
        <w:rPr>
          <w:rFonts w:ascii="Times New Roman" w:eastAsia="Times New Roman" w:hAnsi="Times New Roman" w:cs="Times New Roman"/>
          <w:sz w:val="28"/>
          <w:szCs w:val="28"/>
          <w:lang w:val="uk-UA"/>
        </w:rPr>
        <w:t xml:space="preserve"> здійснюється в повному обсязі відповідно до кредитів, установлених освітньою складовою, і лише після повного їх виконання.</w:t>
      </w:r>
    </w:p>
    <w:p w14:paraId="6E5A2EA5" w14:textId="340A4DB4" w:rsidR="001B3E38" w:rsidRPr="006C5BD0" w:rsidRDefault="00087595" w:rsidP="00087595">
      <w:pPr>
        <w:spacing w:after="0" w:line="276" w:lineRule="auto"/>
        <w:ind w:firstLine="709"/>
        <w:jc w:val="both"/>
        <w:rPr>
          <w:rFonts w:ascii="Times New Roman" w:hAnsi="Times New Roman" w:cs="Times New Roman"/>
          <w:sz w:val="28"/>
          <w:szCs w:val="28"/>
          <w:lang w:val="uk-UA"/>
        </w:rPr>
      </w:pPr>
      <w:r w:rsidRPr="006C5BD0">
        <w:rPr>
          <w:rFonts w:ascii="Times New Roman" w:eastAsia="Times New Roman" w:hAnsi="Times New Roman" w:cs="Times New Roman"/>
          <w:i/>
          <w:sz w:val="28"/>
          <w:szCs w:val="28"/>
          <w:lang w:val="uk-UA"/>
        </w:rPr>
        <w:t>10</w:t>
      </w:r>
      <w:r w:rsidR="001B3E38" w:rsidRPr="006C5BD0">
        <w:rPr>
          <w:rFonts w:ascii="Times New Roman" w:eastAsia="Times New Roman" w:hAnsi="Times New Roman" w:cs="Times New Roman"/>
          <w:i/>
          <w:sz w:val="28"/>
          <w:szCs w:val="28"/>
          <w:lang w:val="uk-UA"/>
        </w:rPr>
        <w:t>.</w:t>
      </w:r>
      <w:r w:rsidR="00A525B7" w:rsidRPr="006C5BD0">
        <w:rPr>
          <w:rFonts w:ascii="Times New Roman" w:eastAsia="Times New Roman" w:hAnsi="Times New Roman" w:cs="Times New Roman"/>
          <w:i/>
          <w:sz w:val="28"/>
          <w:szCs w:val="28"/>
          <w:lang w:val="uk-UA"/>
        </w:rPr>
        <w:t>2.</w:t>
      </w:r>
      <w:r w:rsidR="001B3E38" w:rsidRPr="006C5BD0">
        <w:rPr>
          <w:rFonts w:ascii="Times New Roman" w:eastAsia="Times New Roman" w:hAnsi="Times New Roman" w:cs="Times New Roman"/>
          <w:i/>
          <w:sz w:val="28"/>
          <w:szCs w:val="28"/>
          <w:lang w:val="uk-UA"/>
        </w:rPr>
        <w:t>12. </w:t>
      </w:r>
      <w:r w:rsidR="001B3E38" w:rsidRPr="006C5BD0">
        <w:rPr>
          <w:rFonts w:ascii="Times New Roman" w:hAnsi="Times New Roman" w:cs="Times New Roman"/>
          <w:i/>
          <w:sz w:val="28"/>
          <w:szCs w:val="28"/>
          <w:lang w:val="uk-UA"/>
        </w:rPr>
        <w:t>Максимально допустимий розмір академічної різниці</w:t>
      </w:r>
      <w:r w:rsidR="001B3E38" w:rsidRPr="006C5BD0">
        <w:rPr>
          <w:rFonts w:ascii="Times New Roman" w:hAnsi="Times New Roman" w:cs="Times New Roman"/>
          <w:sz w:val="28"/>
          <w:szCs w:val="28"/>
          <w:lang w:val="uk-UA"/>
        </w:rPr>
        <w:t xml:space="preserve"> за </w:t>
      </w:r>
      <w:r w:rsidRPr="006C5BD0">
        <w:rPr>
          <w:rFonts w:ascii="Times New Roman" w:hAnsi="Times New Roman" w:cs="Times New Roman"/>
          <w:sz w:val="28"/>
          <w:szCs w:val="28"/>
          <w:lang w:val="uk-UA"/>
        </w:rPr>
        <w:t>освітніми</w:t>
      </w:r>
      <w:r w:rsidR="001B3E38" w:rsidRPr="006C5BD0">
        <w:rPr>
          <w:rFonts w:ascii="Times New Roman" w:hAnsi="Times New Roman" w:cs="Times New Roman"/>
          <w:sz w:val="28"/>
          <w:szCs w:val="28"/>
          <w:lang w:val="uk-UA"/>
        </w:rPr>
        <w:t xml:space="preserve"> компонентами </w:t>
      </w:r>
      <w:r w:rsidR="00772BF1" w:rsidRPr="006C5BD0">
        <w:rPr>
          <w:rFonts w:ascii="Times New Roman" w:hAnsi="Times New Roman" w:cs="Times New Roman"/>
          <w:sz w:val="28"/>
          <w:szCs w:val="28"/>
          <w:lang w:val="uk-UA"/>
        </w:rPr>
        <w:t>О</w:t>
      </w:r>
      <w:r w:rsidR="001B3E38" w:rsidRPr="006C5BD0">
        <w:rPr>
          <w:rFonts w:ascii="Times New Roman" w:hAnsi="Times New Roman" w:cs="Times New Roman"/>
          <w:sz w:val="28"/>
          <w:szCs w:val="28"/>
          <w:lang w:val="uk-UA"/>
        </w:rPr>
        <w:t xml:space="preserve">світньої програми при зарахуванні на навчання </w:t>
      </w:r>
      <w:r w:rsidR="00FF5E50" w:rsidRPr="006C5BD0">
        <w:rPr>
          <w:rFonts w:ascii="Times New Roman" w:eastAsia="Times New Roman" w:hAnsi="Times New Roman" w:cs="Times New Roman"/>
          <w:sz w:val="28"/>
          <w:szCs w:val="28"/>
          <w:lang w:val="uk-UA"/>
        </w:rPr>
        <w:t xml:space="preserve">здобувача вищої освіти </w:t>
      </w:r>
      <w:r w:rsidR="001B3E38" w:rsidRPr="006C5BD0">
        <w:rPr>
          <w:rFonts w:ascii="Times New Roman" w:hAnsi="Times New Roman" w:cs="Times New Roman"/>
          <w:i/>
          <w:sz w:val="28"/>
          <w:szCs w:val="28"/>
          <w:lang w:val="uk-UA"/>
        </w:rPr>
        <w:t>для придбання іншої спеціальності</w:t>
      </w:r>
      <w:r w:rsidR="001B3E38" w:rsidRPr="006C5BD0">
        <w:rPr>
          <w:rFonts w:ascii="Times New Roman" w:hAnsi="Times New Roman" w:cs="Times New Roman"/>
          <w:sz w:val="28"/>
          <w:szCs w:val="28"/>
          <w:lang w:val="uk-UA"/>
        </w:rPr>
        <w:t xml:space="preserve"> (на основі ПЗСО при одночасному навчанні за двома </w:t>
      </w:r>
      <w:r w:rsidR="00772BF1" w:rsidRPr="006C5BD0">
        <w:rPr>
          <w:rFonts w:ascii="Times New Roman" w:hAnsi="Times New Roman" w:cs="Times New Roman"/>
          <w:sz w:val="28"/>
          <w:szCs w:val="28"/>
          <w:lang w:val="uk-UA"/>
        </w:rPr>
        <w:t>О</w:t>
      </w:r>
      <w:r w:rsidR="001B3E38" w:rsidRPr="006C5BD0">
        <w:rPr>
          <w:rFonts w:ascii="Times New Roman" w:hAnsi="Times New Roman" w:cs="Times New Roman"/>
          <w:sz w:val="28"/>
          <w:szCs w:val="28"/>
          <w:lang w:val="uk-UA"/>
        </w:rPr>
        <w:t>світніми програмами або на основі диплома бакалавра / спеціаліста / магістра) не може перевищувати</w:t>
      </w:r>
      <w:r w:rsidRPr="006C5BD0">
        <w:rPr>
          <w:rFonts w:ascii="Times New Roman" w:hAnsi="Times New Roman" w:cs="Times New Roman"/>
          <w:sz w:val="28"/>
          <w:szCs w:val="28"/>
          <w:lang w:val="uk-UA"/>
        </w:rPr>
        <w:t xml:space="preserve"> </w:t>
      </w:r>
      <w:r w:rsidR="001B3E38" w:rsidRPr="006C5BD0">
        <w:rPr>
          <w:rFonts w:ascii="Times New Roman" w:hAnsi="Times New Roman" w:cs="Times New Roman"/>
          <w:sz w:val="28"/>
          <w:szCs w:val="28"/>
          <w:lang w:val="uk-UA"/>
        </w:rPr>
        <w:t>20 кредитів</w:t>
      </w:r>
      <w:r w:rsidRPr="006C5BD0">
        <w:rPr>
          <w:rFonts w:ascii="Times New Roman" w:hAnsi="Times New Roman" w:cs="Times New Roman"/>
          <w:sz w:val="28"/>
          <w:szCs w:val="28"/>
          <w:lang w:val="uk-UA"/>
        </w:rPr>
        <w:t xml:space="preserve"> ЄКТС</w:t>
      </w:r>
      <w:r w:rsidR="001B3E38" w:rsidRPr="006C5BD0">
        <w:rPr>
          <w:rFonts w:ascii="Times New Roman" w:hAnsi="Times New Roman" w:cs="Times New Roman"/>
          <w:sz w:val="28"/>
          <w:szCs w:val="28"/>
          <w:lang w:val="uk-UA"/>
        </w:rPr>
        <w:t>.</w:t>
      </w:r>
    </w:p>
    <w:p w14:paraId="14BC5A6B" w14:textId="7A949D0A" w:rsidR="001B3E38" w:rsidRPr="006C5BD0" w:rsidRDefault="001B3E38" w:rsidP="007F6FD4">
      <w:pPr>
        <w:spacing w:after="0" w:line="276" w:lineRule="auto"/>
        <w:ind w:firstLine="709"/>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При зарахуванні на скорочений термін навчання на основі здобутого рівня молодшого спеціаліста / ступеня молодшого бакалавра чи фахового молодшого бакалавра Університет може перезарахувати з додатка до диплома про попередню освіту кредити ЄКТС, максимальний обсяг яких визначено відповідним стандартом вищої освіти бакалавра (за відсутності стандарту – не більше 120 кредитів ЄКТС). </w:t>
      </w:r>
    </w:p>
    <w:p w14:paraId="1319FFC3" w14:textId="21D4F403" w:rsidR="001B3E38" w:rsidRPr="006C5BD0" w:rsidRDefault="001B3E38" w:rsidP="007F6FD4">
      <w:pPr>
        <w:spacing w:after="0" w:line="276" w:lineRule="auto"/>
        <w:ind w:firstLine="709"/>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Вибіркові освітні компоненти в індивідуальному навчальному плані </w:t>
      </w:r>
      <w:r w:rsidR="00087595" w:rsidRPr="006C5BD0">
        <w:rPr>
          <w:rFonts w:ascii="Times New Roman" w:hAnsi="Times New Roman" w:cs="Times New Roman"/>
          <w:sz w:val="28"/>
          <w:szCs w:val="28"/>
          <w:lang w:val="uk-UA"/>
        </w:rPr>
        <w:t>може</w:t>
      </w:r>
      <w:r w:rsidRPr="006C5BD0">
        <w:rPr>
          <w:rFonts w:ascii="Times New Roman" w:hAnsi="Times New Roman" w:cs="Times New Roman"/>
          <w:sz w:val="28"/>
          <w:szCs w:val="28"/>
          <w:lang w:val="uk-UA"/>
        </w:rPr>
        <w:t xml:space="preserve"> бути компенсований через трансфер кредитів за іншими дисциплінами з академічної довідки /  додатка до диплома бакалавра / спеціаліста / магістра або через включення до плану додаткових компонент.</w:t>
      </w:r>
    </w:p>
    <w:p w14:paraId="26D687C5" w14:textId="2AADC66A" w:rsidR="001B3E38" w:rsidRPr="006C5BD0" w:rsidRDefault="00087595" w:rsidP="007F6FD4">
      <w:pPr>
        <w:spacing w:after="0" w:line="276" w:lineRule="auto"/>
        <w:ind w:firstLine="709"/>
        <w:jc w:val="both"/>
        <w:rPr>
          <w:rFonts w:ascii="Times New Roman" w:hAnsi="Times New Roman" w:cs="Times New Roman"/>
          <w:sz w:val="28"/>
          <w:szCs w:val="28"/>
          <w:lang w:val="uk-UA"/>
        </w:rPr>
      </w:pPr>
      <w:r w:rsidRPr="006C5BD0">
        <w:rPr>
          <w:rFonts w:ascii="Times New Roman" w:eastAsia="Times New Roman" w:hAnsi="Times New Roman" w:cs="Times New Roman"/>
          <w:i/>
          <w:sz w:val="28"/>
          <w:szCs w:val="28"/>
          <w:lang w:val="uk-UA"/>
        </w:rPr>
        <w:t>10</w:t>
      </w:r>
      <w:r w:rsidR="001B3E38" w:rsidRPr="006C5BD0">
        <w:rPr>
          <w:rFonts w:ascii="Times New Roman" w:eastAsia="Times New Roman" w:hAnsi="Times New Roman" w:cs="Times New Roman"/>
          <w:i/>
          <w:sz w:val="28"/>
          <w:szCs w:val="28"/>
          <w:lang w:val="uk-UA"/>
        </w:rPr>
        <w:t>.</w:t>
      </w:r>
      <w:r w:rsidR="00A525B7" w:rsidRPr="006C5BD0">
        <w:rPr>
          <w:rFonts w:ascii="Times New Roman" w:eastAsia="Times New Roman" w:hAnsi="Times New Roman" w:cs="Times New Roman"/>
          <w:i/>
          <w:sz w:val="28"/>
          <w:szCs w:val="28"/>
          <w:lang w:val="uk-UA"/>
        </w:rPr>
        <w:t>2.</w:t>
      </w:r>
      <w:r w:rsidR="001B3E38" w:rsidRPr="006C5BD0">
        <w:rPr>
          <w:rFonts w:ascii="Times New Roman" w:eastAsia="Times New Roman" w:hAnsi="Times New Roman" w:cs="Times New Roman"/>
          <w:i/>
          <w:sz w:val="28"/>
          <w:szCs w:val="28"/>
          <w:lang w:val="uk-UA"/>
        </w:rPr>
        <w:t>13. </w:t>
      </w:r>
      <w:r w:rsidR="001B3E38" w:rsidRPr="006C5BD0">
        <w:rPr>
          <w:rFonts w:ascii="Times New Roman" w:hAnsi="Times New Roman" w:cs="Times New Roman"/>
          <w:i/>
          <w:sz w:val="28"/>
          <w:szCs w:val="28"/>
          <w:lang w:val="uk-UA"/>
        </w:rPr>
        <w:t xml:space="preserve">При зарахуванні </w:t>
      </w:r>
      <w:r w:rsidR="00FF5E50" w:rsidRPr="006C5BD0">
        <w:rPr>
          <w:rFonts w:ascii="Times New Roman" w:hAnsi="Times New Roman" w:cs="Times New Roman"/>
          <w:i/>
          <w:sz w:val="28"/>
          <w:szCs w:val="28"/>
          <w:lang w:val="uk-UA"/>
        </w:rPr>
        <w:t>в</w:t>
      </w:r>
      <w:r w:rsidR="001B3E38" w:rsidRPr="006C5BD0">
        <w:rPr>
          <w:rFonts w:ascii="Times New Roman" w:hAnsi="Times New Roman" w:cs="Times New Roman"/>
          <w:i/>
          <w:sz w:val="28"/>
          <w:szCs w:val="28"/>
          <w:lang w:val="uk-UA"/>
        </w:rPr>
        <w:t>ступника на навчання для придбання іншої спеціальності</w:t>
      </w:r>
      <w:r w:rsidR="001B3E38" w:rsidRPr="006C5BD0">
        <w:rPr>
          <w:rFonts w:ascii="Times New Roman" w:hAnsi="Times New Roman" w:cs="Times New Roman"/>
          <w:sz w:val="28"/>
          <w:szCs w:val="28"/>
          <w:lang w:val="uk-UA"/>
        </w:rPr>
        <w:t xml:space="preserve"> ліквідація академічної різниці здійснюється до початку навчання (повністю або частково) та/або впродовж першого </w:t>
      </w:r>
      <w:r w:rsidR="00FF5E50" w:rsidRPr="006C5BD0">
        <w:rPr>
          <w:rFonts w:ascii="Times New Roman" w:hAnsi="Times New Roman" w:cs="Times New Roman"/>
          <w:sz w:val="28"/>
          <w:szCs w:val="28"/>
          <w:lang w:val="uk-UA"/>
        </w:rPr>
        <w:t xml:space="preserve">семестру </w:t>
      </w:r>
      <w:r w:rsidR="001B3E38" w:rsidRPr="006C5BD0">
        <w:rPr>
          <w:rFonts w:ascii="Times New Roman" w:hAnsi="Times New Roman" w:cs="Times New Roman"/>
          <w:sz w:val="28"/>
          <w:szCs w:val="28"/>
          <w:lang w:val="uk-UA"/>
        </w:rPr>
        <w:t>навчання після зарахування (обсягом не більше 20  кредитів).</w:t>
      </w:r>
    </w:p>
    <w:p w14:paraId="0F234924" w14:textId="487ECB42" w:rsidR="001B3E38"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Переведення між спеціальностями за освітнім рівнем «Магістр» заборонено. Як виняток дозволяється зміна </w:t>
      </w:r>
      <w:r w:rsidR="00772BF1" w:rsidRPr="006C5BD0">
        <w:rPr>
          <w:rFonts w:ascii="Times New Roman" w:eastAsia="Times New Roman" w:hAnsi="Times New Roman" w:cs="Times New Roman"/>
          <w:sz w:val="28"/>
          <w:szCs w:val="28"/>
          <w:lang w:val="uk-UA"/>
        </w:rPr>
        <w:t>О</w:t>
      </w:r>
      <w:r w:rsidR="00B44303" w:rsidRPr="006C5BD0">
        <w:rPr>
          <w:rFonts w:ascii="Times New Roman" w:eastAsia="Times New Roman" w:hAnsi="Times New Roman" w:cs="Times New Roman"/>
          <w:sz w:val="28"/>
          <w:szCs w:val="28"/>
          <w:lang w:val="uk-UA"/>
        </w:rPr>
        <w:t>світньої програми в межах однієї спеціальності.</w:t>
      </w:r>
    </w:p>
    <w:p w14:paraId="00635D14" w14:textId="4D0EE4F0" w:rsidR="00FF5E50" w:rsidRPr="006C5BD0" w:rsidRDefault="00087595"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10</w:t>
      </w:r>
      <w:r w:rsidR="001B3E38" w:rsidRPr="006C5BD0">
        <w:rPr>
          <w:rFonts w:ascii="Times New Roman" w:eastAsia="Times New Roman" w:hAnsi="Times New Roman" w:cs="Times New Roman"/>
          <w:i/>
          <w:sz w:val="28"/>
          <w:szCs w:val="28"/>
          <w:lang w:val="uk-UA"/>
        </w:rPr>
        <w:t>.</w:t>
      </w:r>
      <w:r w:rsidR="00A525B7" w:rsidRPr="006C5BD0">
        <w:rPr>
          <w:rFonts w:ascii="Times New Roman" w:eastAsia="Times New Roman" w:hAnsi="Times New Roman" w:cs="Times New Roman"/>
          <w:i/>
          <w:sz w:val="28"/>
          <w:szCs w:val="28"/>
          <w:lang w:val="uk-UA"/>
        </w:rPr>
        <w:t>2.</w:t>
      </w:r>
      <w:r w:rsidR="001B3E38" w:rsidRPr="006C5BD0">
        <w:rPr>
          <w:rFonts w:ascii="Times New Roman" w:eastAsia="Times New Roman" w:hAnsi="Times New Roman" w:cs="Times New Roman"/>
          <w:i/>
          <w:sz w:val="28"/>
          <w:szCs w:val="28"/>
          <w:lang w:val="uk-UA"/>
        </w:rPr>
        <w:t>14</w:t>
      </w:r>
      <w:r w:rsidR="00FF5E50" w:rsidRPr="006C5BD0">
        <w:rPr>
          <w:rFonts w:ascii="Times New Roman" w:eastAsia="Times New Roman" w:hAnsi="Times New Roman" w:cs="Times New Roman"/>
          <w:i/>
          <w:sz w:val="28"/>
          <w:szCs w:val="28"/>
          <w:lang w:val="uk-UA"/>
        </w:rPr>
        <w:t>. </w:t>
      </w:r>
      <w:r w:rsidR="001B3E38" w:rsidRPr="006C5BD0">
        <w:rPr>
          <w:rFonts w:ascii="Times New Roman" w:eastAsia="Times New Roman" w:hAnsi="Times New Roman" w:cs="Times New Roman"/>
          <w:i/>
          <w:sz w:val="28"/>
          <w:szCs w:val="28"/>
          <w:lang w:val="uk-UA"/>
        </w:rPr>
        <w:t xml:space="preserve">Трансфер кредитів може </w:t>
      </w:r>
      <w:r w:rsidR="00FF5E50" w:rsidRPr="006C5BD0">
        <w:rPr>
          <w:rFonts w:ascii="Times New Roman" w:eastAsia="Times New Roman" w:hAnsi="Times New Roman" w:cs="Times New Roman"/>
          <w:i/>
          <w:sz w:val="28"/>
          <w:szCs w:val="28"/>
          <w:lang w:val="uk-UA"/>
        </w:rPr>
        <w:t>здійснюватися</w:t>
      </w:r>
      <w:r w:rsidR="001B3E38" w:rsidRPr="006C5BD0">
        <w:rPr>
          <w:rFonts w:ascii="Times New Roman" w:eastAsia="Times New Roman" w:hAnsi="Times New Roman" w:cs="Times New Roman"/>
          <w:sz w:val="28"/>
          <w:szCs w:val="28"/>
          <w:lang w:val="uk-UA"/>
        </w:rPr>
        <w:t xml:space="preserve"> у порядку перезарахування кредитів, які були встановлені </w:t>
      </w:r>
      <w:r w:rsidR="00FF5E50" w:rsidRPr="006C5BD0">
        <w:rPr>
          <w:rFonts w:ascii="Times New Roman" w:eastAsia="Times New Roman" w:hAnsi="Times New Roman" w:cs="Times New Roman"/>
          <w:sz w:val="28"/>
          <w:szCs w:val="28"/>
          <w:lang w:val="uk-UA"/>
        </w:rPr>
        <w:t>здобувачам вищої освіти</w:t>
      </w:r>
      <w:r w:rsidR="001B3E38" w:rsidRPr="006C5BD0">
        <w:rPr>
          <w:rFonts w:ascii="Times New Roman" w:eastAsia="Times New Roman" w:hAnsi="Times New Roman" w:cs="Times New Roman"/>
          <w:sz w:val="28"/>
          <w:szCs w:val="28"/>
          <w:lang w:val="uk-UA"/>
        </w:rPr>
        <w:t xml:space="preserve"> під час навчання на інших </w:t>
      </w:r>
      <w:r w:rsidR="00772BF1" w:rsidRPr="006C5BD0">
        <w:rPr>
          <w:rFonts w:ascii="Times New Roman" w:eastAsia="Times New Roman" w:hAnsi="Times New Roman" w:cs="Times New Roman"/>
          <w:sz w:val="28"/>
          <w:szCs w:val="28"/>
          <w:lang w:val="uk-UA"/>
        </w:rPr>
        <w:t>О</w:t>
      </w:r>
      <w:r w:rsidR="001B3E38" w:rsidRPr="006C5BD0">
        <w:rPr>
          <w:rFonts w:ascii="Times New Roman" w:eastAsia="Times New Roman" w:hAnsi="Times New Roman" w:cs="Times New Roman"/>
          <w:sz w:val="28"/>
          <w:szCs w:val="28"/>
          <w:lang w:val="uk-UA"/>
        </w:rPr>
        <w:t>світніх програмах в інших закладах</w:t>
      </w:r>
      <w:r w:rsidR="00FF5E50" w:rsidRPr="006C5BD0">
        <w:rPr>
          <w:rFonts w:ascii="Times New Roman" w:eastAsia="Times New Roman" w:hAnsi="Times New Roman" w:cs="Times New Roman"/>
          <w:sz w:val="28"/>
          <w:szCs w:val="28"/>
          <w:lang w:val="uk-UA"/>
        </w:rPr>
        <w:t xml:space="preserve"> вищої освіти за закордоном</w:t>
      </w:r>
      <w:r w:rsidR="001B3E38" w:rsidRPr="006C5BD0">
        <w:rPr>
          <w:rFonts w:ascii="Times New Roman" w:eastAsia="Times New Roman" w:hAnsi="Times New Roman" w:cs="Times New Roman"/>
          <w:sz w:val="28"/>
          <w:szCs w:val="28"/>
          <w:lang w:val="uk-UA"/>
        </w:rPr>
        <w:t xml:space="preserve">. </w:t>
      </w:r>
    </w:p>
    <w:p w14:paraId="57B9A2DF" w14:textId="17266640" w:rsidR="001B3E38"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Перезарахування кредитів, що були встановлені під час навчання на таких програмах, здійснюється за рішенням декана факультету/директора </w:t>
      </w:r>
      <w:r w:rsidR="00FF5E50" w:rsidRPr="006C5BD0">
        <w:rPr>
          <w:rFonts w:ascii="Times New Roman" w:eastAsia="Times New Roman" w:hAnsi="Times New Roman" w:cs="Times New Roman"/>
          <w:sz w:val="28"/>
          <w:szCs w:val="28"/>
          <w:lang w:val="uk-UA"/>
        </w:rPr>
        <w:t xml:space="preserve">навчально-наукового </w:t>
      </w:r>
      <w:r w:rsidRPr="006C5BD0">
        <w:rPr>
          <w:rFonts w:ascii="Times New Roman" w:eastAsia="Times New Roman" w:hAnsi="Times New Roman" w:cs="Times New Roman"/>
          <w:sz w:val="28"/>
          <w:szCs w:val="28"/>
          <w:lang w:val="uk-UA"/>
        </w:rPr>
        <w:t>інституту на підставі документів про раніше здобуту освіту (додаток до диплома, академічна довідка), у разі одночасного навчання за декількома програмами або академічної довідки ЄКТС.</w:t>
      </w:r>
    </w:p>
    <w:p w14:paraId="07AA3914" w14:textId="3B064412" w:rsidR="001B3E38" w:rsidRPr="006C5BD0" w:rsidRDefault="00087595"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10</w:t>
      </w:r>
      <w:r w:rsidR="001B3E38" w:rsidRPr="006C5BD0">
        <w:rPr>
          <w:rFonts w:ascii="Times New Roman" w:eastAsia="Times New Roman" w:hAnsi="Times New Roman" w:cs="Times New Roman"/>
          <w:i/>
          <w:sz w:val="28"/>
          <w:szCs w:val="28"/>
          <w:lang w:val="uk-UA"/>
        </w:rPr>
        <w:t>.</w:t>
      </w:r>
      <w:r w:rsidR="00A525B7" w:rsidRPr="006C5BD0">
        <w:rPr>
          <w:rFonts w:ascii="Times New Roman" w:eastAsia="Times New Roman" w:hAnsi="Times New Roman" w:cs="Times New Roman"/>
          <w:i/>
          <w:sz w:val="28"/>
          <w:szCs w:val="28"/>
          <w:lang w:val="uk-UA"/>
        </w:rPr>
        <w:t>2.</w:t>
      </w:r>
      <w:r w:rsidR="001B3E38" w:rsidRPr="006C5BD0">
        <w:rPr>
          <w:rFonts w:ascii="Times New Roman" w:eastAsia="Times New Roman" w:hAnsi="Times New Roman" w:cs="Times New Roman"/>
          <w:i/>
          <w:sz w:val="28"/>
          <w:szCs w:val="28"/>
          <w:lang w:val="uk-UA"/>
        </w:rPr>
        <w:t>15. Вільний вибір навчальних дисциплін передбачає</w:t>
      </w:r>
      <w:r w:rsidR="001B3E38" w:rsidRPr="006C5BD0">
        <w:rPr>
          <w:rFonts w:ascii="Times New Roman" w:eastAsia="Times New Roman" w:hAnsi="Times New Roman" w:cs="Times New Roman"/>
          <w:sz w:val="28"/>
          <w:szCs w:val="28"/>
          <w:lang w:val="uk-UA"/>
        </w:rPr>
        <w:t xml:space="preserve"> право здобувачів освіти на формування індивідуальної освітньої траєкторії. Питання вільного вибору навчальних дисциплін регулюється </w:t>
      </w:r>
      <w:r w:rsidR="004B4CC3" w:rsidRPr="006C5BD0">
        <w:rPr>
          <w:rFonts w:ascii="Times New Roman" w:eastAsia="Times New Roman" w:hAnsi="Times New Roman" w:cs="Times New Roman"/>
          <w:sz w:val="28"/>
          <w:szCs w:val="28"/>
          <w:lang w:val="uk-UA"/>
        </w:rPr>
        <w:t>Процедурою</w:t>
      </w:r>
      <w:r w:rsidR="001B3E38" w:rsidRPr="006C5BD0">
        <w:rPr>
          <w:rFonts w:ascii="Times New Roman" w:eastAsia="Times New Roman" w:hAnsi="Times New Roman" w:cs="Times New Roman"/>
          <w:sz w:val="28"/>
          <w:szCs w:val="28"/>
          <w:lang w:val="uk-UA"/>
        </w:rPr>
        <w:t xml:space="preserve"> реалізації </w:t>
      </w:r>
      <w:r w:rsidR="004B4CC3" w:rsidRPr="006C5BD0">
        <w:rPr>
          <w:rFonts w:ascii="Times New Roman" w:eastAsia="Times New Roman" w:hAnsi="Times New Roman" w:cs="Times New Roman"/>
          <w:sz w:val="28"/>
          <w:szCs w:val="28"/>
          <w:lang w:val="uk-UA"/>
        </w:rPr>
        <w:t xml:space="preserve">здобувачами освіти </w:t>
      </w:r>
      <w:r w:rsidR="001B3E38" w:rsidRPr="006C5BD0">
        <w:rPr>
          <w:rFonts w:ascii="Times New Roman" w:eastAsia="Times New Roman" w:hAnsi="Times New Roman" w:cs="Times New Roman"/>
          <w:sz w:val="28"/>
          <w:szCs w:val="28"/>
          <w:lang w:val="uk-UA"/>
        </w:rPr>
        <w:t>права на вільний вибір дисциплін</w:t>
      </w:r>
      <w:r w:rsidR="004B4CC3" w:rsidRPr="006C5BD0">
        <w:rPr>
          <w:rFonts w:ascii="Times New Roman" w:eastAsia="Times New Roman" w:hAnsi="Times New Roman" w:cs="Times New Roman"/>
          <w:sz w:val="28"/>
          <w:szCs w:val="28"/>
          <w:lang w:val="uk-UA"/>
        </w:rPr>
        <w:t xml:space="preserve"> в Чернівецькому національному університеті імені Юрія Федьковича.</w:t>
      </w:r>
    </w:p>
    <w:p w14:paraId="285C759B" w14:textId="6E480DC6" w:rsidR="001B3E38" w:rsidRPr="006C5BD0" w:rsidRDefault="001B3E38" w:rsidP="00087595">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lastRenderedPageBreak/>
        <w:t>Відповідальність за якість викладання та належне методичне забезпечення навчальних дисциплін, запропонованих здобувачам освіти для реалізації ними права вільного вибору, покладається на відповідну кафедру.</w:t>
      </w:r>
      <w:r w:rsidR="004B4CC3" w:rsidRPr="006C5BD0">
        <w:rPr>
          <w:rFonts w:ascii="Times New Roman" w:eastAsia="Times New Roman" w:hAnsi="Times New Roman" w:cs="Times New Roman"/>
          <w:sz w:val="28"/>
          <w:szCs w:val="28"/>
          <w:lang w:val="uk-UA"/>
        </w:rPr>
        <w:t xml:space="preserve"> Силабуси дисциплін для вільного вибору оприлюднюються на сайтах структурних підрозділів Університету.</w:t>
      </w:r>
    </w:p>
    <w:p w14:paraId="0C9DCCD4" w14:textId="22DB72F5" w:rsidR="001B3E38" w:rsidRPr="006C5BD0" w:rsidRDefault="00087595" w:rsidP="007F6FD4">
      <w:pPr>
        <w:spacing w:after="0" w:line="276" w:lineRule="auto"/>
        <w:ind w:firstLine="709"/>
        <w:jc w:val="both"/>
        <w:rPr>
          <w:rFonts w:ascii="Times New Roman" w:eastAsia="Times New Roman" w:hAnsi="Times New Roman" w:cs="Times New Roman"/>
          <w:i/>
          <w:sz w:val="28"/>
          <w:szCs w:val="28"/>
          <w:lang w:val="uk-UA"/>
        </w:rPr>
      </w:pPr>
      <w:r w:rsidRPr="006C5BD0">
        <w:rPr>
          <w:rFonts w:ascii="Times New Roman" w:eastAsia="Times New Roman" w:hAnsi="Times New Roman" w:cs="Times New Roman"/>
          <w:i/>
          <w:sz w:val="28"/>
          <w:szCs w:val="28"/>
          <w:lang w:val="uk-UA"/>
        </w:rPr>
        <w:t>10</w:t>
      </w:r>
      <w:r w:rsidR="001B3E38" w:rsidRPr="006C5BD0">
        <w:rPr>
          <w:rFonts w:ascii="Times New Roman" w:eastAsia="Times New Roman" w:hAnsi="Times New Roman" w:cs="Times New Roman"/>
          <w:i/>
          <w:sz w:val="28"/>
          <w:szCs w:val="28"/>
          <w:lang w:val="uk-UA"/>
        </w:rPr>
        <w:t>.</w:t>
      </w:r>
      <w:r w:rsidR="00A525B7" w:rsidRPr="006C5BD0">
        <w:rPr>
          <w:rFonts w:ascii="Times New Roman" w:eastAsia="Times New Roman" w:hAnsi="Times New Roman" w:cs="Times New Roman"/>
          <w:i/>
          <w:sz w:val="28"/>
          <w:szCs w:val="28"/>
          <w:lang w:val="uk-UA"/>
        </w:rPr>
        <w:t>2.16</w:t>
      </w:r>
      <w:r w:rsidR="001B3E38" w:rsidRPr="006C5BD0">
        <w:rPr>
          <w:rFonts w:ascii="Times New Roman" w:eastAsia="Times New Roman" w:hAnsi="Times New Roman" w:cs="Times New Roman"/>
          <w:i/>
          <w:sz w:val="28"/>
          <w:szCs w:val="28"/>
          <w:lang w:val="uk-UA"/>
        </w:rPr>
        <w:t>. Дотримання академічної д</w:t>
      </w:r>
      <w:r w:rsidR="004B4CC3" w:rsidRPr="006C5BD0">
        <w:rPr>
          <w:rFonts w:ascii="Times New Roman" w:eastAsia="Times New Roman" w:hAnsi="Times New Roman" w:cs="Times New Roman"/>
          <w:i/>
          <w:sz w:val="28"/>
          <w:szCs w:val="28"/>
          <w:lang w:val="uk-UA"/>
        </w:rPr>
        <w:t>оброчесності здобувачами освіти</w:t>
      </w:r>
      <w:r w:rsidR="00A525B7" w:rsidRPr="006C5BD0">
        <w:rPr>
          <w:rFonts w:ascii="Times New Roman" w:eastAsia="Times New Roman" w:hAnsi="Times New Roman" w:cs="Times New Roman"/>
          <w:i/>
          <w:sz w:val="28"/>
          <w:szCs w:val="28"/>
          <w:lang w:val="uk-UA"/>
        </w:rPr>
        <w:t xml:space="preserve"> п</w:t>
      </w:r>
      <w:r w:rsidR="001B3E38" w:rsidRPr="006C5BD0">
        <w:rPr>
          <w:rFonts w:ascii="Times New Roman" w:eastAsia="Times New Roman" w:hAnsi="Times New Roman" w:cs="Times New Roman"/>
          <w:i/>
          <w:sz w:val="28"/>
          <w:szCs w:val="28"/>
          <w:lang w:val="uk-UA"/>
        </w:rPr>
        <w:t>ередбачає:</w:t>
      </w:r>
    </w:p>
    <w:p w14:paraId="1CC7A7FA" w14:textId="77777777" w:rsidR="001B3E38" w:rsidRPr="006C5BD0" w:rsidRDefault="001B3E38" w:rsidP="008D34AD">
      <w:pPr>
        <w:numPr>
          <w:ilvl w:val="0"/>
          <w:numId w:val="52"/>
        </w:numPr>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14:paraId="3283D5D2" w14:textId="77777777" w:rsidR="001B3E38" w:rsidRPr="006C5BD0" w:rsidRDefault="001B3E38" w:rsidP="008D34AD">
      <w:pPr>
        <w:numPr>
          <w:ilvl w:val="0"/>
          <w:numId w:val="52"/>
        </w:numPr>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посилання на джерела інформації в разі використання ідей, розробок, тверджень, відомостей;</w:t>
      </w:r>
    </w:p>
    <w:p w14:paraId="06AEB561" w14:textId="77777777" w:rsidR="001B3E38" w:rsidRPr="006C5BD0" w:rsidRDefault="001B3E38" w:rsidP="008D34AD">
      <w:pPr>
        <w:numPr>
          <w:ilvl w:val="0"/>
          <w:numId w:val="52"/>
        </w:numPr>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дотримання норм законодавства про авторське право та суміжні права;</w:t>
      </w:r>
    </w:p>
    <w:p w14:paraId="777106C7" w14:textId="77777777" w:rsidR="001B3E38" w:rsidRPr="006C5BD0" w:rsidRDefault="001B3E38" w:rsidP="008D34AD">
      <w:pPr>
        <w:numPr>
          <w:ilvl w:val="0"/>
          <w:numId w:val="52"/>
        </w:numPr>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14:paraId="461DF781" w14:textId="57D5F8E5" w:rsidR="001B3E38" w:rsidRPr="006C5BD0" w:rsidRDefault="001B3E38" w:rsidP="007F6FD4">
      <w:pPr>
        <w:spacing w:after="0" w:line="276" w:lineRule="auto"/>
        <w:ind w:firstLine="709"/>
        <w:jc w:val="both"/>
        <w:rPr>
          <w:rFonts w:ascii="Times New Roman" w:eastAsia="Times New Roman" w:hAnsi="Times New Roman" w:cs="Times New Roman"/>
          <w:i/>
          <w:sz w:val="28"/>
          <w:szCs w:val="28"/>
          <w:lang w:val="uk-UA"/>
        </w:rPr>
      </w:pPr>
      <w:r w:rsidRPr="006C5BD0">
        <w:rPr>
          <w:rFonts w:ascii="Times New Roman" w:eastAsia="Times New Roman" w:hAnsi="Times New Roman" w:cs="Times New Roman"/>
          <w:i/>
          <w:sz w:val="28"/>
          <w:szCs w:val="28"/>
          <w:lang w:val="uk-UA"/>
        </w:rPr>
        <w:t>Порушенням академічної доброчесності здобувачів освіти є:</w:t>
      </w:r>
    </w:p>
    <w:p w14:paraId="06ACE968" w14:textId="77777777" w:rsidR="001B3E38" w:rsidRPr="006C5BD0" w:rsidRDefault="001B3E38" w:rsidP="008D34AD">
      <w:pPr>
        <w:numPr>
          <w:ilvl w:val="0"/>
          <w:numId w:val="53"/>
        </w:numPr>
        <w:tabs>
          <w:tab w:val="left" w:pos="567"/>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академічний плагіат;</w:t>
      </w:r>
    </w:p>
    <w:p w14:paraId="3282F095" w14:textId="77777777" w:rsidR="001B3E38" w:rsidRPr="006C5BD0" w:rsidRDefault="001B3E38" w:rsidP="008D34AD">
      <w:pPr>
        <w:numPr>
          <w:ilvl w:val="0"/>
          <w:numId w:val="53"/>
        </w:numPr>
        <w:tabs>
          <w:tab w:val="left" w:pos="567"/>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фальсифікація;</w:t>
      </w:r>
    </w:p>
    <w:p w14:paraId="645447A3" w14:textId="77777777" w:rsidR="001B3E38" w:rsidRPr="006C5BD0" w:rsidRDefault="001B3E38" w:rsidP="008D34AD">
      <w:pPr>
        <w:numPr>
          <w:ilvl w:val="0"/>
          <w:numId w:val="53"/>
        </w:numPr>
        <w:tabs>
          <w:tab w:val="left" w:pos="567"/>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списування;</w:t>
      </w:r>
    </w:p>
    <w:p w14:paraId="104D2B4F" w14:textId="77777777" w:rsidR="001B3E38" w:rsidRPr="006C5BD0" w:rsidRDefault="001B3E38" w:rsidP="008D34AD">
      <w:pPr>
        <w:numPr>
          <w:ilvl w:val="0"/>
          <w:numId w:val="53"/>
        </w:numPr>
        <w:tabs>
          <w:tab w:val="left" w:pos="567"/>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обман;</w:t>
      </w:r>
    </w:p>
    <w:p w14:paraId="7B83292C" w14:textId="77777777" w:rsidR="001B3E38" w:rsidRPr="006C5BD0" w:rsidRDefault="001B3E38" w:rsidP="008D34AD">
      <w:pPr>
        <w:numPr>
          <w:ilvl w:val="0"/>
          <w:numId w:val="53"/>
        </w:numPr>
        <w:tabs>
          <w:tab w:val="left" w:pos="567"/>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хабарництво.</w:t>
      </w:r>
    </w:p>
    <w:p w14:paraId="71CF7504" w14:textId="46BA4581" w:rsidR="001B3E38" w:rsidRPr="006C5BD0" w:rsidRDefault="001B3E38" w:rsidP="007F6FD4">
      <w:pPr>
        <w:tabs>
          <w:tab w:val="left" w:pos="567"/>
        </w:tabs>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За порушення академічної доброчесності</w:t>
      </w:r>
      <w:r w:rsidRPr="006C5BD0">
        <w:rPr>
          <w:rFonts w:ascii="Times New Roman" w:eastAsia="Times New Roman" w:hAnsi="Times New Roman" w:cs="Times New Roman"/>
          <w:sz w:val="28"/>
          <w:szCs w:val="28"/>
          <w:lang w:val="uk-UA"/>
        </w:rPr>
        <w:t xml:space="preserve"> здобувачі освіти притягаються до такої академічної відповідальності:</w:t>
      </w:r>
    </w:p>
    <w:p w14:paraId="3EC91A5B" w14:textId="77777777" w:rsidR="001B3E38" w:rsidRPr="006C5BD0" w:rsidRDefault="001B3E38" w:rsidP="008D34AD">
      <w:pPr>
        <w:numPr>
          <w:ilvl w:val="0"/>
          <w:numId w:val="54"/>
        </w:numPr>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повторне проходження оцінювання (контрольна робота, іспит, залік тощо);</w:t>
      </w:r>
    </w:p>
    <w:p w14:paraId="4404F14C" w14:textId="77777777" w:rsidR="001B3E38" w:rsidRPr="006C5BD0" w:rsidRDefault="001B3E38" w:rsidP="008D34AD">
      <w:pPr>
        <w:numPr>
          <w:ilvl w:val="0"/>
          <w:numId w:val="54"/>
        </w:numPr>
        <w:tabs>
          <w:tab w:val="left" w:pos="1098"/>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повторне проходження відповідного освітнього компонента Освітньої програми;</w:t>
      </w:r>
    </w:p>
    <w:p w14:paraId="0CA9BB17" w14:textId="3167B3F8" w:rsidR="001B3E38" w:rsidRPr="006C5BD0" w:rsidRDefault="001B3E38" w:rsidP="008D34AD">
      <w:pPr>
        <w:numPr>
          <w:ilvl w:val="0"/>
          <w:numId w:val="54"/>
        </w:numPr>
        <w:tabs>
          <w:tab w:val="left" w:pos="1172"/>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відрахування з Університету;</w:t>
      </w:r>
    </w:p>
    <w:p w14:paraId="667B29F5" w14:textId="77777777" w:rsidR="001B3E38" w:rsidRPr="006C5BD0" w:rsidRDefault="001B3E38" w:rsidP="008D34AD">
      <w:pPr>
        <w:numPr>
          <w:ilvl w:val="0"/>
          <w:numId w:val="54"/>
        </w:numPr>
        <w:tabs>
          <w:tab w:val="left" w:pos="1172"/>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позбавлення академічної стипендії;</w:t>
      </w:r>
    </w:p>
    <w:p w14:paraId="1E059C95" w14:textId="77777777" w:rsidR="001B3E38" w:rsidRPr="006C5BD0" w:rsidRDefault="001B3E38" w:rsidP="008D34AD">
      <w:pPr>
        <w:numPr>
          <w:ilvl w:val="0"/>
          <w:numId w:val="54"/>
        </w:numPr>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позбавлення наданих Університетом пільг з оплати навчання;</w:t>
      </w:r>
    </w:p>
    <w:p w14:paraId="6EC1C73A" w14:textId="04AD5CAB" w:rsidR="001074CB" w:rsidRPr="006C5BD0" w:rsidRDefault="001B3E38" w:rsidP="008D34AD">
      <w:pPr>
        <w:numPr>
          <w:ilvl w:val="0"/>
          <w:numId w:val="54"/>
        </w:numPr>
        <w:tabs>
          <w:tab w:val="left" w:pos="1172"/>
        </w:tabs>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інші додаткові та/або деталізовані види академічної відповідальності здобувачів освіти за конкретні порушення академічної доброчесності визначаються </w:t>
      </w:r>
      <w:r w:rsidR="001074CB" w:rsidRPr="006C5BD0">
        <w:rPr>
          <w:rFonts w:ascii="Times New Roman" w:eastAsia="Times New Roman" w:hAnsi="Times New Roman" w:cs="Times New Roman"/>
          <w:sz w:val="28"/>
          <w:szCs w:val="28"/>
          <w:lang w:val="uk-UA"/>
        </w:rPr>
        <w:t>З</w:t>
      </w:r>
      <w:r w:rsidRPr="006C5BD0">
        <w:rPr>
          <w:rFonts w:ascii="Times New Roman" w:eastAsia="Times New Roman" w:hAnsi="Times New Roman" w:cs="Times New Roman"/>
          <w:sz w:val="28"/>
          <w:szCs w:val="28"/>
          <w:lang w:val="uk-UA"/>
        </w:rPr>
        <w:t>акон</w:t>
      </w:r>
      <w:r w:rsidR="001074CB" w:rsidRPr="006C5BD0">
        <w:rPr>
          <w:rFonts w:ascii="Times New Roman" w:eastAsia="Times New Roman" w:hAnsi="Times New Roman" w:cs="Times New Roman"/>
          <w:sz w:val="28"/>
          <w:szCs w:val="28"/>
          <w:lang w:val="uk-UA"/>
        </w:rPr>
        <w:t>ом України</w:t>
      </w:r>
      <w:r w:rsidRPr="006C5BD0">
        <w:rPr>
          <w:rFonts w:ascii="Times New Roman" w:eastAsia="Times New Roman" w:hAnsi="Times New Roman" w:cs="Times New Roman"/>
          <w:sz w:val="28"/>
          <w:szCs w:val="28"/>
          <w:lang w:val="uk-UA"/>
        </w:rPr>
        <w:t xml:space="preserve"> </w:t>
      </w:r>
      <w:r w:rsidR="001074CB" w:rsidRPr="006C5BD0">
        <w:rPr>
          <w:rFonts w:ascii="Times New Roman" w:eastAsia="Times New Roman" w:hAnsi="Times New Roman" w:cs="Times New Roman"/>
          <w:sz w:val="28"/>
          <w:szCs w:val="28"/>
          <w:lang w:val="uk-UA"/>
        </w:rPr>
        <w:t>«Про академічну доброчесність», «Етичним кодексом Чернівецького національного університету імені Юрія Федьковича</w:t>
      </w:r>
      <w:r w:rsidR="00A525B7"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 xml:space="preserve"> </w:t>
      </w:r>
    </w:p>
    <w:p w14:paraId="0346C74E" w14:textId="09C8B6E9" w:rsidR="001074CB" w:rsidRPr="006C5BD0" w:rsidRDefault="001B3E38" w:rsidP="001074CB">
      <w:pPr>
        <w:tabs>
          <w:tab w:val="left" w:pos="1172"/>
        </w:tabs>
        <w:spacing w:after="0" w:line="276" w:lineRule="auto"/>
        <w:ind w:firstLine="709"/>
        <w:jc w:val="both"/>
        <w:rPr>
          <w:rFonts w:ascii="Times New Roman" w:hAnsi="Times New Roman" w:cs="Times New Roman"/>
          <w:sz w:val="28"/>
          <w:szCs w:val="28"/>
          <w:lang w:val="uk-UA"/>
        </w:rPr>
      </w:pPr>
      <w:r w:rsidRPr="006C5BD0">
        <w:rPr>
          <w:rFonts w:ascii="Times New Roman" w:eastAsia="Times New Roman" w:hAnsi="Times New Roman" w:cs="Times New Roman"/>
          <w:i/>
          <w:sz w:val="28"/>
          <w:szCs w:val="28"/>
          <w:lang w:val="uk-UA"/>
        </w:rPr>
        <w:t>Порядок виявлення та встановлення фактів порушення академічної доброчесності</w:t>
      </w:r>
      <w:r w:rsidRPr="006C5BD0">
        <w:rPr>
          <w:rFonts w:ascii="Times New Roman" w:eastAsia="Times New Roman" w:hAnsi="Times New Roman" w:cs="Times New Roman"/>
          <w:sz w:val="28"/>
          <w:szCs w:val="28"/>
          <w:lang w:val="uk-UA"/>
        </w:rPr>
        <w:t xml:space="preserve"> визначається Вченою Радою Університету з урахуванням вимог Закону України «Про освіту»</w:t>
      </w:r>
      <w:r w:rsidR="001074CB"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 xml:space="preserve"> спеціальних законів</w:t>
      </w:r>
      <w:r w:rsidR="001074CB" w:rsidRPr="006C5BD0">
        <w:rPr>
          <w:rFonts w:ascii="Times New Roman" w:eastAsia="Times New Roman" w:hAnsi="Times New Roman" w:cs="Times New Roman"/>
          <w:sz w:val="28"/>
          <w:szCs w:val="28"/>
          <w:lang w:val="uk-UA"/>
        </w:rPr>
        <w:t xml:space="preserve"> та Процедурою </w:t>
      </w:r>
      <w:r w:rsidR="001074CB" w:rsidRPr="006C5BD0">
        <w:rPr>
          <w:rFonts w:ascii="Times New Roman" w:eastAsia="Times New Roman" w:hAnsi="Times New Roman" w:cs="Times New Roman"/>
          <w:sz w:val="28"/>
          <w:szCs w:val="28"/>
          <w:lang w:val="uk-UA"/>
        </w:rPr>
        <w:lastRenderedPageBreak/>
        <w:t>виявлення та запобігання плагіату в Чернівецькому національному університеті імені Юрія Федьковича.</w:t>
      </w:r>
    </w:p>
    <w:p w14:paraId="1A7F41A7" w14:textId="741DB141" w:rsidR="001B3E38" w:rsidRPr="006C5BD0" w:rsidRDefault="001B3E38" w:rsidP="007F6FD4">
      <w:pPr>
        <w:tabs>
          <w:tab w:val="left" w:pos="1681"/>
        </w:tabs>
        <w:spacing w:after="0" w:line="276" w:lineRule="auto"/>
        <w:ind w:firstLine="709"/>
        <w:jc w:val="both"/>
        <w:rPr>
          <w:rFonts w:ascii="Times New Roman" w:eastAsia="Times New Roman" w:hAnsi="Times New Roman" w:cs="Times New Roman"/>
          <w:i/>
          <w:sz w:val="28"/>
          <w:szCs w:val="28"/>
          <w:lang w:val="uk-UA"/>
        </w:rPr>
      </w:pPr>
      <w:r w:rsidRPr="006C5BD0">
        <w:rPr>
          <w:rFonts w:ascii="Times New Roman" w:eastAsia="Times New Roman" w:hAnsi="Times New Roman" w:cs="Times New Roman"/>
          <w:i/>
          <w:sz w:val="28"/>
          <w:szCs w:val="28"/>
          <w:lang w:val="uk-UA"/>
        </w:rPr>
        <w:t>Здобувач освіти, стосовно якого розглядається питання про порушення ним академічної доброчесності, має право:</w:t>
      </w:r>
    </w:p>
    <w:p w14:paraId="1F065DD1" w14:textId="77777777" w:rsidR="001B3E38" w:rsidRPr="006C5BD0" w:rsidRDefault="001B3E38" w:rsidP="008D34AD">
      <w:pPr>
        <w:numPr>
          <w:ilvl w:val="0"/>
          <w:numId w:val="55"/>
        </w:numPr>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ознайомитися з усіма матеріалами перевірки щодо встановлення факту порушення академічної доброчесності й подати до них зауваження;</w:t>
      </w:r>
    </w:p>
    <w:p w14:paraId="5249CC9A" w14:textId="77777777" w:rsidR="001B3E38" w:rsidRPr="006C5BD0" w:rsidRDefault="001B3E38" w:rsidP="008D34AD">
      <w:pPr>
        <w:numPr>
          <w:ilvl w:val="0"/>
          <w:numId w:val="55"/>
        </w:numPr>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14:paraId="743B1A31" w14:textId="77777777" w:rsidR="001B3E38" w:rsidRPr="006C5BD0" w:rsidRDefault="001B3E38" w:rsidP="008D34AD">
      <w:pPr>
        <w:numPr>
          <w:ilvl w:val="0"/>
          <w:numId w:val="55"/>
        </w:numPr>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знати про дату, час і місце та бути присутнім під час розгляду питання про встановлення факту порушення академічної доброчесності та притягнення його до академічної відповідальності;</w:t>
      </w:r>
    </w:p>
    <w:p w14:paraId="1A68B95F" w14:textId="77777777" w:rsidR="001B3E38" w:rsidRPr="006C5BD0" w:rsidRDefault="001B3E38" w:rsidP="008D34AD">
      <w:pPr>
        <w:numPr>
          <w:ilvl w:val="0"/>
          <w:numId w:val="55"/>
        </w:numPr>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оскаржити рішення про притягнення до академічної відповідальності до органу, уповноваженого розглядати апеляції, або до суду.</w:t>
      </w:r>
    </w:p>
    <w:p w14:paraId="09EFF0CE" w14:textId="7AABFED2" w:rsidR="001B3E38" w:rsidRPr="006C5BD0" w:rsidRDefault="006D08EB" w:rsidP="007F6FD4">
      <w:pPr>
        <w:tabs>
          <w:tab w:val="left" w:pos="1566"/>
        </w:tabs>
        <w:spacing w:after="0" w:line="276" w:lineRule="auto"/>
        <w:ind w:firstLine="709"/>
        <w:jc w:val="both"/>
        <w:rPr>
          <w:rFonts w:ascii="Times New Roman" w:eastAsia="Times New Roman" w:hAnsi="Times New Roman" w:cs="Times New Roman"/>
          <w:b/>
          <w:i/>
          <w:sz w:val="28"/>
          <w:szCs w:val="28"/>
          <w:lang w:val="uk-UA"/>
        </w:rPr>
      </w:pPr>
      <w:r w:rsidRPr="006C5BD0">
        <w:rPr>
          <w:rFonts w:ascii="Times New Roman" w:eastAsia="Times New Roman" w:hAnsi="Times New Roman" w:cs="Times New Roman"/>
          <w:b/>
          <w:i/>
          <w:sz w:val="28"/>
          <w:szCs w:val="28"/>
          <w:lang w:val="uk-UA"/>
        </w:rPr>
        <w:t>10</w:t>
      </w:r>
      <w:r w:rsidR="001B3E38" w:rsidRPr="006C5BD0">
        <w:rPr>
          <w:rFonts w:ascii="Times New Roman" w:eastAsia="Times New Roman" w:hAnsi="Times New Roman" w:cs="Times New Roman"/>
          <w:b/>
          <w:i/>
          <w:sz w:val="28"/>
          <w:szCs w:val="28"/>
          <w:lang w:val="uk-UA"/>
        </w:rPr>
        <w:t>.</w:t>
      </w:r>
      <w:r w:rsidR="00A525B7" w:rsidRPr="006C5BD0">
        <w:rPr>
          <w:rFonts w:ascii="Times New Roman" w:eastAsia="Times New Roman" w:hAnsi="Times New Roman" w:cs="Times New Roman"/>
          <w:b/>
          <w:i/>
          <w:sz w:val="28"/>
          <w:szCs w:val="28"/>
          <w:lang w:val="uk-UA"/>
        </w:rPr>
        <w:t>3</w:t>
      </w:r>
      <w:r w:rsidR="001B3E38" w:rsidRPr="006C5BD0">
        <w:rPr>
          <w:rFonts w:ascii="Times New Roman" w:eastAsia="Times New Roman" w:hAnsi="Times New Roman" w:cs="Times New Roman"/>
          <w:b/>
          <w:i/>
          <w:sz w:val="28"/>
          <w:szCs w:val="28"/>
          <w:lang w:val="uk-UA"/>
        </w:rPr>
        <w:t>. Науково-педагогічні, педагогічні та наукові працівники закладів вищої освіти</w:t>
      </w:r>
    </w:p>
    <w:p w14:paraId="28680709" w14:textId="53FD4CA4" w:rsidR="00A525B7" w:rsidRPr="006C5BD0" w:rsidRDefault="00A525B7" w:rsidP="00A525B7">
      <w:pPr>
        <w:tabs>
          <w:tab w:val="left" w:pos="1566"/>
        </w:tabs>
        <w:spacing w:after="0" w:line="276" w:lineRule="auto"/>
        <w:ind w:firstLine="709"/>
        <w:jc w:val="both"/>
        <w:rPr>
          <w:rFonts w:ascii="Times New Roman" w:eastAsia="Times New Roman" w:hAnsi="Times New Roman" w:cs="Times New Roman"/>
          <w:i/>
          <w:sz w:val="28"/>
          <w:szCs w:val="28"/>
          <w:lang w:val="uk-UA"/>
        </w:rPr>
      </w:pPr>
      <w:r w:rsidRPr="006C5BD0">
        <w:rPr>
          <w:rFonts w:ascii="Times New Roman" w:eastAsia="Times New Roman" w:hAnsi="Times New Roman" w:cs="Times New Roman"/>
          <w:i/>
          <w:sz w:val="28"/>
          <w:szCs w:val="28"/>
          <w:lang w:val="uk-UA"/>
        </w:rPr>
        <w:t>10.3.1. До науково-педагогічних, педагогічних та наукових працівників закладів вищої освіти належать:</w:t>
      </w:r>
    </w:p>
    <w:p w14:paraId="54F5D27F" w14:textId="377223CB" w:rsidR="001B3E38" w:rsidRPr="006C5BD0" w:rsidRDefault="001B3E38" w:rsidP="008D34AD">
      <w:pPr>
        <w:pStyle w:val="a4"/>
        <w:numPr>
          <w:ilvl w:val="0"/>
          <w:numId w:val="56"/>
        </w:numPr>
        <w:tabs>
          <w:tab w:val="left" w:pos="1566"/>
        </w:tabs>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Науково-педагогічні працівники – це особи, які за основним місцем роботи в Університеті провадять навчальну, методичну, наукову (науково-технічну, мистецьку) та організаційну діяльність.</w:t>
      </w:r>
    </w:p>
    <w:p w14:paraId="75992CCC" w14:textId="30D3F205" w:rsidR="001B3E38" w:rsidRPr="006C5BD0" w:rsidRDefault="001B3E38" w:rsidP="008D34AD">
      <w:pPr>
        <w:pStyle w:val="a4"/>
        <w:numPr>
          <w:ilvl w:val="0"/>
          <w:numId w:val="56"/>
        </w:numPr>
        <w:tabs>
          <w:tab w:val="left" w:pos="1566"/>
        </w:tabs>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Педагогічні працівники – це особи, які за основним місцем роботи в закладах вищої освіти провадять навчальну, методичну та організаційну діяльність.</w:t>
      </w:r>
    </w:p>
    <w:p w14:paraId="10588613" w14:textId="33779601" w:rsidR="001B3E38" w:rsidRPr="006C5BD0" w:rsidRDefault="001B3E38" w:rsidP="008D34AD">
      <w:pPr>
        <w:pStyle w:val="a4"/>
        <w:numPr>
          <w:ilvl w:val="0"/>
          <w:numId w:val="56"/>
        </w:numPr>
        <w:tabs>
          <w:tab w:val="left" w:pos="1566"/>
        </w:tabs>
        <w:spacing w:after="0" w:line="276" w:lineRule="auto"/>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Наукові працівники </w:t>
      </w:r>
      <w:r w:rsidR="00A525B7"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 xml:space="preserve"> це особи, які за основним місцем роботи та відповідно до трудового договору (контракту) професійно здійснюють наукову, науково-технічну або науково-організаційну діяльність та мають відповідну кваліфікацію незалежно від наявності наукового ступеня або вченого звання.</w:t>
      </w:r>
    </w:p>
    <w:p w14:paraId="4DBEF47B" w14:textId="77777777" w:rsidR="00A525B7" w:rsidRPr="006C5BD0" w:rsidRDefault="006D08EB" w:rsidP="007F6FD4">
      <w:pPr>
        <w:tabs>
          <w:tab w:val="left" w:pos="1172"/>
        </w:tabs>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10</w:t>
      </w:r>
      <w:r w:rsidR="001B3E38" w:rsidRPr="006C5BD0">
        <w:rPr>
          <w:rFonts w:ascii="Times New Roman" w:eastAsia="Times New Roman" w:hAnsi="Times New Roman" w:cs="Times New Roman"/>
          <w:i/>
          <w:sz w:val="28"/>
          <w:szCs w:val="28"/>
          <w:lang w:val="uk-UA"/>
        </w:rPr>
        <w:t>.</w:t>
      </w:r>
      <w:r w:rsidR="00A525B7" w:rsidRPr="006C5BD0">
        <w:rPr>
          <w:rFonts w:ascii="Times New Roman" w:eastAsia="Times New Roman" w:hAnsi="Times New Roman" w:cs="Times New Roman"/>
          <w:i/>
          <w:sz w:val="28"/>
          <w:szCs w:val="28"/>
          <w:lang w:val="uk-UA"/>
        </w:rPr>
        <w:t>3.2.</w:t>
      </w:r>
      <w:r w:rsidR="001B3E38" w:rsidRPr="006C5BD0">
        <w:rPr>
          <w:rFonts w:ascii="Times New Roman" w:eastAsia="Times New Roman" w:hAnsi="Times New Roman" w:cs="Times New Roman"/>
          <w:i/>
          <w:sz w:val="28"/>
          <w:szCs w:val="28"/>
          <w:lang w:val="uk-UA"/>
        </w:rPr>
        <w:t xml:space="preserve"> Права та обов’язки</w:t>
      </w:r>
      <w:r w:rsidR="001B3E38"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i/>
          <w:sz w:val="28"/>
          <w:szCs w:val="28"/>
          <w:lang w:val="uk-UA"/>
        </w:rPr>
        <w:t>науково-педагогічних</w:t>
      </w:r>
      <w:r w:rsidR="00A525B7" w:rsidRPr="006C5BD0">
        <w:rPr>
          <w:rFonts w:ascii="Times New Roman" w:eastAsia="Times New Roman" w:hAnsi="Times New Roman" w:cs="Times New Roman"/>
          <w:i/>
          <w:sz w:val="28"/>
          <w:szCs w:val="28"/>
          <w:lang w:val="uk-UA"/>
        </w:rPr>
        <w:t>,</w:t>
      </w:r>
      <w:r w:rsidR="001B3E38" w:rsidRPr="006C5BD0">
        <w:rPr>
          <w:rFonts w:ascii="Times New Roman" w:eastAsia="Times New Roman" w:hAnsi="Times New Roman" w:cs="Times New Roman"/>
          <w:i/>
          <w:sz w:val="28"/>
          <w:szCs w:val="28"/>
          <w:lang w:val="uk-UA"/>
        </w:rPr>
        <w:t xml:space="preserve"> педагогічних</w:t>
      </w:r>
      <w:r w:rsidR="00A525B7" w:rsidRPr="006C5BD0">
        <w:rPr>
          <w:rFonts w:ascii="Times New Roman" w:eastAsia="Times New Roman" w:hAnsi="Times New Roman" w:cs="Times New Roman"/>
          <w:i/>
          <w:sz w:val="28"/>
          <w:szCs w:val="28"/>
          <w:lang w:val="uk-UA"/>
        </w:rPr>
        <w:t xml:space="preserve"> та наукових </w:t>
      </w:r>
      <w:r w:rsidR="001B3E38" w:rsidRPr="006C5BD0">
        <w:rPr>
          <w:rFonts w:ascii="Times New Roman" w:eastAsia="Times New Roman" w:hAnsi="Times New Roman" w:cs="Times New Roman"/>
          <w:i/>
          <w:sz w:val="28"/>
          <w:szCs w:val="28"/>
          <w:lang w:val="uk-UA"/>
        </w:rPr>
        <w:t>працівників</w:t>
      </w:r>
      <w:r w:rsidR="001B3E38" w:rsidRPr="006C5BD0">
        <w:rPr>
          <w:rFonts w:ascii="Times New Roman" w:eastAsia="Times New Roman" w:hAnsi="Times New Roman" w:cs="Times New Roman"/>
          <w:sz w:val="28"/>
          <w:szCs w:val="28"/>
          <w:lang w:val="uk-UA"/>
        </w:rPr>
        <w:t xml:space="preserve"> визначаються Конституцією України, Законами України «Про освіту», «Про вищу освіту», «Про наукову і науково-технічну діяльність» та іншими нормативними актами України в галузі освіти. </w:t>
      </w:r>
    </w:p>
    <w:p w14:paraId="2F1C3309" w14:textId="0F1B319A" w:rsidR="001B3E38" w:rsidRPr="006C5BD0" w:rsidRDefault="00A525B7" w:rsidP="007F6FD4">
      <w:pPr>
        <w:tabs>
          <w:tab w:val="left" w:pos="1172"/>
        </w:tabs>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Науково-педагогічні, п</w:t>
      </w:r>
      <w:r w:rsidR="001B3E38" w:rsidRPr="006C5BD0">
        <w:rPr>
          <w:rFonts w:ascii="Times New Roman" w:eastAsia="Times New Roman" w:hAnsi="Times New Roman" w:cs="Times New Roman"/>
          <w:sz w:val="28"/>
          <w:szCs w:val="28"/>
          <w:lang w:val="uk-UA"/>
        </w:rPr>
        <w:t xml:space="preserve">едагогічні та </w:t>
      </w:r>
      <w:r w:rsidRPr="006C5BD0">
        <w:rPr>
          <w:rFonts w:ascii="Times New Roman" w:eastAsia="Times New Roman" w:hAnsi="Times New Roman" w:cs="Times New Roman"/>
          <w:sz w:val="28"/>
          <w:szCs w:val="28"/>
          <w:lang w:val="uk-UA"/>
        </w:rPr>
        <w:t xml:space="preserve">наукові </w:t>
      </w:r>
      <w:r w:rsidR="001B3E38" w:rsidRPr="006C5BD0">
        <w:rPr>
          <w:rFonts w:ascii="Times New Roman" w:eastAsia="Times New Roman" w:hAnsi="Times New Roman" w:cs="Times New Roman"/>
          <w:sz w:val="28"/>
          <w:szCs w:val="28"/>
          <w:lang w:val="uk-UA"/>
        </w:rPr>
        <w:t>працівники мають також інші права та обов’язки, передбачені законодавством, Статутом</w:t>
      </w:r>
      <w:r w:rsidRPr="006C5BD0">
        <w:rPr>
          <w:rFonts w:ascii="Times New Roman" w:eastAsia="Times New Roman" w:hAnsi="Times New Roman" w:cs="Times New Roman"/>
          <w:sz w:val="28"/>
          <w:szCs w:val="28"/>
          <w:lang w:val="uk-UA"/>
        </w:rPr>
        <w:t xml:space="preserve"> Університету</w:t>
      </w:r>
      <w:r w:rsidR="001B3E38" w:rsidRPr="006C5BD0">
        <w:rPr>
          <w:rFonts w:ascii="Times New Roman" w:eastAsia="Times New Roman" w:hAnsi="Times New Roman" w:cs="Times New Roman"/>
          <w:sz w:val="28"/>
          <w:szCs w:val="28"/>
          <w:lang w:val="uk-UA"/>
        </w:rPr>
        <w:t>, положеннями про структурні підрозділи, колективним договором, Правилами внутрішнього розпорядку і трудовим договором (контрактом).</w:t>
      </w:r>
    </w:p>
    <w:p w14:paraId="67DEB995" w14:textId="68ACC2EC" w:rsidR="001B3E38" w:rsidRPr="006C5BD0" w:rsidRDefault="006D08EB" w:rsidP="007F6FD4">
      <w:pPr>
        <w:tabs>
          <w:tab w:val="left" w:pos="1172"/>
        </w:tabs>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10</w:t>
      </w:r>
      <w:r w:rsidR="001B3E38" w:rsidRPr="006C5BD0">
        <w:rPr>
          <w:rFonts w:ascii="Times New Roman" w:eastAsia="Times New Roman" w:hAnsi="Times New Roman" w:cs="Times New Roman"/>
          <w:i/>
          <w:sz w:val="28"/>
          <w:szCs w:val="28"/>
          <w:lang w:val="uk-UA"/>
        </w:rPr>
        <w:t>.</w:t>
      </w:r>
      <w:r w:rsidR="00A525B7" w:rsidRPr="006C5BD0">
        <w:rPr>
          <w:rFonts w:ascii="Times New Roman" w:eastAsia="Times New Roman" w:hAnsi="Times New Roman" w:cs="Times New Roman"/>
          <w:i/>
          <w:sz w:val="28"/>
          <w:szCs w:val="28"/>
          <w:lang w:val="uk-UA"/>
        </w:rPr>
        <w:t>3.3</w:t>
      </w:r>
      <w:r w:rsidR="001B3E38" w:rsidRPr="006C5BD0">
        <w:rPr>
          <w:rFonts w:ascii="Times New Roman" w:eastAsia="Times New Roman" w:hAnsi="Times New Roman" w:cs="Times New Roman"/>
          <w:i/>
          <w:sz w:val="28"/>
          <w:szCs w:val="28"/>
          <w:lang w:val="uk-UA"/>
        </w:rPr>
        <w:t>. Порядок обрання за конкурсом</w:t>
      </w:r>
      <w:r w:rsidR="001B3E38" w:rsidRPr="006C5BD0">
        <w:rPr>
          <w:rFonts w:ascii="Times New Roman" w:eastAsia="Times New Roman" w:hAnsi="Times New Roman" w:cs="Times New Roman"/>
          <w:sz w:val="28"/>
          <w:szCs w:val="28"/>
          <w:lang w:val="uk-UA"/>
        </w:rPr>
        <w:t xml:space="preserve"> осіб на вакантні посади науково- педагогічних працівників Університету, заміщення вакантних посад науково-</w:t>
      </w:r>
      <w:r w:rsidR="001B3E38" w:rsidRPr="006C5BD0">
        <w:rPr>
          <w:rFonts w:ascii="Times New Roman" w:eastAsia="Times New Roman" w:hAnsi="Times New Roman" w:cs="Times New Roman"/>
          <w:sz w:val="28"/>
          <w:szCs w:val="28"/>
          <w:lang w:val="uk-UA"/>
        </w:rPr>
        <w:lastRenderedPageBreak/>
        <w:t>педагогічних працівників визначається законодавством України, Статутом і Положенням Університету про обрання та прийняття на роботу науково- педагогічних працівників.</w:t>
      </w:r>
    </w:p>
    <w:p w14:paraId="668276BF" w14:textId="2269241F" w:rsidR="001B3E38" w:rsidRPr="006C5BD0" w:rsidRDefault="006D08EB" w:rsidP="007F6FD4">
      <w:pPr>
        <w:tabs>
          <w:tab w:val="left" w:pos="1172"/>
        </w:tabs>
        <w:spacing w:after="0" w:line="276" w:lineRule="auto"/>
        <w:ind w:firstLine="709"/>
        <w:jc w:val="both"/>
        <w:rPr>
          <w:rFonts w:ascii="Times New Roman" w:eastAsia="Times New Roman" w:hAnsi="Times New Roman" w:cs="Times New Roman"/>
          <w:i/>
          <w:sz w:val="28"/>
          <w:szCs w:val="28"/>
          <w:lang w:val="uk-UA"/>
        </w:rPr>
      </w:pPr>
      <w:r w:rsidRPr="006C5BD0">
        <w:rPr>
          <w:rFonts w:ascii="Times New Roman" w:eastAsia="Times New Roman" w:hAnsi="Times New Roman" w:cs="Times New Roman"/>
          <w:i/>
          <w:sz w:val="28"/>
          <w:szCs w:val="28"/>
          <w:lang w:val="uk-UA"/>
        </w:rPr>
        <w:t>10</w:t>
      </w:r>
      <w:r w:rsidR="001B3E38" w:rsidRPr="006C5BD0">
        <w:rPr>
          <w:rFonts w:ascii="Times New Roman" w:eastAsia="Times New Roman" w:hAnsi="Times New Roman" w:cs="Times New Roman"/>
          <w:i/>
          <w:sz w:val="28"/>
          <w:szCs w:val="28"/>
          <w:lang w:val="uk-UA"/>
        </w:rPr>
        <w:t>.</w:t>
      </w:r>
      <w:r w:rsidR="00A525B7" w:rsidRPr="006C5BD0">
        <w:rPr>
          <w:rFonts w:ascii="Times New Roman" w:eastAsia="Times New Roman" w:hAnsi="Times New Roman" w:cs="Times New Roman"/>
          <w:i/>
          <w:sz w:val="28"/>
          <w:szCs w:val="28"/>
          <w:lang w:val="uk-UA"/>
        </w:rPr>
        <w:t>3.4</w:t>
      </w:r>
      <w:r w:rsidR="001B3E38" w:rsidRPr="006C5BD0">
        <w:rPr>
          <w:rFonts w:ascii="Times New Roman" w:eastAsia="Times New Roman" w:hAnsi="Times New Roman" w:cs="Times New Roman"/>
          <w:i/>
          <w:sz w:val="28"/>
          <w:szCs w:val="28"/>
          <w:lang w:val="uk-UA"/>
        </w:rPr>
        <w:t>. Робочий час науково-педагогічних і педагогічних працівників.</w:t>
      </w:r>
    </w:p>
    <w:p w14:paraId="361273A0" w14:textId="0D81654A" w:rsidR="001B3E38" w:rsidRPr="006C5BD0" w:rsidRDefault="001B3E38" w:rsidP="007F6FD4">
      <w:pPr>
        <w:tabs>
          <w:tab w:val="left" w:pos="1172"/>
        </w:tabs>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Робочий час науково-педагогічних працівників становить 36 годин на тиждень (скорочена тривалість робочого часу), що відповідає річному обсягу робочого часу не більше ніж 1548 годин (залежить від кількості святкових, вихідних днів і тривалості щорічної відпустки).</w:t>
      </w:r>
    </w:p>
    <w:p w14:paraId="7CEA8CB9" w14:textId="38177C7C" w:rsidR="001B3E38" w:rsidRPr="006C5BD0" w:rsidRDefault="001B3E38" w:rsidP="007F6FD4">
      <w:pPr>
        <w:tabs>
          <w:tab w:val="left" w:pos="1172"/>
        </w:tabs>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Робочий час науково-педагогічного працівника передбачає виконання ним навчальної, методичної, наукової, організаційної роботи та інших трудових обов’язків. Максимальне річне навчальне навантаження (проведення навчальних занять, керівництво індивідуальними завданнями та керівництво практичною підготовкою) на одну ставку науково-педагогічного працівника не може перевищувати 600 годин.</w:t>
      </w:r>
    </w:p>
    <w:p w14:paraId="4D259FF9" w14:textId="77777777" w:rsidR="001B3E38"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Робочий час педагогічного працівника включає час виконання ним навчальної, методичної, організаційної роботи та інших трудових обов’язків.</w:t>
      </w:r>
    </w:p>
    <w:p w14:paraId="3776FC95" w14:textId="5AD16ECA" w:rsidR="001B3E38"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Перелік видів навчальної, методичної, наукової та організаційної роботи для науково-педагогічних і педагогічних працівників установлюється на основі рекомендацій </w:t>
      </w:r>
      <w:r w:rsidR="00F8336D" w:rsidRPr="006C5BD0">
        <w:rPr>
          <w:rFonts w:ascii="Times New Roman" w:eastAsia="Times New Roman" w:hAnsi="Times New Roman" w:cs="Times New Roman"/>
          <w:sz w:val="28"/>
          <w:szCs w:val="28"/>
          <w:lang w:val="uk-UA"/>
        </w:rPr>
        <w:t>Міністерства</w:t>
      </w:r>
      <w:r w:rsidRPr="006C5BD0">
        <w:rPr>
          <w:rFonts w:ascii="Times New Roman" w:eastAsia="Times New Roman" w:hAnsi="Times New Roman" w:cs="Times New Roman"/>
          <w:sz w:val="28"/>
          <w:szCs w:val="28"/>
          <w:lang w:val="uk-UA"/>
        </w:rPr>
        <w:t xml:space="preserve"> освіти й науки </w:t>
      </w:r>
      <w:r w:rsidR="00F8336D" w:rsidRPr="006C5BD0">
        <w:rPr>
          <w:rFonts w:ascii="Times New Roman" w:eastAsia="Times New Roman" w:hAnsi="Times New Roman" w:cs="Times New Roman"/>
          <w:sz w:val="28"/>
          <w:szCs w:val="28"/>
          <w:lang w:val="uk-UA"/>
        </w:rPr>
        <w:t xml:space="preserve">України </w:t>
      </w:r>
      <w:r w:rsidRPr="006C5BD0">
        <w:rPr>
          <w:rFonts w:ascii="Times New Roman" w:eastAsia="Times New Roman" w:hAnsi="Times New Roman" w:cs="Times New Roman"/>
          <w:sz w:val="28"/>
          <w:szCs w:val="28"/>
          <w:lang w:val="uk-UA"/>
        </w:rPr>
        <w:t>наказом ректора Університету.</w:t>
      </w:r>
    </w:p>
    <w:p w14:paraId="31AF5197" w14:textId="7541CCF0" w:rsidR="00F8336D" w:rsidRPr="006C5BD0" w:rsidRDefault="006D08EB" w:rsidP="007F6FD4">
      <w:pPr>
        <w:spacing w:after="0" w:line="276" w:lineRule="auto"/>
        <w:ind w:firstLine="709"/>
        <w:jc w:val="both"/>
        <w:rPr>
          <w:rFonts w:ascii="Times New Roman" w:eastAsia="Times New Roman" w:hAnsi="Times New Roman" w:cs="Times New Roman"/>
          <w:i/>
          <w:sz w:val="28"/>
          <w:szCs w:val="28"/>
          <w:lang w:val="uk-UA"/>
        </w:rPr>
      </w:pPr>
      <w:r w:rsidRPr="006C5BD0">
        <w:rPr>
          <w:rFonts w:ascii="Times New Roman" w:eastAsia="Times New Roman" w:hAnsi="Times New Roman" w:cs="Times New Roman"/>
          <w:i/>
          <w:sz w:val="28"/>
          <w:szCs w:val="28"/>
          <w:lang w:val="uk-UA"/>
        </w:rPr>
        <w:t>10</w:t>
      </w:r>
      <w:r w:rsidR="001B3E38" w:rsidRPr="006C5BD0">
        <w:rPr>
          <w:rFonts w:ascii="Times New Roman" w:eastAsia="Times New Roman" w:hAnsi="Times New Roman" w:cs="Times New Roman"/>
          <w:i/>
          <w:sz w:val="28"/>
          <w:szCs w:val="28"/>
          <w:lang w:val="uk-UA"/>
        </w:rPr>
        <w:t>.</w:t>
      </w:r>
      <w:r w:rsidR="00F8336D" w:rsidRPr="006C5BD0">
        <w:rPr>
          <w:rFonts w:ascii="Times New Roman" w:eastAsia="Times New Roman" w:hAnsi="Times New Roman" w:cs="Times New Roman"/>
          <w:i/>
          <w:sz w:val="28"/>
          <w:szCs w:val="28"/>
          <w:lang w:val="uk-UA"/>
        </w:rPr>
        <w:t>3.5</w:t>
      </w:r>
      <w:r w:rsidR="001B3E38" w:rsidRPr="006C5BD0">
        <w:rPr>
          <w:rFonts w:ascii="Times New Roman" w:eastAsia="Times New Roman" w:hAnsi="Times New Roman" w:cs="Times New Roman"/>
          <w:i/>
          <w:sz w:val="28"/>
          <w:szCs w:val="28"/>
          <w:lang w:val="uk-UA"/>
        </w:rPr>
        <w:t>.</w:t>
      </w:r>
      <w:r w:rsidR="001B3E38" w:rsidRPr="006C5BD0">
        <w:rPr>
          <w:rFonts w:ascii="Times New Roman" w:eastAsia="Times New Roman" w:hAnsi="Times New Roman" w:cs="Times New Roman"/>
          <w:sz w:val="28"/>
          <w:szCs w:val="28"/>
          <w:lang w:val="uk-UA"/>
        </w:rPr>
        <w:t> </w:t>
      </w:r>
      <w:r w:rsidR="001B3E38" w:rsidRPr="006C5BD0">
        <w:rPr>
          <w:rFonts w:ascii="Times New Roman" w:eastAsia="Times New Roman" w:hAnsi="Times New Roman" w:cs="Times New Roman"/>
          <w:i/>
          <w:sz w:val="28"/>
          <w:szCs w:val="28"/>
          <w:lang w:val="uk-UA"/>
        </w:rPr>
        <w:t xml:space="preserve">Обсяг </w:t>
      </w:r>
      <w:r w:rsidR="00F8336D" w:rsidRPr="006C5BD0">
        <w:rPr>
          <w:rFonts w:ascii="Times New Roman" w:eastAsia="Times New Roman" w:hAnsi="Times New Roman" w:cs="Times New Roman"/>
          <w:i/>
          <w:sz w:val="28"/>
          <w:szCs w:val="28"/>
          <w:lang w:val="uk-UA"/>
        </w:rPr>
        <w:t>діяльності науково-педагогічних працівників</w:t>
      </w:r>
    </w:p>
    <w:p w14:paraId="6AC4B3E5" w14:textId="7E860C4D" w:rsidR="001B3E38" w:rsidRPr="006C5BD0" w:rsidRDefault="00F8336D"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Обсяг </w:t>
      </w:r>
      <w:r w:rsidR="001B3E38" w:rsidRPr="006C5BD0">
        <w:rPr>
          <w:rFonts w:ascii="Times New Roman" w:eastAsia="Times New Roman" w:hAnsi="Times New Roman" w:cs="Times New Roman"/>
          <w:sz w:val="28"/>
          <w:szCs w:val="28"/>
          <w:lang w:val="uk-UA"/>
        </w:rPr>
        <w:t>навчальної роботи розраховується на основі астрономічної години, крім проведення навчальних занять, де академічна година обліковується як астрономічна година.</w:t>
      </w:r>
    </w:p>
    <w:p w14:paraId="17365B3E" w14:textId="55762D29" w:rsidR="001B3E38"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Обсяг видів методичної, наукової та організаційної роботи в годинах не нормується. Обсяг часу, впродовж якого науково-педагогічний працівник має виконувати ці види робіт, визначається як різниця річного обсягу робочого часу та обсягу навчального навантаження.</w:t>
      </w:r>
    </w:p>
    <w:p w14:paraId="1B572787" w14:textId="31EB123D" w:rsidR="001B3E38" w:rsidRPr="006C5BD0" w:rsidRDefault="006D08EB"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10</w:t>
      </w:r>
      <w:r w:rsidR="001B3E38" w:rsidRPr="006C5BD0">
        <w:rPr>
          <w:rFonts w:ascii="Times New Roman" w:eastAsia="Times New Roman" w:hAnsi="Times New Roman" w:cs="Times New Roman"/>
          <w:i/>
          <w:sz w:val="28"/>
          <w:szCs w:val="28"/>
          <w:lang w:val="uk-UA"/>
        </w:rPr>
        <w:t>.</w:t>
      </w:r>
      <w:r w:rsidR="00F8336D" w:rsidRPr="006C5BD0">
        <w:rPr>
          <w:rFonts w:ascii="Times New Roman" w:eastAsia="Times New Roman" w:hAnsi="Times New Roman" w:cs="Times New Roman"/>
          <w:i/>
          <w:sz w:val="28"/>
          <w:szCs w:val="28"/>
          <w:lang w:val="uk-UA"/>
        </w:rPr>
        <w:t>3</w:t>
      </w:r>
      <w:r w:rsidR="001B3E38" w:rsidRPr="006C5BD0">
        <w:rPr>
          <w:rFonts w:ascii="Times New Roman" w:eastAsia="Times New Roman" w:hAnsi="Times New Roman" w:cs="Times New Roman"/>
          <w:i/>
          <w:sz w:val="28"/>
          <w:szCs w:val="28"/>
          <w:lang w:val="uk-UA"/>
        </w:rPr>
        <w:t>.6. Норми часу для планування й обліку</w:t>
      </w:r>
      <w:r w:rsidR="001B3E38" w:rsidRPr="006C5BD0">
        <w:rPr>
          <w:rFonts w:ascii="Times New Roman" w:eastAsia="Times New Roman" w:hAnsi="Times New Roman" w:cs="Times New Roman"/>
          <w:sz w:val="28"/>
          <w:szCs w:val="28"/>
          <w:lang w:val="uk-UA"/>
        </w:rPr>
        <w:t xml:space="preserve"> навчальної роботи науково- педагогічних працівників визначаються наказом ректора.</w:t>
      </w:r>
    </w:p>
    <w:p w14:paraId="79941CE3" w14:textId="6321C070" w:rsidR="001B3E38" w:rsidRPr="006C5BD0" w:rsidRDefault="006D08EB"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10</w:t>
      </w:r>
      <w:r w:rsidR="001B3E38" w:rsidRPr="006C5BD0">
        <w:rPr>
          <w:rFonts w:ascii="Times New Roman" w:eastAsia="Times New Roman" w:hAnsi="Times New Roman" w:cs="Times New Roman"/>
          <w:i/>
          <w:sz w:val="28"/>
          <w:szCs w:val="28"/>
          <w:lang w:val="uk-UA"/>
        </w:rPr>
        <w:t>.</w:t>
      </w:r>
      <w:r w:rsidR="00F8336D" w:rsidRPr="006C5BD0">
        <w:rPr>
          <w:rFonts w:ascii="Times New Roman" w:eastAsia="Times New Roman" w:hAnsi="Times New Roman" w:cs="Times New Roman"/>
          <w:i/>
          <w:sz w:val="28"/>
          <w:szCs w:val="28"/>
          <w:lang w:val="uk-UA"/>
        </w:rPr>
        <w:t>3</w:t>
      </w:r>
      <w:r w:rsidR="001B3E38" w:rsidRPr="006C5BD0">
        <w:rPr>
          <w:rFonts w:ascii="Times New Roman" w:eastAsia="Times New Roman" w:hAnsi="Times New Roman" w:cs="Times New Roman"/>
          <w:i/>
          <w:sz w:val="28"/>
          <w:szCs w:val="28"/>
          <w:lang w:val="uk-UA"/>
        </w:rPr>
        <w:t>.7. Розподіл навчальної роботи</w:t>
      </w:r>
      <w:r w:rsidR="001B3E38" w:rsidRPr="006C5BD0">
        <w:rPr>
          <w:rFonts w:ascii="Times New Roman" w:eastAsia="Times New Roman" w:hAnsi="Times New Roman" w:cs="Times New Roman"/>
          <w:sz w:val="28"/>
          <w:szCs w:val="28"/>
          <w:lang w:val="uk-UA"/>
        </w:rPr>
        <w:t xml:space="preserve"> педагогічних та науково-педагогічних працівників відповідно до їх посад </w:t>
      </w:r>
      <w:r w:rsidR="00F8336D" w:rsidRPr="006C5BD0">
        <w:rPr>
          <w:rFonts w:ascii="Times New Roman" w:eastAsia="Times New Roman" w:hAnsi="Times New Roman" w:cs="Times New Roman"/>
          <w:sz w:val="28"/>
          <w:szCs w:val="28"/>
          <w:lang w:val="uk-UA"/>
        </w:rPr>
        <w:t xml:space="preserve">розглядається та затверджується на засіданні кафедри та контролюється </w:t>
      </w:r>
      <w:r w:rsidR="001545AD" w:rsidRPr="006C5BD0">
        <w:rPr>
          <w:rFonts w:ascii="Times New Roman" w:eastAsia="Times New Roman" w:hAnsi="Times New Roman" w:cs="Times New Roman"/>
          <w:sz w:val="28"/>
          <w:szCs w:val="28"/>
          <w:lang w:val="uk-UA"/>
        </w:rPr>
        <w:t>н</w:t>
      </w:r>
      <w:r w:rsidR="00F8336D" w:rsidRPr="006C5BD0">
        <w:rPr>
          <w:rFonts w:ascii="Times New Roman" w:eastAsia="Times New Roman" w:hAnsi="Times New Roman" w:cs="Times New Roman"/>
          <w:sz w:val="28"/>
          <w:szCs w:val="28"/>
          <w:lang w:val="uk-UA"/>
        </w:rPr>
        <w:t>авчальним відділом Університету.</w:t>
      </w:r>
    </w:p>
    <w:p w14:paraId="42252F2B" w14:textId="20B2600F" w:rsidR="001B3E38" w:rsidRPr="006C5BD0" w:rsidRDefault="006D08EB"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10</w:t>
      </w:r>
      <w:r w:rsidR="001B3E38" w:rsidRPr="006C5BD0">
        <w:rPr>
          <w:rFonts w:ascii="Times New Roman" w:eastAsia="Times New Roman" w:hAnsi="Times New Roman" w:cs="Times New Roman"/>
          <w:i/>
          <w:sz w:val="28"/>
          <w:szCs w:val="28"/>
          <w:lang w:val="uk-UA"/>
        </w:rPr>
        <w:t>.</w:t>
      </w:r>
      <w:r w:rsidR="00491931" w:rsidRPr="006C5BD0">
        <w:rPr>
          <w:rFonts w:ascii="Times New Roman" w:eastAsia="Times New Roman" w:hAnsi="Times New Roman" w:cs="Times New Roman"/>
          <w:i/>
          <w:sz w:val="28"/>
          <w:szCs w:val="28"/>
          <w:lang w:val="uk-UA"/>
        </w:rPr>
        <w:t>3</w:t>
      </w:r>
      <w:r w:rsidR="001B3E38" w:rsidRPr="006C5BD0">
        <w:rPr>
          <w:rFonts w:ascii="Times New Roman" w:eastAsia="Times New Roman" w:hAnsi="Times New Roman" w:cs="Times New Roman"/>
          <w:i/>
          <w:sz w:val="28"/>
          <w:szCs w:val="28"/>
          <w:lang w:val="uk-UA"/>
        </w:rPr>
        <w:t>.8. Забороняється вимагати від працівника</w:t>
      </w:r>
      <w:r w:rsidR="001B3E38" w:rsidRPr="006C5BD0">
        <w:rPr>
          <w:rFonts w:ascii="Times New Roman" w:eastAsia="Times New Roman" w:hAnsi="Times New Roman" w:cs="Times New Roman"/>
          <w:sz w:val="28"/>
          <w:szCs w:val="28"/>
          <w:lang w:val="uk-UA"/>
        </w:rPr>
        <w:t xml:space="preserve"> виконання роботи, не обумовленої трудовим договором (контрактом). Залучення науково-педагогічних, наукових і педагогічних працівників до роботи, не передбаченої трудовим договором та індивідуальним планом роботи викладача, може здійснюватися лише за їхньою згодою або у випадках, передбачених </w:t>
      </w:r>
      <w:r w:rsidR="001B3E38" w:rsidRPr="006C5BD0">
        <w:rPr>
          <w:rFonts w:ascii="Times New Roman" w:eastAsia="Times New Roman" w:hAnsi="Times New Roman" w:cs="Times New Roman"/>
          <w:sz w:val="28"/>
          <w:szCs w:val="28"/>
          <w:lang w:val="uk-UA"/>
        </w:rPr>
        <w:lastRenderedPageBreak/>
        <w:t>законодавством. Фактично виконуваний у такому разі обсяг навчального навантаження не може перевищувати граничні показники, встановлені Законом України «Про вищу освіту».</w:t>
      </w:r>
    </w:p>
    <w:p w14:paraId="278F6475" w14:textId="26F8A2EF" w:rsidR="001B3E38" w:rsidRPr="006C5BD0" w:rsidRDefault="006D08EB"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10</w:t>
      </w:r>
      <w:r w:rsidR="001B3E38" w:rsidRPr="006C5BD0">
        <w:rPr>
          <w:rFonts w:ascii="Times New Roman" w:eastAsia="Times New Roman" w:hAnsi="Times New Roman" w:cs="Times New Roman"/>
          <w:i/>
          <w:sz w:val="28"/>
          <w:szCs w:val="28"/>
          <w:lang w:val="uk-UA"/>
        </w:rPr>
        <w:t>.</w:t>
      </w:r>
      <w:r w:rsidR="00491931" w:rsidRPr="006C5BD0">
        <w:rPr>
          <w:rFonts w:ascii="Times New Roman" w:eastAsia="Times New Roman" w:hAnsi="Times New Roman" w:cs="Times New Roman"/>
          <w:i/>
          <w:sz w:val="28"/>
          <w:szCs w:val="28"/>
          <w:lang w:val="uk-UA"/>
        </w:rPr>
        <w:t>3</w:t>
      </w:r>
      <w:r w:rsidR="001B3E38" w:rsidRPr="006C5BD0">
        <w:rPr>
          <w:rFonts w:ascii="Times New Roman" w:eastAsia="Times New Roman" w:hAnsi="Times New Roman" w:cs="Times New Roman"/>
          <w:i/>
          <w:sz w:val="28"/>
          <w:szCs w:val="28"/>
          <w:lang w:val="uk-UA"/>
        </w:rPr>
        <w:t>.9. У випадках виробничої необхідності</w:t>
      </w:r>
      <w:r w:rsidR="001B3E38" w:rsidRPr="006C5BD0">
        <w:rPr>
          <w:rFonts w:ascii="Times New Roman" w:eastAsia="Times New Roman" w:hAnsi="Times New Roman" w:cs="Times New Roman"/>
          <w:sz w:val="28"/>
          <w:szCs w:val="28"/>
          <w:lang w:val="uk-UA"/>
        </w:rPr>
        <w:t xml:space="preserve"> викладач може бути залучений до проведення навчальних занять понад обсяг навчального навантаження, визначений індивідуальним робочим планом, у межах свого робочого часу. Додаткова кількість облікових годин встановлюється університетом і не може перевищувати 0,25 мінімального обов’язкового обсягу навчального навантаження.</w:t>
      </w:r>
    </w:p>
    <w:p w14:paraId="430D9C31" w14:textId="77777777" w:rsidR="001B3E38"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Зміни в обов’язковому навчальному навантаженні викладача вносяться в його індивідуальний робочий план.</w:t>
      </w:r>
    </w:p>
    <w:p w14:paraId="7C2DECC6" w14:textId="4F33949A" w:rsidR="001B3E38" w:rsidRPr="006C5BD0" w:rsidRDefault="006D08EB" w:rsidP="007F6FD4">
      <w:pPr>
        <w:spacing w:after="0" w:line="276" w:lineRule="auto"/>
        <w:ind w:firstLine="709"/>
        <w:jc w:val="both"/>
        <w:rPr>
          <w:rFonts w:ascii="Times New Roman" w:eastAsia="Times New Roman" w:hAnsi="Times New Roman" w:cs="Times New Roman"/>
          <w:i/>
          <w:sz w:val="28"/>
          <w:szCs w:val="28"/>
          <w:lang w:val="uk-UA"/>
        </w:rPr>
      </w:pPr>
      <w:r w:rsidRPr="006C5BD0">
        <w:rPr>
          <w:rFonts w:ascii="Times New Roman" w:eastAsia="Times New Roman" w:hAnsi="Times New Roman" w:cs="Times New Roman"/>
          <w:i/>
          <w:sz w:val="28"/>
          <w:szCs w:val="28"/>
          <w:lang w:val="uk-UA"/>
        </w:rPr>
        <w:t>10</w:t>
      </w:r>
      <w:r w:rsidR="001B3E38" w:rsidRPr="006C5BD0">
        <w:rPr>
          <w:rFonts w:ascii="Times New Roman" w:eastAsia="Times New Roman" w:hAnsi="Times New Roman" w:cs="Times New Roman"/>
          <w:i/>
          <w:sz w:val="28"/>
          <w:szCs w:val="28"/>
          <w:lang w:val="uk-UA"/>
        </w:rPr>
        <w:t>.</w:t>
      </w:r>
      <w:r w:rsidR="007153B3" w:rsidRPr="006C5BD0">
        <w:rPr>
          <w:rFonts w:ascii="Times New Roman" w:eastAsia="Times New Roman" w:hAnsi="Times New Roman" w:cs="Times New Roman"/>
          <w:i/>
          <w:sz w:val="28"/>
          <w:szCs w:val="28"/>
          <w:lang w:val="uk-UA"/>
        </w:rPr>
        <w:t>3.10</w:t>
      </w:r>
      <w:r w:rsidR="001B3E38" w:rsidRPr="006C5BD0">
        <w:rPr>
          <w:rFonts w:ascii="Times New Roman" w:eastAsia="Times New Roman" w:hAnsi="Times New Roman" w:cs="Times New Roman"/>
          <w:i/>
          <w:sz w:val="28"/>
          <w:szCs w:val="28"/>
          <w:lang w:val="uk-UA"/>
        </w:rPr>
        <w:t>. Графік робочого часу</w:t>
      </w:r>
      <w:r w:rsidR="00491931" w:rsidRPr="006C5BD0">
        <w:rPr>
          <w:rFonts w:ascii="Times New Roman" w:eastAsia="Times New Roman" w:hAnsi="Times New Roman" w:cs="Times New Roman"/>
          <w:i/>
          <w:sz w:val="28"/>
          <w:szCs w:val="28"/>
          <w:lang w:val="uk-UA"/>
        </w:rPr>
        <w:t xml:space="preserve"> науково-педагогічного працівника</w:t>
      </w:r>
    </w:p>
    <w:p w14:paraId="08E15421" w14:textId="08D8B7DB" w:rsidR="001B3E38"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Графік робочого часу науково-педагогічного працівника в частині виконання навчального навантаження визначається розкладом навчальних занять і консультацій, розкладом контрольних заходів та іншими видами робіт, передбаченими індивідуальним планом роботи на навчальний рік.</w:t>
      </w:r>
    </w:p>
    <w:p w14:paraId="4765348E" w14:textId="7D121336" w:rsidR="001B3E38"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Час виконання робіт, не передбачених розкладом або графіком контрольних заходів, визначається згідно з графіком, установленим Університетом, з урахуванням особливостей спеціальності та форм навчання.</w:t>
      </w:r>
    </w:p>
    <w:p w14:paraId="109DF8C4" w14:textId="397809D6" w:rsidR="001B3E38"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Науково-педагогічний працівник зобов’язаний дотримуватися встановленого графіка робочого часу.</w:t>
      </w:r>
    </w:p>
    <w:p w14:paraId="175D2E21" w14:textId="4D1E1D19" w:rsidR="001B3E38"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Забороняється відволікати викладачів від проведення навчальних занять і контрольних заходів, передбачених розкладом.</w:t>
      </w:r>
    </w:p>
    <w:p w14:paraId="6CBF60EE" w14:textId="499D31D0" w:rsidR="001B3E38" w:rsidRPr="006C5BD0" w:rsidRDefault="006D08EB"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10</w:t>
      </w:r>
      <w:r w:rsidR="001B3E38" w:rsidRPr="006C5BD0">
        <w:rPr>
          <w:rFonts w:ascii="Times New Roman" w:eastAsia="Times New Roman" w:hAnsi="Times New Roman" w:cs="Times New Roman"/>
          <w:i/>
          <w:sz w:val="28"/>
          <w:szCs w:val="28"/>
          <w:lang w:val="uk-UA"/>
        </w:rPr>
        <w:t>.</w:t>
      </w:r>
      <w:r w:rsidR="007153B3" w:rsidRPr="006C5BD0">
        <w:rPr>
          <w:rFonts w:ascii="Times New Roman" w:eastAsia="Times New Roman" w:hAnsi="Times New Roman" w:cs="Times New Roman"/>
          <w:i/>
          <w:sz w:val="28"/>
          <w:szCs w:val="28"/>
          <w:lang w:val="uk-UA"/>
        </w:rPr>
        <w:t>3.11</w:t>
      </w:r>
      <w:r w:rsidR="001B3E38" w:rsidRPr="006C5BD0">
        <w:rPr>
          <w:rFonts w:ascii="Times New Roman" w:eastAsia="Times New Roman" w:hAnsi="Times New Roman" w:cs="Times New Roman"/>
          <w:i/>
          <w:sz w:val="28"/>
          <w:szCs w:val="28"/>
          <w:lang w:val="uk-UA"/>
        </w:rPr>
        <w:t xml:space="preserve">. Планування роботи </w:t>
      </w:r>
      <w:r w:rsidR="007153B3" w:rsidRPr="006C5BD0">
        <w:rPr>
          <w:rFonts w:ascii="Times New Roman" w:eastAsia="Times New Roman" w:hAnsi="Times New Roman" w:cs="Times New Roman"/>
          <w:i/>
          <w:sz w:val="28"/>
          <w:szCs w:val="28"/>
          <w:lang w:val="uk-UA"/>
        </w:rPr>
        <w:t>часу науково-педагогічного працівника</w:t>
      </w:r>
      <w:r w:rsidR="007153B3" w:rsidRPr="006C5BD0">
        <w:rPr>
          <w:rFonts w:ascii="Times New Roman" w:eastAsia="Times New Roman" w:hAnsi="Times New Roman" w:cs="Times New Roman"/>
          <w:sz w:val="28"/>
          <w:szCs w:val="28"/>
          <w:lang w:val="uk-UA"/>
        </w:rPr>
        <w:t xml:space="preserve"> </w:t>
      </w:r>
      <w:r w:rsidR="001B3E38" w:rsidRPr="006C5BD0">
        <w:rPr>
          <w:rFonts w:ascii="Times New Roman" w:eastAsia="Times New Roman" w:hAnsi="Times New Roman" w:cs="Times New Roman"/>
          <w:sz w:val="28"/>
          <w:szCs w:val="28"/>
          <w:lang w:val="uk-UA"/>
        </w:rPr>
        <w:t>здійснюється за індивідуальними планами, складеними у відповідності з планами навчальної та навчально- методичної і науково-дослідної роботи кафедри.</w:t>
      </w:r>
    </w:p>
    <w:p w14:paraId="04F68C77" w14:textId="46796087" w:rsidR="001B3E38"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Індивідуальні плани </w:t>
      </w:r>
      <w:r w:rsidR="007153B3" w:rsidRPr="006C5BD0">
        <w:rPr>
          <w:rFonts w:ascii="Times New Roman" w:eastAsia="Times New Roman" w:hAnsi="Times New Roman" w:cs="Times New Roman"/>
          <w:sz w:val="28"/>
          <w:szCs w:val="28"/>
          <w:lang w:val="uk-UA"/>
        </w:rPr>
        <w:t>науково-педагогічних працівників</w:t>
      </w:r>
      <w:r w:rsidRPr="006C5BD0">
        <w:rPr>
          <w:rFonts w:ascii="Times New Roman" w:eastAsia="Times New Roman" w:hAnsi="Times New Roman" w:cs="Times New Roman"/>
          <w:sz w:val="28"/>
          <w:szCs w:val="28"/>
          <w:lang w:val="uk-UA"/>
        </w:rPr>
        <w:t xml:space="preserve"> розглядаються й затверджуються на засіданні кафедри. Про виконання індивідуального плану викладач щосеместрово звітує на кафедрі, а також по завершенні та необхідності продовження контракту.</w:t>
      </w:r>
    </w:p>
    <w:p w14:paraId="163ACE28" w14:textId="6903A706" w:rsidR="007153B3" w:rsidRPr="006C5BD0" w:rsidRDefault="006D08EB" w:rsidP="007F6FD4">
      <w:pPr>
        <w:tabs>
          <w:tab w:val="left" w:pos="1172"/>
        </w:tabs>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i/>
          <w:sz w:val="28"/>
          <w:szCs w:val="28"/>
          <w:lang w:val="uk-UA"/>
        </w:rPr>
        <w:t>10</w:t>
      </w:r>
      <w:r w:rsidR="001B3E38" w:rsidRPr="006C5BD0">
        <w:rPr>
          <w:rFonts w:ascii="Times New Roman" w:eastAsia="Times New Roman" w:hAnsi="Times New Roman" w:cs="Times New Roman"/>
          <w:i/>
          <w:sz w:val="28"/>
          <w:szCs w:val="28"/>
          <w:lang w:val="uk-UA"/>
        </w:rPr>
        <w:t>.</w:t>
      </w:r>
      <w:r w:rsidR="007153B3" w:rsidRPr="006C5BD0">
        <w:rPr>
          <w:rFonts w:ascii="Times New Roman" w:eastAsia="Times New Roman" w:hAnsi="Times New Roman" w:cs="Times New Roman"/>
          <w:i/>
          <w:sz w:val="28"/>
          <w:szCs w:val="28"/>
          <w:lang w:val="uk-UA"/>
        </w:rPr>
        <w:t>3.12</w:t>
      </w:r>
      <w:r w:rsidR="001B3E38" w:rsidRPr="006C5BD0">
        <w:rPr>
          <w:rFonts w:ascii="Times New Roman" w:eastAsia="Times New Roman" w:hAnsi="Times New Roman" w:cs="Times New Roman"/>
          <w:i/>
          <w:sz w:val="28"/>
          <w:szCs w:val="28"/>
          <w:lang w:val="uk-UA"/>
        </w:rPr>
        <w:t xml:space="preserve">. Обов’язковим є підвищення кваліфікації </w:t>
      </w:r>
      <w:r w:rsidR="007153B3" w:rsidRPr="006C5BD0">
        <w:rPr>
          <w:rFonts w:ascii="Times New Roman" w:eastAsia="Times New Roman" w:hAnsi="Times New Roman" w:cs="Times New Roman"/>
          <w:i/>
          <w:sz w:val="28"/>
          <w:szCs w:val="28"/>
          <w:lang w:val="uk-UA"/>
        </w:rPr>
        <w:t>науково-педагогічних працівників</w:t>
      </w:r>
      <w:r w:rsidR="001B3E38" w:rsidRPr="006C5BD0">
        <w:rPr>
          <w:rFonts w:ascii="Times New Roman" w:eastAsia="Times New Roman" w:hAnsi="Times New Roman" w:cs="Times New Roman"/>
          <w:sz w:val="28"/>
          <w:szCs w:val="28"/>
          <w:lang w:val="uk-UA"/>
        </w:rPr>
        <w:t xml:space="preserve"> не рідше одного разу на п’ять років. </w:t>
      </w:r>
    </w:p>
    <w:p w14:paraId="586677AD" w14:textId="1996F223" w:rsidR="007153B3" w:rsidRPr="006C5BD0" w:rsidRDefault="007153B3" w:rsidP="007F6FD4">
      <w:pPr>
        <w:tabs>
          <w:tab w:val="left" w:pos="1172"/>
        </w:tabs>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Формами підвищення кваліфікації науково-педагогічних працівників Університету є: курси підвищення кваліфікації, стажування, різні форми неформальної освіти згідно Положення про підвищення кваліфікації та стажування педагогічних і науково- педагогічних працівників Чернівецького національного університету імені Юрія Федьковича.</w:t>
      </w:r>
    </w:p>
    <w:p w14:paraId="6CAF6AE2" w14:textId="77777777" w:rsidR="007153B3" w:rsidRPr="006C5BD0" w:rsidRDefault="001B3E38" w:rsidP="007F6FD4">
      <w:pPr>
        <w:tabs>
          <w:tab w:val="left" w:pos="1172"/>
        </w:tabs>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lastRenderedPageBreak/>
        <w:t>Викладачі Університету підвищують кваліфікацію та проходять стажування у відповідних наукових, освітньо-наукових установах, державних службах, провідних підприємствах відповідного профілю. Зміст підвищення кваліфікації має відповідати профілю діяльності викладача</w:t>
      </w:r>
      <w:r w:rsidR="007153B3"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 xml:space="preserve"> </w:t>
      </w:r>
    </w:p>
    <w:p w14:paraId="5D39BB98" w14:textId="214ACF0F" w:rsidR="001B3E38" w:rsidRPr="006C5BD0" w:rsidRDefault="006D08EB" w:rsidP="007F6FD4">
      <w:pPr>
        <w:tabs>
          <w:tab w:val="left" w:pos="1172"/>
        </w:tabs>
        <w:spacing w:after="0" w:line="276" w:lineRule="auto"/>
        <w:ind w:firstLine="709"/>
        <w:jc w:val="both"/>
        <w:rPr>
          <w:rFonts w:ascii="Times New Roman" w:eastAsia="Times New Roman" w:hAnsi="Times New Roman" w:cs="Times New Roman"/>
          <w:i/>
          <w:sz w:val="28"/>
          <w:szCs w:val="28"/>
          <w:lang w:val="uk-UA"/>
        </w:rPr>
      </w:pPr>
      <w:r w:rsidRPr="006C5BD0">
        <w:rPr>
          <w:rFonts w:ascii="Times New Roman" w:eastAsia="Times New Roman" w:hAnsi="Times New Roman" w:cs="Times New Roman"/>
          <w:i/>
          <w:sz w:val="28"/>
          <w:szCs w:val="28"/>
          <w:lang w:val="uk-UA"/>
        </w:rPr>
        <w:t>10</w:t>
      </w:r>
      <w:r w:rsidR="001B3E38" w:rsidRPr="006C5BD0">
        <w:rPr>
          <w:rFonts w:ascii="Times New Roman" w:eastAsia="Times New Roman" w:hAnsi="Times New Roman" w:cs="Times New Roman"/>
          <w:i/>
          <w:sz w:val="28"/>
          <w:szCs w:val="28"/>
          <w:lang w:val="uk-UA"/>
        </w:rPr>
        <w:t>.</w:t>
      </w:r>
      <w:r w:rsidR="007153B3" w:rsidRPr="006C5BD0">
        <w:rPr>
          <w:rFonts w:ascii="Times New Roman" w:eastAsia="Times New Roman" w:hAnsi="Times New Roman" w:cs="Times New Roman"/>
          <w:i/>
          <w:sz w:val="28"/>
          <w:szCs w:val="28"/>
          <w:lang w:val="uk-UA"/>
        </w:rPr>
        <w:t>3.13</w:t>
      </w:r>
      <w:r w:rsidR="001B3E38" w:rsidRPr="006C5BD0">
        <w:rPr>
          <w:rFonts w:ascii="Times New Roman" w:eastAsia="Times New Roman" w:hAnsi="Times New Roman" w:cs="Times New Roman"/>
          <w:i/>
          <w:sz w:val="28"/>
          <w:szCs w:val="28"/>
          <w:lang w:val="uk-UA"/>
        </w:rPr>
        <w:t xml:space="preserve">. Дотримання академічної доброчесності </w:t>
      </w:r>
      <w:r w:rsidR="007153B3" w:rsidRPr="006C5BD0">
        <w:rPr>
          <w:rFonts w:ascii="Times New Roman" w:eastAsia="Times New Roman" w:hAnsi="Times New Roman" w:cs="Times New Roman"/>
          <w:i/>
          <w:sz w:val="28"/>
          <w:szCs w:val="28"/>
          <w:lang w:val="uk-UA"/>
        </w:rPr>
        <w:t xml:space="preserve">науково- педагогічними, </w:t>
      </w:r>
      <w:r w:rsidR="001B3E38" w:rsidRPr="006C5BD0">
        <w:rPr>
          <w:rFonts w:ascii="Times New Roman" w:eastAsia="Times New Roman" w:hAnsi="Times New Roman" w:cs="Times New Roman"/>
          <w:i/>
          <w:sz w:val="28"/>
          <w:szCs w:val="28"/>
          <w:lang w:val="uk-UA"/>
        </w:rPr>
        <w:t xml:space="preserve">педагогічними та </w:t>
      </w:r>
      <w:r w:rsidR="007153B3" w:rsidRPr="006C5BD0">
        <w:rPr>
          <w:rFonts w:ascii="Times New Roman" w:eastAsia="Times New Roman" w:hAnsi="Times New Roman" w:cs="Times New Roman"/>
          <w:i/>
          <w:sz w:val="28"/>
          <w:szCs w:val="28"/>
          <w:lang w:val="uk-UA"/>
        </w:rPr>
        <w:t xml:space="preserve">науковими </w:t>
      </w:r>
      <w:r w:rsidR="001B3E38" w:rsidRPr="006C5BD0">
        <w:rPr>
          <w:rFonts w:ascii="Times New Roman" w:eastAsia="Times New Roman" w:hAnsi="Times New Roman" w:cs="Times New Roman"/>
          <w:i/>
          <w:sz w:val="28"/>
          <w:szCs w:val="28"/>
          <w:lang w:val="uk-UA"/>
        </w:rPr>
        <w:t>працівниками</w:t>
      </w:r>
    </w:p>
    <w:p w14:paraId="0ADEAFAF" w14:textId="01AF81F1" w:rsidR="001B3E38" w:rsidRPr="006C5BD0" w:rsidRDefault="001B3E38" w:rsidP="007F6FD4">
      <w:pPr>
        <w:tabs>
          <w:tab w:val="left" w:pos="1172"/>
        </w:tabs>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Дотримання академічної доброчесності науково-педагогічними</w:t>
      </w:r>
      <w:r w:rsidR="007153B3" w:rsidRPr="006C5BD0">
        <w:rPr>
          <w:rFonts w:ascii="Times New Roman" w:eastAsia="Times New Roman" w:hAnsi="Times New Roman" w:cs="Times New Roman"/>
          <w:sz w:val="28"/>
          <w:szCs w:val="28"/>
          <w:lang w:val="uk-UA"/>
        </w:rPr>
        <w:t>,</w:t>
      </w:r>
      <w:r w:rsidRPr="006C5BD0">
        <w:rPr>
          <w:rFonts w:ascii="Times New Roman" w:eastAsia="Times New Roman" w:hAnsi="Times New Roman" w:cs="Times New Roman"/>
          <w:sz w:val="28"/>
          <w:szCs w:val="28"/>
          <w:lang w:val="uk-UA"/>
        </w:rPr>
        <w:t xml:space="preserve"> </w:t>
      </w:r>
      <w:r w:rsidR="007153B3" w:rsidRPr="006C5BD0">
        <w:rPr>
          <w:rFonts w:ascii="Times New Roman" w:eastAsia="Times New Roman" w:hAnsi="Times New Roman" w:cs="Times New Roman"/>
          <w:sz w:val="28"/>
          <w:szCs w:val="28"/>
          <w:lang w:val="uk-UA"/>
        </w:rPr>
        <w:t xml:space="preserve">педагогічними та науковими </w:t>
      </w:r>
      <w:r w:rsidRPr="006C5BD0">
        <w:rPr>
          <w:rFonts w:ascii="Times New Roman" w:eastAsia="Times New Roman" w:hAnsi="Times New Roman" w:cs="Times New Roman"/>
          <w:sz w:val="28"/>
          <w:szCs w:val="28"/>
          <w:lang w:val="uk-UA"/>
        </w:rPr>
        <w:t>працівниками передбачає:</w:t>
      </w:r>
    </w:p>
    <w:p w14:paraId="1C067603" w14:textId="77777777" w:rsidR="001B3E38" w:rsidRPr="006C5BD0" w:rsidRDefault="001B3E38" w:rsidP="008D34AD">
      <w:pPr>
        <w:numPr>
          <w:ilvl w:val="0"/>
          <w:numId w:val="57"/>
        </w:numPr>
        <w:tabs>
          <w:tab w:val="left" w:pos="567"/>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посилання на джерела інформації в разі використання ідей, розробок, тверджень, відомостей;</w:t>
      </w:r>
    </w:p>
    <w:p w14:paraId="3EEA15B9" w14:textId="77777777" w:rsidR="001B3E38" w:rsidRPr="006C5BD0" w:rsidRDefault="001B3E38" w:rsidP="008D34AD">
      <w:pPr>
        <w:numPr>
          <w:ilvl w:val="0"/>
          <w:numId w:val="57"/>
        </w:numPr>
        <w:tabs>
          <w:tab w:val="left" w:pos="567"/>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дотримання норм законодавства про авторське право та суміжні права;</w:t>
      </w:r>
    </w:p>
    <w:p w14:paraId="355042BC" w14:textId="77777777" w:rsidR="001B3E38" w:rsidRPr="006C5BD0" w:rsidRDefault="001B3E38" w:rsidP="008D34AD">
      <w:pPr>
        <w:numPr>
          <w:ilvl w:val="0"/>
          <w:numId w:val="57"/>
        </w:numPr>
        <w:tabs>
          <w:tab w:val="left" w:pos="567"/>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надання достовірної інформації про методики й результати досліджень, джерела використаної інформації та власну педагогічну (науково-педагогічну, творчу) діяльність;</w:t>
      </w:r>
    </w:p>
    <w:p w14:paraId="631CE8AE" w14:textId="77777777" w:rsidR="001B3E38" w:rsidRPr="006C5BD0" w:rsidRDefault="001B3E38" w:rsidP="008D34AD">
      <w:pPr>
        <w:numPr>
          <w:ilvl w:val="0"/>
          <w:numId w:val="57"/>
        </w:numPr>
        <w:tabs>
          <w:tab w:val="left" w:pos="567"/>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контроль за дотриманням академічної доброчесності здобувачами освіти;</w:t>
      </w:r>
    </w:p>
    <w:p w14:paraId="671758DD" w14:textId="77777777" w:rsidR="001B3E38" w:rsidRPr="006C5BD0" w:rsidRDefault="001B3E38" w:rsidP="008D34AD">
      <w:pPr>
        <w:numPr>
          <w:ilvl w:val="0"/>
          <w:numId w:val="57"/>
        </w:numPr>
        <w:tabs>
          <w:tab w:val="left" w:pos="567"/>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об’єктивне оцінювання результатів навчання.</w:t>
      </w:r>
    </w:p>
    <w:p w14:paraId="05B90795" w14:textId="454D956F" w:rsidR="001B3E38" w:rsidRPr="006C5BD0" w:rsidRDefault="001B3E38" w:rsidP="007F6FD4">
      <w:pPr>
        <w:tabs>
          <w:tab w:val="left" w:pos="567"/>
        </w:tabs>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 xml:space="preserve">Порушенням академічної доброчесності науково-педагогічними </w:t>
      </w:r>
      <w:r w:rsidR="007153B3" w:rsidRPr="006C5BD0">
        <w:rPr>
          <w:rFonts w:ascii="Times New Roman" w:eastAsia="Times New Roman" w:hAnsi="Times New Roman" w:cs="Times New Roman"/>
          <w:sz w:val="28"/>
          <w:szCs w:val="28"/>
          <w:lang w:val="uk-UA"/>
        </w:rPr>
        <w:t xml:space="preserve">педагогічними та науковими </w:t>
      </w:r>
      <w:r w:rsidRPr="006C5BD0">
        <w:rPr>
          <w:rFonts w:ascii="Times New Roman" w:eastAsia="Times New Roman" w:hAnsi="Times New Roman" w:cs="Times New Roman"/>
          <w:sz w:val="28"/>
          <w:szCs w:val="28"/>
          <w:lang w:val="uk-UA"/>
        </w:rPr>
        <w:t>працівниками є:</w:t>
      </w:r>
    </w:p>
    <w:p w14:paraId="266484D2" w14:textId="77777777" w:rsidR="001B3E38" w:rsidRPr="006C5BD0" w:rsidRDefault="001B3E38" w:rsidP="008D34AD">
      <w:pPr>
        <w:numPr>
          <w:ilvl w:val="0"/>
          <w:numId w:val="58"/>
        </w:numPr>
        <w:tabs>
          <w:tab w:val="left" w:pos="567"/>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академічний плагіат;</w:t>
      </w:r>
    </w:p>
    <w:p w14:paraId="79482DC6" w14:textId="77777777" w:rsidR="001B3E38" w:rsidRPr="006C5BD0" w:rsidRDefault="001B3E38" w:rsidP="008D34AD">
      <w:pPr>
        <w:numPr>
          <w:ilvl w:val="0"/>
          <w:numId w:val="58"/>
        </w:numPr>
        <w:tabs>
          <w:tab w:val="left" w:pos="567"/>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фабрикація;</w:t>
      </w:r>
    </w:p>
    <w:p w14:paraId="6110FBB0" w14:textId="77777777" w:rsidR="001B3E38" w:rsidRPr="006C5BD0" w:rsidRDefault="001B3E38" w:rsidP="008D34AD">
      <w:pPr>
        <w:numPr>
          <w:ilvl w:val="0"/>
          <w:numId w:val="58"/>
        </w:numPr>
        <w:tabs>
          <w:tab w:val="left" w:pos="567"/>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фальсифікація;</w:t>
      </w:r>
    </w:p>
    <w:p w14:paraId="63948B64" w14:textId="77777777" w:rsidR="001B3E38" w:rsidRPr="006C5BD0" w:rsidRDefault="001B3E38" w:rsidP="008D34AD">
      <w:pPr>
        <w:numPr>
          <w:ilvl w:val="0"/>
          <w:numId w:val="58"/>
        </w:numPr>
        <w:tabs>
          <w:tab w:val="left" w:pos="567"/>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обман;</w:t>
      </w:r>
    </w:p>
    <w:p w14:paraId="54B47037" w14:textId="77777777" w:rsidR="001B3E38" w:rsidRPr="006C5BD0" w:rsidRDefault="001B3E38" w:rsidP="008D34AD">
      <w:pPr>
        <w:numPr>
          <w:ilvl w:val="0"/>
          <w:numId w:val="58"/>
        </w:numPr>
        <w:tabs>
          <w:tab w:val="left" w:pos="567"/>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хабарництво;</w:t>
      </w:r>
    </w:p>
    <w:p w14:paraId="2941D59C" w14:textId="77777777" w:rsidR="001B3E38" w:rsidRPr="006C5BD0" w:rsidRDefault="001B3E38" w:rsidP="008D34AD">
      <w:pPr>
        <w:numPr>
          <w:ilvl w:val="0"/>
          <w:numId w:val="58"/>
        </w:numPr>
        <w:tabs>
          <w:tab w:val="left" w:pos="567"/>
        </w:tabs>
        <w:spacing w:after="0" w:line="276" w:lineRule="auto"/>
        <w:jc w:val="both"/>
        <w:rPr>
          <w:rFonts w:ascii="Times New Roman" w:hAnsi="Times New Roman" w:cs="Times New Roman"/>
          <w:sz w:val="28"/>
          <w:szCs w:val="28"/>
          <w:lang w:val="uk-UA"/>
        </w:rPr>
      </w:pPr>
      <w:r w:rsidRPr="006C5BD0">
        <w:rPr>
          <w:rFonts w:ascii="Times New Roman" w:eastAsia="Times New Roman" w:hAnsi="Times New Roman" w:cs="Times New Roman"/>
          <w:sz w:val="28"/>
          <w:szCs w:val="28"/>
          <w:lang w:val="uk-UA"/>
        </w:rPr>
        <w:t>необ’єктивне оцінювання.</w:t>
      </w:r>
    </w:p>
    <w:p w14:paraId="5DAC7D2A" w14:textId="4C6A8D6E" w:rsidR="001B3E38" w:rsidRPr="006C5BD0" w:rsidRDefault="001B3E38" w:rsidP="007F6FD4">
      <w:pPr>
        <w:spacing w:after="0" w:line="276" w:lineRule="auto"/>
        <w:ind w:firstLine="709"/>
        <w:jc w:val="both"/>
        <w:rPr>
          <w:rFonts w:ascii="Times New Roman" w:eastAsia="Times New Roman" w:hAnsi="Times New Roman" w:cs="Times New Roman"/>
          <w:sz w:val="28"/>
          <w:szCs w:val="28"/>
          <w:lang w:val="uk-UA"/>
        </w:rPr>
      </w:pPr>
      <w:r w:rsidRPr="006C5BD0">
        <w:rPr>
          <w:rFonts w:ascii="Times New Roman" w:eastAsia="Times New Roman" w:hAnsi="Times New Roman" w:cs="Times New Roman"/>
          <w:sz w:val="28"/>
          <w:szCs w:val="28"/>
          <w:lang w:val="uk-UA"/>
        </w:rPr>
        <w:t>Порядок виявлення та встановлення фактів порушення академічної доброчесності визначається відповідно до чинного законодавства.</w:t>
      </w:r>
    </w:p>
    <w:p w14:paraId="3D4A96A4" w14:textId="77777777" w:rsidR="001B3E38" w:rsidRPr="006C5BD0" w:rsidRDefault="001B3E38" w:rsidP="001B3E38">
      <w:pPr>
        <w:spacing w:line="276" w:lineRule="auto"/>
        <w:ind w:firstLine="284"/>
        <w:jc w:val="both"/>
        <w:rPr>
          <w:rFonts w:ascii="Times New Roman" w:eastAsia="Times New Roman" w:hAnsi="Times New Roman" w:cs="Times New Roman"/>
          <w:sz w:val="28"/>
          <w:szCs w:val="28"/>
          <w:lang w:val="uk-UA"/>
        </w:rPr>
      </w:pPr>
    </w:p>
    <w:p w14:paraId="7181D802" w14:textId="77777777" w:rsidR="001B3E38" w:rsidRPr="006C5BD0" w:rsidRDefault="001B3E38" w:rsidP="001B3E38">
      <w:pPr>
        <w:spacing w:line="276" w:lineRule="auto"/>
        <w:ind w:firstLine="284"/>
        <w:jc w:val="both"/>
        <w:rPr>
          <w:rFonts w:ascii="Times New Roman" w:eastAsia="Times New Roman" w:hAnsi="Times New Roman" w:cs="Times New Roman"/>
          <w:sz w:val="28"/>
          <w:szCs w:val="28"/>
          <w:lang w:val="uk-UA"/>
        </w:rPr>
      </w:pPr>
    </w:p>
    <w:p w14:paraId="0D83D065" w14:textId="77777777" w:rsidR="007F6FD4" w:rsidRPr="006C5BD0" w:rsidRDefault="007F6FD4">
      <w:pPr>
        <w:rPr>
          <w:rFonts w:ascii="Times New Roman" w:eastAsia="Times New Roman" w:hAnsi="Times New Roman" w:cs="Times New Roman"/>
          <w:b/>
          <w:bCs/>
          <w:sz w:val="28"/>
          <w:szCs w:val="28"/>
          <w:lang w:val="uk-UA"/>
        </w:rPr>
      </w:pPr>
      <w:r w:rsidRPr="006C5BD0">
        <w:rPr>
          <w:rFonts w:ascii="Times New Roman" w:eastAsia="Times New Roman" w:hAnsi="Times New Roman" w:cs="Times New Roman"/>
          <w:b/>
          <w:bCs/>
          <w:sz w:val="28"/>
          <w:szCs w:val="28"/>
          <w:lang w:val="uk-UA"/>
        </w:rPr>
        <w:br w:type="page"/>
      </w:r>
    </w:p>
    <w:p w14:paraId="1D48BB0A" w14:textId="116BE848" w:rsidR="001B3E38" w:rsidRPr="006C5BD0" w:rsidRDefault="00936635" w:rsidP="00F83392">
      <w:pPr>
        <w:spacing w:after="0" w:line="276" w:lineRule="auto"/>
        <w:ind w:firstLine="284"/>
        <w:jc w:val="center"/>
        <w:rPr>
          <w:rFonts w:ascii="Times New Roman" w:eastAsia="Times New Roman" w:hAnsi="Times New Roman" w:cs="Times New Roman"/>
          <w:b/>
          <w:bCs/>
          <w:sz w:val="28"/>
          <w:szCs w:val="28"/>
          <w:lang w:val="uk-UA"/>
        </w:rPr>
      </w:pPr>
      <w:r w:rsidRPr="006C5BD0">
        <w:rPr>
          <w:rFonts w:ascii="Times New Roman" w:eastAsia="Times New Roman" w:hAnsi="Times New Roman" w:cs="Times New Roman"/>
          <w:b/>
          <w:bCs/>
          <w:sz w:val="28"/>
          <w:szCs w:val="28"/>
          <w:lang w:val="uk-UA"/>
        </w:rPr>
        <w:lastRenderedPageBreak/>
        <w:t>11. АКАДЕМІЧНА МОБІЛЬНІСТЬ</w:t>
      </w:r>
    </w:p>
    <w:p w14:paraId="1F3E010E" w14:textId="77777777" w:rsidR="00F83392" w:rsidRPr="006C5BD0" w:rsidRDefault="00F83392" w:rsidP="00F83392">
      <w:pPr>
        <w:spacing w:after="0" w:line="276" w:lineRule="auto"/>
        <w:ind w:firstLine="284"/>
        <w:jc w:val="center"/>
        <w:rPr>
          <w:rFonts w:ascii="Times New Roman" w:eastAsia="Times New Roman" w:hAnsi="Times New Roman" w:cs="Times New Roman"/>
          <w:b/>
          <w:bCs/>
          <w:sz w:val="28"/>
          <w:szCs w:val="28"/>
          <w:lang w:val="uk-UA"/>
        </w:rPr>
      </w:pPr>
    </w:p>
    <w:p w14:paraId="0A3C4148" w14:textId="541933A5" w:rsidR="001B3E38" w:rsidRPr="006C5BD0" w:rsidRDefault="006D08EB" w:rsidP="00F83392">
      <w:pPr>
        <w:tabs>
          <w:tab w:val="left" w:pos="1134"/>
        </w:tabs>
        <w:spacing w:after="0" w:line="276" w:lineRule="auto"/>
        <w:ind w:firstLine="680"/>
        <w:jc w:val="both"/>
        <w:rPr>
          <w:rFonts w:ascii="Times New Roman" w:eastAsia="Microsoft Sans Serif" w:hAnsi="Times New Roman" w:cs="Times New Roman"/>
          <w:sz w:val="28"/>
          <w:szCs w:val="28"/>
          <w:lang w:val="uk-UA"/>
        </w:rPr>
      </w:pPr>
      <w:r w:rsidRPr="006C5BD0">
        <w:rPr>
          <w:rFonts w:ascii="Times New Roman" w:hAnsi="Times New Roman" w:cs="Times New Roman"/>
          <w:b/>
          <w:i/>
          <w:sz w:val="28"/>
          <w:szCs w:val="28"/>
          <w:lang w:val="uk-UA"/>
        </w:rPr>
        <w:t>11.</w:t>
      </w:r>
      <w:r w:rsidR="001B3E38" w:rsidRPr="006C5BD0">
        <w:rPr>
          <w:rFonts w:ascii="Times New Roman" w:hAnsi="Times New Roman" w:cs="Times New Roman"/>
          <w:b/>
          <w:i/>
          <w:sz w:val="28"/>
          <w:szCs w:val="28"/>
          <w:lang w:val="uk-UA"/>
        </w:rPr>
        <w:t>1. Право на академічну мобільність</w:t>
      </w:r>
      <w:r w:rsidR="001B3E38" w:rsidRPr="006C5BD0">
        <w:rPr>
          <w:rFonts w:ascii="Times New Roman" w:hAnsi="Times New Roman" w:cs="Times New Roman"/>
          <w:sz w:val="28"/>
          <w:szCs w:val="28"/>
          <w:lang w:val="uk-UA"/>
        </w:rPr>
        <w:t xml:space="preserve"> мають такі учасники освітнього процесу Університету (здобувачі </w:t>
      </w:r>
      <w:r w:rsidR="009F74BE" w:rsidRPr="006C5BD0">
        <w:rPr>
          <w:rFonts w:ascii="Times New Roman" w:hAnsi="Times New Roman" w:cs="Times New Roman"/>
          <w:sz w:val="28"/>
          <w:szCs w:val="28"/>
          <w:lang w:val="uk-UA"/>
        </w:rPr>
        <w:t>першого (бакалаврського), другого (магістерського) та</w:t>
      </w:r>
      <w:r w:rsidR="001B3E38" w:rsidRPr="006C5BD0">
        <w:rPr>
          <w:rFonts w:ascii="Times New Roman" w:hAnsi="Times New Roman" w:cs="Times New Roman"/>
          <w:sz w:val="28"/>
          <w:szCs w:val="28"/>
          <w:lang w:val="uk-UA"/>
        </w:rPr>
        <w:t xml:space="preserve"> </w:t>
      </w:r>
      <w:r w:rsidR="009F74BE" w:rsidRPr="006C5BD0">
        <w:rPr>
          <w:rFonts w:ascii="Times New Roman" w:hAnsi="Times New Roman" w:cs="Times New Roman"/>
          <w:sz w:val="28"/>
          <w:szCs w:val="28"/>
          <w:lang w:val="uk-UA"/>
        </w:rPr>
        <w:t>третього (</w:t>
      </w:r>
      <w:r w:rsidR="001B3E38" w:rsidRPr="006C5BD0">
        <w:rPr>
          <w:rFonts w:ascii="Times New Roman" w:hAnsi="Times New Roman" w:cs="Times New Roman"/>
          <w:sz w:val="28"/>
          <w:szCs w:val="28"/>
          <w:lang w:val="uk-UA"/>
        </w:rPr>
        <w:t>освітньо-наукового</w:t>
      </w:r>
      <w:r w:rsidR="009F74BE" w:rsidRPr="006C5BD0">
        <w:rPr>
          <w:rFonts w:ascii="Times New Roman" w:hAnsi="Times New Roman" w:cs="Times New Roman"/>
          <w:sz w:val="28"/>
          <w:szCs w:val="28"/>
          <w:lang w:val="uk-UA"/>
        </w:rPr>
        <w:t>)</w:t>
      </w:r>
      <w:r w:rsidR="001B3E38" w:rsidRPr="006C5BD0">
        <w:rPr>
          <w:rFonts w:ascii="Times New Roman" w:hAnsi="Times New Roman" w:cs="Times New Roman"/>
          <w:sz w:val="28"/>
          <w:szCs w:val="28"/>
          <w:lang w:val="uk-UA"/>
        </w:rPr>
        <w:t xml:space="preserve"> </w:t>
      </w:r>
      <w:r w:rsidR="009F74BE" w:rsidRPr="006C5BD0">
        <w:rPr>
          <w:rFonts w:ascii="Times New Roman" w:hAnsi="Times New Roman" w:cs="Times New Roman"/>
          <w:sz w:val="28"/>
          <w:szCs w:val="28"/>
          <w:lang w:val="uk-UA"/>
        </w:rPr>
        <w:t xml:space="preserve"> рівнів вищої освіти, </w:t>
      </w:r>
      <w:r w:rsidR="001B3E38" w:rsidRPr="006C5BD0">
        <w:rPr>
          <w:rFonts w:ascii="Times New Roman" w:hAnsi="Times New Roman" w:cs="Times New Roman"/>
          <w:sz w:val="28"/>
          <w:szCs w:val="28"/>
          <w:lang w:val="uk-UA"/>
        </w:rPr>
        <w:t xml:space="preserve">, здобувачі наукового ступеня доктора наук, науково-педагогічні, </w:t>
      </w:r>
      <w:r w:rsidR="009F74BE" w:rsidRPr="006C5BD0">
        <w:rPr>
          <w:rFonts w:ascii="Times New Roman" w:hAnsi="Times New Roman" w:cs="Times New Roman"/>
          <w:sz w:val="28"/>
          <w:szCs w:val="28"/>
          <w:lang w:val="uk-UA"/>
        </w:rPr>
        <w:t xml:space="preserve">педагогічні та </w:t>
      </w:r>
      <w:r w:rsidR="001B3E38" w:rsidRPr="006C5BD0">
        <w:rPr>
          <w:rFonts w:ascii="Times New Roman" w:hAnsi="Times New Roman" w:cs="Times New Roman"/>
          <w:sz w:val="28"/>
          <w:szCs w:val="28"/>
          <w:lang w:val="uk-UA"/>
        </w:rPr>
        <w:t xml:space="preserve">наукові працівники), інші працівники Університету, для яких Університет – основне місце роботи, а також українські/іноземні учасники </w:t>
      </w:r>
      <w:r w:rsidR="009F74BE" w:rsidRPr="006C5BD0">
        <w:rPr>
          <w:rFonts w:ascii="Times New Roman" w:hAnsi="Times New Roman" w:cs="Times New Roman"/>
          <w:sz w:val="28"/>
          <w:szCs w:val="28"/>
          <w:lang w:val="uk-UA"/>
        </w:rPr>
        <w:t>та</w:t>
      </w:r>
      <w:r w:rsidR="001B3E38" w:rsidRPr="006C5BD0">
        <w:rPr>
          <w:rFonts w:ascii="Times New Roman" w:hAnsi="Times New Roman" w:cs="Times New Roman"/>
          <w:sz w:val="28"/>
          <w:szCs w:val="28"/>
          <w:lang w:val="uk-UA"/>
        </w:rPr>
        <w:t xml:space="preserve"> заклади освіти (наукові установи), які беруть участь у програмах академічної мобільності.</w:t>
      </w:r>
    </w:p>
    <w:p w14:paraId="44A1280B" w14:textId="1C8EFCC9" w:rsidR="001B3E38" w:rsidRPr="006C5BD0" w:rsidRDefault="006D08EB" w:rsidP="007F6FD4">
      <w:pPr>
        <w:tabs>
          <w:tab w:val="left" w:pos="1134"/>
        </w:tabs>
        <w:spacing w:after="0" w:line="276" w:lineRule="auto"/>
        <w:ind w:firstLine="680"/>
        <w:jc w:val="both"/>
        <w:rPr>
          <w:rFonts w:ascii="Times New Roman" w:hAnsi="Times New Roman" w:cs="Times New Roman"/>
          <w:b/>
          <w:i/>
          <w:sz w:val="28"/>
          <w:szCs w:val="28"/>
          <w:lang w:val="uk-UA"/>
        </w:rPr>
      </w:pPr>
      <w:r w:rsidRPr="006C5BD0">
        <w:rPr>
          <w:rFonts w:ascii="Times New Roman" w:hAnsi="Times New Roman" w:cs="Times New Roman"/>
          <w:b/>
          <w:i/>
          <w:sz w:val="28"/>
          <w:szCs w:val="28"/>
          <w:lang w:val="uk-UA"/>
        </w:rPr>
        <w:t>1</w:t>
      </w:r>
      <w:r w:rsidR="001B3E38" w:rsidRPr="006C5BD0">
        <w:rPr>
          <w:rFonts w:ascii="Times New Roman" w:hAnsi="Times New Roman" w:cs="Times New Roman"/>
          <w:b/>
          <w:i/>
          <w:sz w:val="28"/>
          <w:szCs w:val="28"/>
          <w:lang w:val="uk-UA"/>
        </w:rPr>
        <w:t>1.</w:t>
      </w:r>
      <w:r w:rsidRPr="006C5BD0">
        <w:rPr>
          <w:rFonts w:ascii="Times New Roman" w:hAnsi="Times New Roman" w:cs="Times New Roman"/>
          <w:b/>
          <w:i/>
          <w:sz w:val="28"/>
          <w:szCs w:val="28"/>
          <w:lang w:val="uk-UA"/>
        </w:rPr>
        <w:t>2</w:t>
      </w:r>
      <w:r w:rsidR="001B3E38" w:rsidRPr="006C5BD0">
        <w:rPr>
          <w:rFonts w:ascii="Times New Roman" w:hAnsi="Times New Roman" w:cs="Times New Roman"/>
          <w:b/>
          <w:i/>
          <w:sz w:val="28"/>
          <w:szCs w:val="28"/>
          <w:lang w:val="uk-UA"/>
        </w:rPr>
        <w:t>.</w:t>
      </w:r>
      <w:r w:rsidR="001B3E38" w:rsidRPr="006C5BD0">
        <w:rPr>
          <w:rFonts w:ascii="Times New Roman" w:hAnsi="Times New Roman" w:cs="Times New Roman"/>
          <w:b/>
          <w:i/>
          <w:sz w:val="28"/>
          <w:szCs w:val="28"/>
          <w:lang w:val="uk-UA"/>
        </w:rPr>
        <w:tab/>
        <w:t>Учасниками академічної мобільності можуть бути:</w:t>
      </w:r>
    </w:p>
    <w:p w14:paraId="758A135F" w14:textId="7F34F3B3" w:rsidR="001B3E38" w:rsidRPr="006C5BD0" w:rsidRDefault="001B3E38" w:rsidP="008D34AD">
      <w:pPr>
        <w:pStyle w:val="a4"/>
        <w:numPr>
          <w:ilvl w:val="0"/>
          <w:numId w:val="59"/>
        </w:numPr>
        <w:tabs>
          <w:tab w:val="left" w:pos="1134"/>
        </w:tabs>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громадяни України, іноземці, особи без громадянства; особи, яким надано статус закордонного українця; особи, яких визнано біженцями; та особи, які потребують додаткового захисту, здобувають</w:t>
      </w:r>
      <w:r w:rsidRPr="006C5BD0">
        <w:rPr>
          <w:rFonts w:ascii="Times New Roman" w:hAnsi="Times New Roman" w:cs="Times New Roman"/>
          <w:i/>
          <w:sz w:val="28"/>
          <w:szCs w:val="28"/>
          <w:lang w:val="uk-UA"/>
        </w:rPr>
        <w:t xml:space="preserve"> вищу освіту</w:t>
      </w:r>
      <w:r w:rsidRPr="006C5BD0">
        <w:rPr>
          <w:rFonts w:ascii="Times New Roman" w:hAnsi="Times New Roman" w:cs="Times New Roman"/>
          <w:sz w:val="28"/>
          <w:szCs w:val="28"/>
          <w:lang w:val="uk-UA"/>
        </w:rPr>
        <w:t xml:space="preserve"> певного освітнього, освітньо-наукового рівня, науковий ступінь за денною (очною) формою здобуття освіти (з відривом від виробництва), або працюють за основним місцем роботи в Університеті і беруть участь у програмі академічної мобільності в іноземному або іншому українському закладі освіти (науковій установі);</w:t>
      </w:r>
    </w:p>
    <w:p w14:paraId="4D161A7F" w14:textId="24BD2587" w:rsidR="001B3E38" w:rsidRPr="006C5BD0" w:rsidRDefault="001B3E38" w:rsidP="008D34AD">
      <w:pPr>
        <w:pStyle w:val="a4"/>
        <w:numPr>
          <w:ilvl w:val="0"/>
          <w:numId w:val="59"/>
        </w:numPr>
        <w:tabs>
          <w:tab w:val="left" w:pos="1134"/>
        </w:tabs>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іноземці, особи без громадянства, які здобувають вищу освіту, науковий ступінь або працюють в іноземному закладі освіти або науковій установі </w:t>
      </w:r>
      <w:r w:rsidR="009F74BE" w:rsidRPr="006C5BD0">
        <w:rPr>
          <w:rFonts w:ascii="Times New Roman" w:hAnsi="Times New Roman" w:cs="Times New Roman"/>
          <w:sz w:val="28"/>
          <w:szCs w:val="28"/>
          <w:lang w:val="uk-UA"/>
        </w:rPr>
        <w:t>та</w:t>
      </w:r>
      <w:r w:rsidRPr="006C5BD0">
        <w:rPr>
          <w:rFonts w:ascii="Times New Roman" w:hAnsi="Times New Roman" w:cs="Times New Roman"/>
          <w:sz w:val="28"/>
          <w:szCs w:val="28"/>
          <w:lang w:val="uk-UA"/>
        </w:rPr>
        <w:t xml:space="preserve"> беруть участь у програмі академічної мобільності в Університеті.</w:t>
      </w:r>
    </w:p>
    <w:p w14:paraId="6403650F" w14:textId="78EF4D6A" w:rsidR="001B3E38" w:rsidRPr="006C5BD0" w:rsidRDefault="006D08EB" w:rsidP="007F6FD4">
      <w:pPr>
        <w:tabs>
          <w:tab w:val="left" w:pos="1134"/>
          <w:tab w:val="left" w:pos="1569"/>
        </w:tabs>
        <w:spacing w:after="0" w:line="276" w:lineRule="auto"/>
        <w:ind w:firstLine="680"/>
        <w:jc w:val="both"/>
        <w:rPr>
          <w:rFonts w:ascii="Times New Roman" w:hAnsi="Times New Roman" w:cs="Times New Roman"/>
          <w:sz w:val="28"/>
          <w:szCs w:val="28"/>
          <w:lang w:val="uk-UA"/>
        </w:rPr>
      </w:pPr>
      <w:r w:rsidRPr="006C5BD0">
        <w:rPr>
          <w:rFonts w:ascii="Times New Roman" w:hAnsi="Times New Roman" w:cs="Times New Roman"/>
          <w:b/>
          <w:i/>
          <w:sz w:val="28"/>
          <w:szCs w:val="28"/>
          <w:lang w:val="uk-UA"/>
        </w:rPr>
        <w:t>1</w:t>
      </w:r>
      <w:r w:rsidR="001B3E38" w:rsidRPr="006C5BD0">
        <w:rPr>
          <w:rFonts w:ascii="Times New Roman" w:hAnsi="Times New Roman" w:cs="Times New Roman"/>
          <w:b/>
          <w:i/>
          <w:sz w:val="28"/>
          <w:szCs w:val="28"/>
          <w:lang w:val="uk-UA"/>
        </w:rPr>
        <w:t>1.</w:t>
      </w:r>
      <w:r w:rsidRPr="006C5BD0">
        <w:rPr>
          <w:rFonts w:ascii="Times New Roman" w:hAnsi="Times New Roman" w:cs="Times New Roman"/>
          <w:b/>
          <w:i/>
          <w:sz w:val="28"/>
          <w:szCs w:val="28"/>
          <w:lang w:val="uk-UA"/>
        </w:rPr>
        <w:t>3</w:t>
      </w:r>
      <w:r w:rsidR="001B3E38" w:rsidRPr="006C5BD0">
        <w:rPr>
          <w:rFonts w:ascii="Times New Roman" w:hAnsi="Times New Roman" w:cs="Times New Roman"/>
          <w:b/>
          <w:i/>
          <w:sz w:val="28"/>
          <w:szCs w:val="28"/>
          <w:lang w:val="uk-UA"/>
        </w:rPr>
        <w:t>.</w:t>
      </w:r>
      <w:r w:rsidR="001B3E38" w:rsidRPr="006C5BD0">
        <w:rPr>
          <w:rFonts w:ascii="Times New Roman" w:hAnsi="Times New Roman" w:cs="Times New Roman"/>
          <w:b/>
          <w:i/>
          <w:sz w:val="28"/>
          <w:szCs w:val="28"/>
          <w:lang w:val="uk-UA"/>
        </w:rPr>
        <w:tab/>
        <w:t>Право на академічну мобільність може бути реалізоване</w:t>
      </w:r>
      <w:r w:rsidR="001B3E38" w:rsidRPr="006C5BD0">
        <w:rPr>
          <w:rFonts w:ascii="Times New Roman" w:hAnsi="Times New Roman" w:cs="Times New Roman"/>
          <w:sz w:val="28"/>
          <w:szCs w:val="28"/>
          <w:lang w:val="uk-UA"/>
        </w:rPr>
        <w:t xml:space="preserve"> на підставі партнерського договору, договору про академічну мобільність, а також міжнародних договорів про співробітництво в галузі освіти та науки, міжнародних програм та проєктів, договорів про співробітництво між Університетом або його основними структурними підрозділами та українськими/іноземними закладами вищої освіти (науковими установами), їхніми основними структурними підрозділами (далі – заклади вищої освіти/ науков</w:t>
      </w:r>
      <w:r w:rsidR="009F74BE" w:rsidRPr="006C5BD0">
        <w:rPr>
          <w:rFonts w:ascii="Times New Roman" w:hAnsi="Times New Roman" w:cs="Times New Roman"/>
          <w:sz w:val="28"/>
          <w:szCs w:val="28"/>
          <w:lang w:val="uk-UA"/>
        </w:rPr>
        <w:t xml:space="preserve">і установи – </w:t>
      </w:r>
      <w:r w:rsidR="001B3E38" w:rsidRPr="006C5BD0">
        <w:rPr>
          <w:rFonts w:ascii="Times New Roman" w:hAnsi="Times New Roman" w:cs="Times New Roman"/>
          <w:sz w:val="28"/>
          <w:szCs w:val="28"/>
          <w:lang w:val="uk-UA"/>
        </w:rPr>
        <w:t>партнери), можуть укладатися в електронній формі з використанням кваліфікованого електронного підпису, а також може бути реалізоване Учасником з власної ініціативи за умови позитивного рішення керівника закладу освіти, прийнятого на підставі подання та індивідуального запрошення від іноземного закладу освіти.</w:t>
      </w:r>
    </w:p>
    <w:p w14:paraId="7148D201" w14:textId="0D1F7C77" w:rsidR="001B3E38" w:rsidRPr="006C5BD0" w:rsidRDefault="006B63DF" w:rsidP="007F6FD4">
      <w:pPr>
        <w:tabs>
          <w:tab w:val="left" w:pos="1134"/>
          <w:tab w:val="left" w:pos="1521"/>
        </w:tabs>
        <w:spacing w:after="0" w:line="276" w:lineRule="auto"/>
        <w:ind w:firstLine="680"/>
        <w:jc w:val="both"/>
        <w:rPr>
          <w:rFonts w:ascii="Times New Roman" w:hAnsi="Times New Roman" w:cs="Times New Roman"/>
          <w:sz w:val="28"/>
          <w:szCs w:val="28"/>
          <w:lang w:val="uk-UA"/>
        </w:rPr>
      </w:pPr>
      <w:r w:rsidRPr="006C5BD0">
        <w:rPr>
          <w:rFonts w:ascii="Times New Roman" w:hAnsi="Times New Roman" w:cs="Times New Roman"/>
          <w:b/>
          <w:i/>
          <w:sz w:val="28"/>
          <w:szCs w:val="28"/>
          <w:lang w:val="uk-UA"/>
        </w:rPr>
        <w:t>1</w:t>
      </w:r>
      <w:r w:rsidR="001B3E38" w:rsidRPr="006C5BD0">
        <w:rPr>
          <w:rFonts w:ascii="Times New Roman" w:hAnsi="Times New Roman" w:cs="Times New Roman"/>
          <w:b/>
          <w:i/>
          <w:sz w:val="28"/>
          <w:szCs w:val="28"/>
          <w:lang w:val="uk-UA"/>
        </w:rPr>
        <w:t>1.</w:t>
      </w:r>
      <w:r w:rsidRPr="006C5BD0">
        <w:rPr>
          <w:rFonts w:ascii="Times New Roman" w:hAnsi="Times New Roman" w:cs="Times New Roman"/>
          <w:b/>
          <w:i/>
          <w:sz w:val="28"/>
          <w:szCs w:val="28"/>
          <w:lang w:val="uk-UA"/>
        </w:rPr>
        <w:t>4</w:t>
      </w:r>
      <w:r w:rsidR="001B3E38" w:rsidRPr="006C5BD0">
        <w:rPr>
          <w:rFonts w:ascii="Times New Roman" w:hAnsi="Times New Roman" w:cs="Times New Roman"/>
          <w:b/>
          <w:i/>
          <w:sz w:val="28"/>
          <w:szCs w:val="28"/>
          <w:lang w:val="uk-UA"/>
        </w:rPr>
        <w:t>.</w:t>
      </w:r>
      <w:r w:rsidR="001B3E38" w:rsidRPr="006C5BD0">
        <w:rPr>
          <w:rFonts w:ascii="Times New Roman" w:hAnsi="Times New Roman" w:cs="Times New Roman"/>
          <w:b/>
          <w:i/>
          <w:sz w:val="28"/>
          <w:szCs w:val="28"/>
          <w:lang w:val="uk-UA"/>
        </w:rPr>
        <w:tab/>
        <w:t>Заклад-партнер</w:t>
      </w:r>
      <w:r w:rsidR="001B3E38" w:rsidRPr="006C5BD0">
        <w:rPr>
          <w:rFonts w:ascii="Times New Roman" w:hAnsi="Times New Roman" w:cs="Times New Roman"/>
          <w:sz w:val="28"/>
          <w:szCs w:val="28"/>
          <w:lang w:val="uk-UA"/>
        </w:rPr>
        <w:t xml:space="preserve"> – український чи іноземний заклад вищої освіти/ наукова установа, з яким/якою Університет уклав відповідний договір про співробітництво.</w:t>
      </w:r>
    </w:p>
    <w:p w14:paraId="11AD5D3D" w14:textId="5FD19C56" w:rsidR="001B3E38" w:rsidRPr="006C5BD0" w:rsidRDefault="006B63DF" w:rsidP="007F6FD4">
      <w:pPr>
        <w:tabs>
          <w:tab w:val="left" w:pos="1134"/>
        </w:tabs>
        <w:spacing w:after="0" w:line="276" w:lineRule="auto"/>
        <w:ind w:firstLine="680"/>
        <w:jc w:val="both"/>
        <w:rPr>
          <w:rFonts w:ascii="Times New Roman" w:hAnsi="Times New Roman" w:cs="Times New Roman"/>
          <w:sz w:val="28"/>
          <w:szCs w:val="28"/>
          <w:lang w:val="uk-UA"/>
        </w:rPr>
      </w:pPr>
      <w:r w:rsidRPr="006C5BD0">
        <w:rPr>
          <w:rFonts w:ascii="Times New Roman" w:hAnsi="Times New Roman" w:cs="Times New Roman"/>
          <w:b/>
          <w:i/>
          <w:sz w:val="28"/>
          <w:szCs w:val="28"/>
          <w:lang w:val="uk-UA"/>
        </w:rPr>
        <w:t>1</w:t>
      </w:r>
      <w:r w:rsidR="001B3E38" w:rsidRPr="006C5BD0">
        <w:rPr>
          <w:rFonts w:ascii="Times New Roman" w:hAnsi="Times New Roman" w:cs="Times New Roman"/>
          <w:b/>
          <w:i/>
          <w:sz w:val="28"/>
          <w:szCs w:val="28"/>
          <w:lang w:val="uk-UA"/>
        </w:rPr>
        <w:t>1.</w:t>
      </w:r>
      <w:r w:rsidRPr="006C5BD0">
        <w:rPr>
          <w:rFonts w:ascii="Times New Roman" w:hAnsi="Times New Roman" w:cs="Times New Roman"/>
          <w:b/>
          <w:i/>
          <w:sz w:val="28"/>
          <w:szCs w:val="28"/>
          <w:lang w:val="uk-UA"/>
        </w:rPr>
        <w:t>5</w:t>
      </w:r>
      <w:r w:rsidR="001B3E38" w:rsidRPr="006C5BD0">
        <w:rPr>
          <w:rFonts w:ascii="Times New Roman" w:hAnsi="Times New Roman" w:cs="Times New Roman"/>
          <w:b/>
          <w:i/>
          <w:sz w:val="28"/>
          <w:szCs w:val="28"/>
          <w:lang w:val="uk-UA"/>
        </w:rPr>
        <w:t>.</w:t>
      </w:r>
      <w:r w:rsidR="001B3E38" w:rsidRPr="006C5BD0">
        <w:rPr>
          <w:rFonts w:ascii="Times New Roman" w:hAnsi="Times New Roman" w:cs="Times New Roman"/>
          <w:b/>
          <w:i/>
          <w:sz w:val="28"/>
          <w:szCs w:val="28"/>
          <w:lang w:val="uk-UA"/>
        </w:rPr>
        <w:tab/>
        <w:t xml:space="preserve">Загальний організаційний супровід міжнародної академічної мобільності </w:t>
      </w:r>
      <w:r w:rsidR="001B3E38" w:rsidRPr="006C5BD0">
        <w:rPr>
          <w:rFonts w:ascii="Times New Roman" w:hAnsi="Times New Roman" w:cs="Times New Roman"/>
          <w:sz w:val="28"/>
          <w:szCs w:val="28"/>
          <w:lang w:val="uk-UA"/>
        </w:rPr>
        <w:t xml:space="preserve">щодо укладання відповідних </w:t>
      </w:r>
      <w:r w:rsidR="009F74BE" w:rsidRPr="006C5BD0">
        <w:rPr>
          <w:rFonts w:ascii="Times New Roman" w:hAnsi="Times New Roman" w:cs="Times New Roman"/>
          <w:sz w:val="28"/>
          <w:szCs w:val="28"/>
          <w:lang w:val="uk-UA"/>
        </w:rPr>
        <w:t>угод та здійснення/підтримку зв’язків</w:t>
      </w:r>
      <w:r w:rsidR="001B3E38" w:rsidRPr="006C5BD0">
        <w:rPr>
          <w:rFonts w:ascii="Times New Roman" w:hAnsi="Times New Roman" w:cs="Times New Roman"/>
          <w:sz w:val="28"/>
          <w:szCs w:val="28"/>
          <w:lang w:val="uk-UA"/>
        </w:rPr>
        <w:t xml:space="preserve"> із закладами вищої освіти/ науковими установами </w:t>
      </w:r>
      <w:r w:rsidR="009F74BE" w:rsidRPr="006C5BD0">
        <w:rPr>
          <w:rFonts w:ascii="Times New Roman" w:hAnsi="Times New Roman" w:cs="Times New Roman"/>
          <w:sz w:val="28"/>
          <w:szCs w:val="28"/>
          <w:lang w:val="uk-UA"/>
        </w:rPr>
        <w:t>–</w:t>
      </w:r>
      <w:r w:rsidR="001B3E38" w:rsidRPr="006C5BD0">
        <w:rPr>
          <w:rFonts w:ascii="Times New Roman" w:hAnsi="Times New Roman" w:cs="Times New Roman"/>
          <w:sz w:val="28"/>
          <w:szCs w:val="28"/>
          <w:lang w:val="uk-UA"/>
        </w:rPr>
        <w:t xml:space="preserve"> партнерами, </w:t>
      </w:r>
      <w:r w:rsidR="001B3E38" w:rsidRPr="006C5BD0">
        <w:rPr>
          <w:rFonts w:ascii="Times New Roman" w:hAnsi="Times New Roman" w:cs="Times New Roman"/>
          <w:sz w:val="28"/>
          <w:szCs w:val="28"/>
          <w:lang w:val="uk-UA"/>
        </w:rPr>
        <w:lastRenderedPageBreak/>
        <w:t xml:space="preserve">інформування факультетів/навчально-наукових інститутів/інститутів, кафедр щодо наявних програм, ознайомлення з інформаційними пакетами здійснює відділ міжнародних </w:t>
      </w:r>
      <w:r w:rsidR="009F74BE" w:rsidRPr="006C5BD0">
        <w:rPr>
          <w:rFonts w:ascii="Times New Roman" w:hAnsi="Times New Roman" w:cs="Times New Roman"/>
          <w:sz w:val="28"/>
          <w:szCs w:val="28"/>
          <w:lang w:val="uk-UA"/>
        </w:rPr>
        <w:t>зв’язків</w:t>
      </w:r>
      <w:r w:rsidR="001B3E38" w:rsidRPr="006C5BD0">
        <w:rPr>
          <w:rFonts w:ascii="Times New Roman" w:hAnsi="Times New Roman" w:cs="Times New Roman"/>
          <w:sz w:val="28"/>
          <w:szCs w:val="28"/>
          <w:lang w:val="uk-UA"/>
        </w:rPr>
        <w:t>.</w:t>
      </w:r>
    </w:p>
    <w:p w14:paraId="42DE9DCA" w14:textId="27F19CE0" w:rsidR="001B3E38" w:rsidRPr="006C5BD0" w:rsidRDefault="001B3E38" w:rsidP="009F74BE">
      <w:pPr>
        <w:tabs>
          <w:tab w:val="left" w:pos="1134"/>
        </w:tabs>
        <w:spacing w:after="0" w:line="276" w:lineRule="auto"/>
        <w:ind w:firstLine="709"/>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Організаційний супровід програм академічної мобільності в Університеті </w:t>
      </w:r>
      <w:r w:rsidR="009F74BE" w:rsidRPr="006C5BD0">
        <w:rPr>
          <w:rFonts w:ascii="Times New Roman" w:hAnsi="Times New Roman" w:cs="Times New Roman"/>
          <w:sz w:val="28"/>
          <w:szCs w:val="28"/>
          <w:lang w:val="uk-UA"/>
        </w:rPr>
        <w:t>–</w:t>
      </w:r>
      <w:r w:rsidRPr="006C5BD0">
        <w:rPr>
          <w:rFonts w:ascii="Times New Roman" w:hAnsi="Times New Roman" w:cs="Times New Roman"/>
          <w:sz w:val="28"/>
          <w:szCs w:val="28"/>
          <w:lang w:val="uk-UA"/>
        </w:rPr>
        <w:t xml:space="preserve"> надання методичної допомоги щодо оформлення документів для навчання за програмами академічної мобільності, перезарахування результатів навчання, контроль за виконанням програм тощо забезпечує відділ міжнародних зв’язків за підтримки навчального відділу.</w:t>
      </w:r>
    </w:p>
    <w:p w14:paraId="715823CC" w14:textId="19542258" w:rsidR="001B3E38" w:rsidRPr="006C5BD0" w:rsidRDefault="006B63DF" w:rsidP="007F6FD4">
      <w:pPr>
        <w:spacing w:after="0" w:line="276" w:lineRule="auto"/>
        <w:ind w:firstLine="680"/>
        <w:jc w:val="both"/>
        <w:rPr>
          <w:rFonts w:ascii="Times New Roman" w:eastAsia="Microsoft Sans Serif" w:hAnsi="Times New Roman" w:cs="Times New Roman"/>
          <w:b/>
          <w:i/>
          <w:sz w:val="28"/>
          <w:szCs w:val="28"/>
          <w:lang w:val="uk-UA"/>
        </w:rPr>
      </w:pPr>
      <w:r w:rsidRPr="006C5BD0">
        <w:rPr>
          <w:rFonts w:ascii="Times New Roman" w:hAnsi="Times New Roman" w:cs="Times New Roman"/>
          <w:b/>
          <w:i/>
          <w:sz w:val="28"/>
          <w:szCs w:val="28"/>
          <w:lang w:val="uk-UA"/>
        </w:rPr>
        <w:t>1</w:t>
      </w:r>
      <w:r w:rsidR="001B3E38" w:rsidRPr="006C5BD0">
        <w:rPr>
          <w:rFonts w:ascii="Times New Roman" w:hAnsi="Times New Roman" w:cs="Times New Roman"/>
          <w:b/>
          <w:i/>
          <w:sz w:val="28"/>
          <w:szCs w:val="28"/>
          <w:lang w:val="uk-UA"/>
        </w:rPr>
        <w:t>1.</w:t>
      </w:r>
      <w:r w:rsidRPr="006C5BD0">
        <w:rPr>
          <w:rFonts w:ascii="Times New Roman" w:hAnsi="Times New Roman" w:cs="Times New Roman"/>
          <w:b/>
          <w:i/>
          <w:sz w:val="28"/>
          <w:szCs w:val="28"/>
          <w:lang w:val="uk-UA"/>
        </w:rPr>
        <w:t>7</w:t>
      </w:r>
      <w:r w:rsidR="001B3E38" w:rsidRPr="006C5BD0">
        <w:rPr>
          <w:rFonts w:ascii="Times New Roman" w:hAnsi="Times New Roman" w:cs="Times New Roman"/>
          <w:b/>
          <w:i/>
          <w:sz w:val="28"/>
          <w:szCs w:val="28"/>
          <w:lang w:val="uk-UA"/>
        </w:rPr>
        <w:t>.</w:t>
      </w:r>
      <w:r w:rsidR="001B3E38" w:rsidRPr="006C5BD0">
        <w:rPr>
          <w:rFonts w:ascii="Times New Roman" w:hAnsi="Times New Roman" w:cs="Times New Roman"/>
          <w:b/>
          <w:i/>
          <w:sz w:val="28"/>
          <w:szCs w:val="28"/>
          <w:lang w:val="uk-UA"/>
        </w:rPr>
        <w:tab/>
      </w:r>
      <w:r w:rsidR="00F83392" w:rsidRPr="006C5BD0">
        <w:rPr>
          <w:rFonts w:ascii="Times New Roman" w:hAnsi="Times New Roman" w:cs="Times New Roman"/>
          <w:b/>
          <w:i/>
          <w:sz w:val="28"/>
          <w:szCs w:val="28"/>
          <w:lang w:val="uk-UA"/>
        </w:rPr>
        <w:t xml:space="preserve">Види академічної мобільності </w:t>
      </w:r>
    </w:p>
    <w:p w14:paraId="47EE613D" w14:textId="2BCE75F5" w:rsidR="00C10C7E" w:rsidRPr="006C5BD0" w:rsidRDefault="00C10C7E" w:rsidP="00C10C7E">
      <w:pPr>
        <w:spacing w:after="0" w:line="276" w:lineRule="auto"/>
        <w:ind w:firstLine="680"/>
        <w:jc w:val="both"/>
        <w:rPr>
          <w:rFonts w:ascii="Times New Roman" w:eastAsia="Microsoft Sans Serif" w:hAnsi="Times New Roman" w:cs="Times New Roman"/>
          <w:i/>
          <w:sz w:val="28"/>
          <w:szCs w:val="28"/>
          <w:lang w:val="uk-UA"/>
        </w:rPr>
      </w:pPr>
      <w:r w:rsidRPr="006C5BD0">
        <w:rPr>
          <w:rFonts w:ascii="Times New Roman" w:hAnsi="Times New Roman" w:cs="Times New Roman"/>
          <w:i/>
          <w:sz w:val="28"/>
          <w:szCs w:val="28"/>
          <w:lang w:val="uk-UA"/>
        </w:rPr>
        <w:t>11.7.1. Академічна мобільність поділяється на:</w:t>
      </w:r>
    </w:p>
    <w:p w14:paraId="5D624C02" w14:textId="5A60E1C6" w:rsidR="001B3E38" w:rsidRPr="006C5BD0" w:rsidRDefault="001B3E38" w:rsidP="00040069">
      <w:pPr>
        <w:spacing w:after="0" w:line="276" w:lineRule="auto"/>
        <w:ind w:firstLine="680"/>
        <w:jc w:val="both"/>
        <w:rPr>
          <w:rFonts w:ascii="Times New Roman" w:hAnsi="Times New Roman" w:cs="Times New Roman"/>
          <w:i/>
          <w:sz w:val="28"/>
          <w:szCs w:val="28"/>
          <w:lang w:val="uk-UA"/>
        </w:rPr>
      </w:pPr>
      <w:r w:rsidRPr="006C5BD0">
        <w:rPr>
          <w:rFonts w:ascii="Times New Roman" w:hAnsi="Times New Roman" w:cs="Times New Roman"/>
          <w:i/>
          <w:sz w:val="28"/>
          <w:szCs w:val="28"/>
          <w:lang w:val="uk-UA"/>
        </w:rPr>
        <w:t>За місцем її реалізації:</w:t>
      </w:r>
    </w:p>
    <w:p w14:paraId="1F0ACF28" w14:textId="497ADA13" w:rsidR="001B3E38" w:rsidRPr="006C5BD0" w:rsidRDefault="001B3E38" w:rsidP="008D34AD">
      <w:pPr>
        <w:pStyle w:val="a4"/>
        <w:numPr>
          <w:ilvl w:val="0"/>
          <w:numId w:val="60"/>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внутрішня академічна мобільність, право на яку реалізується Учасниками Університету у закладах вищої освіти/наукових установах </w:t>
      </w:r>
      <w:r w:rsidR="00C10C7E" w:rsidRPr="006C5BD0">
        <w:rPr>
          <w:rFonts w:ascii="Times New Roman" w:hAnsi="Times New Roman" w:cs="Times New Roman"/>
          <w:sz w:val="28"/>
          <w:szCs w:val="28"/>
          <w:lang w:val="uk-UA"/>
        </w:rPr>
        <w:t>–</w:t>
      </w:r>
      <w:r w:rsidRPr="006C5BD0">
        <w:rPr>
          <w:rFonts w:ascii="Times New Roman" w:hAnsi="Times New Roman" w:cs="Times New Roman"/>
          <w:sz w:val="28"/>
          <w:szCs w:val="28"/>
          <w:lang w:val="uk-UA"/>
        </w:rPr>
        <w:t xml:space="preserve"> партнерах у межах України;</w:t>
      </w:r>
    </w:p>
    <w:p w14:paraId="7CB9F09E" w14:textId="090CED10" w:rsidR="001B3E38" w:rsidRPr="006C5BD0" w:rsidRDefault="001B3E38" w:rsidP="008D34AD">
      <w:pPr>
        <w:pStyle w:val="a4"/>
        <w:numPr>
          <w:ilvl w:val="0"/>
          <w:numId w:val="60"/>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міжнародна академічна мобільність, право на яку реалізується Учасниками Університету у закладах вищої освіти/наукових установах - партнерах поза межами України, а також іноземними Учасниками в Університеті.</w:t>
      </w:r>
    </w:p>
    <w:p w14:paraId="0450DB5B" w14:textId="0B742CF6" w:rsidR="001B3E38" w:rsidRPr="006C5BD0" w:rsidRDefault="001B3E38" w:rsidP="00040069">
      <w:pPr>
        <w:tabs>
          <w:tab w:val="left" w:pos="1046"/>
        </w:tabs>
        <w:spacing w:after="0" w:line="276" w:lineRule="auto"/>
        <w:ind w:firstLine="680"/>
        <w:jc w:val="both"/>
        <w:rPr>
          <w:rFonts w:ascii="Times New Roman" w:hAnsi="Times New Roman" w:cs="Times New Roman"/>
          <w:i/>
          <w:sz w:val="28"/>
          <w:szCs w:val="28"/>
          <w:lang w:val="uk-UA"/>
        </w:rPr>
      </w:pPr>
      <w:r w:rsidRPr="006C5BD0">
        <w:rPr>
          <w:rFonts w:ascii="Times New Roman" w:hAnsi="Times New Roman" w:cs="Times New Roman"/>
          <w:i/>
          <w:sz w:val="28"/>
          <w:szCs w:val="28"/>
          <w:lang w:val="uk-UA"/>
        </w:rPr>
        <w:t>За сферою діяльності:</w:t>
      </w:r>
    </w:p>
    <w:p w14:paraId="2CFBF293" w14:textId="09CCE3FD" w:rsidR="001B3E38" w:rsidRPr="006C5BD0" w:rsidRDefault="001B3E38" w:rsidP="008D34AD">
      <w:pPr>
        <w:pStyle w:val="a4"/>
        <w:numPr>
          <w:ilvl w:val="0"/>
          <w:numId w:val="61"/>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освітня академічна мобільність;</w:t>
      </w:r>
    </w:p>
    <w:p w14:paraId="5895B3F0" w14:textId="77777777" w:rsidR="001B3E38" w:rsidRPr="006C5BD0" w:rsidRDefault="001B3E38" w:rsidP="008D34AD">
      <w:pPr>
        <w:pStyle w:val="a4"/>
        <w:numPr>
          <w:ilvl w:val="0"/>
          <w:numId w:val="61"/>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наукова академічна мобільність.</w:t>
      </w:r>
    </w:p>
    <w:p w14:paraId="0224E36B" w14:textId="02ED9444" w:rsidR="001B3E38" w:rsidRPr="006C5BD0" w:rsidRDefault="001B3E38" w:rsidP="00040069">
      <w:pPr>
        <w:tabs>
          <w:tab w:val="left" w:pos="1123"/>
        </w:tabs>
        <w:spacing w:after="0" w:line="276" w:lineRule="auto"/>
        <w:ind w:firstLine="680"/>
        <w:jc w:val="both"/>
        <w:rPr>
          <w:rFonts w:ascii="Times New Roman" w:hAnsi="Times New Roman" w:cs="Times New Roman"/>
          <w:i/>
          <w:sz w:val="28"/>
          <w:szCs w:val="28"/>
          <w:lang w:val="uk-UA"/>
        </w:rPr>
      </w:pPr>
      <w:r w:rsidRPr="006C5BD0">
        <w:rPr>
          <w:rFonts w:ascii="Times New Roman" w:hAnsi="Times New Roman" w:cs="Times New Roman"/>
          <w:i/>
          <w:sz w:val="28"/>
          <w:szCs w:val="28"/>
          <w:lang w:val="uk-UA"/>
        </w:rPr>
        <w:t>За способом реалізації:</w:t>
      </w:r>
    </w:p>
    <w:p w14:paraId="5C35428E" w14:textId="77777777" w:rsidR="001B3E38" w:rsidRPr="006C5BD0" w:rsidRDefault="001B3E38" w:rsidP="008D34AD">
      <w:pPr>
        <w:pStyle w:val="a4"/>
        <w:numPr>
          <w:ilvl w:val="0"/>
          <w:numId w:val="62"/>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очна академічна мобільність, яка передбачає фізичне переміщення Учасника до закладу/наукової установи-партнера;</w:t>
      </w:r>
    </w:p>
    <w:p w14:paraId="024734C2" w14:textId="77777777" w:rsidR="001B3E38" w:rsidRPr="006C5BD0" w:rsidRDefault="001B3E38" w:rsidP="008D34AD">
      <w:pPr>
        <w:pStyle w:val="a4"/>
        <w:numPr>
          <w:ilvl w:val="0"/>
          <w:numId w:val="62"/>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дистанційна академічна мобільність, яка передбачає інтерактивну взаємодію Учасника, що забезпечується використанням відповідних інформаційно-комунікаційних технологій;</w:t>
      </w:r>
    </w:p>
    <w:p w14:paraId="00BFA191" w14:textId="261E55EB" w:rsidR="001B3E38" w:rsidRPr="006C5BD0" w:rsidRDefault="001B3E38" w:rsidP="008D34AD">
      <w:pPr>
        <w:pStyle w:val="a4"/>
        <w:numPr>
          <w:ilvl w:val="0"/>
          <w:numId w:val="62"/>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змішана академічна мобільність, яка передбачає поєднання очної </w:t>
      </w:r>
      <w:r w:rsidR="00C10C7E" w:rsidRPr="006C5BD0">
        <w:rPr>
          <w:rFonts w:ascii="Times New Roman" w:hAnsi="Times New Roman" w:cs="Times New Roman"/>
          <w:sz w:val="28"/>
          <w:szCs w:val="28"/>
          <w:lang w:val="uk-UA"/>
        </w:rPr>
        <w:t>та</w:t>
      </w:r>
      <w:r w:rsidRPr="006C5BD0">
        <w:rPr>
          <w:rFonts w:ascii="Times New Roman" w:hAnsi="Times New Roman" w:cs="Times New Roman"/>
          <w:sz w:val="28"/>
          <w:szCs w:val="28"/>
          <w:lang w:val="uk-UA"/>
        </w:rPr>
        <w:t xml:space="preserve"> дистанційної академічної мобільності.</w:t>
      </w:r>
    </w:p>
    <w:p w14:paraId="52A5D5CC" w14:textId="7297D4D0" w:rsidR="001B3E38" w:rsidRPr="006C5BD0" w:rsidRDefault="00C10C7E" w:rsidP="00040069">
      <w:pPr>
        <w:spacing w:after="0" w:line="276" w:lineRule="auto"/>
        <w:ind w:firstLine="680"/>
        <w:jc w:val="both"/>
        <w:rPr>
          <w:rFonts w:ascii="Times New Roman" w:hAnsi="Times New Roman" w:cs="Times New Roman"/>
          <w:i/>
          <w:sz w:val="28"/>
          <w:szCs w:val="28"/>
          <w:lang w:val="uk-UA"/>
        </w:rPr>
      </w:pPr>
      <w:r w:rsidRPr="006C5BD0">
        <w:rPr>
          <w:rFonts w:ascii="Times New Roman" w:hAnsi="Times New Roman" w:cs="Times New Roman"/>
          <w:i/>
          <w:sz w:val="28"/>
          <w:szCs w:val="28"/>
          <w:lang w:val="uk-UA"/>
        </w:rPr>
        <w:t xml:space="preserve">11.7.2. </w:t>
      </w:r>
      <w:r w:rsidR="001B3E38" w:rsidRPr="006C5BD0">
        <w:rPr>
          <w:rFonts w:ascii="Times New Roman" w:hAnsi="Times New Roman" w:cs="Times New Roman"/>
          <w:i/>
          <w:sz w:val="28"/>
          <w:szCs w:val="28"/>
          <w:lang w:val="uk-UA"/>
        </w:rPr>
        <w:t>Основними видами освітньої академічної мобільності є:</w:t>
      </w:r>
    </w:p>
    <w:p w14:paraId="3F07E4B2" w14:textId="300E3330" w:rsidR="001B3E38" w:rsidRPr="006C5BD0" w:rsidRDefault="001B3E38" w:rsidP="008D34AD">
      <w:pPr>
        <w:pStyle w:val="a4"/>
        <w:numPr>
          <w:ilvl w:val="0"/>
          <w:numId w:val="63"/>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i/>
          <w:sz w:val="28"/>
          <w:szCs w:val="28"/>
          <w:lang w:val="uk-UA"/>
        </w:rPr>
        <w:t>ступенева мобільність</w:t>
      </w:r>
      <w:r w:rsidRPr="006C5BD0">
        <w:rPr>
          <w:rFonts w:ascii="Times New Roman" w:hAnsi="Times New Roman" w:cs="Times New Roman"/>
          <w:sz w:val="28"/>
          <w:szCs w:val="28"/>
          <w:lang w:val="uk-UA"/>
        </w:rPr>
        <w:t xml:space="preserve"> – навчання українського Учасника в іноземному або українському закладі-партнері або іноземного Учасника в українському закладі-партнері за узгодженими між такими закладами освітніми (освітньо- професійними) програмами з метою здобуття певного рівня освіти, що дає такій особі право на отримання документа про вищу освіту в установленому законодавством порядку;</w:t>
      </w:r>
    </w:p>
    <w:p w14:paraId="2CDD557C" w14:textId="77777777" w:rsidR="001B3E38" w:rsidRPr="006C5BD0" w:rsidRDefault="001B3E38" w:rsidP="008D34AD">
      <w:pPr>
        <w:pStyle w:val="a4"/>
        <w:numPr>
          <w:ilvl w:val="0"/>
          <w:numId w:val="63"/>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i/>
          <w:sz w:val="28"/>
          <w:szCs w:val="28"/>
          <w:lang w:val="uk-UA"/>
        </w:rPr>
        <w:t>кредитна мобільність</w:t>
      </w:r>
      <w:r w:rsidRPr="006C5BD0">
        <w:rPr>
          <w:rFonts w:ascii="Times New Roman" w:hAnsi="Times New Roman" w:cs="Times New Roman"/>
          <w:sz w:val="28"/>
          <w:szCs w:val="28"/>
          <w:lang w:val="uk-UA"/>
        </w:rPr>
        <w:t xml:space="preserve"> – навчання, яке передбачає навчання українського Учасника в іноземному або українському (відмінному від постійного місця навчання) закладі-партнері або іноземного Учасника в університеті з метою досягнення результатів навчання та/або відповідних компетентностей </w:t>
      </w:r>
      <w:r w:rsidRPr="006C5BD0">
        <w:rPr>
          <w:rFonts w:ascii="Times New Roman" w:hAnsi="Times New Roman" w:cs="Times New Roman"/>
          <w:sz w:val="28"/>
          <w:szCs w:val="28"/>
          <w:lang w:val="uk-UA"/>
        </w:rPr>
        <w:lastRenderedPageBreak/>
        <w:t>із/без здобуття кредитів Європейської кредитної трансферно-накопичувальної системи (далі – кредити ЄКТС), що будуть визнані в українському (для українського Учасника) або іноземному (для іноземного Учасника) закладі-партнері постійного місця навчання.</w:t>
      </w:r>
    </w:p>
    <w:p w14:paraId="42254133" w14:textId="542E423A" w:rsidR="001B3E38" w:rsidRPr="006C5BD0" w:rsidRDefault="001B3E38" w:rsidP="007F6FD4">
      <w:pPr>
        <w:tabs>
          <w:tab w:val="left" w:pos="1276"/>
        </w:tabs>
        <w:spacing w:after="0" w:line="276" w:lineRule="auto"/>
        <w:ind w:firstLine="680"/>
        <w:jc w:val="both"/>
        <w:rPr>
          <w:rFonts w:ascii="Times New Roman" w:hAnsi="Times New Roman" w:cs="Times New Roman"/>
          <w:sz w:val="28"/>
          <w:szCs w:val="28"/>
          <w:lang w:val="uk-UA"/>
        </w:rPr>
      </w:pPr>
      <w:r w:rsidRPr="006C5BD0">
        <w:rPr>
          <w:rFonts w:ascii="Times New Roman" w:hAnsi="Times New Roman" w:cs="Times New Roman"/>
          <w:i/>
          <w:sz w:val="28"/>
          <w:szCs w:val="28"/>
          <w:lang w:val="uk-UA"/>
        </w:rPr>
        <w:t>1</w:t>
      </w:r>
      <w:r w:rsidR="006B63DF" w:rsidRPr="006C5BD0">
        <w:rPr>
          <w:rFonts w:ascii="Times New Roman" w:hAnsi="Times New Roman" w:cs="Times New Roman"/>
          <w:i/>
          <w:sz w:val="28"/>
          <w:szCs w:val="28"/>
          <w:lang w:val="uk-UA"/>
        </w:rPr>
        <w:t>1</w:t>
      </w:r>
      <w:r w:rsidRPr="006C5BD0">
        <w:rPr>
          <w:rFonts w:ascii="Times New Roman" w:hAnsi="Times New Roman" w:cs="Times New Roman"/>
          <w:i/>
          <w:sz w:val="28"/>
          <w:szCs w:val="28"/>
          <w:lang w:val="uk-UA"/>
        </w:rPr>
        <w:t>.</w:t>
      </w:r>
      <w:r w:rsidR="006B63DF" w:rsidRPr="006C5BD0">
        <w:rPr>
          <w:rFonts w:ascii="Times New Roman" w:hAnsi="Times New Roman" w:cs="Times New Roman"/>
          <w:i/>
          <w:sz w:val="28"/>
          <w:szCs w:val="28"/>
          <w:lang w:val="uk-UA"/>
        </w:rPr>
        <w:t>8</w:t>
      </w:r>
      <w:r w:rsidRPr="006C5BD0">
        <w:rPr>
          <w:rFonts w:ascii="Times New Roman" w:hAnsi="Times New Roman" w:cs="Times New Roman"/>
          <w:i/>
          <w:sz w:val="28"/>
          <w:szCs w:val="28"/>
          <w:lang w:val="uk-UA"/>
        </w:rPr>
        <w:t>.</w:t>
      </w:r>
      <w:r w:rsidRPr="006C5BD0">
        <w:rPr>
          <w:rFonts w:ascii="Times New Roman" w:hAnsi="Times New Roman" w:cs="Times New Roman"/>
          <w:i/>
          <w:sz w:val="28"/>
          <w:szCs w:val="28"/>
          <w:lang w:val="uk-UA"/>
        </w:rPr>
        <w:tab/>
      </w:r>
      <w:r w:rsidR="00F83392" w:rsidRPr="006C5BD0">
        <w:rPr>
          <w:rFonts w:ascii="Times New Roman" w:hAnsi="Times New Roman" w:cs="Times New Roman"/>
          <w:i/>
          <w:sz w:val="28"/>
          <w:szCs w:val="28"/>
          <w:lang w:val="uk-UA"/>
        </w:rPr>
        <w:t>Академічна мобільність може передбачати отримання випускниками документа про вищу освіту Університету та партнера</w:t>
      </w:r>
      <w:r w:rsidR="00F83392" w:rsidRPr="006C5BD0">
        <w:rPr>
          <w:rFonts w:ascii="Times New Roman" w:hAnsi="Times New Roman" w:cs="Times New Roman"/>
          <w:sz w:val="28"/>
          <w:szCs w:val="28"/>
          <w:lang w:val="uk-UA"/>
        </w:rPr>
        <w:t>, а також спільних або подвійних документів про вищу освіту Університету та партнерів за умови, якщо н</w:t>
      </w:r>
      <w:r w:rsidRPr="006C5BD0">
        <w:rPr>
          <w:rFonts w:ascii="Times New Roman" w:hAnsi="Times New Roman" w:cs="Times New Roman"/>
          <w:sz w:val="28"/>
          <w:szCs w:val="28"/>
          <w:lang w:val="uk-UA"/>
        </w:rPr>
        <w:t xml:space="preserve">авчання українських та іноземних Учасників за узгодженими між Університетом і партнерами </w:t>
      </w:r>
      <w:r w:rsidR="00772BF1" w:rsidRPr="006C5BD0">
        <w:rPr>
          <w:rFonts w:ascii="Times New Roman" w:hAnsi="Times New Roman" w:cs="Times New Roman"/>
          <w:sz w:val="28"/>
          <w:szCs w:val="28"/>
          <w:lang w:val="uk-UA"/>
        </w:rPr>
        <w:t>О</w:t>
      </w:r>
      <w:r w:rsidRPr="006C5BD0">
        <w:rPr>
          <w:rFonts w:ascii="Times New Roman" w:hAnsi="Times New Roman" w:cs="Times New Roman"/>
          <w:sz w:val="28"/>
          <w:szCs w:val="28"/>
          <w:lang w:val="uk-UA"/>
        </w:rPr>
        <w:t>світніми програмами, які включають програми академічної мобільності</w:t>
      </w:r>
      <w:r w:rsidR="00F83392" w:rsidRPr="006C5BD0">
        <w:rPr>
          <w:rFonts w:ascii="Times New Roman" w:hAnsi="Times New Roman" w:cs="Times New Roman"/>
          <w:sz w:val="28"/>
          <w:szCs w:val="28"/>
          <w:lang w:val="uk-UA"/>
        </w:rPr>
        <w:t>.</w:t>
      </w:r>
      <w:r w:rsidRPr="006C5BD0">
        <w:rPr>
          <w:rFonts w:ascii="Times New Roman" w:hAnsi="Times New Roman" w:cs="Times New Roman"/>
          <w:sz w:val="28"/>
          <w:szCs w:val="28"/>
          <w:lang w:val="uk-UA"/>
        </w:rPr>
        <w:t xml:space="preserve"> </w:t>
      </w:r>
    </w:p>
    <w:p w14:paraId="339D3F06" w14:textId="77777777" w:rsidR="00F83392" w:rsidRPr="006C5BD0" w:rsidRDefault="001B3E38" w:rsidP="007F6FD4">
      <w:pPr>
        <w:tabs>
          <w:tab w:val="left" w:pos="1276"/>
        </w:tabs>
        <w:spacing w:after="0" w:line="276" w:lineRule="auto"/>
        <w:ind w:firstLine="680"/>
        <w:jc w:val="both"/>
        <w:rPr>
          <w:rFonts w:ascii="Times New Roman" w:hAnsi="Times New Roman" w:cs="Times New Roman"/>
          <w:sz w:val="28"/>
          <w:szCs w:val="28"/>
          <w:lang w:val="uk-UA"/>
        </w:rPr>
      </w:pPr>
      <w:r w:rsidRPr="006C5BD0">
        <w:rPr>
          <w:rFonts w:ascii="Times New Roman" w:hAnsi="Times New Roman" w:cs="Times New Roman"/>
          <w:i/>
          <w:sz w:val="28"/>
          <w:szCs w:val="28"/>
          <w:lang w:val="uk-UA"/>
        </w:rPr>
        <w:t>1</w:t>
      </w:r>
      <w:r w:rsidR="006B63DF" w:rsidRPr="006C5BD0">
        <w:rPr>
          <w:rFonts w:ascii="Times New Roman" w:hAnsi="Times New Roman" w:cs="Times New Roman"/>
          <w:i/>
          <w:sz w:val="28"/>
          <w:szCs w:val="28"/>
          <w:lang w:val="uk-UA"/>
        </w:rPr>
        <w:t>1</w:t>
      </w:r>
      <w:r w:rsidRPr="006C5BD0">
        <w:rPr>
          <w:rFonts w:ascii="Times New Roman" w:hAnsi="Times New Roman" w:cs="Times New Roman"/>
          <w:i/>
          <w:sz w:val="28"/>
          <w:szCs w:val="28"/>
          <w:lang w:val="uk-UA"/>
        </w:rPr>
        <w:t>.</w:t>
      </w:r>
      <w:r w:rsidR="006B63DF" w:rsidRPr="006C5BD0">
        <w:rPr>
          <w:rFonts w:ascii="Times New Roman" w:hAnsi="Times New Roman" w:cs="Times New Roman"/>
          <w:i/>
          <w:sz w:val="28"/>
          <w:szCs w:val="28"/>
          <w:lang w:val="uk-UA"/>
        </w:rPr>
        <w:t>9</w:t>
      </w:r>
      <w:r w:rsidRPr="006C5BD0">
        <w:rPr>
          <w:rFonts w:ascii="Times New Roman" w:hAnsi="Times New Roman" w:cs="Times New Roman"/>
          <w:i/>
          <w:sz w:val="28"/>
          <w:szCs w:val="28"/>
          <w:lang w:val="uk-UA"/>
        </w:rPr>
        <w:t>.</w:t>
      </w:r>
      <w:r w:rsidRPr="006C5BD0">
        <w:rPr>
          <w:rFonts w:ascii="Times New Roman" w:hAnsi="Times New Roman" w:cs="Times New Roman"/>
          <w:i/>
          <w:sz w:val="28"/>
          <w:szCs w:val="28"/>
          <w:lang w:val="uk-UA"/>
        </w:rPr>
        <w:tab/>
        <w:t>Академічна мобільність Учасників від Університету спрямована на</w:t>
      </w:r>
      <w:r w:rsidRPr="006C5BD0">
        <w:rPr>
          <w:rFonts w:ascii="Times New Roman" w:hAnsi="Times New Roman" w:cs="Times New Roman"/>
          <w:sz w:val="28"/>
          <w:szCs w:val="28"/>
          <w:lang w:val="uk-UA"/>
        </w:rPr>
        <w:t xml:space="preserve">: </w:t>
      </w:r>
    </w:p>
    <w:p w14:paraId="14D9D2C8" w14:textId="77777777" w:rsidR="00F83392" w:rsidRPr="006C5BD0" w:rsidRDefault="001B3E38" w:rsidP="008D34AD">
      <w:pPr>
        <w:pStyle w:val="a4"/>
        <w:numPr>
          <w:ilvl w:val="0"/>
          <w:numId w:val="64"/>
        </w:numPr>
        <w:tabs>
          <w:tab w:val="left" w:pos="1276"/>
        </w:tabs>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підвищення якості вищої освіти, ефективності наукових досліджень та гармонізацію стандартів вищої освіти; </w:t>
      </w:r>
    </w:p>
    <w:p w14:paraId="2CD3E065" w14:textId="77777777" w:rsidR="00F83392" w:rsidRPr="006C5BD0" w:rsidRDefault="001B3E38" w:rsidP="008D34AD">
      <w:pPr>
        <w:pStyle w:val="a4"/>
        <w:numPr>
          <w:ilvl w:val="0"/>
          <w:numId w:val="64"/>
        </w:numPr>
        <w:tabs>
          <w:tab w:val="left" w:pos="1276"/>
        </w:tabs>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модернізацію системи освіти; </w:t>
      </w:r>
    </w:p>
    <w:p w14:paraId="586C163A" w14:textId="77777777" w:rsidR="00F83392" w:rsidRPr="006C5BD0" w:rsidRDefault="001B3E38" w:rsidP="008D34AD">
      <w:pPr>
        <w:pStyle w:val="a4"/>
        <w:numPr>
          <w:ilvl w:val="0"/>
          <w:numId w:val="64"/>
        </w:numPr>
        <w:tabs>
          <w:tab w:val="left" w:pos="1276"/>
        </w:tabs>
        <w:spacing w:after="0" w:line="276" w:lineRule="auto"/>
        <w:jc w:val="both"/>
        <w:rPr>
          <w:rFonts w:ascii="Times New Roman" w:hAnsi="Times New Roman" w:cs="Times New Roman"/>
          <w:sz w:val="28"/>
          <w:szCs w:val="28"/>
          <w:lang w:val="uk-UA"/>
        </w:rPr>
      </w:pPr>
      <w:proofErr w:type="spellStart"/>
      <w:r w:rsidRPr="006C5BD0">
        <w:rPr>
          <w:rFonts w:ascii="Times New Roman" w:hAnsi="Times New Roman" w:cs="Times New Roman"/>
          <w:sz w:val="28"/>
          <w:szCs w:val="28"/>
          <w:lang w:val="uk-UA"/>
        </w:rPr>
        <w:t>цифровізацію</w:t>
      </w:r>
      <w:proofErr w:type="spellEnd"/>
      <w:r w:rsidRPr="006C5BD0">
        <w:rPr>
          <w:rFonts w:ascii="Times New Roman" w:hAnsi="Times New Roman" w:cs="Times New Roman"/>
          <w:sz w:val="28"/>
          <w:szCs w:val="28"/>
          <w:lang w:val="uk-UA"/>
        </w:rPr>
        <w:t xml:space="preserve"> навчання та управління; </w:t>
      </w:r>
    </w:p>
    <w:p w14:paraId="48D935F6" w14:textId="77777777" w:rsidR="00F83392" w:rsidRPr="006C5BD0" w:rsidRDefault="001B3E38" w:rsidP="008D34AD">
      <w:pPr>
        <w:pStyle w:val="a4"/>
        <w:numPr>
          <w:ilvl w:val="0"/>
          <w:numId w:val="64"/>
        </w:numPr>
        <w:tabs>
          <w:tab w:val="left" w:pos="1276"/>
        </w:tabs>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розвиток власних професійних навичок та особистісних якостей; </w:t>
      </w:r>
    </w:p>
    <w:p w14:paraId="7758B6A8" w14:textId="77777777" w:rsidR="00F83392" w:rsidRPr="006C5BD0" w:rsidRDefault="001B3E38" w:rsidP="008D34AD">
      <w:pPr>
        <w:pStyle w:val="a4"/>
        <w:numPr>
          <w:ilvl w:val="0"/>
          <w:numId w:val="64"/>
        </w:numPr>
        <w:tabs>
          <w:tab w:val="left" w:pos="1276"/>
        </w:tabs>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забезпечення конкурентоспроможності випускників Університету на українському та міжнародному ринках освітніх послуг і праці; </w:t>
      </w:r>
    </w:p>
    <w:p w14:paraId="1C73D37B" w14:textId="77777777" w:rsidR="00F83392" w:rsidRPr="006C5BD0" w:rsidRDefault="001B3E38" w:rsidP="008D34AD">
      <w:pPr>
        <w:pStyle w:val="a4"/>
        <w:numPr>
          <w:ilvl w:val="0"/>
          <w:numId w:val="64"/>
        </w:numPr>
        <w:tabs>
          <w:tab w:val="left" w:pos="1276"/>
        </w:tabs>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залучення зарубіжного інтелектуального потенціалу до роботи в Університеті; набуття досвіду впровадження інших моделей створення та поширення знань; поглиблення інтеграційних процесів з питань навчання і наукових досліджень; реалізацію спільних наукових, науково-технічних та/або освітніх проектів; підвищення рівня володіння іноземними мовами; </w:t>
      </w:r>
    </w:p>
    <w:p w14:paraId="5AF51DC3" w14:textId="77777777" w:rsidR="00F83392" w:rsidRPr="006C5BD0" w:rsidRDefault="001B3E38" w:rsidP="008D34AD">
      <w:pPr>
        <w:pStyle w:val="a4"/>
        <w:numPr>
          <w:ilvl w:val="0"/>
          <w:numId w:val="64"/>
        </w:numPr>
        <w:tabs>
          <w:tab w:val="left" w:pos="1276"/>
        </w:tabs>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підтримку соціальних, економічних, культурних взаємовідносин та зв'язків з іншими країнами; </w:t>
      </w:r>
    </w:p>
    <w:p w14:paraId="40A6DDF4" w14:textId="77777777" w:rsidR="00F83392" w:rsidRPr="006C5BD0" w:rsidRDefault="001B3E38" w:rsidP="008D34AD">
      <w:pPr>
        <w:pStyle w:val="a4"/>
        <w:numPr>
          <w:ilvl w:val="0"/>
          <w:numId w:val="64"/>
        </w:numPr>
        <w:tabs>
          <w:tab w:val="left" w:pos="1276"/>
        </w:tabs>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популяризацію української мови, культури; </w:t>
      </w:r>
    </w:p>
    <w:p w14:paraId="2A43227C" w14:textId="5C9DBAE5" w:rsidR="001B3E38" w:rsidRPr="006C5BD0" w:rsidRDefault="001B3E38" w:rsidP="008D34AD">
      <w:pPr>
        <w:pStyle w:val="a4"/>
        <w:numPr>
          <w:ilvl w:val="0"/>
          <w:numId w:val="64"/>
        </w:numPr>
        <w:tabs>
          <w:tab w:val="left" w:pos="1276"/>
        </w:tabs>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поглиблення знань про культуру інших країн.</w:t>
      </w:r>
    </w:p>
    <w:p w14:paraId="6C8ECA88" w14:textId="093DD507" w:rsidR="001B3E38" w:rsidRPr="006C5BD0" w:rsidRDefault="001B3E38" w:rsidP="007F6FD4">
      <w:pPr>
        <w:spacing w:after="0" w:line="276" w:lineRule="auto"/>
        <w:ind w:firstLine="680"/>
        <w:jc w:val="both"/>
        <w:rPr>
          <w:rFonts w:ascii="Times New Roman" w:hAnsi="Times New Roman" w:cs="Times New Roman"/>
          <w:sz w:val="28"/>
          <w:szCs w:val="28"/>
          <w:lang w:val="uk-UA"/>
        </w:rPr>
      </w:pPr>
      <w:r w:rsidRPr="006C5BD0">
        <w:rPr>
          <w:rFonts w:ascii="Times New Roman" w:hAnsi="Times New Roman" w:cs="Times New Roman"/>
          <w:i/>
          <w:sz w:val="28"/>
          <w:szCs w:val="28"/>
          <w:lang w:val="uk-UA"/>
        </w:rPr>
        <w:t>1</w:t>
      </w:r>
      <w:r w:rsidR="006B63DF" w:rsidRPr="006C5BD0">
        <w:rPr>
          <w:rFonts w:ascii="Times New Roman" w:hAnsi="Times New Roman" w:cs="Times New Roman"/>
          <w:i/>
          <w:sz w:val="28"/>
          <w:szCs w:val="28"/>
          <w:lang w:val="uk-UA"/>
        </w:rPr>
        <w:t>1</w:t>
      </w:r>
      <w:r w:rsidRPr="006C5BD0">
        <w:rPr>
          <w:rFonts w:ascii="Times New Roman" w:hAnsi="Times New Roman" w:cs="Times New Roman"/>
          <w:i/>
          <w:sz w:val="28"/>
          <w:szCs w:val="28"/>
          <w:lang w:val="uk-UA"/>
        </w:rPr>
        <w:t>.</w:t>
      </w:r>
      <w:r w:rsidR="006B63DF" w:rsidRPr="006C5BD0">
        <w:rPr>
          <w:rFonts w:ascii="Times New Roman" w:hAnsi="Times New Roman" w:cs="Times New Roman"/>
          <w:i/>
          <w:sz w:val="28"/>
          <w:szCs w:val="28"/>
          <w:lang w:val="uk-UA"/>
        </w:rPr>
        <w:t>10</w:t>
      </w:r>
      <w:r w:rsidRPr="006C5BD0">
        <w:rPr>
          <w:rFonts w:ascii="Times New Roman" w:hAnsi="Times New Roman" w:cs="Times New Roman"/>
          <w:i/>
          <w:sz w:val="28"/>
          <w:szCs w:val="28"/>
          <w:lang w:val="uk-UA"/>
        </w:rPr>
        <w:t>.</w:t>
      </w:r>
      <w:r w:rsidRPr="006C5BD0">
        <w:rPr>
          <w:rFonts w:ascii="Times New Roman" w:hAnsi="Times New Roman" w:cs="Times New Roman"/>
          <w:i/>
          <w:sz w:val="28"/>
          <w:szCs w:val="28"/>
          <w:lang w:val="uk-UA"/>
        </w:rPr>
        <w:tab/>
        <w:t>Формами академічної мобільності</w:t>
      </w:r>
      <w:r w:rsidRPr="006C5BD0">
        <w:rPr>
          <w:rFonts w:ascii="Times New Roman" w:hAnsi="Times New Roman" w:cs="Times New Roman"/>
          <w:sz w:val="28"/>
          <w:szCs w:val="28"/>
          <w:lang w:val="uk-UA"/>
        </w:rPr>
        <w:t xml:space="preserve"> для Учасників, які здобувають освітній ступінь бакалавра, магістр</w:t>
      </w:r>
      <w:r w:rsidR="00F83392" w:rsidRPr="006C5BD0">
        <w:rPr>
          <w:rFonts w:ascii="Times New Roman" w:hAnsi="Times New Roman" w:cs="Times New Roman"/>
          <w:sz w:val="28"/>
          <w:szCs w:val="28"/>
          <w:lang w:val="uk-UA"/>
        </w:rPr>
        <w:t>а</w:t>
      </w:r>
      <w:r w:rsidRPr="006C5BD0">
        <w:rPr>
          <w:rFonts w:ascii="Times New Roman" w:hAnsi="Times New Roman" w:cs="Times New Roman"/>
          <w:sz w:val="28"/>
          <w:szCs w:val="28"/>
          <w:lang w:val="uk-UA"/>
        </w:rPr>
        <w:t xml:space="preserve"> є:</w:t>
      </w:r>
    </w:p>
    <w:p w14:paraId="3CFCBB4B" w14:textId="2045DEEF" w:rsidR="001B3E38" w:rsidRPr="006C5BD0" w:rsidRDefault="001B3E38" w:rsidP="008D34AD">
      <w:pPr>
        <w:pStyle w:val="a4"/>
        <w:numPr>
          <w:ilvl w:val="0"/>
          <w:numId w:val="65"/>
        </w:numPr>
        <w:tabs>
          <w:tab w:val="left" w:pos="750"/>
        </w:tabs>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навчання за </w:t>
      </w:r>
      <w:r w:rsidR="00772BF1" w:rsidRPr="006C5BD0">
        <w:rPr>
          <w:rFonts w:ascii="Times New Roman" w:hAnsi="Times New Roman" w:cs="Times New Roman"/>
          <w:sz w:val="28"/>
          <w:szCs w:val="28"/>
          <w:lang w:val="uk-UA"/>
        </w:rPr>
        <w:t>О</w:t>
      </w:r>
      <w:r w:rsidRPr="006C5BD0">
        <w:rPr>
          <w:rFonts w:ascii="Times New Roman" w:hAnsi="Times New Roman" w:cs="Times New Roman"/>
          <w:sz w:val="28"/>
          <w:szCs w:val="28"/>
          <w:lang w:val="uk-UA"/>
        </w:rPr>
        <w:t>світніми програмами кредитної або ступеневої академічної мобільності;</w:t>
      </w:r>
    </w:p>
    <w:p w14:paraId="46A9F7B3" w14:textId="77777777" w:rsidR="001B3E38" w:rsidRPr="006C5BD0" w:rsidRDefault="001B3E38" w:rsidP="008D34AD">
      <w:pPr>
        <w:pStyle w:val="a4"/>
        <w:numPr>
          <w:ilvl w:val="0"/>
          <w:numId w:val="65"/>
        </w:numPr>
        <w:tabs>
          <w:tab w:val="left" w:pos="739"/>
        </w:tabs>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мовне стажування;</w:t>
      </w:r>
    </w:p>
    <w:p w14:paraId="01906480" w14:textId="77777777" w:rsidR="001B3E38" w:rsidRPr="006C5BD0" w:rsidRDefault="001B3E38" w:rsidP="008D34AD">
      <w:pPr>
        <w:pStyle w:val="a4"/>
        <w:numPr>
          <w:ilvl w:val="0"/>
          <w:numId w:val="65"/>
        </w:numPr>
        <w:tabs>
          <w:tab w:val="left" w:pos="739"/>
        </w:tabs>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навчально-наукове стажування;</w:t>
      </w:r>
    </w:p>
    <w:p w14:paraId="1B6C2724" w14:textId="77777777" w:rsidR="001B3E38" w:rsidRPr="006C5BD0" w:rsidRDefault="001B3E38" w:rsidP="008D34AD">
      <w:pPr>
        <w:pStyle w:val="a4"/>
        <w:numPr>
          <w:ilvl w:val="0"/>
          <w:numId w:val="65"/>
        </w:numPr>
        <w:tabs>
          <w:tab w:val="left" w:pos="739"/>
        </w:tabs>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наукове стажування;</w:t>
      </w:r>
    </w:p>
    <w:p w14:paraId="1F26631A" w14:textId="77777777" w:rsidR="001B3E38" w:rsidRPr="006C5BD0" w:rsidRDefault="001B3E38" w:rsidP="008D34AD">
      <w:pPr>
        <w:pStyle w:val="a4"/>
        <w:numPr>
          <w:ilvl w:val="0"/>
          <w:numId w:val="65"/>
        </w:numPr>
        <w:tabs>
          <w:tab w:val="left" w:pos="739"/>
        </w:tabs>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практика;</w:t>
      </w:r>
    </w:p>
    <w:p w14:paraId="1EB4A551" w14:textId="77777777" w:rsidR="001B3E38" w:rsidRPr="006C5BD0" w:rsidRDefault="001B3E38" w:rsidP="008D34AD">
      <w:pPr>
        <w:pStyle w:val="a4"/>
        <w:numPr>
          <w:ilvl w:val="0"/>
          <w:numId w:val="65"/>
        </w:numPr>
        <w:tabs>
          <w:tab w:val="left" w:pos="750"/>
        </w:tabs>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інші форми (участь у семінарах, конференціях, виступи та публікації в межах певної спеціальності/галузі знань тощо).</w:t>
      </w:r>
    </w:p>
    <w:p w14:paraId="1336CD7D" w14:textId="39ADCE47" w:rsidR="001B3E38" w:rsidRPr="006C5BD0" w:rsidRDefault="006B63DF" w:rsidP="007F6FD4">
      <w:pPr>
        <w:tabs>
          <w:tab w:val="left" w:pos="1276"/>
        </w:tabs>
        <w:spacing w:after="0" w:line="276" w:lineRule="auto"/>
        <w:ind w:firstLine="680"/>
        <w:jc w:val="both"/>
        <w:rPr>
          <w:rFonts w:ascii="Times New Roman" w:hAnsi="Times New Roman" w:cs="Times New Roman"/>
          <w:sz w:val="28"/>
          <w:szCs w:val="28"/>
          <w:lang w:val="uk-UA"/>
        </w:rPr>
      </w:pPr>
      <w:r w:rsidRPr="006C5BD0">
        <w:rPr>
          <w:rFonts w:ascii="Times New Roman" w:hAnsi="Times New Roman" w:cs="Times New Roman"/>
          <w:i/>
          <w:sz w:val="28"/>
          <w:szCs w:val="28"/>
          <w:lang w:val="uk-UA"/>
        </w:rPr>
        <w:lastRenderedPageBreak/>
        <w:t>1</w:t>
      </w:r>
      <w:r w:rsidR="001B3E38" w:rsidRPr="006C5BD0">
        <w:rPr>
          <w:rFonts w:ascii="Times New Roman" w:hAnsi="Times New Roman" w:cs="Times New Roman"/>
          <w:i/>
          <w:sz w:val="28"/>
          <w:szCs w:val="28"/>
          <w:lang w:val="uk-UA"/>
        </w:rPr>
        <w:t>1.1</w:t>
      </w:r>
      <w:r w:rsidRPr="006C5BD0">
        <w:rPr>
          <w:rFonts w:ascii="Times New Roman" w:hAnsi="Times New Roman" w:cs="Times New Roman"/>
          <w:i/>
          <w:sz w:val="28"/>
          <w:szCs w:val="28"/>
          <w:lang w:val="uk-UA"/>
        </w:rPr>
        <w:t>1</w:t>
      </w:r>
      <w:r w:rsidR="001B3E38" w:rsidRPr="006C5BD0">
        <w:rPr>
          <w:rFonts w:ascii="Times New Roman" w:hAnsi="Times New Roman" w:cs="Times New Roman"/>
          <w:i/>
          <w:sz w:val="28"/>
          <w:szCs w:val="28"/>
          <w:lang w:val="uk-UA"/>
        </w:rPr>
        <w:t>.</w:t>
      </w:r>
      <w:r w:rsidR="001B3E38" w:rsidRPr="006C5BD0">
        <w:rPr>
          <w:rFonts w:ascii="Times New Roman" w:hAnsi="Times New Roman" w:cs="Times New Roman"/>
          <w:i/>
          <w:sz w:val="28"/>
          <w:szCs w:val="28"/>
          <w:lang w:val="uk-UA"/>
        </w:rPr>
        <w:tab/>
        <w:t>Формами академічної мобільності для осіб, які здобувають освітньо-науковий ступінь доктора філософії, науковий ступінь доктора наук,</w:t>
      </w:r>
      <w:r w:rsidR="001B3E38" w:rsidRPr="006C5BD0">
        <w:rPr>
          <w:rFonts w:ascii="Times New Roman" w:hAnsi="Times New Roman" w:cs="Times New Roman"/>
          <w:sz w:val="28"/>
          <w:szCs w:val="28"/>
          <w:lang w:val="uk-UA"/>
        </w:rPr>
        <w:t xml:space="preserve"> </w:t>
      </w:r>
      <w:r w:rsidR="001B3E38" w:rsidRPr="006C5BD0">
        <w:rPr>
          <w:rFonts w:ascii="Times New Roman" w:hAnsi="Times New Roman" w:cs="Times New Roman"/>
          <w:i/>
          <w:sz w:val="28"/>
          <w:szCs w:val="28"/>
          <w:lang w:val="uk-UA"/>
        </w:rPr>
        <w:t xml:space="preserve">науково-педагогічних, наукових </w:t>
      </w:r>
      <w:r w:rsidR="00986F20" w:rsidRPr="006C5BD0">
        <w:rPr>
          <w:rFonts w:ascii="Times New Roman" w:hAnsi="Times New Roman" w:cs="Times New Roman"/>
          <w:i/>
          <w:sz w:val="28"/>
          <w:szCs w:val="28"/>
          <w:lang w:val="uk-UA"/>
        </w:rPr>
        <w:t>і</w:t>
      </w:r>
      <w:r w:rsidR="001B3E38" w:rsidRPr="006C5BD0">
        <w:rPr>
          <w:rFonts w:ascii="Times New Roman" w:hAnsi="Times New Roman" w:cs="Times New Roman"/>
          <w:i/>
          <w:sz w:val="28"/>
          <w:szCs w:val="28"/>
          <w:lang w:val="uk-UA"/>
        </w:rPr>
        <w:t xml:space="preserve"> педагогічних працівників Університету</w:t>
      </w:r>
      <w:r w:rsidR="001B3E38" w:rsidRPr="006C5BD0">
        <w:rPr>
          <w:rFonts w:ascii="Times New Roman" w:hAnsi="Times New Roman" w:cs="Times New Roman"/>
          <w:sz w:val="28"/>
          <w:szCs w:val="28"/>
          <w:lang w:val="uk-UA"/>
        </w:rPr>
        <w:t>, є:</w:t>
      </w:r>
    </w:p>
    <w:p w14:paraId="3875E0F5" w14:textId="77777777" w:rsidR="001B3E38" w:rsidRPr="006C5BD0" w:rsidRDefault="001B3E38" w:rsidP="008D34AD">
      <w:pPr>
        <w:pStyle w:val="a4"/>
        <w:numPr>
          <w:ilvl w:val="0"/>
          <w:numId w:val="66"/>
        </w:numPr>
        <w:tabs>
          <w:tab w:val="left" w:pos="741"/>
        </w:tabs>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участь у програмах кредитної академічної мобільності (для Учасників, які здобувають освітньо-науковий ступінь доктора філософії);</w:t>
      </w:r>
    </w:p>
    <w:p w14:paraId="1D43DD1A" w14:textId="77777777" w:rsidR="001B3E38" w:rsidRPr="006C5BD0" w:rsidRDefault="001B3E38" w:rsidP="008D34AD">
      <w:pPr>
        <w:pStyle w:val="a4"/>
        <w:numPr>
          <w:ilvl w:val="0"/>
          <w:numId w:val="66"/>
        </w:numPr>
        <w:tabs>
          <w:tab w:val="left" w:pos="730"/>
        </w:tabs>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участь у спільних освітніх та/або наукових проектах;</w:t>
      </w:r>
    </w:p>
    <w:p w14:paraId="4F85F22E" w14:textId="77777777" w:rsidR="001B3E38" w:rsidRPr="006C5BD0" w:rsidRDefault="001B3E38" w:rsidP="008D34AD">
      <w:pPr>
        <w:pStyle w:val="a4"/>
        <w:numPr>
          <w:ilvl w:val="0"/>
          <w:numId w:val="66"/>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викладання;</w:t>
      </w:r>
    </w:p>
    <w:p w14:paraId="60A8B057" w14:textId="77777777" w:rsidR="001B3E38" w:rsidRPr="006C5BD0" w:rsidRDefault="001B3E38" w:rsidP="008D34AD">
      <w:pPr>
        <w:pStyle w:val="a4"/>
        <w:numPr>
          <w:ilvl w:val="0"/>
          <w:numId w:val="66"/>
        </w:numPr>
        <w:tabs>
          <w:tab w:val="left" w:pos="734"/>
        </w:tabs>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стажування;</w:t>
      </w:r>
    </w:p>
    <w:p w14:paraId="4281ED72" w14:textId="77777777" w:rsidR="001B3E38" w:rsidRPr="006C5BD0" w:rsidRDefault="001B3E38" w:rsidP="008D34AD">
      <w:pPr>
        <w:pStyle w:val="a4"/>
        <w:numPr>
          <w:ilvl w:val="0"/>
          <w:numId w:val="66"/>
        </w:numPr>
        <w:tabs>
          <w:tab w:val="left" w:pos="744"/>
        </w:tabs>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наукове дослідження;</w:t>
      </w:r>
    </w:p>
    <w:p w14:paraId="0D7F0137" w14:textId="77777777" w:rsidR="001B3E38" w:rsidRPr="006C5BD0" w:rsidRDefault="001B3E38" w:rsidP="008D34AD">
      <w:pPr>
        <w:pStyle w:val="a4"/>
        <w:numPr>
          <w:ilvl w:val="0"/>
          <w:numId w:val="66"/>
        </w:numPr>
        <w:tabs>
          <w:tab w:val="left" w:pos="739"/>
        </w:tabs>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наукове стажування;</w:t>
      </w:r>
    </w:p>
    <w:p w14:paraId="5C5E4371" w14:textId="77777777" w:rsidR="001B3E38" w:rsidRPr="006C5BD0" w:rsidRDefault="001B3E38" w:rsidP="008D34AD">
      <w:pPr>
        <w:pStyle w:val="a4"/>
        <w:numPr>
          <w:ilvl w:val="0"/>
          <w:numId w:val="66"/>
        </w:numPr>
        <w:tabs>
          <w:tab w:val="left" w:pos="739"/>
        </w:tabs>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мовне стажування;</w:t>
      </w:r>
    </w:p>
    <w:p w14:paraId="274E2330" w14:textId="77777777" w:rsidR="001B3E38" w:rsidRPr="006C5BD0" w:rsidRDefault="001B3E38" w:rsidP="008D34AD">
      <w:pPr>
        <w:pStyle w:val="a4"/>
        <w:numPr>
          <w:ilvl w:val="0"/>
          <w:numId w:val="66"/>
        </w:numPr>
        <w:tabs>
          <w:tab w:val="left" w:pos="739"/>
        </w:tabs>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підвищення кваліфікації;</w:t>
      </w:r>
    </w:p>
    <w:p w14:paraId="7BA8B9CE" w14:textId="3808362F" w:rsidR="001B3E38" w:rsidRPr="006C5BD0" w:rsidRDefault="001B3E38" w:rsidP="008D34AD">
      <w:pPr>
        <w:pStyle w:val="a4"/>
        <w:numPr>
          <w:ilvl w:val="0"/>
          <w:numId w:val="66"/>
        </w:numPr>
        <w:tabs>
          <w:tab w:val="left" w:pos="750"/>
        </w:tabs>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інші форми (участь у семінарах, школах </w:t>
      </w:r>
      <w:r w:rsidR="00986F20" w:rsidRPr="006C5BD0">
        <w:rPr>
          <w:rFonts w:ascii="Times New Roman" w:hAnsi="Times New Roman" w:cs="Times New Roman"/>
          <w:sz w:val="28"/>
          <w:szCs w:val="28"/>
          <w:lang w:val="uk-UA"/>
        </w:rPr>
        <w:t>у</w:t>
      </w:r>
      <w:r w:rsidRPr="006C5BD0">
        <w:rPr>
          <w:rFonts w:ascii="Times New Roman" w:hAnsi="Times New Roman" w:cs="Times New Roman"/>
          <w:sz w:val="28"/>
          <w:szCs w:val="28"/>
          <w:lang w:val="uk-UA"/>
        </w:rPr>
        <w:t xml:space="preserve"> межах певної спеціальності/галузі знань тощо).</w:t>
      </w:r>
    </w:p>
    <w:p w14:paraId="12ED1E15" w14:textId="77777777" w:rsidR="001B3E38" w:rsidRPr="006C5BD0" w:rsidRDefault="001B3E38" w:rsidP="001B3E38">
      <w:pPr>
        <w:tabs>
          <w:tab w:val="left" w:pos="1134"/>
        </w:tabs>
        <w:spacing w:line="276" w:lineRule="auto"/>
        <w:ind w:firstLine="851"/>
        <w:jc w:val="both"/>
        <w:rPr>
          <w:rFonts w:ascii="Times New Roman" w:hAnsi="Times New Roman" w:cs="Times New Roman"/>
          <w:sz w:val="28"/>
          <w:szCs w:val="28"/>
          <w:lang w:val="uk-UA"/>
        </w:rPr>
      </w:pPr>
    </w:p>
    <w:p w14:paraId="2DA7C40D" w14:textId="77777777" w:rsidR="001B3E38" w:rsidRPr="006C5BD0" w:rsidRDefault="001B3E38" w:rsidP="001B3E38">
      <w:pPr>
        <w:spacing w:line="276" w:lineRule="auto"/>
        <w:ind w:firstLine="284"/>
        <w:jc w:val="both"/>
        <w:rPr>
          <w:rFonts w:ascii="Times New Roman" w:hAnsi="Times New Roman" w:cs="Times New Roman"/>
          <w:b/>
          <w:bCs/>
          <w:sz w:val="28"/>
          <w:szCs w:val="28"/>
          <w:lang w:val="uk-UA"/>
        </w:rPr>
      </w:pPr>
    </w:p>
    <w:p w14:paraId="1818F7F3" w14:textId="77777777" w:rsidR="001B3E38" w:rsidRPr="006C5BD0" w:rsidRDefault="001B3E38" w:rsidP="001B3E38">
      <w:pPr>
        <w:spacing w:line="276" w:lineRule="auto"/>
        <w:ind w:firstLine="284"/>
        <w:jc w:val="both"/>
        <w:rPr>
          <w:rFonts w:ascii="Times New Roman" w:hAnsi="Times New Roman" w:cs="Times New Roman"/>
          <w:b/>
          <w:bCs/>
          <w:sz w:val="28"/>
          <w:szCs w:val="28"/>
          <w:lang w:val="uk-UA"/>
        </w:rPr>
      </w:pPr>
    </w:p>
    <w:p w14:paraId="688DC0AB" w14:textId="77777777" w:rsidR="00270AD5" w:rsidRPr="006C5BD0" w:rsidRDefault="00270AD5">
      <w:pPr>
        <w:rPr>
          <w:rFonts w:ascii="Times New Roman" w:eastAsia="Times New Roman" w:hAnsi="Times New Roman" w:cs="Times New Roman"/>
          <w:b/>
          <w:bCs/>
          <w:sz w:val="28"/>
          <w:szCs w:val="28"/>
          <w:lang w:val="uk-UA"/>
        </w:rPr>
      </w:pPr>
      <w:r w:rsidRPr="006C5BD0">
        <w:rPr>
          <w:rFonts w:ascii="Times New Roman" w:eastAsia="Times New Roman" w:hAnsi="Times New Roman" w:cs="Times New Roman"/>
          <w:b/>
          <w:bCs/>
          <w:sz w:val="28"/>
          <w:szCs w:val="28"/>
          <w:lang w:val="uk-UA"/>
        </w:rPr>
        <w:br w:type="page"/>
      </w:r>
    </w:p>
    <w:p w14:paraId="10ECD4DC" w14:textId="084FBFFD" w:rsidR="001B3E38" w:rsidRPr="006C5BD0" w:rsidRDefault="006B63DF" w:rsidP="00F83392">
      <w:pPr>
        <w:spacing w:after="0" w:line="276" w:lineRule="auto"/>
        <w:ind w:firstLine="284"/>
        <w:jc w:val="center"/>
        <w:rPr>
          <w:rFonts w:ascii="Times New Roman" w:eastAsia="Times New Roman" w:hAnsi="Times New Roman" w:cs="Times New Roman"/>
          <w:b/>
          <w:bCs/>
          <w:sz w:val="28"/>
          <w:szCs w:val="28"/>
          <w:lang w:val="uk-UA"/>
        </w:rPr>
      </w:pPr>
      <w:r w:rsidRPr="006C5BD0">
        <w:rPr>
          <w:rFonts w:ascii="Times New Roman" w:eastAsia="Times New Roman" w:hAnsi="Times New Roman" w:cs="Times New Roman"/>
          <w:b/>
          <w:bCs/>
          <w:sz w:val="28"/>
          <w:szCs w:val="28"/>
          <w:lang w:val="uk-UA"/>
        </w:rPr>
        <w:lastRenderedPageBreak/>
        <w:t>12. ЗАБЕЗПЕЧЕННЯ ЯКОСТІ ОСВІТНЬОГО ПРОЦЕСУ</w:t>
      </w:r>
    </w:p>
    <w:p w14:paraId="2E98F8E2" w14:textId="77777777" w:rsidR="00F83392" w:rsidRPr="006C5BD0" w:rsidRDefault="00F83392" w:rsidP="00F83392">
      <w:pPr>
        <w:spacing w:after="0" w:line="276" w:lineRule="auto"/>
        <w:ind w:firstLine="284"/>
        <w:jc w:val="center"/>
        <w:rPr>
          <w:rFonts w:ascii="Times New Roman" w:hAnsi="Times New Roman" w:cs="Times New Roman"/>
          <w:b/>
          <w:bCs/>
          <w:sz w:val="28"/>
          <w:szCs w:val="28"/>
          <w:lang w:val="uk-UA"/>
        </w:rPr>
      </w:pPr>
    </w:p>
    <w:p w14:paraId="245ACC89" w14:textId="2A69D720" w:rsidR="00D961AC" w:rsidRPr="006C5BD0" w:rsidRDefault="007B5372" w:rsidP="00D961AC">
      <w:pPr>
        <w:pStyle w:val="cdt4ke"/>
        <w:spacing w:before="0" w:beforeAutospacing="0" w:after="0" w:afterAutospacing="0" w:line="276" w:lineRule="auto"/>
        <w:ind w:firstLine="709"/>
        <w:jc w:val="both"/>
        <w:rPr>
          <w:sz w:val="28"/>
          <w:szCs w:val="28"/>
        </w:rPr>
      </w:pPr>
      <w:r w:rsidRPr="006C5BD0">
        <w:rPr>
          <w:b/>
          <w:bCs/>
          <w:i/>
          <w:sz w:val="28"/>
          <w:szCs w:val="28"/>
        </w:rPr>
        <w:t>12.1.</w:t>
      </w:r>
      <w:r w:rsidRPr="006C5BD0">
        <w:rPr>
          <w:i/>
          <w:sz w:val="28"/>
          <w:szCs w:val="28"/>
        </w:rPr>
        <w:t xml:space="preserve"> </w:t>
      </w:r>
      <w:r w:rsidRPr="006C5BD0">
        <w:rPr>
          <w:b/>
          <w:i/>
          <w:sz w:val="28"/>
          <w:szCs w:val="28"/>
        </w:rPr>
        <w:t>С</w:t>
      </w:r>
      <w:r w:rsidR="00D961AC" w:rsidRPr="006C5BD0">
        <w:rPr>
          <w:b/>
          <w:i/>
          <w:sz w:val="28"/>
          <w:szCs w:val="28"/>
        </w:rPr>
        <w:t>творення системи забезпечення якості освітньої діяльності та вищої освіти</w:t>
      </w:r>
      <w:r w:rsidR="00D961AC" w:rsidRPr="006C5BD0">
        <w:rPr>
          <w:sz w:val="28"/>
          <w:szCs w:val="28"/>
        </w:rPr>
        <w:t xml:space="preserve"> (система внутрішнього забезпечення якості</w:t>
      </w:r>
      <w:r w:rsidR="007F63AC" w:rsidRPr="006C5BD0">
        <w:rPr>
          <w:sz w:val="28"/>
          <w:szCs w:val="28"/>
        </w:rPr>
        <w:t xml:space="preserve"> вищої освіти</w:t>
      </w:r>
      <w:r w:rsidR="00D961AC" w:rsidRPr="006C5BD0">
        <w:rPr>
          <w:sz w:val="28"/>
          <w:szCs w:val="28"/>
        </w:rPr>
        <w:t xml:space="preserve">) в Університеті </w:t>
      </w:r>
      <w:r w:rsidRPr="006C5BD0">
        <w:rPr>
          <w:sz w:val="28"/>
          <w:szCs w:val="28"/>
        </w:rPr>
        <w:t>регламентується</w:t>
      </w:r>
      <w:r w:rsidR="00D961AC" w:rsidRPr="006C5BD0">
        <w:rPr>
          <w:sz w:val="28"/>
          <w:szCs w:val="28"/>
        </w:rPr>
        <w:t>:</w:t>
      </w:r>
    </w:p>
    <w:p w14:paraId="1E54A78A" w14:textId="45D5728B" w:rsidR="00D961AC" w:rsidRPr="006C5BD0" w:rsidRDefault="007B5372" w:rsidP="008D34AD">
      <w:pPr>
        <w:pStyle w:val="cdt4ke"/>
        <w:numPr>
          <w:ilvl w:val="0"/>
          <w:numId w:val="67"/>
        </w:numPr>
        <w:spacing w:before="0" w:beforeAutospacing="0" w:after="0" w:afterAutospacing="0" w:line="276" w:lineRule="auto"/>
        <w:jc w:val="both"/>
        <w:rPr>
          <w:sz w:val="28"/>
          <w:szCs w:val="28"/>
        </w:rPr>
      </w:pPr>
      <w:r w:rsidRPr="006C5BD0">
        <w:rPr>
          <w:sz w:val="28"/>
          <w:szCs w:val="28"/>
        </w:rPr>
        <w:t xml:space="preserve">нормами Законів України </w:t>
      </w:r>
      <w:r w:rsidR="00D64663" w:rsidRPr="006C5BD0">
        <w:rPr>
          <w:sz w:val="28"/>
          <w:szCs w:val="28"/>
        </w:rPr>
        <w:t>«</w:t>
      </w:r>
      <w:r w:rsidRPr="006C5BD0">
        <w:rPr>
          <w:sz w:val="28"/>
          <w:szCs w:val="28"/>
        </w:rPr>
        <w:t>Про освіту</w:t>
      </w:r>
      <w:r w:rsidR="00D64663" w:rsidRPr="006C5BD0">
        <w:rPr>
          <w:sz w:val="28"/>
          <w:szCs w:val="28"/>
        </w:rPr>
        <w:t>»</w:t>
      </w:r>
      <w:r w:rsidRPr="006C5BD0">
        <w:rPr>
          <w:sz w:val="28"/>
          <w:szCs w:val="28"/>
        </w:rPr>
        <w:t xml:space="preserve"> та </w:t>
      </w:r>
      <w:r w:rsidR="00D64663" w:rsidRPr="006C5BD0">
        <w:rPr>
          <w:sz w:val="28"/>
          <w:szCs w:val="28"/>
        </w:rPr>
        <w:t>«</w:t>
      </w:r>
      <w:r w:rsidRPr="006C5BD0">
        <w:rPr>
          <w:sz w:val="28"/>
          <w:szCs w:val="28"/>
        </w:rPr>
        <w:t>Про вищу освіту</w:t>
      </w:r>
      <w:r w:rsidR="00D64663" w:rsidRPr="006C5BD0">
        <w:rPr>
          <w:sz w:val="28"/>
          <w:szCs w:val="28"/>
        </w:rPr>
        <w:t>»</w:t>
      </w:r>
      <w:r w:rsidR="00D961AC" w:rsidRPr="006C5BD0">
        <w:rPr>
          <w:sz w:val="28"/>
          <w:szCs w:val="28"/>
        </w:rPr>
        <w:t>;</w:t>
      </w:r>
      <w:r w:rsidRPr="006C5BD0">
        <w:rPr>
          <w:sz w:val="28"/>
          <w:szCs w:val="28"/>
        </w:rPr>
        <w:t xml:space="preserve"> </w:t>
      </w:r>
    </w:p>
    <w:p w14:paraId="570744D4" w14:textId="6FECF5C3" w:rsidR="00D961AC" w:rsidRPr="006C5BD0" w:rsidRDefault="00D961AC" w:rsidP="008D34AD">
      <w:pPr>
        <w:pStyle w:val="cdt4ke"/>
        <w:numPr>
          <w:ilvl w:val="0"/>
          <w:numId w:val="67"/>
        </w:numPr>
        <w:spacing w:before="0" w:beforeAutospacing="0" w:after="0" w:afterAutospacing="0" w:line="276" w:lineRule="auto"/>
        <w:jc w:val="both"/>
        <w:rPr>
          <w:sz w:val="28"/>
          <w:szCs w:val="28"/>
        </w:rPr>
      </w:pPr>
      <w:r w:rsidRPr="006C5BD0">
        <w:rPr>
          <w:sz w:val="28"/>
          <w:szCs w:val="28"/>
        </w:rPr>
        <w:t xml:space="preserve">Стандартами і рекомендаціями щодо забезпечення якості в Європейському просторі вищої освіти та інших загальноприйнятих європейських і міжнародних стандартів забезпечення якості у сфері вищої освіти; </w:t>
      </w:r>
    </w:p>
    <w:p w14:paraId="0AA7EBBD" w14:textId="5966F993" w:rsidR="00D961AC" w:rsidRPr="006C5BD0" w:rsidRDefault="00D961AC" w:rsidP="008D34AD">
      <w:pPr>
        <w:pStyle w:val="cdt4ke"/>
        <w:numPr>
          <w:ilvl w:val="0"/>
          <w:numId w:val="67"/>
        </w:numPr>
        <w:spacing w:before="0" w:beforeAutospacing="0" w:after="0" w:afterAutospacing="0" w:line="276" w:lineRule="auto"/>
        <w:jc w:val="both"/>
        <w:rPr>
          <w:sz w:val="28"/>
          <w:szCs w:val="28"/>
        </w:rPr>
      </w:pPr>
      <w:r w:rsidRPr="006C5BD0">
        <w:rPr>
          <w:sz w:val="28"/>
          <w:szCs w:val="28"/>
        </w:rPr>
        <w:t xml:space="preserve">вимогами стандартів вищої освіти; </w:t>
      </w:r>
    </w:p>
    <w:p w14:paraId="68EFF50F" w14:textId="5E815E08" w:rsidR="00D961AC" w:rsidRPr="006C5BD0" w:rsidRDefault="007B5372" w:rsidP="008D34AD">
      <w:pPr>
        <w:pStyle w:val="cdt4ke"/>
        <w:numPr>
          <w:ilvl w:val="0"/>
          <w:numId w:val="67"/>
        </w:numPr>
        <w:spacing w:before="0" w:beforeAutospacing="0" w:after="0" w:afterAutospacing="0" w:line="276" w:lineRule="auto"/>
        <w:jc w:val="both"/>
        <w:rPr>
          <w:sz w:val="28"/>
          <w:szCs w:val="28"/>
        </w:rPr>
      </w:pPr>
      <w:r w:rsidRPr="006C5BD0">
        <w:rPr>
          <w:sz w:val="28"/>
          <w:szCs w:val="28"/>
        </w:rPr>
        <w:t xml:space="preserve">Статутом </w:t>
      </w:r>
      <w:r w:rsidR="00D64663" w:rsidRPr="006C5BD0">
        <w:rPr>
          <w:sz w:val="28"/>
          <w:szCs w:val="28"/>
        </w:rPr>
        <w:t>і</w:t>
      </w:r>
      <w:r w:rsidRPr="006C5BD0">
        <w:rPr>
          <w:sz w:val="28"/>
          <w:szCs w:val="28"/>
        </w:rPr>
        <w:t xml:space="preserve"> Концепцією освітньої діяльності Університету</w:t>
      </w:r>
      <w:r w:rsidR="00D961AC" w:rsidRPr="006C5BD0">
        <w:rPr>
          <w:sz w:val="28"/>
          <w:szCs w:val="28"/>
        </w:rPr>
        <w:t>;</w:t>
      </w:r>
      <w:r w:rsidRPr="006C5BD0">
        <w:rPr>
          <w:sz w:val="28"/>
          <w:szCs w:val="28"/>
        </w:rPr>
        <w:t xml:space="preserve"> </w:t>
      </w:r>
    </w:p>
    <w:p w14:paraId="060A004B" w14:textId="6AC9B0BD" w:rsidR="007B5372" w:rsidRPr="006C5BD0" w:rsidRDefault="007B5372" w:rsidP="008D34AD">
      <w:pPr>
        <w:pStyle w:val="cdt4ke"/>
        <w:numPr>
          <w:ilvl w:val="0"/>
          <w:numId w:val="67"/>
        </w:numPr>
        <w:spacing w:before="0" w:beforeAutospacing="0" w:after="0" w:afterAutospacing="0" w:line="276" w:lineRule="auto"/>
        <w:jc w:val="both"/>
        <w:rPr>
          <w:i/>
          <w:sz w:val="28"/>
          <w:szCs w:val="28"/>
        </w:rPr>
      </w:pPr>
      <w:r w:rsidRPr="006C5BD0">
        <w:rPr>
          <w:sz w:val="28"/>
          <w:szCs w:val="28"/>
        </w:rPr>
        <w:t>іншими нормативними документами.</w:t>
      </w:r>
    </w:p>
    <w:p w14:paraId="4E93971D" w14:textId="2CAF13B7" w:rsidR="00D961AC" w:rsidRPr="006C5BD0" w:rsidRDefault="007B5372" w:rsidP="00D961AC">
      <w:pPr>
        <w:pStyle w:val="a4"/>
        <w:spacing w:after="0" w:line="276" w:lineRule="auto"/>
        <w:ind w:left="57" w:firstLine="709"/>
        <w:jc w:val="both"/>
        <w:rPr>
          <w:rFonts w:ascii="Times New Roman" w:hAnsi="Times New Roman" w:cs="Times New Roman"/>
          <w:b/>
          <w:i/>
          <w:sz w:val="28"/>
          <w:szCs w:val="28"/>
          <w:lang w:val="uk-UA"/>
        </w:rPr>
      </w:pPr>
      <w:r w:rsidRPr="006C5BD0">
        <w:rPr>
          <w:rFonts w:ascii="Times New Roman" w:hAnsi="Times New Roman" w:cs="Times New Roman"/>
          <w:b/>
          <w:bCs/>
          <w:i/>
          <w:sz w:val="28"/>
          <w:szCs w:val="28"/>
          <w:lang w:val="uk-UA"/>
        </w:rPr>
        <w:t>12.2</w:t>
      </w:r>
      <w:r w:rsidRPr="006C5BD0">
        <w:rPr>
          <w:rFonts w:ascii="Times New Roman" w:hAnsi="Times New Roman" w:cs="Times New Roman"/>
          <w:b/>
          <w:i/>
          <w:sz w:val="28"/>
          <w:szCs w:val="28"/>
          <w:lang w:val="uk-UA"/>
        </w:rPr>
        <w:t xml:space="preserve">. </w:t>
      </w:r>
      <w:r w:rsidR="00D961AC" w:rsidRPr="006C5BD0">
        <w:rPr>
          <w:rFonts w:ascii="Times New Roman" w:hAnsi="Times New Roman" w:cs="Times New Roman"/>
          <w:b/>
          <w:i/>
          <w:sz w:val="28"/>
          <w:szCs w:val="28"/>
          <w:lang w:val="uk-UA"/>
        </w:rPr>
        <w:t xml:space="preserve">Забезпечення функціонування системи </w:t>
      </w:r>
      <w:r w:rsidR="007F63AC" w:rsidRPr="006C5BD0">
        <w:rPr>
          <w:rFonts w:ascii="Times New Roman" w:hAnsi="Times New Roman" w:cs="Times New Roman"/>
          <w:b/>
          <w:i/>
          <w:sz w:val="28"/>
          <w:szCs w:val="28"/>
          <w:lang w:val="uk-UA"/>
        </w:rPr>
        <w:t xml:space="preserve">внутрішнього </w:t>
      </w:r>
      <w:r w:rsidR="00D961AC" w:rsidRPr="006C5BD0">
        <w:rPr>
          <w:rFonts w:ascii="Times New Roman" w:hAnsi="Times New Roman" w:cs="Times New Roman"/>
          <w:b/>
          <w:i/>
          <w:sz w:val="28"/>
          <w:szCs w:val="28"/>
          <w:lang w:val="uk-UA"/>
        </w:rPr>
        <w:t>забезпечення якості вищої освіти включа</w:t>
      </w:r>
      <w:r w:rsidR="007D631E" w:rsidRPr="006C5BD0">
        <w:rPr>
          <w:rFonts w:ascii="Times New Roman" w:hAnsi="Times New Roman" w:cs="Times New Roman"/>
          <w:b/>
          <w:i/>
          <w:sz w:val="28"/>
          <w:szCs w:val="28"/>
          <w:lang w:val="uk-UA"/>
        </w:rPr>
        <w:t>є</w:t>
      </w:r>
      <w:r w:rsidR="00D961AC" w:rsidRPr="006C5BD0">
        <w:rPr>
          <w:rFonts w:ascii="Times New Roman" w:hAnsi="Times New Roman" w:cs="Times New Roman"/>
          <w:b/>
          <w:i/>
          <w:sz w:val="28"/>
          <w:szCs w:val="28"/>
          <w:lang w:val="uk-UA"/>
        </w:rPr>
        <w:t>:</w:t>
      </w:r>
    </w:p>
    <w:p w14:paraId="0F191638" w14:textId="77777777" w:rsidR="00D961AC" w:rsidRPr="006C5BD0" w:rsidRDefault="00D961AC" w:rsidP="008D34AD">
      <w:pPr>
        <w:pStyle w:val="a4"/>
        <w:numPr>
          <w:ilvl w:val="0"/>
          <w:numId w:val="68"/>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стратегію/політику та процедури забезпечення якості освіти, розподіл повноважень щодо забезпечення якості між усіма учасниками освітнього процесу;</w:t>
      </w:r>
    </w:p>
    <w:p w14:paraId="24014CBF" w14:textId="3DCC753D" w:rsidR="00D961AC" w:rsidRPr="006C5BD0" w:rsidRDefault="00D961AC" w:rsidP="008D34AD">
      <w:pPr>
        <w:pStyle w:val="a4"/>
        <w:numPr>
          <w:ilvl w:val="0"/>
          <w:numId w:val="68"/>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забезпечення публічності інформації про </w:t>
      </w:r>
      <w:r w:rsidR="00772BF1" w:rsidRPr="006C5BD0">
        <w:rPr>
          <w:rFonts w:ascii="Times New Roman" w:hAnsi="Times New Roman" w:cs="Times New Roman"/>
          <w:sz w:val="28"/>
          <w:szCs w:val="28"/>
          <w:lang w:val="uk-UA"/>
        </w:rPr>
        <w:t>О</w:t>
      </w:r>
      <w:r w:rsidRPr="006C5BD0">
        <w:rPr>
          <w:rFonts w:ascii="Times New Roman" w:hAnsi="Times New Roman" w:cs="Times New Roman"/>
          <w:sz w:val="28"/>
          <w:szCs w:val="28"/>
          <w:lang w:val="uk-UA"/>
        </w:rPr>
        <w:t>світні програми, ступені вищої освіти та кваліфікації;</w:t>
      </w:r>
    </w:p>
    <w:p w14:paraId="50761E49" w14:textId="77777777" w:rsidR="00D961AC" w:rsidRPr="006C5BD0" w:rsidRDefault="00D961AC" w:rsidP="008D34AD">
      <w:pPr>
        <w:pStyle w:val="a4"/>
        <w:numPr>
          <w:ilvl w:val="0"/>
          <w:numId w:val="68"/>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систему та механізми забезпечення академічної доброчесності;</w:t>
      </w:r>
    </w:p>
    <w:p w14:paraId="5E74BC58" w14:textId="77777777" w:rsidR="00D961AC" w:rsidRPr="006C5BD0" w:rsidRDefault="00D961AC" w:rsidP="008D34AD">
      <w:pPr>
        <w:pStyle w:val="a4"/>
        <w:numPr>
          <w:ilvl w:val="0"/>
          <w:numId w:val="68"/>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оприлюднені критерії, правила та процедури оцінювання здобувачів освіти;</w:t>
      </w:r>
    </w:p>
    <w:p w14:paraId="3F6A7667" w14:textId="77777777" w:rsidR="00D961AC" w:rsidRPr="006C5BD0" w:rsidRDefault="00D961AC" w:rsidP="008D34AD">
      <w:pPr>
        <w:pStyle w:val="a4"/>
        <w:numPr>
          <w:ilvl w:val="0"/>
          <w:numId w:val="68"/>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оприлюднені критерії, правила та процедури оцінювання науково-педагогічної (педагогічної) діяльності науково-педагогічних і педагогічних працівників;</w:t>
      </w:r>
    </w:p>
    <w:p w14:paraId="13C2ADD8" w14:textId="01C5197F" w:rsidR="00D961AC" w:rsidRPr="006C5BD0" w:rsidRDefault="00D961AC" w:rsidP="008D34AD">
      <w:pPr>
        <w:pStyle w:val="a4"/>
        <w:numPr>
          <w:ilvl w:val="0"/>
          <w:numId w:val="68"/>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забезпечення наявності необхідних ресурсів для організації освітнього процесу, у тому числі для самостійної роботи здобувачів освіти;</w:t>
      </w:r>
    </w:p>
    <w:p w14:paraId="2E93E8D9" w14:textId="4E16F90D" w:rsidR="00D961AC" w:rsidRPr="006C5BD0" w:rsidRDefault="00D961AC" w:rsidP="008D34AD">
      <w:pPr>
        <w:pStyle w:val="a4"/>
        <w:numPr>
          <w:ilvl w:val="0"/>
          <w:numId w:val="68"/>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забезпечення наявності інформаційних систем для ефективного управління освітнім процесом Університетом;</w:t>
      </w:r>
    </w:p>
    <w:p w14:paraId="7B589B34" w14:textId="77777777" w:rsidR="00D961AC" w:rsidRPr="006C5BD0" w:rsidRDefault="00D961AC" w:rsidP="008D34AD">
      <w:pPr>
        <w:pStyle w:val="a4"/>
        <w:numPr>
          <w:ilvl w:val="0"/>
          <w:numId w:val="68"/>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інші процедури та заходи, що визначено спеціальними законами або документами Університету.</w:t>
      </w:r>
    </w:p>
    <w:p w14:paraId="3FBAD19C" w14:textId="77777777" w:rsidR="007F63AC" w:rsidRPr="006C5BD0" w:rsidRDefault="007B5372" w:rsidP="007F63AC">
      <w:pPr>
        <w:pStyle w:val="a4"/>
        <w:spacing w:after="0" w:line="276" w:lineRule="auto"/>
        <w:ind w:left="0" w:firstLine="709"/>
        <w:jc w:val="both"/>
        <w:rPr>
          <w:rFonts w:ascii="Times New Roman" w:hAnsi="Times New Roman" w:cs="Times New Roman"/>
          <w:sz w:val="28"/>
          <w:szCs w:val="28"/>
          <w:lang w:val="uk-UA"/>
        </w:rPr>
      </w:pPr>
      <w:r w:rsidRPr="006C5BD0">
        <w:rPr>
          <w:rFonts w:ascii="Times New Roman" w:hAnsi="Times New Roman" w:cs="Times New Roman"/>
          <w:b/>
          <w:bCs/>
          <w:i/>
          <w:sz w:val="28"/>
          <w:szCs w:val="28"/>
          <w:lang w:val="uk-UA"/>
        </w:rPr>
        <w:t>12.3.</w:t>
      </w:r>
      <w:r w:rsidRPr="006C5BD0">
        <w:rPr>
          <w:rFonts w:ascii="Times New Roman" w:hAnsi="Times New Roman" w:cs="Times New Roman"/>
          <w:b/>
          <w:i/>
          <w:sz w:val="28"/>
          <w:szCs w:val="28"/>
          <w:lang w:val="uk-UA"/>
        </w:rPr>
        <w:t xml:space="preserve"> Метою системи </w:t>
      </w:r>
      <w:r w:rsidR="007F63AC" w:rsidRPr="006C5BD0">
        <w:rPr>
          <w:rFonts w:ascii="Times New Roman" w:hAnsi="Times New Roman" w:cs="Times New Roman"/>
          <w:b/>
          <w:i/>
          <w:sz w:val="28"/>
          <w:szCs w:val="28"/>
          <w:lang w:val="uk-UA"/>
        </w:rPr>
        <w:t>внутрішнього забезпечення якості вищої освіти</w:t>
      </w:r>
      <w:r w:rsidRPr="006C5BD0">
        <w:rPr>
          <w:rFonts w:ascii="Times New Roman" w:hAnsi="Times New Roman" w:cs="Times New Roman"/>
          <w:sz w:val="28"/>
          <w:szCs w:val="28"/>
          <w:lang w:val="uk-UA"/>
        </w:rPr>
        <w:t xml:space="preserve"> є створення умов і підтримка  безперервного процесу покращення якісної підготовки </w:t>
      </w:r>
      <w:r w:rsidR="007F63AC" w:rsidRPr="006C5BD0">
        <w:rPr>
          <w:rFonts w:ascii="Times New Roman" w:hAnsi="Times New Roman" w:cs="Times New Roman"/>
          <w:sz w:val="28"/>
          <w:szCs w:val="28"/>
          <w:lang w:val="uk-UA"/>
        </w:rPr>
        <w:t xml:space="preserve">здобувачів освіти першого (бакалаврського), другого (магістерського) та третього (освітньо-наукового) рівнів вищої освіти, що  будуть </w:t>
      </w:r>
      <w:r w:rsidRPr="006C5BD0">
        <w:rPr>
          <w:rFonts w:ascii="Times New Roman" w:hAnsi="Times New Roman" w:cs="Times New Roman"/>
          <w:sz w:val="28"/>
          <w:szCs w:val="28"/>
          <w:lang w:val="uk-UA"/>
        </w:rPr>
        <w:t>конкурентоспроможни</w:t>
      </w:r>
      <w:r w:rsidR="007F63AC" w:rsidRPr="006C5BD0">
        <w:rPr>
          <w:rFonts w:ascii="Times New Roman" w:hAnsi="Times New Roman" w:cs="Times New Roman"/>
          <w:sz w:val="28"/>
          <w:szCs w:val="28"/>
          <w:lang w:val="uk-UA"/>
        </w:rPr>
        <w:t>ми</w:t>
      </w:r>
      <w:r w:rsidRPr="006C5BD0">
        <w:rPr>
          <w:rFonts w:ascii="Times New Roman" w:hAnsi="Times New Roman" w:cs="Times New Roman"/>
          <w:sz w:val="28"/>
          <w:szCs w:val="28"/>
          <w:lang w:val="uk-UA"/>
        </w:rPr>
        <w:t xml:space="preserve"> на ринку праці, </w:t>
      </w:r>
      <w:r w:rsidR="007F63AC" w:rsidRPr="006C5BD0">
        <w:rPr>
          <w:rFonts w:ascii="Times New Roman" w:hAnsi="Times New Roman" w:cs="Times New Roman"/>
          <w:sz w:val="28"/>
          <w:szCs w:val="28"/>
          <w:lang w:val="uk-UA"/>
        </w:rPr>
        <w:t>які</w:t>
      </w:r>
      <w:r w:rsidRPr="006C5BD0">
        <w:rPr>
          <w:rFonts w:ascii="Times New Roman" w:hAnsi="Times New Roman" w:cs="Times New Roman"/>
          <w:sz w:val="28"/>
          <w:szCs w:val="28"/>
          <w:lang w:val="uk-UA"/>
        </w:rPr>
        <w:t xml:space="preserve"> здатні до ефективної професійної діяльності </w:t>
      </w:r>
      <w:r w:rsidR="007F63AC" w:rsidRPr="006C5BD0">
        <w:rPr>
          <w:rFonts w:ascii="Times New Roman" w:hAnsi="Times New Roman" w:cs="Times New Roman"/>
          <w:sz w:val="28"/>
          <w:szCs w:val="28"/>
          <w:lang w:val="uk-UA"/>
        </w:rPr>
        <w:t>та</w:t>
      </w:r>
      <w:r w:rsidRPr="006C5BD0">
        <w:rPr>
          <w:rFonts w:ascii="Times New Roman" w:hAnsi="Times New Roman" w:cs="Times New Roman"/>
          <w:sz w:val="28"/>
          <w:szCs w:val="28"/>
          <w:lang w:val="uk-UA"/>
        </w:rPr>
        <w:t xml:space="preserve"> готові до постійного професійно</w:t>
      </w:r>
      <w:r w:rsidR="007F63AC" w:rsidRPr="006C5BD0">
        <w:rPr>
          <w:rFonts w:ascii="Times New Roman" w:hAnsi="Times New Roman" w:cs="Times New Roman"/>
          <w:sz w:val="28"/>
          <w:szCs w:val="28"/>
          <w:lang w:val="uk-UA"/>
        </w:rPr>
        <w:t>-особистісног</w:t>
      </w:r>
      <w:r w:rsidRPr="006C5BD0">
        <w:rPr>
          <w:rFonts w:ascii="Times New Roman" w:hAnsi="Times New Roman" w:cs="Times New Roman"/>
          <w:sz w:val="28"/>
          <w:szCs w:val="28"/>
          <w:lang w:val="uk-UA"/>
        </w:rPr>
        <w:t xml:space="preserve">о зростання, соціальної </w:t>
      </w:r>
      <w:r w:rsidR="007F63AC" w:rsidRPr="006C5BD0">
        <w:rPr>
          <w:rFonts w:ascii="Times New Roman" w:hAnsi="Times New Roman" w:cs="Times New Roman"/>
          <w:sz w:val="28"/>
          <w:szCs w:val="28"/>
          <w:lang w:val="uk-UA"/>
        </w:rPr>
        <w:t>й</w:t>
      </w:r>
      <w:r w:rsidRPr="006C5BD0">
        <w:rPr>
          <w:rFonts w:ascii="Times New Roman" w:hAnsi="Times New Roman" w:cs="Times New Roman"/>
          <w:sz w:val="28"/>
          <w:szCs w:val="28"/>
          <w:lang w:val="uk-UA"/>
        </w:rPr>
        <w:t xml:space="preserve"> професійної мобільності</w:t>
      </w:r>
      <w:r w:rsidR="007F63AC" w:rsidRPr="006C5BD0">
        <w:rPr>
          <w:rFonts w:ascii="Times New Roman" w:hAnsi="Times New Roman" w:cs="Times New Roman"/>
          <w:sz w:val="28"/>
          <w:szCs w:val="28"/>
          <w:lang w:val="uk-UA"/>
        </w:rPr>
        <w:t xml:space="preserve"> впродовж життя</w:t>
      </w:r>
      <w:r w:rsidRPr="006C5BD0">
        <w:rPr>
          <w:rFonts w:ascii="Times New Roman" w:hAnsi="Times New Roman" w:cs="Times New Roman"/>
          <w:sz w:val="28"/>
          <w:szCs w:val="28"/>
          <w:lang w:val="uk-UA"/>
        </w:rPr>
        <w:t xml:space="preserve">. </w:t>
      </w:r>
    </w:p>
    <w:p w14:paraId="022ABA98" w14:textId="20B86C6C" w:rsidR="007F63AC" w:rsidRPr="006C5BD0" w:rsidRDefault="007F63AC" w:rsidP="007F63AC">
      <w:pPr>
        <w:pStyle w:val="a4"/>
        <w:spacing w:after="0" w:line="276" w:lineRule="auto"/>
        <w:ind w:left="0" w:firstLine="709"/>
        <w:jc w:val="both"/>
        <w:rPr>
          <w:rFonts w:ascii="Times New Roman" w:hAnsi="Times New Roman" w:cs="Times New Roman"/>
          <w:b/>
          <w:i/>
          <w:sz w:val="28"/>
          <w:szCs w:val="28"/>
          <w:lang w:val="uk-UA"/>
        </w:rPr>
      </w:pPr>
      <w:r w:rsidRPr="006C5BD0">
        <w:rPr>
          <w:rFonts w:ascii="Times New Roman" w:hAnsi="Times New Roman" w:cs="Times New Roman"/>
          <w:b/>
          <w:i/>
          <w:sz w:val="28"/>
          <w:szCs w:val="28"/>
          <w:lang w:val="uk-UA"/>
        </w:rPr>
        <w:lastRenderedPageBreak/>
        <w:t xml:space="preserve">12.4. Основними завданнями системи внутрішнього забезпечення якості вищої освіти </w:t>
      </w:r>
      <w:r w:rsidR="00AC07D3" w:rsidRPr="006C5BD0">
        <w:rPr>
          <w:rFonts w:ascii="Times New Roman" w:hAnsi="Times New Roman" w:cs="Times New Roman"/>
          <w:b/>
          <w:i/>
          <w:sz w:val="28"/>
          <w:szCs w:val="28"/>
          <w:lang w:val="uk-UA"/>
        </w:rPr>
        <w:t>є</w:t>
      </w:r>
      <w:r w:rsidRPr="006C5BD0">
        <w:rPr>
          <w:rFonts w:ascii="Times New Roman" w:hAnsi="Times New Roman" w:cs="Times New Roman"/>
          <w:b/>
          <w:i/>
          <w:sz w:val="28"/>
          <w:szCs w:val="28"/>
          <w:lang w:val="uk-UA"/>
        </w:rPr>
        <w:t>:</w:t>
      </w:r>
    </w:p>
    <w:p w14:paraId="4CA2E67D" w14:textId="77777777" w:rsidR="00AC07D3" w:rsidRPr="006C5BD0" w:rsidRDefault="007B5372" w:rsidP="008D34AD">
      <w:pPr>
        <w:pStyle w:val="a4"/>
        <w:numPr>
          <w:ilvl w:val="0"/>
          <w:numId w:val="69"/>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iCs/>
          <w:sz w:val="28"/>
          <w:szCs w:val="28"/>
          <w:lang w:val="uk-UA"/>
        </w:rPr>
        <w:t>формування</w:t>
      </w:r>
      <w:r w:rsidR="007F63AC" w:rsidRPr="006C5BD0">
        <w:rPr>
          <w:rFonts w:ascii="Times New Roman" w:hAnsi="Times New Roman" w:cs="Times New Roman"/>
          <w:i/>
          <w:iCs/>
          <w:sz w:val="28"/>
          <w:szCs w:val="28"/>
          <w:lang w:val="uk-UA"/>
        </w:rPr>
        <w:t xml:space="preserve"> </w:t>
      </w:r>
      <w:r w:rsidRPr="006C5BD0">
        <w:rPr>
          <w:rFonts w:ascii="Times New Roman" w:hAnsi="Times New Roman" w:cs="Times New Roman"/>
          <w:sz w:val="28"/>
          <w:szCs w:val="28"/>
          <w:lang w:val="uk-UA"/>
        </w:rPr>
        <w:t xml:space="preserve">довіри в абітурієнтів, здобувачів вищої освіти, а також працедавців та органів державної влади й управління щодо </w:t>
      </w:r>
      <w:r w:rsidR="007F63AC" w:rsidRPr="006C5BD0">
        <w:rPr>
          <w:rFonts w:ascii="Times New Roman" w:hAnsi="Times New Roman" w:cs="Times New Roman"/>
          <w:sz w:val="28"/>
          <w:szCs w:val="28"/>
          <w:lang w:val="uk-UA"/>
        </w:rPr>
        <w:t xml:space="preserve">якості </w:t>
      </w:r>
      <w:r w:rsidRPr="006C5BD0">
        <w:rPr>
          <w:rFonts w:ascii="Times New Roman" w:hAnsi="Times New Roman" w:cs="Times New Roman"/>
          <w:sz w:val="28"/>
          <w:szCs w:val="28"/>
          <w:lang w:val="uk-UA"/>
        </w:rPr>
        <w:t xml:space="preserve">надання освітніх послуг </w:t>
      </w:r>
      <w:r w:rsidR="007F63AC" w:rsidRPr="006C5BD0">
        <w:rPr>
          <w:rFonts w:ascii="Times New Roman" w:hAnsi="Times New Roman" w:cs="Times New Roman"/>
          <w:sz w:val="28"/>
          <w:szCs w:val="28"/>
          <w:lang w:val="uk-UA"/>
        </w:rPr>
        <w:t xml:space="preserve">Університетом; </w:t>
      </w:r>
    </w:p>
    <w:p w14:paraId="6E26D15A" w14:textId="77777777" w:rsidR="00AC07D3" w:rsidRPr="006C5BD0" w:rsidRDefault="00AC07D3" w:rsidP="008D34AD">
      <w:pPr>
        <w:pStyle w:val="a4"/>
        <w:numPr>
          <w:ilvl w:val="0"/>
          <w:numId w:val="69"/>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iCs/>
          <w:sz w:val="28"/>
          <w:szCs w:val="28"/>
          <w:lang w:val="uk-UA"/>
        </w:rPr>
        <w:t>формування</w:t>
      </w:r>
      <w:r w:rsidRPr="006C5BD0">
        <w:rPr>
          <w:rFonts w:ascii="Times New Roman" w:hAnsi="Times New Roman" w:cs="Times New Roman"/>
          <w:i/>
          <w:iCs/>
          <w:sz w:val="28"/>
          <w:szCs w:val="28"/>
          <w:lang w:val="uk-UA"/>
        </w:rPr>
        <w:t xml:space="preserve"> </w:t>
      </w:r>
      <w:r w:rsidRPr="006C5BD0">
        <w:rPr>
          <w:rFonts w:ascii="Times New Roman" w:hAnsi="Times New Roman" w:cs="Times New Roman"/>
          <w:iCs/>
          <w:sz w:val="28"/>
          <w:szCs w:val="28"/>
          <w:lang w:val="uk-UA"/>
        </w:rPr>
        <w:t>та розвиток</w:t>
      </w:r>
      <w:r w:rsidR="007B5372" w:rsidRPr="006C5BD0">
        <w:rPr>
          <w:rFonts w:ascii="Times New Roman" w:hAnsi="Times New Roman" w:cs="Times New Roman"/>
          <w:iCs/>
          <w:sz w:val="28"/>
          <w:szCs w:val="28"/>
          <w:lang w:val="uk-UA"/>
        </w:rPr>
        <w:t xml:space="preserve"> </w:t>
      </w:r>
      <w:r w:rsidRPr="006C5BD0">
        <w:rPr>
          <w:rFonts w:ascii="Times New Roman" w:hAnsi="Times New Roman" w:cs="Times New Roman"/>
          <w:iCs/>
          <w:sz w:val="28"/>
          <w:szCs w:val="28"/>
          <w:lang w:val="uk-UA"/>
        </w:rPr>
        <w:t xml:space="preserve">в учасників освітнього процесу </w:t>
      </w:r>
      <w:r w:rsidR="007B5372" w:rsidRPr="006C5BD0">
        <w:rPr>
          <w:rFonts w:ascii="Times New Roman" w:hAnsi="Times New Roman" w:cs="Times New Roman"/>
          <w:sz w:val="28"/>
          <w:szCs w:val="28"/>
          <w:lang w:val="uk-UA"/>
        </w:rPr>
        <w:t>культури якості</w:t>
      </w:r>
      <w:r w:rsidRPr="006C5BD0">
        <w:rPr>
          <w:rFonts w:ascii="Times New Roman" w:hAnsi="Times New Roman" w:cs="Times New Roman"/>
          <w:sz w:val="28"/>
          <w:szCs w:val="28"/>
          <w:lang w:val="uk-UA"/>
        </w:rPr>
        <w:t xml:space="preserve"> </w:t>
      </w:r>
      <w:r w:rsidR="007B5372" w:rsidRPr="006C5BD0">
        <w:rPr>
          <w:rFonts w:ascii="Times New Roman" w:hAnsi="Times New Roman" w:cs="Times New Roman"/>
          <w:sz w:val="28"/>
          <w:szCs w:val="28"/>
          <w:lang w:val="uk-UA"/>
        </w:rPr>
        <w:t>як основи конкурентоспроможності Університету та його випускників</w:t>
      </w:r>
      <w:r w:rsidRPr="006C5BD0">
        <w:rPr>
          <w:rFonts w:ascii="Times New Roman" w:hAnsi="Times New Roman" w:cs="Times New Roman"/>
          <w:sz w:val="28"/>
          <w:szCs w:val="28"/>
          <w:lang w:val="uk-UA"/>
        </w:rPr>
        <w:t>;</w:t>
      </w:r>
    </w:p>
    <w:p w14:paraId="2E024F80" w14:textId="3B9B1350" w:rsidR="007B5372" w:rsidRPr="006C5BD0" w:rsidRDefault="00AC07D3" w:rsidP="008D34AD">
      <w:pPr>
        <w:pStyle w:val="a4"/>
        <w:numPr>
          <w:ilvl w:val="0"/>
          <w:numId w:val="69"/>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формування </w:t>
      </w:r>
      <w:r w:rsidR="007B5372" w:rsidRPr="006C5BD0">
        <w:rPr>
          <w:rFonts w:ascii="Times New Roman" w:hAnsi="Times New Roman" w:cs="Times New Roman"/>
          <w:sz w:val="28"/>
          <w:szCs w:val="28"/>
          <w:lang w:val="uk-UA"/>
        </w:rPr>
        <w:t xml:space="preserve">єдиного розуміння критеріїв якості освітньої діяльності та якості вищої освіти Університету </w:t>
      </w:r>
      <w:r w:rsidR="00986F20" w:rsidRPr="006C5BD0">
        <w:rPr>
          <w:rFonts w:ascii="Times New Roman" w:hAnsi="Times New Roman" w:cs="Times New Roman"/>
          <w:sz w:val="28"/>
          <w:szCs w:val="28"/>
          <w:lang w:val="uk-UA"/>
        </w:rPr>
        <w:t>й</w:t>
      </w:r>
      <w:r w:rsidR="007B5372" w:rsidRPr="006C5BD0">
        <w:rPr>
          <w:rFonts w:ascii="Times New Roman" w:hAnsi="Times New Roman" w:cs="Times New Roman"/>
          <w:sz w:val="28"/>
          <w:szCs w:val="28"/>
          <w:lang w:val="uk-UA"/>
        </w:rPr>
        <w:t xml:space="preserve"> способів їх оцінювання;</w:t>
      </w:r>
    </w:p>
    <w:p w14:paraId="29B0BAF7" w14:textId="794E9936" w:rsidR="007B5372" w:rsidRPr="006C5BD0" w:rsidRDefault="007B5372" w:rsidP="008D34AD">
      <w:pPr>
        <w:pStyle w:val="a4"/>
        <w:numPr>
          <w:ilvl w:val="0"/>
          <w:numId w:val="69"/>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iCs/>
          <w:sz w:val="28"/>
          <w:szCs w:val="28"/>
          <w:lang w:val="uk-UA"/>
        </w:rPr>
        <w:t xml:space="preserve">забезпечення </w:t>
      </w:r>
      <w:r w:rsidRPr="006C5BD0">
        <w:rPr>
          <w:rFonts w:ascii="Times New Roman" w:hAnsi="Times New Roman" w:cs="Times New Roman"/>
          <w:sz w:val="28"/>
          <w:szCs w:val="28"/>
          <w:lang w:val="uk-UA"/>
        </w:rPr>
        <w:t xml:space="preserve">наявності необхідних ресурсів для ефективної організації освітнього процесу </w:t>
      </w:r>
      <w:r w:rsidR="00AC07D3" w:rsidRPr="006C5BD0">
        <w:rPr>
          <w:rFonts w:ascii="Times New Roman" w:hAnsi="Times New Roman" w:cs="Times New Roman"/>
          <w:sz w:val="28"/>
          <w:szCs w:val="28"/>
          <w:lang w:val="uk-UA"/>
        </w:rPr>
        <w:t>та</w:t>
      </w:r>
      <w:r w:rsidRPr="006C5BD0">
        <w:rPr>
          <w:rFonts w:ascii="Times New Roman" w:hAnsi="Times New Roman" w:cs="Times New Roman"/>
          <w:sz w:val="28"/>
          <w:szCs w:val="28"/>
          <w:lang w:val="uk-UA"/>
        </w:rPr>
        <w:t xml:space="preserve"> якісної підтримки здобувачів вищої освіти;</w:t>
      </w:r>
    </w:p>
    <w:p w14:paraId="7C016AEC" w14:textId="77777777" w:rsidR="007B5372" w:rsidRPr="006C5BD0" w:rsidRDefault="007B5372" w:rsidP="008D34AD">
      <w:pPr>
        <w:pStyle w:val="a4"/>
        <w:numPr>
          <w:ilvl w:val="0"/>
          <w:numId w:val="69"/>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iCs/>
          <w:sz w:val="28"/>
          <w:szCs w:val="28"/>
          <w:lang w:val="uk-UA"/>
        </w:rPr>
        <w:t>організація і здійснення моніторингових досліджень</w:t>
      </w:r>
      <w:r w:rsidRPr="006C5BD0">
        <w:rPr>
          <w:rFonts w:ascii="Times New Roman" w:hAnsi="Times New Roman" w:cs="Times New Roman"/>
          <w:sz w:val="28"/>
          <w:szCs w:val="28"/>
          <w:lang w:val="uk-UA"/>
        </w:rPr>
        <w:t xml:space="preserve"> з метою виявлення основних чинників, що впливають на якість освітньої діяльності, прогнозування та упередження негативних змін в якості освіти;</w:t>
      </w:r>
    </w:p>
    <w:p w14:paraId="5D6FCDBA" w14:textId="4740B5BC" w:rsidR="007B5372" w:rsidRPr="006C5BD0" w:rsidRDefault="007B5372" w:rsidP="008D34AD">
      <w:pPr>
        <w:pStyle w:val="a4"/>
        <w:numPr>
          <w:ilvl w:val="0"/>
          <w:numId w:val="69"/>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iCs/>
          <w:sz w:val="28"/>
          <w:szCs w:val="28"/>
          <w:lang w:val="uk-UA"/>
        </w:rPr>
        <w:t xml:space="preserve">забезпечення наявності, застосування </w:t>
      </w:r>
      <w:r w:rsidR="00066274" w:rsidRPr="006C5BD0">
        <w:rPr>
          <w:rFonts w:ascii="Times New Roman" w:hAnsi="Times New Roman" w:cs="Times New Roman"/>
          <w:iCs/>
          <w:sz w:val="28"/>
          <w:szCs w:val="28"/>
          <w:lang w:val="uk-UA"/>
        </w:rPr>
        <w:t>та</w:t>
      </w:r>
      <w:r w:rsidRPr="006C5BD0">
        <w:rPr>
          <w:rFonts w:ascii="Times New Roman" w:hAnsi="Times New Roman" w:cs="Times New Roman"/>
          <w:iCs/>
          <w:sz w:val="28"/>
          <w:szCs w:val="28"/>
          <w:lang w:val="uk-UA"/>
        </w:rPr>
        <w:t xml:space="preserve"> постійного оновлення </w:t>
      </w:r>
      <w:r w:rsidR="00066274" w:rsidRPr="006C5BD0">
        <w:rPr>
          <w:rFonts w:ascii="Times New Roman" w:hAnsi="Times New Roman" w:cs="Times New Roman"/>
          <w:iCs/>
          <w:sz w:val="28"/>
          <w:szCs w:val="28"/>
          <w:lang w:val="uk-UA"/>
        </w:rPr>
        <w:t xml:space="preserve">цифрових та </w:t>
      </w:r>
      <w:r w:rsidRPr="006C5BD0">
        <w:rPr>
          <w:rFonts w:ascii="Times New Roman" w:hAnsi="Times New Roman" w:cs="Times New Roman"/>
          <w:sz w:val="28"/>
          <w:szCs w:val="28"/>
          <w:lang w:val="uk-UA"/>
        </w:rPr>
        <w:t>інформаційно-комунікаційних технологій для ефективного управління функціонування Університету</w:t>
      </w:r>
      <w:r w:rsidR="00066274" w:rsidRPr="006C5BD0">
        <w:rPr>
          <w:rFonts w:ascii="Times New Roman" w:hAnsi="Times New Roman" w:cs="Times New Roman"/>
          <w:iCs/>
          <w:sz w:val="28"/>
          <w:szCs w:val="28"/>
          <w:lang w:val="uk-UA"/>
        </w:rPr>
        <w:t>;</w:t>
      </w:r>
    </w:p>
    <w:p w14:paraId="25344B4A" w14:textId="1B1B8191" w:rsidR="007B5372" w:rsidRPr="006C5BD0" w:rsidRDefault="007B5372" w:rsidP="008D34AD">
      <w:pPr>
        <w:pStyle w:val="a4"/>
        <w:numPr>
          <w:ilvl w:val="0"/>
          <w:numId w:val="69"/>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iCs/>
          <w:sz w:val="28"/>
          <w:szCs w:val="28"/>
          <w:lang w:val="uk-UA"/>
        </w:rPr>
        <w:t xml:space="preserve">здійснення кореляції завдань </w:t>
      </w:r>
      <w:r w:rsidRPr="006C5BD0">
        <w:rPr>
          <w:rFonts w:ascii="Times New Roman" w:hAnsi="Times New Roman" w:cs="Times New Roman"/>
          <w:sz w:val="28"/>
          <w:szCs w:val="28"/>
          <w:lang w:val="uk-UA"/>
        </w:rPr>
        <w:t>внутрішнього забезпечення якості освіти в Університеті із процедурами зовнішнього забезпечення якості вищої освіти в Україні</w:t>
      </w:r>
      <w:r w:rsidRPr="006C5BD0">
        <w:rPr>
          <w:rFonts w:ascii="Times New Roman" w:hAnsi="Times New Roman" w:cs="Times New Roman"/>
          <w:iCs/>
          <w:sz w:val="28"/>
          <w:szCs w:val="28"/>
          <w:lang w:val="uk-UA"/>
        </w:rPr>
        <w:t xml:space="preserve"> </w:t>
      </w:r>
      <w:r w:rsidRPr="006C5BD0">
        <w:rPr>
          <w:rFonts w:ascii="Times New Roman" w:hAnsi="Times New Roman" w:cs="Times New Roman"/>
          <w:sz w:val="28"/>
          <w:szCs w:val="28"/>
          <w:lang w:val="uk-UA"/>
        </w:rPr>
        <w:t>та</w:t>
      </w:r>
      <w:r w:rsidRPr="006C5BD0">
        <w:rPr>
          <w:rFonts w:ascii="Times New Roman" w:hAnsi="Times New Roman" w:cs="Times New Roman"/>
          <w:iCs/>
          <w:sz w:val="28"/>
          <w:szCs w:val="28"/>
          <w:lang w:val="uk-UA"/>
        </w:rPr>
        <w:t xml:space="preserve"> постійне удосконалення </w:t>
      </w:r>
      <w:r w:rsidRPr="006C5BD0">
        <w:rPr>
          <w:rFonts w:ascii="Times New Roman" w:hAnsi="Times New Roman" w:cs="Times New Roman"/>
          <w:sz w:val="28"/>
          <w:szCs w:val="28"/>
          <w:lang w:val="uk-UA"/>
        </w:rPr>
        <w:t>системи внутрішнього забезпечення якості освітньої діяльності та якості вищої освіти в Університеті.</w:t>
      </w:r>
    </w:p>
    <w:p w14:paraId="62390CE1" w14:textId="1156B8CF" w:rsidR="007B5372" w:rsidRPr="006C5BD0" w:rsidRDefault="007B5372" w:rsidP="00F83392">
      <w:pPr>
        <w:pStyle w:val="a4"/>
        <w:spacing w:after="0" w:line="276" w:lineRule="auto"/>
        <w:ind w:left="0" w:firstLine="709"/>
        <w:jc w:val="both"/>
        <w:rPr>
          <w:rFonts w:ascii="Times New Roman" w:hAnsi="Times New Roman" w:cs="Times New Roman"/>
          <w:i/>
          <w:iCs/>
          <w:sz w:val="28"/>
          <w:szCs w:val="28"/>
          <w:lang w:val="uk-UA"/>
        </w:rPr>
      </w:pPr>
      <w:r w:rsidRPr="006C5BD0">
        <w:rPr>
          <w:rFonts w:ascii="Times New Roman" w:hAnsi="Times New Roman" w:cs="Times New Roman"/>
          <w:b/>
          <w:bCs/>
          <w:i/>
          <w:sz w:val="28"/>
          <w:szCs w:val="28"/>
          <w:lang w:val="uk-UA"/>
        </w:rPr>
        <w:t>12.5</w:t>
      </w:r>
      <w:r w:rsidRPr="006C5BD0">
        <w:rPr>
          <w:rFonts w:ascii="Times New Roman" w:hAnsi="Times New Roman" w:cs="Times New Roman"/>
          <w:i/>
          <w:sz w:val="28"/>
          <w:szCs w:val="28"/>
          <w:lang w:val="uk-UA"/>
        </w:rPr>
        <w:t>.</w:t>
      </w:r>
      <w:r w:rsidRPr="006C5BD0">
        <w:rPr>
          <w:rFonts w:ascii="Times New Roman" w:hAnsi="Times New Roman" w:cs="Times New Roman"/>
          <w:i/>
          <w:iCs/>
          <w:sz w:val="28"/>
          <w:szCs w:val="28"/>
          <w:lang w:val="uk-UA"/>
        </w:rPr>
        <w:t xml:space="preserve"> </w:t>
      </w:r>
      <w:r w:rsidR="00066274" w:rsidRPr="006C5BD0">
        <w:rPr>
          <w:rFonts w:ascii="Times New Roman" w:hAnsi="Times New Roman" w:cs="Times New Roman"/>
          <w:b/>
          <w:i/>
          <w:iCs/>
          <w:sz w:val="28"/>
          <w:szCs w:val="28"/>
          <w:lang w:val="uk-UA"/>
        </w:rPr>
        <w:t xml:space="preserve">Принципами </w:t>
      </w:r>
      <w:r w:rsidR="00066274" w:rsidRPr="006C5BD0">
        <w:rPr>
          <w:rFonts w:ascii="Times New Roman" w:hAnsi="Times New Roman" w:cs="Times New Roman"/>
          <w:b/>
          <w:i/>
          <w:sz w:val="28"/>
          <w:szCs w:val="28"/>
          <w:lang w:val="uk-UA"/>
        </w:rPr>
        <w:t>е</w:t>
      </w:r>
      <w:r w:rsidRPr="006C5BD0">
        <w:rPr>
          <w:rFonts w:ascii="Times New Roman" w:hAnsi="Times New Roman" w:cs="Times New Roman"/>
          <w:b/>
          <w:i/>
          <w:sz w:val="28"/>
          <w:szCs w:val="28"/>
          <w:lang w:val="uk-UA"/>
        </w:rPr>
        <w:t>фективн</w:t>
      </w:r>
      <w:r w:rsidR="00066274" w:rsidRPr="006C5BD0">
        <w:rPr>
          <w:rFonts w:ascii="Times New Roman" w:hAnsi="Times New Roman" w:cs="Times New Roman"/>
          <w:b/>
          <w:i/>
          <w:sz w:val="28"/>
          <w:szCs w:val="28"/>
          <w:lang w:val="uk-UA"/>
        </w:rPr>
        <w:t>ості</w:t>
      </w:r>
      <w:r w:rsidRPr="006C5BD0">
        <w:rPr>
          <w:rFonts w:ascii="Times New Roman" w:hAnsi="Times New Roman" w:cs="Times New Roman"/>
          <w:b/>
          <w:i/>
          <w:sz w:val="28"/>
          <w:szCs w:val="28"/>
          <w:lang w:val="uk-UA"/>
        </w:rPr>
        <w:t xml:space="preserve"> функціонування</w:t>
      </w:r>
      <w:r w:rsidRPr="006C5BD0">
        <w:rPr>
          <w:rFonts w:ascii="Times New Roman" w:hAnsi="Times New Roman" w:cs="Times New Roman"/>
          <w:i/>
          <w:sz w:val="28"/>
          <w:szCs w:val="28"/>
          <w:lang w:val="uk-UA"/>
        </w:rPr>
        <w:t xml:space="preserve"> </w:t>
      </w:r>
      <w:r w:rsidR="00066274" w:rsidRPr="006C5BD0">
        <w:rPr>
          <w:rFonts w:ascii="Times New Roman" w:hAnsi="Times New Roman" w:cs="Times New Roman"/>
          <w:b/>
          <w:i/>
          <w:sz w:val="28"/>
          <w:szCs w:val="28"/>
          <w:lang w:val="uk-UA"/>
        </w:rPr>
        <w:t xml:space="preserve">системи внутрішнього забезпечення якості вищої освіти </w:t>
      </w:r>
      <w:r w:rsidRPr="006C5BD0">
        <w:rPr>
          <w:rFonts w:ascii="Times New Roman" w:hAnsi="Times New Roman" w:cs="Times New Roman"/>
          <w:b/>
          <w:i/>
          <w:sz w:val="28"/>
          <w:szCs w:val="28"/>
          <w:lang w:val="uk-UA"/>
        </w:rPr>
        <w:t>в Університеті</w:t>
      </w:r>
      <w:r w:rsidRPr="006C5BD0">
        <w:rPr>
          <w:rFonts w:ascii="Times New Roman" w:hAnsi="Times New Roman" w:cs="Times New Roman"/>
          <w:sz w:val="28"/>
          <w:szCs w:val="28"/>
          <w:lang w:val="uk-UA"/>
        </w:rPr>
        <w:t xml:space="preserve"> </w:t>
      </w:r>
      <w:r w:rsidR="00066274" w:rsidRPr="006C5BD0">
        <w:rPr>
          <w:rFonts w:ascii="Times New Roman" w:hAnsi="Times New Roman" w:cs="Times New Roman"/>
          <w:sz w:val="28"/>
          <w:szCs w:val="28"/>
          <w:lang w:val="uk-UA"/>
        </w:rPr>
        <w:t>є:</w:t>
      </w:r>
    </w:p>
    <w:p w14:paraId="41AFFA04" w14:textId="22740DDB" w:rsidR="007B5372" w:rsidRPr="006C5BD0" w:rsidRDefault="00066274" w:rsidP="008D34AD">
      <w:pPr>
        <w:pStyle w:val="a4"/>
        <w:numPr>
          <w:ilvl w:val="0"/>
          <w:numId w:val="70"/>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принцип </w:t>
      </w:r>
      <w:r w:rsidR="007B5372" w:rsidRPr="006C5BD0">
        <w:rPr>
          <w:rFonts w:ascii="Times New Roman" w:hAnsi="Times New Roman" w:cs="Times New Roman"/>
          <w:sz w:val="28"/>
          <w:szCs w:val="28"/>
          <w:lang w:val="uk-UA"/>
        </w:rPr>
        <w:t xml:space="preserve">академічної свободи; </w:t>
      </w:r>
    </w:p>
    <w:p w14:paraId="171742F9" w14:textId="2B9A5B69" w:rsidR="007B5372" w:rsidRPr="006C5BD0" w:rsidRDefault="00066274" w:rsidP="008D34AD">
      <w:pPr>
        <w:pStyle w:val="a4"/>
        <w:numPr>
          <w:ilvl w:val="0"/>
          <w:numId w:val="70"/>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принцип </w:t>
      </w:r>
      <w:r w:rsidR="007B5372" w:rsidRPr="006C5BD0">
        <w:rPr>
          <w:rFonts w:ascii="Times New Roman" w:hAnsi="Times New Roman" w:cs="Times New Roman"/>
          <w:sz w:val="28"/>
          <w:szCs w:val="28"/>
          <w:lang w:val="uk-UA"/>
        </w:rPr>
        <w:t>відкритості й прозорості</w:t>
      </w:r>
      <w:r w:rsidRPr="006C5BD0">
        <w:rPr>
          <w:rFonts w:ascii="Times New Roman" w:hAnsi="Times New Roman" w:cs="Times New Roman"/>
          <w:sz w:val="28"/>
          <w:szCs w:val="28"/>
          <w:lang w:val="uk-UA"/>
        </w:rPr>
        <w:t>;</w:t>
      </w:r>
    </w:p>
    <w:p w14:paraId="727103ED" w14:textId="453971E0" w:rsidR="007B5372" w:rsidRPr="006C5BD0" w:rsidRDefault="00066274" w:rsidP="008D34AD">
      <w:pPr>
        <w:pStyle w:val="a4"/>
        <w:numPr>
          <w:ilvl w:val="0"/>
          <w:numId w:val="70"/>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принцип </w:t>
      </w:r>
      <w:r w:rsidR="007B5372" w:rsidRPr="006C5BD0">
        <w:rPr>
          <w:rFonts w:ascii="Times New Roman" w:hAnsi="Times New Roman" w:cs="Times New Roman"/>
          <w:sz w:val="28"/>
          <w:szCs w:val="28"/>
          <w:lang w:val="uk-UA"/>
        </w:rPr>
        <w:t>взаємної вимогливості й довіри;</w:t>
      </w:r>
    </w:p>
    <w:p w14:paraId="74B08126" w14:textId="35267271" w:rsidR="007B5372" w:rsidRPr="006C5BD0" w:rsidRDefault="00066274" w:rsidP="008D34AD">
      <w:pPr>
        <w:pStyle w:val="a4"/>
        <w:numPr>
          <w:ilvl w:val="0"/>
          <w:numId w:val="70"/>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принцип </w:t>
      </w:r>
      <w:r w:rsidR="007B5372" w:rsidRPr="006C5BD0">
        <w:rPr>
          <w:rFonts w:ascii="Times New Roman" w:hAnsi="Times New Roman" w:cs="Times New Roman"/>
          <w:sz w:val="28"/>
          <w:szCs w:val="28"/>
          <w:lang w:val="uk-UA"/>
        </w:rPr>
        <w:t>академічної доброчесності;</w:t>
      </w:r>
    </w:p>
    <w:p w14:paraId="0036BA40" w14:textId="1BE34216" w:rsidR="00D842EC" w:rsidRPr="006C5BD0" w:rsidRDefault="00D842EC" w:rsidP="008D34AD">
      <w:pPr>
        <w:pStyle w:val="a4"/>
        <w:numPr>
          <w:ilvl w:val="0"/>
          <w:numId w:val="70"/>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принцип студентоцентризму;</w:t>
      </w:r>
    </w:p>
    <w:p w14:paraId="46E655AF" w14:textId="6575B24D" w:rsidR="007D631E" w:rsidRPr="006C5BD0" w:rsidRDefault="007D631E" w:rsidP="008D34AD">
      <w:pPr>
        <w:pStyle w:val="a4"/>
        <w:numPr>
          <w:ilvl w:val="0"/>
          <w:numId w:val="70"/>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принцип </w:t>
      </w:r>
      <w:proofErr w:type="spellStart"/>
      <w:r w:rsidRPr="006C5BD0">
        <w:rPr>
          <w:rFonts w:ascii="Times New Roman" w:hAnsi="Times New Roman" w:cs="Times New Roman"/>
          <w:sz w:val="28"/>
          <w:szCs w:val="28"/>
          <w:lang w:val="uk-UA"/>
        </w:rPr>
        <w:t>субсидіарності</w:t>
      </w:r>
      <w:proofErr w:type="spellEnd"/>
      <w:r w:rsidRPr="006C5BD0">
        <w:rPr>
          <w:rFonts w:ascii="Times New Roman" w:hAnsi="Times New Roman" w:cs="Times New Roman"/>
          <w:sz w:val="28"/>
          <w:szCs w:val="28"/>
          <w:lang w:val="uk-UA"/>
        </w:rPr>
        <w:t xml:space="preserve"> (узгодження делегованих повно</w:t>
      </w:r>
      <w:r w:rsidRPr="006C5BD0">
        <w:rPr>
          <w:rFonts w:ascii="Times New Roman" w:hAnsi="Times New Roman" w:cs="Times New Roman"/>
          <w:sz w:val="28"/>
          <w:szCs w:val="28"/>
          <w:lang w:val="uk-UA"/>
        </w:rPr>
        <w:softHyphen/>
        <w:t>важень і відповідальності);</w:t>
      </w:r>
    </w:p>
    <w:p w14:paraId="325777EE" w14:textId="46FD87A8" w:rsidR="007B5372" w:rsidRPr="006C5BD0" w:rsidRDefault="00066274" w:rsidP="008D34AD">
      <w:pPr>
        <w:pStyle w:val="a4"/>
        <w:numPr>
          <w:ilvl w:val="0"/>
          <w:numId w:val="70"/>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принцип </w:t>
      </w:r>
      <w:r w:rsidR="00D842EC" w:rsidRPr="006C5BD0">
        <w:rPr>
          <w:rFonts w:ascii="Times New Roman" w:hAnsi="Times New Roman" w:cs="Times New Roman"/>
          <w:sz w:val="28"/>
          <w:szCs w:val="28"/>
          <w:lang w:val="uk-UA"/>
        </w:rPr>
        <w:t xml:space="preserve">корпоративної </w:t>
      </w:r>
      <w:r w:rsidR="007D631E" w:rsidRPr="006C5BD0">
        <w:rPr>
          <w:rFonts w:ascii="Times New Roman" w:hAnsi="Times New Roman" w:cs="Times New Roman"/>
          <w:sz w:val="28"/>
          <w:szCs w:val="28"/>
          <w:lang w:val="uk-UA"/>
        </w:rPr>
        <w:t>культури</w:t>
      </w:r>
      <w:r w:rsidR="00D842EC" w:rsidRPr="006C5BD0">
        <w:rPr>
          <w:rFonts w:ascii="Times New Roman" w:hAnsi="Times New Roman" w:cs="Times New Roman"/>
          <w:sz w:val="28"/>
          <w:szCs w:val="28"/>
          <w:lang w:val="uk-UA"/>
        </w:rPr>
        <w:t xml:space="preserve"> учасників освітнього процесу</w:t>
      </w:r>
      <w:r w:rsidR="007B5372" w:rsidRPr="006C5BD0">
        <w:rPr>
          <w:rFonts w:ascii="Times New Roman" w:hAnsi="Times New Roman" w:cs="Times New Roman"/>
          <w:sz w:val="28"/>
          <w:szCs w:val="28"/>
          <w:lang w:val="uk-UA"/>
        </w:rPr>
        <w:t>.</w:t>
      </w:r>
    </w:p>
    <w:p w14:paraId="545AA74C" w14:textId="78AF9448" w:rsidR="00661E18" w:rsidRPr="006C5BD0" w:rsidRDefault="007B5372" w:rsidP="00F83392">
      <w:pPr>
        <w:pStyle w:val="a4"/>
        <w:spacing w:after="0" w:line="276" w:lineRule="auto"/>
        <w:ind w:left="0" w:firstLine="709"/>
        <w:jc w:val="both"/>
        <w:rPr>
          <w:rFonts w:ascii="Times New Roman" w:hAnsi="Times New Roman" w:cs="Times New Roman"/>
          <w:sz w:val="28"/>
          <w:szCs w:val="28"/>
          <w:lang w:val="uk-UA"/>
        </w:rPr>
      </w:pPr>
      <w:r w:rsidRPr="006C5BD0">
        <w:rPr>
          <w:rFonts w:ascii="Times New Roman" w:hAnsi="Times New Roman" w:cs="Times New Roman"/>
          <w:b/>
          <w:bCs/>
          <w:i/>
          <w:sz w:val="28"/>
          <w:szCs w:val="28"/>
          <w:lang w:val="uk-UA"/>
        </w:rPr>
        <w:t>12.</w:t>
      </w:r>
      <w:r w:rsidR="00CC6FE1" w:rsidRPr="006C5BD0">
        <w:rPr>
          <w:rFonts w:ascii="Times New Roman" w:hAnsi="Times New Roman" w:cs="Times New Roman"/>
          <w:b/>
          <w:bCs/>
          <w:i/>
          <w:sz w:val="28"/>
          <w:szCs w:val="28"/>
          <w:lang w:val="uk-UA"/>
        </w:rPr>
        <w:t>6</w:t>
      </w:r>
      <w:r w:rsidRPr="006C5BD0">
        <w:rPr>
          <w:rFonts w:ascii="Times New Roman" w:hAnsi="Times New Roman" w:cs="Times New Roman"/>
          <w:b/>
          <w:bCs/>
          <w:i/>
          <w:sz w:val="28"/>
          <w:szCs w:val="28"/>
          <w:lang w:val="uk-UA"/>
        </w:rPr>
        <w:t>.</w:t>
      </w:r>
      <w:r w:rsidRPr="006C5BD0">
        <w:rPr>
          <w:rFonts w:ascii="Times New Roman" w:hAnsi="Times New Roman" w:cs="Times New Roman"/>
          <w:b/>
          <w:i/>
          <w:sz w:val="28"/>
          <w:szCs w:val="28"/>
          <w:lang w:val="uk-UA"/>
        </w:rPr>
        <w:t xml:space="preserve"> Система внутрішнього забезпечення якості вищої освіти включає</w:t>
      </w:r>
      <w:r w:rsidRPr="006C5BD0">
        <w:rPr>
          <w:rFonts w:ascii="Times New Roman" w:hAnsi="Times New Roman" w:cs="Times New Roman"/>
          <w:sz w:val="28"/>
          <w:szCs w:val="28"/>
          <w:lang w:val="uk-UA"/>
        </w:rPr>
        <w:t xml:space="preserve"> всі процедури, які здійснює Університет щодо безперервного удосконалення якості </w:t>
      </w:r>
      <w:r w:rsidR="00772BF1" w:rsidRPr="006C5BD0">
        <w:rPr>
          <w:rFonts w:ascii="Times New Roman" w:hAnsi="Times New Roman" w:cs="Times New Roman"/>
          <w:sz w:val="28"/>
          <w:szCs w:val="28"/>
          <w:lang w:val="uk-UA"/>
        </w:rPr>
        <w:t>О</w:t>
      </w:r>
      <w:r w:rsidR="00661E18" w:rsidRPr="006C5BD0">
        <w:rPr>
          <w:rFonts w:ascii="Times New Roman" w:hAnsi="Times New Roman" w:cs="Times New Roman"/>
          <w:sz w:val="28"/>
          <w:szCs w:val="28"/>
          <w:lang w:val="uk-UA"/>
        </w:rPr>
        <w:t xml:space="preserve">світніх програм, що пропонуються здобувачам освіти </w:t>
      </w:r>
      <w:r w:rsidR="00D842EC" w:rsidRPr="006C5BD0">
        <w:rPr>
          <w:rFonts w:ascii="Times New Roman" w:hAnsi="Times New Roman" w:cs="Times New Roman"/>
          <w:sz w:val="28"/>
          <w:szCs w:val="28"/>
          <w:lang w:val="uk-UA"/>
        </w:rPr>
        <w:t xml:space="preserve">для </w:t>
      </w:r>
      <w:r w:rsidR="00661E18" w:rsidRPr="006C5BD0">
        <w:rPr>
          <w:rFonts w:ascii="Times New Roman" w:hAnsi="Times New Roman" w:cs="Times New Roman"/>
          <w:sz w:val="28"/>
          <w:szCs w:val="28"/>
          <w:lang w:val="uk-UA"/>
        </w:rPr>
        <w:t>досягнення ними програмних результатів</w:t>
      </w:r>
      <w:r w:rsidR="00D842EC" w:rsidRPr="006C5BD0">
        <w:rPr>
          <w:rFonts w:ascii="Times New Roman" w:hAnsi="Times New Roman" w:cs="Times New Roman"/>
          <w:sz w:val="28"/>
          <w:szCs w:val="28"/>
          <w:lang w:val="uk-UA"/>
        </w:rPr>
        <w:t>;</w:t>
      </w:r>
      <w:r w:rsidR="00661E18" w:rsidRPr="006C5BD0">
        <w:rPr>
          <w:rFonts w:ascii="Times New Roman" w:hAnsi="Times New Roman" w:cs="Times New Roman"/>
          <w:sz w:val="28"/>
          <w:szCs w:val="28"/>
          <w:lang w:val="uk-UA"/>
        </w:rPr>
        <w:t xml:space="preserve"> створення сприятливого освітнього середовища та </w:t>
      </w:r>
      <w:r w:rsidR="00D842EC" w:rsidRPr="006C5BD0">
        <w:rPr>
          <w:rFonts w:ascii="Times New Roman" w:hAnsi="Times New Roman" w:cs="Times New Roman"/>
          <w:sz w:val="28"/>
          <w:szCs w:val="28"/>
          <w:lang w:val="uk-UA"/>
        </w:rPr>
        <w:t xml:space="preserve">використання </w:t>
      </w:r>
      <w:r w:rsidR="00661E18" w:rsidRPr="006C5BD0">
        <w:rPr>
          <w:rFonts w:ascii="Times New Roman" w:hAnsi="Times New Roman" w:cs="Times New Roman"/>
          <w:sz w:val="28"/>
          <w:szCs w:val="28"/>
          <w:lang w:val="uk-UA"/>
        </w:rPr>
        <w:t>ресурсного забезпечення, що відповідають затвердженим стандартам, потребам стейкхолдерів, а також вимогам зовнішнього забезпечення якості освіти.</w:t>
      </w:r>
      <w:r w:rsidRPr="006C5BD0">
        <w:rPr>
          <w:rFonts w:ascii="Times New Roman" w:hAnsi="Times New Roman" w:cs="Times New Roman"/>
          <w:sz w:val="28"/>
          <w:szCs w:val="28"/>
          <w:lang w:val="uk-UA"/>
        </w:rPr>
        <w:t xml:space="preserve"> </w:t>
      </w:r>
    </w:p>
    <w:p w14:paraId="26B88214" w14:textId="3764E0D2" w:rsidR="007B5372" w:rsidRPr="006C5BD0" w:rsidRDefault="007B5372" w:rsidP="00F83392">
      <w:pPr>
        <w:pStyle w:val="a4"/>
        <w:spacing w:after="0" w:line="276" w:lineRule="auto"/>
        <w:ind w:left="0" w:firstLine="709"/>
        <w:jc w:val="both"/>
        <w:rPr>
          <w:rFonts w:ascii="Times New Roman" w:hAnsi="Times New Roman" w:cs="Times New Roman"/>
          <w:b/>
          <w:bCs/>
          <w:sz w:val="28"/>
          <w:szCs w:val="28"/>
          <w:lang w:val="uk-UA"/>
        </w:rPr>
      </w:pPr>
      <w:r w:rsidRPr="006C5BD0">
        <w:rPr>
          <w:rFonts w:ascii="Times New Roman" w:hAnsi="Times New Roman" w:cs="Times New Roman"/>
          <w:b/>
          <w:bCs/>
          <w:i/>
          <w:sz w:val="28"/>
          <w:szCs w:val="28"/>
          <w:lang w:val="uk-UA"/>
        </w:rPr>
        <w:lastRenderedPageBreak/>
        <w:t>12.</w:t>
      </w:r>
      <w:r w:rsidR="00CC6FE1" w:rsidRPr="006C5BD0">
        <w:rPr>
          <w:rFonts w:ascii="Times New Roman" w:hAnsi="Times New Roman" w:cs="Times New Roman"/>
          <w:b/>
          <w:bCs/>
          <w:i/>
          <w:sz w:val="28"/>
          <w:szCs w:val="28"/>
          <w:lang w:val="uk-UA"/>
        </w:rPr>
        <w:t>7</w:t>
      </w:r>
      <w:r w:rsidRPr="006C5BD0">
        <w:rPr>
          <w:rFonts w:ascii="Times New Roman" w:hAnsi="Times New Roman" w:cs="Times New Roman"/>
          <w:b/>
          <w:i/>
          <w:sz w:val="28"/>
          <w:szCs w:val="28"/>
          <w:lang w:val="uk-UA"/>
        </w:rPr>
        <w:t>.</w:t>
      </w:r>
      <w:r w:rsidR="00D842EC" w:rsidRPr="006C5BD0">
        <w:rPr>
          <w:rFonts w:ascii="Times New Roman" w:hAnsi="Times New Roman" w:cs="Times New Roman"/>
          <w:b/>
          <w:i/>
          <w:sz w:val="28"/>
          <w:szCs w:val="28"/>
          <w:lang w:val="uk-UA"/>
        </w:rPr>
        <w:t xml:space="preserve"> </w:t>
      </w:r>
      <w:r w:rsidRPr="006C5BD0">
        <w:rPr>
          <w:rFonts w:ascii="Times New Roman" w:hAnsi="Times New Roman" w:cs="Times New Roman"/>
          <w:b/>
          <w:i/>
          <w:sz w:val="28"/>
          <w:szCs w:val="28"/>
          <w:lang w:val="uk-UA"/>
        </w:rPr>
        <w:t xml:space="preserve">Політика Університету </w:t>
      </w:r>
      <w:r w:rsidR="007D631E" w:rsidRPr="006C5BD0">
        <w:rPr>
          <w:rFonts w:ascii="Times New Roman" w:hAnsi="Times New Roman" w:cs="Times New Roman"/>
          <w:b/>
          <w:i/>
          <w:sz w:val="28"/>
          <w:szCs w:val="28"/>
          <w:lang w:val="uk-UA"/>
        </w:rPr>
        <w:t>спрямована на</w:t>
      </w:r>
      <w:r w:rsidR="00D842EC" w:rsidRPr="006C5BD0">
        <w:rPr>
          <w:rFonts w:ascii="Times New Roman" w:hAnsi="Times New Roman" w:cs="Times New Roman"/>
          <w:sz w:val="28"/>
          <w:szCs w:val="28"/>
          <w:lang w:val="uk-UA"/>
        </w:rPr>
        <w:t xml:space="preserve"> публічність і відкритість системи внутрішнього забезпечення якості вищої освіти</w:t>
      </w:r>
      <w:r w:rsidR="00D842EC" w:rsidRPr="006C5BD0">
        <w:rPr>
          <w:rFonts w:ascii="Times New Roman" w:hAnsi="Times New Roman" w:cs="Times New Roman"/>
          <w:b/>
          <w:i/>
          <w:sz w:val="28"/>
          <w:szCs w:val="28"/>
          <w:lang w:val="uk-UA"/>
        </w:rPr>
        <w:t xml:space="preserve"> </w:t>
      </w:r>
      <w:r w:rsidRPr="006C5BD0">
        <w:rPr>
          <w:rFonts w:ascii="Times New Roman" w:hAnsi="Times New Roman" w:cs="Times New Roman"/>
          <w:sz w:val="28"/>
          <w:szCs w:val="28"/>
          <w:lang w:val="uk-UA"/>
        </w:rPr>
        <w:t>для всіх учасників освітнього процесу, а також інших зацікавлених сторін</w:t>
      </w:r>
      <w:r w:rsidR="007D631E" w:rsidRPr="006C5BD0">
        <w:rPr>
          <w:rFonts w:ascii="Times New Roman" w:hAnsi="Times New Roman" w:cs="Times New Roman"/>
          <w:sz w:val="28"/>
          <w:szCs w:val="28"/>
          <w:lang w:val="uk-UA"/>
        </w:rPr>
        <w:t xml:space="preserve"> та </w:t>
      </w:r>
      <w:r w:rsidRPr="006C5BD0">
        <w:rPr>
          <w:rFonts w:ascii="Times New Roman" w:hAnsi="Times New Roman" w:cs="Times New Roman"/>
          <w:sz w:val="28"/>
          <w:szCs w:val="28"/>
          <w:lang w:val="uk-UA"/>
        </w:rPr>
        <w:t xml:space="preserve">передбачає інтеграцію наукової </w:t>
      </w:r>
      <w:r w:rsidR="007D631E" w:rsidRPr="006C5BD0">
        <w:rPr>
          <w:rFonts w:ascii="Times New Roman" w:hAnsi="Times New Roman" w:cs="Times New Roman"/>
          <w:sz w:val="28"/>
          <w:szCs w:val="28"/>
          <w:lang w:val="uk-UA"/>
        </w:rPr>
        <w:t>й</w:t>
      </w:r>
      <w:r w:rsidRPr="006C5BD0">
        <w:rPr>
          <w:rFonts w:ascii="Times New Roman" w:hAnsi="Times New Roman" w:cs="Times New Roman"/>
          <w:sz w:val="28"/>
          <w:szCs w:val="28"/>
          <w:lang w:val="uk-UA"/>
        </w:rPr>
        <w:t xml:space="preserve"> освітньої діяльності Університету, ефективне використання результатів наукових досліджень в освітньому процесі, створення умов для </w:t>
      </w:r>
      <w:r w:rsidR="007D631E" w:rsidRPr="006C5BD0">
        <w:rPr>
          <w:rFonts w:ascii="Times New Roman" w:hAnsi="Times New Roman" w:cs="Times New Roman"/>
          <w:sz w:val="28"/>
          <w:szCs w:val="28"/>
          <w:lang w:val="uk-UA"/>
        </w:rPr>
        <w:t>професійно-</w:t>
      </w:r>
      <w:r w:rsidRPr="006C5BD0">
        <w:rPr>
          <w:rFonts w:ascii="Times New Roman" w:hAnsi="Times New Roman" w:cs="Times New Roman"/>
          <w:sz w:val="28"/>
          <w:szCs w:val="28"/>
          <w:lang w:val="uk-UA"/>
        </w:rPr>
        <w:t xml:space="preserve">особистісного розвитку і творчої самореалізації </w:t>
      </w:r>
      <w:r w:rsidR="007D631E" w:rsidRPr="006C5BD0">
        <w:rPr>
          <w:rFonts w:ascii="Times New Roman" w:hAnsi="Times New Roman" w:cs="Times New Roman"/>
          <w:sz w:val="28"/>
          <w:szCs w:val="28"/>
          <w:lang w:val="uk-UA"/>
        </w:rPr>
        <w:t>майбутніх</w:t>
      </w:r>
      <w:r w:rsidRPr="006C5BD0">
        <w:rPr>
          <w:rFonts w:ascii="Times New Roman" w:hAnsi="Times New Roman" w:cs="Times New Roman"/>
          <w:sz w:val="28"/>
          <w:szCs w:val="28"/>
          <w:lang w:val="uk-UA"/>
        </w:rPr>
        <w:t xml:space="preserve"> фахівців, їх свободу, дотримання академічної доброчесності. </w:t>
      </w:r>
    </w:p>
    <w:p w14:paraId="0F630FE3" w14:textId="46EEA735" w:rsidR="007B5372" w:rsidRPr="006C5BD0" w:rsidRDefault="007B5372" w:rsidP="00F83392">
      <w:pPr>
        <w:pStyle w:val="a4"/>
        <w:spacing w:after="0" w:line="276" w:lineRule="auto"/>
        <w:ind w:left="0" w:firstLine="709"/>
        <w:jc w:val="both"/>
        <w:rPr>
          <w:rFonts w:ascii="Times New Roman" w:hAnsi="Times New Roman" w:cs="Times New Roman"/>
          <w:sz w:val="28"/>
          <w:szCs w:val="28"/>
          <w:lang w:val="uk-UA"/>
        </w:rPr>
      </w:pPr>
      <w:r w:rsidRPr="006C5BD0">
        <w:rPr>
          <w:rFonts w:ascii="Times New Roman" w:hAnsi="Times New Roman" w:cs="Times New Roman"/>
          <w:b/>
          <w:bCs/>
          <w:i/>
          <w:sz w:val="28"/>
          <w:szCs w:val="28"/>
          <w:lang w:val="uk-UA"/>
        </w:rPr>
        <w:t>12.</w:t>
      </w:r>
      <w:r w:rsidR="00CC6FE1" w:rsidRPr="006C5BD0">
        <w:rPr>
          <w:rFonts w:ascii="Times New Roman" w:hAnsi="Times New Roman" w:cs="Times New Roman"/>
          <w:b/>
          <w:bCs/>
          <w:i/>
          <w:sz w:val="28"/>
          <w:szCs w:val="28"/>
          <w:lang w:val="uk-UA"/>
        </w:rPr>
        <w:t>8</w:t>
      </w:r>
      <w:r w:rsidRPr="006C5BD0">
        <w:rPr>
          <w:rFonts w:ascii="Times New Roman" w:hAnsi="Times New Roman" w:cs="Times New Roman"/>
          <w:b/>
          <w:bCs/>
          <w:i/>
          <w:sz w:val="28"/>
          <w:szCs w:val="28"/>
          <w:lang w:val="uk-UA"/>
        </w:rPr>
        <w:t>.</w:t>
      </w:r>
      <w:r w:rsidRPr="006C5BD0">
        <w:rPr>
          <w:rFonts w:ascii="Times New Roman" w:hAnsi="Times New Roman" w:cs="Times New Roman"/>
          <w:b/>
          <w:i/>
          <w:iCs/>
          <w:sz w:val="28"/>
          <w:szCs w:val="28"/>
          <w:lang w:val="uk-UA"/>
        </w:rPr>
        <w:t xml:space="preserve"> </w:t>
      </w:r>
      <w:r w:rsidRPr="006C5BD0">
        <w:rPr>
          <w:rFonts w:ascii="Times New Roman" w:hAnsi="Times New Roman" w:cs="Times New Roman"/>
          <w:b/>
          <w:i/>
          <w:sz w:val="28"/>
          <w:szCs w:val="28"/>
          <w:lang w:val="uk-UA"/>
        </w:rPr>
        <w:t>В Університеті процедури доступу до навчання</w:t>
      </w:r>
      <w:r w:rsidRPr="006C5BD0">
        <w:rPr>
          <w:rFonts w:ascii="Times New Roman" w:hAnsi="Times New Roman" w:cs="Times New Roman"/>
          <w:sz w:val="28"/>
          <w:szCs w:val="28"/>
          <w:lang w:val="uk-UA"/>
        </w:rPr>
        <w:t xml:space="preserve"> за освітніми програмами, оцінювання, присвоєння кваліфікацій, визнання результатів попереднього формального навчання, визнання результатів навчання за освітніми деклараціями є чітко визначеними, прозорими та забезпечують установлення відповідності/невідповідності демонстрованих здобувачем освіти результатів навчання вимогам відповідної </w:t>
      </w:r>
      <w:r w:rsidR="00772BF1" w:rsidRPr="006C5BD0">
        <w:rPr>
          <w:rFonts w:ascii="Times New Roman" w:hAnsi="Times New Roman" w:cs="Times New Roman"/>
          <w:sz w:val="28"/>
          <w:szCs w:val="28"/>
          <w:lang w:val="uk-UA"/>
        </w:rPr>
        <w:t>О</w:t>
      </w:r>
      <w:r w:rsidRPr="006C5BD0">
        <w:rPr>
          <w:rFonts w:ascii="Times New Roman" w:hAnsi="Times New Roman" w:cs="Times New Roman"/>
          <w:sz w:val="28"/>
          <w:szCs w:val="28"/>
          <w:lang w:val="uk-UA"/>
        </w:rPr>
        <w:t xml:space="preserve">світньої програми та додатковим умовам присвоєння кваліфікації (за наявності). </w:t>
      </w:r>
    </w:p>
    <w:p w14:paraId="66652A0A" w14:textId="336CE9EA" w:rsidR="007B5372" w:rsidRPr="006C5BD0" w:rsidRDefault="007B5372" w:rsidP="00F83392">
      <w:pPr>
        <w:pStyle w:val="a4"/>
        <w:spacing w:after="0" w:line="276" w:lineRule="auto"/>
        <w:ind w:left="0" w:firstLine="709"/>
        <w:jc w:val="both"/>
        <w:rPr>
          <w:rFonts w:ascii="Times New Roman" w:hAnsi="Times New Roman" w:cs="Times New Roman"/>
          <w:sz w:val="28"/>
          <w:szCs w:val="28"/>
          <w:lang w:val="uk-UA"/>
        </w:rPr>
      </w:pPr>
      <w:r w:rsidRPr="006C5BD0">
        <w:rPr>
          <w:rFonts w:ascii="Times New Roman" w:hAnsi="Times New Roman" w:cs="Times New Roman"/>
          <w:b/>
          <w:bCs/>
          <w:i/>
          <w:sz w:val="28"/>
          <w:szCs w:val="28"/>
          <w:lang w:val="uk-UA"/>
        </w:rPr>
        <w:t>12.</w:t>
      </w:r>
      <w:r w:rsidR="00CC6FE1" w:rsidRPr="006C5BD0">
        <w:rPr>
          <w:rFonts w:ascii="Times New Roman" w:hAnsi="Times New Roman" w:cs="Times New Roman"/>
          <w:b/>
          <w:bCs/>
          <w:i/>
          <w:sz w:val="28"/>
          <w:szCs w:val="28"/>
          <w:lang w:val="uk-UA"/>
        </w:rPr>
        <w:t>9</w:t>
      </w:r>
      <w:r w:rsidRPr="006C5BD0">
        <w:rPr>
          <w:rFonts w:ascii="Times New Roman" w:hAnsi="Times New Roman" w:cs="Times New Roman"/>
          <w:b/>
          <w:i/>
          <w:sz w:val="28"/>
          <w:szCs w:val="28"/>
          <w:lang w:val="uk-UA"/>
        </w:rPr>
        <w:t>. Університет забезпечує учасникам освітнього процесу</w:t>
      </w:r>
      <w:r w:rsidRPr="006C5BD0">
        <w:rPr>
          <w:rFonts w:ascii="Times New Roman" w:hAnsi="Times New Roman" w:cs="Times New Roman"/>
          <w:sz w:val="28"/>
          <w:szCs w:val="28"/>
          <w:lang w:val="uk-UA"/>
        </w:rPr>
        <w:t xml:space="preserve"> </w:t>
      </w:r>
      <w:r w:rsidRPr="006C5BD0">
        <w:rPr>
          <w:rFonts w:ascii="Times New Roman" w:hAnsi="Times New Roman" w:cs="Times New Roman"/>
          <w:iCs/>
          <w:sz w:val="28"/>
          <w:szCs w:val="28"/>
          <w:lang w:val="uk-UA"/>
        </w:rPr>
        <w:t>(у т. ч. іноземним громадянам і здобувачам освіти з особливими потребами</w:t>
      </w:r>
      <w:r w:rsidRPr="006C5BD0">
        <w:rPr>
          <w:rFonts w:ascii="Times New Roman" w:hAnsi="Times New Roman" w:cs="Times New Roman"/>
          <w:sz w:val="28"/>
          <w:szCs w:val="28"/>
          <w:lang w:val="uk-UA"/>
        </w:rPr>
        <w:t>) безперешкодний доступ до навчально-методичного забезпечення, бібліотечних ресурсів, наукометричних баз даних, надання їм фахової консультаційної підтримки, тощо, а також належне технічне оснащення аудиторного фонду та гуртожитків, надає підтримку випускникам у працевлаштуванні.</w:t>
      </w:r>
    </w:p>
    <w:p w14:paraId="520AB2C6" w14:textId="057A67BB" w:rsidR="007B5372" w:rsidRPr="006C5BD0" w:rsidRDefault="007B5372" w:rsidP="00F83392">
      <w:pPr>
        <w:pStyle w:val="a4"/>
        <w:spacing w:after="0" w:line="276" w:lineRule="auto"/>
        <w:ind w:left="0" w:firstLine="709"/>
        <w:jc w:val="both"/>
        <w:rPr>
          <w:rFonts w:ascii="Times New Roman" w:hAnsi="Times New Roman" w:cs="Times New Roman"/>
          <w:sz w:val="28"/>
          <w:szCs w:val="28"/>
          <w:lang w:val="uk-UA"/>
        </w:rPr>
      </w:pPr>
      <w:r w:rsidRPr="006C5BD0">
        <w:rPr>
          <w:rFonts w:ascii="Times New Roman" w:hAnsi="Times New Roman" w:cs="Times New Roman"/>
          <w:b/>
          <w:bCs/>
          <w:i/>
          <w:sz w:val="28"/>
          <w:szCs w:val="28"/>
          <w:lang w:val="uk-UA"/>
        </w:rPr>
        <w:t>12.1</w:t>
      </w:r>
      <w:r w:rsidR="00CC6FE1" w:rsidRPr="006C5BD0">
        <w:rPr>
          <w:rFonts w:ascii="Times New Roman" w:hAnsi="Times New Roman" w:cs="Times New Roman"/>
          <w:b/>
          <w:bCs/>
          <w:i/>
          <w:sz w:val="28"/>
          <w:szCs w:val="28"/>
          <w:lang w:val="uk-UA"/>
        </w:rPr>
        <w:t>0</w:t>
      </w:r>
      <w:r w:rsidRPr="006C5BD0">
        <w:rPr>
          <w:rFonts w:ascii="Times New Roman" w:hAnsi="Times New Roman" w:cs="Times New Roman"/>
          <w:b/>
          <w:bCs/>
          <w:i/>
          <w:sz w:val="28"/>
          <w:szCs w:val="28"/>
          <w:lang w:val="uk-UA"/>
        </w:rPr>
        <w:t>.</w:t>
      </w:r>
      <w:r w:rsidRPr="006C5BD0">
        <w:rPr>
          <w:rFonts w:ascii="Times New Roman" w:hAnsi="Times New Roman" w:cs="Times New Roman"/>
          <w:b/>
          <w:i/>
          <w:sz w:val="28"/>
          <w:szCs w:val="28"/>
          <w:lang w:val="uk-UA"/>
        </w:rPr>
        <w:t xml:space="preserve"> Університет забезпечує моніторинг</w:t>
      </w:r>
      <w:r w:rsidRPr="006C5BD0">
        <w:rPr>
          <w:rFonts w:ascii="Times New Roman" w:hAnsi="Times New Roman" w:cs="Times New Roman"/>
          <w:sz w:val="28"/>
          <w:szCs w:val="28"/>
          <w:lang w:val="uk-UA"/>
        </w:rPr>
        <w:t xml:space="preserve"> питань, що стосуються потреб ринку праці, успішності, якості змісту та </w:t>
      </w:r>
      <w:r w:rsidR="0065406E" w:rsidRPr="006C5BD0">
        <w:rPr>
          <w:rFonts w:ascii="Times New Roman" w:hAnsi="Times New Roman" w:cs="Times New Roman"/>
          <w:sz w:val="28"/>
          <w:szCs w:val="28"/>
          <w:lang w:val="uk-UA"/>
        </w:rPr>
        <w:t>реалізації</w:t>
      </w:r>
      <w:r w:rsidRPr="006C5BD0">
        <w:rPr>
          <w:rFonts w:ascii="Times New Roman" w:hAnsi="Times New Roman" w:cs="Times New Roman"/>
          <w:sz w:val="28"/>
          <w:szCs w:val="28"/>
          <w:lang w:val="uk-UA"/>
        </w:rPr>
        <w:t xml:space="preserve"> </w:t>
      </w:r>
      <w:r w:rsidR="00772BF1" w:rsidRPr="006C5BD0">
        <w:rPr>
          <w:rFonts w:ascii="Times New Roman" w:hAnsi="Times New Roman" w:cs="Times New Roman"/>
          <w:sz w:val="28"/>
          <w:szCs w:val="28"/>
          <w:lang w:val="uk-UA"/>
        </w:rPr>
        <w:t>О</w:t>
      </w:r>
      <w:r w:rsidRPr="006C5BD0">
        <w:rPr>
          <w:rFonts w:ascii="Times New Roman" w:hAnsi="Times New Roman" w:cs="Times New Roman"/>
          <w:sz w:val="28"/>
          <w:szCs w:val="28"/>
          <w:lang w:val="uk-UA"/>
        </w:rPr>
        <w:t xml:space="preserve">світніх програм, якості робочих програм освітніх компонент, навантаження та оцінювання, умов навчання, управління різними видами діяльності </w:t>
      </w:r>
      <w:r w:rsidRPr="006C5BD0">
        <w:rPr>
          <w:rFonts w:ascii="Times New Roman" w:hAnsi="Times New Roman" w:cs="Times New Roman"/>
          <w:iCs/>
          <w:sz w:val="28"/>
          <w:szCs w:val="28"/>
          <w:lang w:val="uk-UA"/>
        </w:rPr>
        <w:t>(навчання та викладання, результати опитувань із питань якості вищої освіти здобувачів освіти та випускників, працевлаштування випускників тощо).</w:t>
      </w:r>
    </w:p>
    <w:p w14:paraId="7F793A68" w14:textId="1F3C35E6" w:rsidR="007B5372" w:rsidRPr="006C5BD0" w:rsidRDefault="007B5372" w:rsidP="00F83392">
      <w:pPr>
        <w:pStyle w:val="a4"/>
        <w:spacing w:after="0" w:line="276" w:lineRule="auto"/>
        <w:ind w:left="0" w:firstLine="709"/>
        <w:jc w:val="both"/>
        <w:rPr>
          <w:rFonts w:ascii="Times New Roman" w:hAnsi="Times New Roman" w:cs="Times New Roman"/>
          <w:b/>
          <w:i/>
          <w:sz w:val="28"/>
          <w:szCs w:val="28"/>
          <w:lang w:val="uk-UA"/>
        </w:rPr>
      </w:pPr>
      <w:r w:rsidRPr="006C5BD0">
        <w:rPr>
          <w:rFonts w:ascii="Times New Roman" w:hAnsi="Times New Roman" w:cs="Times New Roman"/>
          <w:b/>
          <w:bCs/>
          <w:i/>
          <w:sz w:val="28"/>
          <w:szCs w:val="28"/>
          <w:lang w:val="uk-UA"/>
        </w:rPr>
        <w:t>12.1</w:t>
      </w:r>
      <w:r w:rsidR="00CC6FE1" w:rsidRPr="006C5BD0">
        <w:rPr>
          <w:rFonts w:ascii="Times New Roman" w:hAnsi="Times New Roman" w:cs="Times New Roman"/>
          <w:b/>
          <w:bCs/>
          <w:i/>
          <w:sz w:val="28"/>
          <w:szCs w:val="28"/>
          <w:lang w:val="uk-UA"/>
        </w:rPr>
        <w:t>1</w:t>
      </w:r>
      <w:r w:rsidRPr="006C5BD0">
        <w:rPr>
          <w:rFonts w:ascii="Times New Roman" w:hAnsi="Times New Roman" w:cs="Times New Roman"/>
          <w:b/>
          <w:bCs/>
          <w:i/>
          <w:sz w:val="28"/>
          <w:szCs w:val="28"/>
          <w:lang w:val="uk-UA"/>
        </w:rPr>
        <w:t>.</w:t>
      </w:r>
      <w:r w:rsidRPr="006C5BD0">
        <w:rPr>
          <w:rFonts w:ascii="Times New Roman" w:hAnsi="Times New Roman" w:cs="Times New Roman"/>
          <w:b/>
          <w:i/>
          <w:iCs/>
          <w:sz w:val="28"/>
          <w:szCs w:val="28"/>
          <w:lang w:val="uk-UA"/>
        </w:rPr>
        <w:t xml:space="preserve">  </w:t>
      </w:r>
      <w:r w:rsidRPr="006C5BD0">
        <w:rPr>
          <w:rFonts w:ascii="Times New Roman" w:hAnsi="Times New Roman" w:cs="Times New Roman"/>
          <w:b/>
          <w:i/>
          <w:sz w:val="28"/>
          <w:szCs w:val="28"/>
          <w:lang w:val="uk-UA"/>
        </w:rPr>
        <w:t>Університет забезпечує необхідний рівень кваліфікації науково-педагогічних і педагогічних працівників шляхом:</w:t>
      </w:r>
    </w:p>
    <w:p w14:paraId="68C297DF" w14:textId="1DF8D259" w:rsidR="007B5372" w:rsidRPr="006C5BD0" w:rsidRDefault="007B5372" w:rsidP="008D34AD">
      <w:pPr>
        <w:pStyle w:val="a4"/>
        <w:numPr>
          <w:ilvl w:val="0"/>
          <w:numId w:val="71"/>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формулювання чітких </w:t>
      </w:r>
      <w:r w:rsidR="0065406E" w:rsidRPr="006C5BD0">
        <w:rPr>
          <w:rFonts w:ascii="Times New Roman" w:hAnsi="Times New Roman" w:cs="Times New Roman"/>
          <w:sz w:val="28"/>
          <w:szCs w:val="28"/>
          <w:lang w:val="uk-UA"/>
        </w:rPr>
        <w:t xml:space="preserve">посадових </w:t>
      </w:r>
      <w:r w:rsidRPr="006C5BD0">
        <w:rPr>
          <w:rFonts w:ascii="Times New Roman" w:hAnsi="Times New Roman" w:cs="Times New Roman"/>
          <w:sz w:val="28"/>
          <w:szCs w:val="28"/>
          <w:lang w:val="uk-UA"/>
        </w:rPr>
        <w:t>вимог щодо здатності та готовності кандидата розвивати відповідні актуальні та пріоритетні наукові напрями досліджень, налагоджувати міжнародну співпрацю та/або брати в ній участь, трансфер знань і технологій тощо при оголошенні конкурсу на посаду науково-педагогічного працівника;</w:t>
      </w:r>
    </w:p>
    <w:p w14:paraId="0C493C07" w14:textId="420DDC0D" w:rsidR="007B5372" w:rsidRPr="006C5BD0" w:rsidRDefault="007B5372" w:rsidP="008D34AD">
      <w:pPr>
        <w:pStyle w:val="a4"/>
        <w:numPr>
          <w:ilvl w:val="0"/>
          <w:numId w:val="71"/>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організації періодичного оцінювання професійної компетентності та якості викладання (у т. ч. здобувачами освіти);</w:t>
      </w:r>
    </w:p>
    <w:p w14:paraId="70908F3D" w14:textId="3A60DDBE" w:rsidR="007B5372" w:rsidRPr="006C5BD0" w:rsidRDefault="007B5372" w:rsidP="008D34AD">
      <w:pPr>
        <w:pStyle w:val="a4"/>
        <w:numPr>
          <w:ilvl w:val="0"/>
          <w:numId w:val="71"/>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lastRenderedPageBreak/>
        <w:t>стимулювання професійно</w:t>
      </w:r>
      <w:r w:rsidR="0065406E" w:rsidRPr="006C5BD0">
        <w:rPr>
          <w:rFonts w:ascii="Times New Roman" w:hAnsi="Times New Roman" w:cs="Times New Roman"/>
          <w:sz w:val="28"/>
          <w:szCs w:val="28"/>
          <w:lang w:val="uk-UA"/>
        </w:rPr>
        <w:t>-особистісно</w:t>
      </w:r>
      <w:r w:rsidRPr="006C5BD0">
        <w:rPr>
          <w:rFonts w:ascii="Times New Roman" w:hAnsi="Times New Roman" w:cs="Times New Roman"/>
          <w:sz w:val="28"/>
          <w:szCs w:val="28"/>
          <w:lang w:val="uk-UA"/>
        </w:rPr>
        <w:t>го розвитку науково-педагогічних і педагогічних працівників, спонукання їх до наукової і/або інноваційної діяльності;</w:t>
      </w:r>
    </w:p>
    <w:p w14:paraId="74D407ED" w14:textId="0E92D544" w:rsidR="007B5372" w:rsidRPr="006C5BD0" w:rsidRDefault="007B5372" w:rsidP="008D34AD">
      <w:pPr>
        <w:pStyle w:val="a4"/>
        <w:numPr>
          <w:ilvl w:val="0"/>
          <w:numId w:val="71"/>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сприяння </w:t>
      </w:r>
      <w:r w:rsidRPr="006C5BD0">
        <w:rPr>
          <w:rFonts w:ascii="Times New Roman" w:hAnsi="Times New Roman" w:cs="Times New Roman"/>
          <w:iCs/>
          <w:sz w:val="28"/>
          <w:szCs w:val="28"/>
          <w:lang w:val="uk-UA"/>
        </w:rPr>
        <w:t>(організаційного, інформаційного, фінансового</w:t>
      </w:r>
      <w:r w:rsidR="0065406E" w:rsidRPr="006C5BD0">
        <w:rPr>
          <w:rFonts w:ascii="Times New Roman" w:hAnsi="Times New Roman" w:cs="Times New Roman"/>
          <w:iCs/>
          <w:sz w:val="28"/>
          <w:szCs w:val="28"/>
          <w:lang w:val="uk-UA"/>
        </w:rPr>
        <w:t>)</w:t>
      </w:r>
      <w:r w:rsidRPr="006C5BD0">
        <w:rPr>
          <w:rFonts w:ascii="Times New Roman" w:hAnsi="Times New Roman" w:cs="Times New Roman"/>
          <w:sz w:val="28"/>
          <w:szCs w:val="28"/>
          <w:lang w:val="uk-UA"/>
        </w:rPr>
        <w:t xml:space="preserve"> академічній мобільності науково-педагогічних і педагогічних працівників;</w:t>
      </w:r>
    </w:p>
    <w:p w14:paraId="0540F72D" w14:textId="5610D0F6" w:rsidR="007B5372" w:rsidRPr="006C5BD0" w:rsidRDefault="007B5372" w:rsidP="008D34AD">
      <w:pPr>
        <w:pStyle w:val="a4"/>
        <w:numPr>
          <w:ilvl w:val="0"/>
          <w:numId w:val="71"/>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створення умов для підвищення кваліфікації науково-педагогічних і педагогічних працівників.</w:t>
      </w:r>
    </w:p>
    <w:p w14:paraId="2857385D" w14:textId="20768A1D" w:rsidR="007B5372" w:rsidRPr="006C5BD0" w:rsidRDefault="007B5372" w:rsidP="00F83392">
      <w:pPr>
        <w:pStyle w:val="a4"/>
        <w:spacing w:after="0" w:line="276" w:lineRule="auto"/>
        <w:ind w:left="0" w:firstLine="709"/>
        <w:jc w:val="both"/>
        <w:rPr>
          <w:rFonts w:ascii="Times New Roman" w:hAnsi="Times New Roman" w:cs="Times New Roman"/>
          <w:i/>
          <w:iCs/>
          <w:sz w:val="28"/>
          <w:szCs w:val="28"/>
          <w:lang w:val="uk-UA"/>
        </w:rPr>
      </w:pPr>
      <w:r w:rsidRPr="006C5BD0">
        <w:rPr>
          <w:rFonts w:ascii="Times New Roman" w:hAnsi="Times New Roman" w:cs="Times New Roman"/>
          <w:b/>
          <w:bCs/>
          <w:i/>
          <w:sz w:val="28"/>
          <w:szCs w:val="28"/>
          <w:lang w:val="uk-UA"/>
        </w:rPr>
        <w:t>12.1</w:t>
      </w:r>
      <w:r w:rsidR="00CC6FE1" w:rsidRPr="006C5BD0">
        <w:rPr>
          <w:rFonts w:ascii="Times New Roman" w:hAnsi="Times New Roman" w:cs="Times New Roman"/>
          <w:b/>
          <w:bCs/>
          <w:i/>
          <w:sz w:val="28"/>
          <w:szCs w:val="28"/>
          <w:lang w:val="uk-UA"/>
        </w:rPr>
        <w:t>2</w:t>
      </w:r>
      <w:r w:rsidRPr="006C5BD0">
        <w:rPr>
          <w:rFonts w:ascii="Times New Roman" w:hAnsi="Times New Roman" w:cs="Times New Roman"/>
          <w:b/>
          <w:i/>
          <w:iCs/>
          <w:sz w:val="28"/>
          <w:szCs w:val="28"/>
          <w:lang w:val="uk-UA"/>
        </w:rPr>
        <w:t xml:space="preserve">. </w:t>
      </w:r>
      <w:r w:rsidRPr="006C5BD0">
        <w:rPr>
          <w:rFonts w:ascii="Times New Roman" w:hAnsi="Times New Roman" w:cs="Times New Roman"/>
          <w:b/>
          <w:i/>
          <w:sz w:val="28"/>
          <w:szCs w:val="28"/>
          <w:lang w:val="uk-UA"/>
        </w:rPr>
        <w:t>Університет оприлюднює та стимулює оприлюднення</w:t>
      </w:r>
      <w:r w:rsidRPr="006C5BD0">
        <w:rPr>
          <w:rFonts w:ascii="Times New Roman" w:hAnsi="Times New Roman" w:cs="Times New Roman"/>
          <w:sz w:val="28"/>
          <w:szCs w:val="28"/>
          <w:lang w:val="uk-UA"/>
        </w:rPr>
        <w:t xml:space="preserve"> </w:t>
      </w:r>
      <w:r w:rsidRPr="006C5BD0">
        <w:rPr>
          <w:rFonts w:ascii="Times New Roman" w:hAnsi="Times New Roman" w:cs="Times New Roman"/>
          <w:iCs/>
          <w:sz w:val="28"/>
          <w:szCs w:val="28"/>
          <w:lang w:val="uk-UA"/>
        </w:rPr>
        <w:t>(державною мовою та щонайменше однією іноземною мовою)</w:t>
      </w:r>
      <w:r w:rsidRPr="006C5BD0">
        <w:rPr>
          <w:rFonts w:ascii="Times New Roman" w:hAnsi="Times New Roman" w:cs="Times New Roman"/>
          <w:sz w:val="28"/>
          <w:szCs w:val="28"/>
          <w:lang w:val="uk-UA"/>
        </w:rPr>
        <w:t xml:space="preserve"> визначеної вимогами законів України </w:t>
      </w:r>
      <w:r w:rsidR="0065406E" w:rsidRPr="006C5BD0">
        <w:rPr>
          <w:rFonts w:ascii="Times New Roman" w:hAnsi="Times New Roman" w:cs="Times New Roman"/>
          <w:sz w:val="28"/>
          <w:szCs w:val="28"/>
          <w:lang w:val="uk-UA"/>
        </w:rPr>
        <w:t>«</w:t>
      </w:r>
      <w:r w:rsidRPr="006C5BD0">
        <w:rPr>
          <w:rFonts w:ascii="Times New Roman" w:hAnsi="Times New Roman" w:cs="Times New Roman"/>
          <w:sz w:val="28"/>
          <w:szCs w:val="28"/>
          <w:lang w:val="uk-UA"/>
        </w:rPr>
        <w:t>Про освіту</w:t>
      </w:r>
      <w:r w:rsidR="0065406E" w:rsidRPr="006C5BD0">
        <w:rPr>
          <w:rFonts w:ascii="Times New Roman" w:hAnsi="Times New Roman" w:cs="Times New Roman"/>
          <w:sz w:val="28"/>
          <w:szCs w:val="28"/>
          <w:lang w:val="uk-UA"/>
        </w:rPr>
        <w:t>»</w:t>
      </w:r>
      <w:r w:rsidRPr="006C5BD0">
        <w:rPr>
          <w:rFonts w:ascii="Times New Roman" w:hAnsi="Times New Roman" w:cs="Times New Roman"/>
          <w:sz w:val="28"/>
          <w:szCs w:val="28"/>
          <w:lang w:val="uk-UA"/>
        </w:rPr>
        <w:t xml:space="preserve"> та </w:t>
      </w:r>
      <w:r w:rsidR="0065406E" w:rsidRPr="006C5BD0">
        <w:rPr>
          <w:rFonts w:ascii="Times New Roman" w:hAnsi="Times New Roman" w:cs="Times New Roman"/>
          <w:sz w:val="28"/>
          <w:szCs w:val="28"/>
          <w:lang w:val="uk-UA"/>
        </w:rPr>
        <w:t>«</w:t>
      </w:r>
      <w:r w:rsidRPr="006C5BD0">
        <w:rPr>
          <w:rFonts w:ascii="Times New Roman" w:hAnsi="Times New Roman" w:cs="Times New Roman"/>
          <w:sz w:val="28"/>
          <w:szCs w:val="28"/>
          <w:lang w:val="uk-UA"/>
        </w:rPr>
        <w:t>Про вищу освіту</w:t>
      </w:r>
      <w:r w:rsidR="0065406E" w:rsidRPr="006C5BD0">
        <w:rPr>
          <w:rFonts w:ascii="Times New Roman" w:hAnsi="Times New Roman" w:cs="Times New Roman"/>
          <w:sz w:val="28"/>
          <w:szCs w:val="28"/>
          <w:lang w:val="uk-UA"/>
        </w:rPr>
        <w:t>»</w:t>
      </w:r>
      <w:r w:rsidRPr="006C5BD0">
        <w:rPr>
          <w:rFonts w:ascii="Times New Roman" w:hAnsi="Times New Roman" w:cs="Times New Roman"/>
          <w:sz w:val="28"/>
          <w:szCs w:val="28"/>
          <w:lang w:val="uk-UA"/>
        </w:rPr>
        <w:t xml:space="preserve"> публічної інформації про </w:t>
      </w:r>
      <w:r w:rsidR="00772BF1" w:rsidRPr="006C5BD0">
        <w:rPr>
          <w:rFonts w:ascii="Times New Roman" w:hAnsi="Times New Roman" w:cs="Times New Roman"/>
          <w:sz w:val="28"/>
          <w:szCs w:val="28"/>
          <w:lang w:val="uk-UA"/>
        </w:rPr>
        <w:t>О</w:t>
      </w:r>
      <w:r w:rsidRPr="006C5BD0">
        <w:rPr>
          <w:rFonts w:ascii="Times New Roman" w:hAnsi="Times New Roman" w:cs="Times New Roman"/>
          <w:sz w:val="28"/>
          <w:szCs w:val="28"/>
          <w:lang w:val="uk-UA"/>
        </w:rPr>
        <w:t>світні програми та їх освітні компоненти (у т. ч. робочі програми навчальних дисциплін</w:t>
      </w:r>
      <w:r w:rsidR="00E20770" w:rsidRPr="006C5BD0">
        <w:rPr>
          <w:rFonts w:ascii="Times New Roman" w:hAnsi="Times New Roman" w:cs="Times New Roman"/>
          <w:sz w:val="28"/>
          <w:szCs w:val="28"/>
          <w:lang w:val="uk-UA"/>
        </w:rPr>
        <w:t xml:space="preserve"> </w:t>
      </w:r>
      <w:r w:rsidR="00986F20" w:rsidRPr="006C5BD0">
        <w:rPr>
          <w:rFonts w:ascii="Times New Roman" w:hAnsi="Times New Roman" w:cs="Times New Roman"/>
          <w:sz w:val="28"/>
          <w:szCs w:val="28"/>
          <w:lang w:val="uk-UA"/>
        </w:rPr>
        <w:t>і</w:t>
      </w:r>
      <w:r w:rsidR="00E20770" w:rsidRPr="006C5BD0">
        <w:rPr>
          <w:rFonts w:ascii="Times New Roman" w:hAnsi="Times New Roman" w:cs="Times New Roman"/>
          <w:sz w:val="28"/>
          <w:szCs w:val="28"/>
          <w:lang w:val="uk-UA"/>
        </w:rPr>
        <w:t xml:space="preserve"> силабуси</w:t>
      </w:r>
      <w:r w:rsidRPr="006C5BD0">
        <w:rPr>
          <w:rFonts w:ascii="Times New Roman" w:hAnsi="Times New Roman" w:cs="Times New Roman"/>
          <w:sz w:val="28"/>
          <w:szCs w:val="28"/>
          <w:lang w:val="uk-UA"/>
        </w:rPr>
        <w:t>)</w:t>
      </w:r>
      <w:r w:rsidR="00E20770" w:rsidRPr="006C5BD0">
        <w:rPr>
          <w:rFonts w:ascii="Times New Roman" w:hAnsi="Times New Roman" w:cs="Times New Roman"/>
          <w:sz w:val="28"/>
          <w:szCs w:val="28"/>
          <w:lang w:val="uk-UA"/>
        </w:rPr>
        <w:t>;</w:t>
      </w:r>
      <w:r w:rsidRPr="006C5BD0">
        <w:rPr>
          <w:rFonts w:ascii="Times New Roman" w:hAnsi="Times New Roman" w:cs="Times New Roman"/>
          <w:i/>
          <w:iCs/>
          <w:sz w:val="28"/>
          <w:szCs w:val="28"/>
          <w:lang w:val="uk-UA"/>
        </w:rPr>
        <w:t xml:space="preserve"> </w:t>
      </w:r>
      <w:r w:rsidRPr="006C5BD0">
        <w:rPr>
          <w:rFonts w:ascii="Times New Roman" w:hAnsi="Times New Roman" w:cs="Times New Roman"/>
          <w:sz w:val="28"/>
          <w:szCs w:val="28"/>
          <w:lang w:val="uk-UA"/>
        </w:rPr>
        <w:t xml:space="preserve">дані, що підтверджують компетентність науково-педагогічних працівників, правила вступу, офіційні документи про організацію освітнього процесу, дані про акредитацію </w:t>
      </w:r>
      <w:r w:rsidR="003C2653" w:rsidRPr="006C5BD0">
        <w:rPr>
          <w:rFonts w:ascii="Times New Roman" w:hAnsi="Times New Roman" w:cs="Times New Roman"/>
          <w:sz w:val="28"/>
          <w:szCs w:val="28"/>
          <w:lang w:val="uk-UA"/>
        </w:rPr>
        <w:t>О</w:t>
      </w:r>
      <w:r w:rsidRPr="006C5BD0">
        <w:rPr>
          <w:rFonts w:ascii="Times New Roman" w:hAnsi="Times New Roman" w:cs="Times New Roman"/>
          <w:sz w:val="28"/>
          <w:szCs w:val="28"/>
          <w:lang w:val="uk-UA"/>
        </w:rPr>
        <w:t>світніх програм тощо</w:t>
      </w:r>
      <w:r w:rsidRPr="006C5BD0">
        <w:rPr>
          <w:rFonts w:ascii="Times New Roman" w:hAnsi="Times New Roman" w:cs="Times New Roman"/>
          <w:i/>
          <w:iCs/>
          <w:sz w:val="28"/>
          <w:szCs w:val="28"/>
          <w:lang w:val="uk-UA"/>
        </w:rPr>
        <w:t>.</w:t>
      </w:r>
    </w:p>
    <w:p w14:paraId="351A1869" w14:textId="44CBEC1B" w:rsidR="007B5372" w:rsidRPr="006C5BD0" w:rsidRDefault="007B5372" w:rsidP="00F83392">
      <w:pPr>
        <w:pStyle w:val="a4"/>
        <w:spacing w:after="0" w:line="276" w:lineRule="auto"/>
        <w:ind w:left="0" w:firstLine="709"/>
        <w:jc w:val="both"/>
        <w:rPr>
          <w:rFonts w:ascii="Times New Roman" w:hAnsi="Times New Roman" w:cs="Times New Roman"/>
          <w:sz w:val="28"/>
          <w:szCs w:val="28"/>
          <w:lang w:val="uk-UA"/>
        </w:rPr>
      </w:pPr>
      <w:r w:rsidRPr="006C5BD0">
        <w:rPr>
          <w:rFonts w:ascii="Times New Roman" w:hAnsi="Times New Roman" w:cs="Times New Roman"/>
          <w:b/>
          <w:bCs/>
          <w:i/>
          <w:sz w:val="28"/>
          <w:szCs w:val="28"/>
          <w:lang w:val="uk-UA"/>
        </w:rPr>
        <w:t>12.1</w:t>
      </w:r>
      <w:r w:rsidR="00CC6FE1" w:rsidRPr="006C5BD0">
        <w:rPr>
          <w:rFonts w:ascii="Times New Roman" w:hAnsi="Times New Roman" w:cs="Times New Roman"/>
          <w:b/>
          <w:bCs/>
          <w:i/>
          <w:sz w:val="28"/>
          <w:szCs w:val="28"/>
          <w:lang w:val="uk-UA"/>
        </w:rPr>
        <w:t>3</w:t>
      </w:r>
      <w:r w:rsidRPr="006C5BD0">
        <w:rPr>
          <w:rFonts w:ascii="Times New Roman" w:hAnsi="Times New Roman" w:cs="Times New Roman"/>
          <w:b/>
          <w:bCs/>
          <w:i/>
          <w:sz w:val="28"/>
          <w:szCs w:val="28"/>
          <w:lang w:val="uk-UA"/>
        </w:rPr>
        <w:t>.</w:t>
      </w:r>
      <w:r w:rsidRPr="006C5BD0">
        <w:rPr>
          <w:rFonts w:ascii="Times New Roman" w:hAnsi="Times New Roman" w:cs="Times New Roman"/>
          <w:b/>
          <w:i/>
          <w:iCs/>
          <w:sz w:val="28"/>
          <w:szCs w:val="28"/>
          <w:lang w:val="uk-UA"/>
        </w:rPr>
        <w:t xml:space="preserve"> </w:t>
      </w:r>
      <w:r w:rsidRPr="006C5BD0">
        <w:rPr>
          <w:rFonts w:ascii="Times New Roman" w:hAnsi="Times New Roman" w:cs="Times New Roman"/>
          <w:b/>
          <w:i/>
          <w:sz w:val="28"/>
          <w:szCs w:val="28"/>
          <w:lang w:val="uk-UA"/>
        </w:rPr>
        <w:t>Університет забезпечує подання заяв</w:t>
      </w:r>
      <w:r w:rsidRPr="006C5BD0">
        <w:rPr>
          <w:rFonts w:ascii="Times New Roman" w:hAnsi="Times New Roman" w:cs="Times New Roman"/>
          <w:sz w:val="28"/>
          <w:szCs w:val="28"/>
          <w:lang w:val="uk-UA"/>
        </w:rPr>
        <w:t xml:space="preserve"> </w:t>
      </w:r>
      <w:r w:rsidRPr="006C5BD0">
        <w:rPr>
          <w:rFonts w:ascii="Times New Roman" w:hAnsi="Times New Roman" w:cs="Times New Roman"/>
          <w:b/>
          <w:i/>
          <w:sz w:val="28"/>
          <w:szCs w:val="28"/>
          <w:lang w:val="uk-UA"/>
        </w:rPr>
        <w:t xml:space="preserve">на </w:t>
      </w:r>
      <w:r w:rsidR="00E20770" w:rsidRPr="006C5BD0">
        <w:rPr>
          <w:rFonts w:ascii="Times New Roman" w:hAnsi="Times New Roman" w:cs="Times New Roman"/>
          <w:b/>
          <w:i/>
          <w:sz w:val="28"/>
          <w:szCs w:val="28"/>
          <w:lang w:val="uk-UA"/>
        </w:rPr>
        <w:t>обов’язкове</w:t>
      </w:r>
      <w:r w:rsidRPr="006C5BD0">
        <w:rPr>
          <w:rFonts w:ascii="Times New Roman" w:hAnsi="Times New Roman" w:cs="Times New Roman"/>
          <w:b/>
          <w:i/>
          <w:sz w:val="28"/>
          <w:szCs w:val="28"/>
          <w:lang w:val="uk-UA"/>
        </w:rPr>
        <w:t xml:space="preserve"> зовнішнє оцінювання якості вищої освіти</w:t>
      </w:r>
      <w:r w:rsidRPr="006C5BD0">
        <w:rPr>
          <w:rFonts w:ascii="Times New Roman" w:hAnsi="Times New Roman" w:cs="Times New Roman"/>
          <w:sz w:val="28"/>
          <w:szCs w:val="28"/>
          <w:lang w:val="uk-UA"/>
        </w:rPr>
        <w:t xml:space="preserve"> </w:t>
      </w:r>
      <w:r w:rsidR="00E20770" w:rsidRPr="006C5BD0">
        <w:rPr>
          <w:rFonts w:ascii="Times New Roman" w:hAnsi="Times New Roman" w:cs="Times New Roman"/>
          <w:sz w:val="28"/>
          <w:szCs w:val="28"/>
          <w:lang w:val="uk-UA"/>
        </w:rPr>
        <w:t>у</w:t>
      </w:r>
      <w:r w:rsidRPr="006C5BD0">
        <w:rPr>
          <w:rFonts w:ascii="Times New Roman" w:hAnsi="Times New Roman" w:cs="Times New Roman"/>
          <w:sz w:val="28"/>
          <w:szCs w:val="28"/>
          <w:lang w:val="uk-UA"/>
        </w:rPr>
        <w:t xml:space="preserve"> порядку та </w:t>
      </w:r>
      <w:r w:rsidR="00E20770" w:rsidRPr="006C5BD0">
        <w:rPr>
          <w:rFonts w:ascii="Times New Roman" w:hAnsi="Times New Roman" w:cs="Times New Roman"/>
          <w:sz w:val="28"/>
          <w:szCs w:val="28"/>
          <w:lang w:val="uk-UA"/>
        </w:rPr>
        <w:t>у</w:t>
      </w:r>
      <w:r w:rsidRPr="006C5BD0">
        <w:rPr>
          <w:rFonts w:ascii="Times New Roman" w:hAnsi="Times New Roman" w:cs="Times New Roman"/>
          <w:sz w:val="28"/>
          <w:szCs w:val="28"/>
          <w:lang w:val="uk-UA"/>
        </w:rPr>
        <w:t xml:space="preserve"> терміни, визначені законодавством України, а також, за окремими рішеннями, на акредитацію міжнародними агентствами забезпечення якості вищої освіти.</w:t>
      </w:r>
    </w:p>
    <w:p w14:paraId="452738B4" w14:textId="1A2E917E" w:rsidR="007B5372" w:rsidRPr="006C5BD0" w:rsidRDefault="007B5372" w:rsidP="00F83392">
      <w:pPr>
        <w:pStyle w:val="a4"/>
        <w:spacing w:after="0" w:line="276" w:lineRule="auto"/>
        <w:ind w:left="0" w:firstLine="709"/>
        <w:jc w:val="both"/>
        <w:rPr>
          <w:rFonts w:ascii="Times New Roman" w:hAnsi="Times New Roman" w:cs="Times New Roman"/>
          <w:b/>
          <w:i/>
          <w:sz w:val="28"/>
          <w:szCs w:val="28"/>
          <w:lang w:val="uk-UA"/>
        </w:rPr>
      </w:pPr>
      <w:r w:rsidRPr="006C5BD0">
        <w:rPr>
          <w:rFonts w:ascii="Times New Roman" w:hAnsi="Times New Roman" w:cs="Times New Roman"/>
          <w:b/>
          <w:bCs/>
          <w:i/>
          <w:sz w:val="28"/>
          <w:szCs w:val="28"/>
          <w:lang w:val="uk-UA"/>
        </w:rPr>
        <w:t>12.1</w:t>
      </w:r>
      <w:r w:rsidR="00CC6FE1" w:rsidRPr="006C5BD0">
        <w:rPr>
          <w:rFonts w:ascii="Times New Roman" w:hAnsi="Times New Roman" w:cs="Times New Roman"/>
          <w:b/>
          <w:bCs/>
          <w:i/>
          <w:sz w:val="28"/>
          <w:szCs w:val="28"/>
          <w:lang w:val="uk-UA"/>
        </w:rPr>
        <w:t>4</w:t>
      </w:r>
      <w:r w:rsidRPr="006C5BD0">
        <w:rPr>
          <w:rFonts w:ascii="Times New Roman" w:hAnsi="Times New Roman" w:cs="Times New Roman"/>
          <w:b/>
          <w:bCs/>
          <w:i/>
          <w:sz w:val="28"/>
          <w:szCs w:val="28"/>
          <w:lang w:val="uk-UA"/>
        </w:rPr>
        <w:t>.</w:t>
      </w:r>
      <w:r w:rsidRPr="006C5BD0">
        <w:rPr>
          <w:rFonts w:ascii="Times New Roman" w:hAnsi="Times New Roman" w:cs="Times New Roman"/>
          <w:b/>
          <w:i/>
          <w:iCs/>
          <w:sz w:val="28"/>
          <w:szCs w:val="28"/>
          <w:lang w:val="uk-UA"/>
        </w:rPr>
        <w:t xml:space="preserve"> </w:t>
      </w:r>
      <w:r w:rsidRPr="006C5BD0">
        <w:rPr>
          <w:rFonts w:ascii="Times New Roman" w:hAnsi="Times New Roman" w:cs="Times New Roman"/>
          <w:b/>
          <w:i/>
          <w:sz w:val="28"/>
          <w:szCs w:val="28"/>
          <w:lang w:val="uk-UA"/>
        </w:rPr>
        <w:t>Формування та реалізацію політики забезпечення якості вищої освіти в Університеті забезпечують:</w:t>
      </w:r>
    </w:p>
    <w:p w14:paraId="0CB732F3" w14:textId="2A23DC4B" w:rsidR="007B5372" w:rsidRPr="006C5BD0" w:rsidRDefault="00E20770" w:rsidP="008D34AD">
      <w:pPr>
        <w:pStyle w:val="a4"/>
        <w:numPr>
          <w:ilvl w:val="0"/>
          <w:numId w:val="72"/>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i/>
          <w:sz w:val="28"/>
          <w:szCs w:val="28"/>
          <w:lang w:val="uk-UA"/>
        </w:rPr>
        <w:t>на рівні університету</w:t>
      </w:r>
      <w:r w:rsidRPr="006C5BD0">
        <w:rPr>
          <w:rFonts w:ascii="Times New Roman" w:hAnsi="Times New Roman" w:cs="Times New Roman"/>
          <w:sz w:val="28"/>
          <w:szCs w:val="28"/>
          <w:lang w:val="uk-UA"/>
        </w:rPr>
        <w:t xml:space="preserve"> – </w:t>
      </w:r>
      <w:r w:rsidR="007B5372" w:rsidRPr="006C5BD0">
        <w:rPr>
          <w:rFonts w:ascii="Times New Roman" w:hAnsi="Times New Roman" w:cs="Times New Roman"/>
          <w:sz w:val="28"/>
          <w:szCs w:val="28"/>
          <w:lang w:val="uk-UA"/>
        </w:rPr>
        <w:t xml:space="preserve">ректор, Наглядова рада, Вчена рада, Науково-методична рада, </w:t>
      </w:r>
      <w:r w:rsidR="001545AD" w:rsidRPr="006C5BD0">
        <w:rPr>
          <w:rFonts w:ascii="Times New Roman" w:hAnsi="Times New Roman" w:cs="Times New Roman"/>
          <w:sz w:val="28"/>
          <w:szCs w:val="28"/>
          <w:lang w:val="uk-UA"/>
        </w:rPr>
        <w:t>н</w:t>
      </w:r>
      <w:r w:rsidR="007B5372" w:rsidRPr="006C5BD0">
        <w:rPr>
          <w:rFonts w:ascii="Times New Roman" w:hAnsi="Times New Roman" w:cs="Times New Roman"/>
          <w:sz w:val="28"/>
          <w:szCs w:val="28"/>
          <w:lang w:val="uk-UA"/>
        </w:rPr>
        <w:t xml:space="preserve">авчальний відділ, </w:t>
      </w:r>
      <w:r w:rsidR="001545AD" w:rsidRPr="006C5BD0">
        <w:rPr>
          <w:rFonts w:ascii="Times New Roman" w:hAnsi="Times New Roman" w:cs="Times New Roman"/>
          <w:sz w:val="28"/>
          <w:szCs w:val="28"/>
          <w:lang w:val="uk-UA"/>
        </w:rPr>
        <w:t>ц</w:t>
      </w:r>
      <w:r w:rsidR="007B5372" w:rsidRPr="006C5BD0">
        <w:rPr>
          <w:rFonts w:ascii="Times New Roman" w:hAnsi="Times New Roman" w:cs="Times New Roman"/>
          <w:sz w:val="28"/>
          <w:szCs w:val="28"/>
          <w:lang w:val="uk-UA"/>
        </w:rPr>
        <w:t>ентр забезпечення якості вищої освіти та інші структурні підрозділи, робочі та дорадчі органи, що залучені до процедур забезпечення якості;</w:t>
      </w:r>
    </w:p>
    <w:p w14:paraId="6B2A5AC8" w14:textId="1AF1D023" w:rsidR="007B5372" w:rsidRPr="006C5BD0" w:rsidRDefault="007B5372" w:rsidP="008D34AD">
      <w:pPr>
        <w:pStyle w:val="a4"/>
        <w:numPr>
          <w:ilvl w:val="0"/>
          <w:numId w:val="72"/>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i/>
          <w:sz w:val="28"/>
          <w:szCs w:val="28"/>
          <w:lang w:val="uk-UA"/>
        </w:rPr>
        <w:t>на рівні структурних підрозділів</w:t>
      </w:r>
      <w:r w:rsidRPr="006C5BD0">
        <w:rPr>
          <w:rFonts w:ascii="Times New Roman" w:hAnsi="Times New Roman" w:cs="Times New Roman"/>
          <w:sz w:val="28"/>
          <w:szCs w:val="28"/>
          <w:lang w:val="uk-UA"/>
        </w:rPr>
        <w:t xml:space="preserve"> </w:t>
      </w:r>
      <w:r w:rsidR="00E20770" w:rsidRPr="006C5BD0">
        <w:rPr>
          <w:rFonts w:ascii="Times New Roman" w:hAnsi="Times New Roman" w:cs="Times New Roman"/>
          <w:sz w:val="28"/>
          <w:szCs w:val="28"/>
          <w:lang w:val="uk-UA"/>
        </w:rPr>
        <w:t>–</w:t>
      </w:r>
      <w:r w:rsidRPr="006C5BD0">
        <w:rPr>
          <w:rFonts w:ascii="Times New Roman" w:hAnsi="Times New Roman" w:cs="Times New Roman"/>
          <w:sz w:val="28"/>
          <w:szCs w:val="28"/>
          <w:lang w:val="uk-UA"/>
        </w:rPr>
        <w:t xml:space="preserve"> їх керівники (декани факультетів та директори навчально-наукових інститутів), вчені ради та методичні ради факультетів/навчально-наукових інститутів;</w:t>
      </w:r>
    </w:p>
    <w:p w14:paraId="52E9A7EF" w14:textId="754E9558" w:rsidR="007B5372" w:rsidRPr="006C5BD0" w:rsidRDefault="007B5372" w:rsidP="008D34AD">
      <w:pPr>
        <w:pStyle w:val="a4"/>
        <w:numPr>
          <w:ilvl w:val="0"/>
          <w:numId w:val="72"/>
        </w:numPr>
        <w:spacing w:after="0" w:line="276" w:lineRule="auto"/>
        <w:jc w:val="both"/>
        <w:rPr>
          <w:rFonts w:ascii="Times New Roman" w:hAnsi="Times New Roman" w:cs="Times New Roman"/>
          <w:sz w:val="28"/>
          <w:szCs w:val="28"/>
          <w:lang w:val="uk-UA"/>
        </w:rPr>
      </w:pPr>
      <w:r w:rsidRPr="006C5BD0">
        <w:rPr>
          <w:rFonts w:ascii="Times New Roman" w:hAnsi="Times New Roman" w:cs="Times New Roman"/>
          <w:i/>
          <w:sz w:val="28"/>
          <w:szCs w:val="28"/>
          <w:lang w:val="uk-UA"/>
        </w:rPr>
        <w:t xml:space="preserve">на рівні </w:t>
      </w:r>
      <w:r w:rsidR="003C2653" w:rsidRPr="006C5BD0">
        <w:rPr>
          <w:rFonts w:ascii="Times New Roman" w:hAnsi="Times New Roman" w:cs="Times New Roman"/>
          <w:i/>
          <w:sz w:val="28"/>
          <w:szCs w:val="28"/>
          <w:lang w:val="uk-UA"/>
        </w:rPr>
        <w:t>О</w:t>
      </w:r>
      <w:r w:rsidRPr="006C5BD0">
        <w:rPr>
          <w:rFonts w:ascii="Times New Roman" w:hAnsi="Times New Roman" w:cs="Times New Roman"/>
          <w:i/>
          <w:sz w:val="28"/>
          <w:szCs w:val="28"/>
          <w:lang w:val="uk-UA"/>
        </w:rPr>
        <w:t>світніх програм</w:t>
      </w:r>
      <w:r w:rsidRPr="006C5BD0">
        <w:rPr>
          <w:rFonts w:ascii="Times New Roman" w:hAnsi="Times New Roman" w:cs="Times New Roman"/>
          <w:sz w:val="28"/>
          <w:szCs w:val="28"/>
          <w:lang w:val="uk-UA"/>
        </w:rPr>
        <w:t xml:space="preserve"> </w:t>
      </w:r>
      <w:r w:rsidR="00E20770" w:rsidRPr="006C5BD0">
        <w:rPr>
          <w:rFonts w:ascii="Times New Roman" w:hAnsi="Times New Roman" w:cs="Times New Roman"/>
          <w:sz w:val="28"/>
          <w:szCs w:val="28"/>
          <w:lang w:val="uk-UA"/>
        </w:rPr>
        <w:t>–</w:t>
      </w:r>
      <w:r w:rsidRPr="006C5BD0">
        <w:rPr>
          <w:rFonts w:ascii="Times New Roman" w:hAnsi="Times New Roman" w:cs="Times New Roman"/>
          <w:sz w:val="28"/>
          <w:szCs w:val="28"/>
          <w:lang w:val="uk-UA"/>
        </w:rPr>
        <w:t xml:space="preserve"> їх гаранти, робочі групи </w:t>
      </w:r>
      <w:r w:rsidR="003C2653" w:rsidRPr="006C5BD0">
        <w:rPr>
          <w:rFonts w:ascii="Times New Roman" w:hAnsi="Times New Roman" w:cs="Times New Roman"/>
          <w:sz w:val="28"/>
          <w:szCs w:val="28"/>
          <w:lang w:val="uk-UA"/>
        </w:rPr>
        <w:t>О</w:t>
      </w:r>
      <w:r w:rsidRPr="006C5BD0">
        <w:rPr>
          <w:rFonts w:ascii="Times New Roman" w:hAnsi="Times New Roman" w:cs="Times New Roman"/>
          <w:sz w:val="28"/>
          <w:szCs w:val="28"/>
          <w:lang w:val="uk-UA"/>
        </w:rPr>
        <w:t>світніх програм, науково-педагогічні працівники кафедри.</w:t>
      </w:r>
    </w:p>
    <w:p w14:paraId="68DC70A3" w14:textId="3BBE8DFD" w:rsidR="007B5372" w:rsidRPr="006C5BD0" w:rsidRDefault="007B5372" w:rsidP="00F83392">
      <w:pPr>
        <w:pStyle w:val="a4"/>
        <w:spacing w:after="0" w:line="276" w:lineRule="auto"/>
        <w:ind w:left="0" w:firstLine="709"/>
        <w:jc w:val="both"/>
        <w:rPr>
          <w:rFonts w:ascii="Times New Roman" w:hAnsi="Times New Roman" w:cs="Times New Roman"/>
          <w:sz w:val="28"/>
          <w:szCs w:val="28"/>
          <w:lang w:val="uk-UA"/>
        </w:rPr>
      </w:pPr>
      <w:r w:rsidRPr="006C5BD0">
        <w:rPr>
          <w:rFonts w:ascii="Times New Roman" w:hAnsi="Times New Roman" w:cs="Times New Roman"/>
          <w:sz w:val="28"/>
          <w:szCs w:val="28"/>
          <w:lang w:val="uk-UA"/>
        </w:rPr>
        <w:t xml:space="preserve">До процесу формування й реалізації політики забезпечення якості вищої освіти залучаються </w:t>
      </w:r>
      <w:r w:rsidR="00E20770" w:rsidRPr="006C5BD0">
        <w:rPr>
          <w:rFonts w:ascii="Times New Roman" w:hAnsi="Times New Roman" w:cs="Times New Roman"/>
          <w:sz w:val="28"/>
          <w:szCs w:val="28"/>
          <w:lang w:val="uk-UA"/>
        </w:rPr>
        <w:t xml:space="preserve">здобувачі </w:t>
      </w:r>
      <w:r w:rsidR="00986F20" w:rsidRPr="006C5BD0">
        <w:rPr>
          <w:rFonts w:ascii="Times New Roman" w:hAnsi="Times New Roman" w:cs="Times New Roman"/>
          <w:sz w:val="28"/>
          <w:szCs w:val="28"/>
          <w:lang w:val="uk-UA"/>
        </w:rPr>
        <w:t xml:space="preserve">вищої </w:t>
      </w:r>
      <w:r w:rsidR="00E20770" w:rsidRPr="006C5BD0">
        <w:rPr>
          <w:rFonts w:ascii="Times New Roman" w:hAnsi="Times New Roman" w:cs="Times New Roman"/>
          <w:sz w:val="28"/>
          <w:szCs w:val="28"/>
          <w:lang w:val="uk-UA"/>
        </w:rPr>
        <w:t>освіти</w:t>
      </w:r>
      <w:r w:rsidRPr="006C5BD0">
        <w:rPr>
          <w:rFonts w:ascii="Times New Roman" w:hAnsi="Times New Roman" w:cs="Times New Roman"/>
          <w:sz w:val="28"/>
          <w:szCs w:val="28"/>
          <w:lang w:val="uk-UA"/>
        </w:rPr>
        <w:t>, ради роботодавців та асоціації випускників.</w:t>
      </w:r>
    </w:p>
    <w:p w14:paraId="635B929E" w14:textId="47248213" w:rsidR="00E20770" w:rsidRPr="006C5BD0" w:rsidRDefault="007B5372" w:rsidP="00CC6FE1">
      <w:pPr>
        <w:spacing w:after="0" w:line="276" w:lineRule="auto"/>
        <w:ind w:firstLine="708"/>
        <w:jc w:val="both"/>
        <w:rPr>
          <w:rFonts w:ascii="Times New Roman" w:hAnsi="Times New Roman" w:cs="Times New Roman"/>
          <w:sz w:val="28"/>
          <w:szCs w:val="28"/>
          <w:lang w:val="uk-UA"/>
        </w:rPr>
      </w:pPr>
      <w:r w:rsidRPr="006C5BD0">
        <w:rPr>
          <w:rFonts w:ascii="Times New Roman" w:hAnsi="Times New Roman" w:cs="Times New Roman"/>
          <w:b/>
          <w:bCs/>
          <w:i/>
          <w:sz w:val="28"/>
          <w:szCs w:val="28"/>
          <w:lang w:val="uk-UA"/>
        </w:rPr>
        <w:t>12.1</w:t>
      </w:r>
      <w:r w:rsidR="00CC6FE1" w:rsidRPr="006C5BD0">
        <w:rPr>
          <w:rFonts w:ascii="Times New Roman" w:hAnsi="Times New Roman" w:cs="Times New Roman"/>
          <w:b/>
          <w:bCs/>
          <w:i/>
          <w:sz w:val="28"/>
          <w:szCs w:val="28"/>
          <w:lang w:val="uk-UA"/>
        </w:rPr>
        <w:t>5</w:t>
      </w:r>
      <w:r w:rsidRPr="006C5BD0">
        <w:rPr>
          <w:rFonts w:ascii="Times New Roman" w:hAnsi="Times New Roman" w:cs="Times New Roman"/>
          <w:b/>
          <w:bCs/>
          <w:i/>
          <w:sz w:val="28"/>
          <w:szCs w:val="28"/>
          <w:lang w:val="uk-UA"/>
        </w:rPr>
        <w:t xml:space="preserve">. </w:t>
      </w:r>
      <w:r w:rsidRPr="006C5BD0">
        <w:rPr>
          <w:rFonts w:ascii="Times New Roman" w:hAnsi="Times New Roman" w:cs="Times New Roman"/>
          <w:b/>
          <w:i/>
          <w:sz w:val="28"/>
          <w:szCs w:val="28"/>
          <w:lang w:val="uk-UA"/>
        </w:rPr>
        <w:t>Одним із важливих чинників систем</w:t>
      </w:r>
      <w:r w:rsidR="007D631E" w:rsidRPr="006C5BD0">
        <w:rPr>
          <w:rFonts w:ascii="Times New Roman" w:hAnsi="Times New Roman" w:cs="Times New Roman"/>
          <w:b/>
          <w:i/>
          <w:sz w:val="28"/>
          <w:szCs w:val="28"/>
          <w:lang w:val="uk-UA"/>
        </w:rPr>
        <w:t>и</w:t>
      </w:r>
      <w:r w:rsidRPr="006C5BD0">
        <w:rPr>
          <w:rFonts w:ascii="Times New Roman" w:hAnsi="Times New Roman" w:cs="Times New Roman"/>
          <w:b/>
          <w:i/>
          <w:sz w:val="28"/>
          <w:szCs w:val="28"/>
          <w:lang w:val="uk-UA"/>
        </w:rPr>
        <w:t xml:space="preserve"> внутрішнього забезпечення якості вищої освіти є дотримання корпоративної культури</w:t>
      </w:r>
      <w:r w:rsidRPr="006C5BD0">
        <w:rPr>
          <w:rFonts w:ascii="Times New Roman" w:hAnsi="Times New Roman" w:cs="Times New Roman"/>
          <w:b/>
          <w:sz w:val="28"/>
          <w:szCs w:val="28"/>
          <w:lang w:val="uk-UA"/>
        </w:rPr>
        <w:t xml:space="preserve">, </w:t>
      </w:r>
      <w:r w:rsidRPr="006C5BD0">
        <w:rPr>
          <w:rFonts w:ascii="Times New Roman" w:hAnsi="Times New Roman" w:cs="Times New Roman"/>
          <w:sz w:val="28"/>
          <w:szCs w:val="28"/>
          <w:lang w:val="uk-UA"/>
        </w:rPr>
        <w:t xml:space="preserve">яка </w:t>
      </w:r>
      <w:r w:rsidR="00E20770" w:rsidRPr="006C5BD0">
        <w:rPr>
          <w:rFonts w:ascii="Times New Roman" w:hAnsi="Times New Roman" w:cs="Times New Roman"/>
          <w:sz w:val="28"/>
          <w:szCs w:val="28"/>
          <w:lang w:val="uk-UA"/>
        </w:rPr>
        <w:t>ґрунтується  на засадах партнерської взаємодії та</w:t>
      </w:r>
      <w:r w:rsidRPr="006C5BD0">
        <w:rPr>
          <w:rFonts w:ascii="Times New Roman" w:hAnsi="Times New Roman" w:cs="Times New Roman"/>
          <w:sz w:val="28"/>
          <w:szCs w:val="28"/>
          <w:lang w:val="uk-UA"/>
        </w:rPr>
        <w:t xml:space="preserve"> є невід’ємною складовою суспільного життя в Університеті. </w:t>
      </w:r>
    </w:p>
    <w:p w14:paraId="1177CAD5" w14:textId="10381A5B" w:rsidR="00CC6FE1" w:rsidRPr="006C5BD0" w:rsidRDefault="00E20770" w:rsidP="00CC6FE1">
      <w:pPr>
        <w:pStyle w:val="a4"/>
        <w:spacing w:after="0" w:line="276" w:lineRule="auto"/>
        <w:ind w:left="0" w:firstLine="709"/>
        <w:jc w:val="both"/>
        <w:rPr>
          <w:rFonts w:ascii="Times New Roman" w:hAnsi="Times New Roman" w:cs="Times New Roman"/>
          <w:iCs/>
          <w:sz w:val="28"/>
          <w:szCs w:val="28"/>
          <w:lang w:val="uk-UA"/>
        </w:rPr>
      </w:pPr>
      <w:r w:rsidRPr="006C5BD0">
        <w:rPr>
          <w:rFonts w:ascii="Times New Roman" w:hAnsi="Times New Roman" w:cs="Times New Roman"/>
          <w:b/>
          <w:i/>
          <w:sz w:val="28"/>
          <w:szCs w:val="28"/>
          <w:lang w:val="uk-UA"/>
        </w:rPr>
        <w:t>12.</w:t>
      </w:r>
      <w:r w:rsidR="00CC6FE1" w:rsidRPr="006C5BD0">
        <w:rPr>
          <w:rFonts w:ascii="Times New Roman" w:hAnsi="Times New Roman" w:cs="Times New Roman"/>
          <w:b/>
          <w:i/>
          <w:sz w:val="28"/>
          <w:szCs w:val="28"/>
          <w:lang w:val="uk-UA"/>
        </w:rPr>
        <w:t>16</w:t>
      </w:r>
      <w:r w:rsidRPr="006C5BD0">
        <w:rPr>
          <w:rFonts w:ascii="Times New Roman" w:hAnsi="Times New Roman" w:cs="Times New Roman"/>
          <w:b/>
          <w:i/>
          <w:sz w:val="28"/>
          <w:szCs w:val="28"/>
          <w:lang w:val="uk-UA"/>
        </w:rPr>
        <w:t xml:space="preserve">. </w:t>
      </w:r>
      <w:r w:rsidR="00CC6FE1" w:rsidRPr="006C5BD0">
        <w:rPr>
          <w:rFonts w:ascii="Times New Roman" w:hAnsi="Times New Roman" w:cs="Times New Roman"/>
          <w:b/>
          <w:i/>
          <w:sz w:val="28"/>
          <w:szCs w:val="28"/>
          <w:lang w:val="uk-UA"/>
        </w:rPr>
        <w:t xml:space="preserve">Система внутрішнього забезпечення якості вищої освіти </w:t>
      </w:r>
      <w:r w:rsidR="00CC6FE1" w:rsidRPr="006C5BD0">
        <w:rPr>
          <w:rFonts w:ascii="Times New Roman" w:hAnsi="Times New Roman" w:cs="Times New Roman"/>
          <w:sz w:val="28"/>
          <w:szCs w:val="28"/>
          <w:lang w:val="uk-UA"/>
        </w:rPr>
        <w:t>в Університеті, п</w:t>
      </w:r>
      <w:r w:rsidR="00D842EC" w:rsidRPr="006C5BD0">
        <w:rPr>
          <w:rFonts w:ascii="Times New Roman" w:hAnsi="Times New Roman" w:cs="Times New Roman"/>
          <w:sz w:val="28"/>
          <w:szCs w:val="28"/>
          <w:lang w:val="uk-UA"/>
        </w:rPr>
        <w:t>роцедури та індикатори</w:t>
      </w:r>
      <w:r w:rsidR="00CC6FE1" w:rsidRPr="006C5BD0">
        <w:rPr>
          <w:rFonts w:ascii="Times New Roman" w:hAnsi="Times New Roman" w:cs="Times New Roman"/>
          <w:sz w:val="28"/>
          <w:szCs w:val="28"/>
          <w:lang w:val="uk-UA"/>
        </w:rPr>
        <w:t xml:space="preserve"> якості</w:t>
      </w:r>
      <w:r w:rsidR="00D842EC" w:rsidRPr="006C5BD0">
        <w:rPr>
          <w:rFonts w:ascii="Times New Roman" w:hAnsi="Times New Roman" w:cs="Times New Roman"/>
          <w:sz w:val="28"/>
          <w:szCs w:val="28"/>
          <w:lang w:val="uk-UA"/>
        </w:rPr>
        <w:t xml:space="preserve">, розподіл обов’язків щодо </w:t>
      </w:r>
      <w:r w:rsidR="00D842EC" w:rsidRPr="006C5BD0">
        <w:rPr>
          <w:rFonts w:ascii="Times New Roman" w:hAnsi="Times New Roman" w:cs="Times New Roman"/>
          <w:sz w:val="28"/>
          <w:szCs w:val="28"/>
          <w:lang w:val="uk-UA"/>
        </w:rPr>
        <w:lastRenderedPageBreak/>
        <w:t>забезпечення якості вищої освіти</w:t>
      </w:r>
      <w:r w:rsidR="00CC6FE1" w:rsidRPr="006C5BD0">
        <w:rPr>
          <w:rFonts w:ascii="Times New Roman" w:hAnsi="Times New Roman" w:cs="Times New Roman"/>
          <w:sz w:val="28"/>
          <w:szCs w:val="28"/>
          <w:lang w:val="uk-UA"/>
        </w:rPr>
        <w:t xml:space="preserve"> на різних рівнях закладу вищої освіти (університет, факультет/навчально-науковий інститут, кафедра)</w:t>
      </w:r>
      <w:r w:rsidR="00D842EC" w:rsidRPr="006C5BD0">
        <w:rPr>
          <w:rFonts w:ascii="Times New Roman" w:hAnsi="Times New Roman" w:cs="Times New Roman"/>
          <w:sz w:val="28"/>
          <w:szCs w:val="28"/>
          <w:lang w:val="uk-UA"/>
        </w:rPr>
        <w:t xml:space="preserve">, </w:t>
      </w:r>
      <w:r w:rsidR="00CC6FE1" w:rsidRPr="006C5BD0">
        <w:rPr>
          <w:rFonts w:ascii="Times New Roman" w:hAnsi="Times New Roman" w:cs="Times New Roman"/>
          <w:sz w:val="28"/>
          <w:szCs w:val="28"/>
          <w:lang w:val="uk-UA"/>
        </w:rPr>
        <w:t xml:space="preserve">роль </w:t>
      </w:r>
      <w:r w:rsidR="00D842EC" w:rsidRPr="006C5BD0">
        <w:rPr>
          <w:rFonts w:ascii="Times New Roman" w:hAnsi="Times New Roman" w:cs="Times New Roman"/>
          <w:sz w:val="28"/>
          <w:szCs w:val="28"/>
          <w:lang w:val="uk-UA"/>
        </w:rPr>
        <w:t>учасник</w:t>
      </w:r>
      <w:r w:rsidR="00CC6FE1" w:rsidRPr="006C5BD0">
        <w:rPr>
          <w:rFonts w:ascii="Times New Roman" w:hAnsi="Times New Roman" w:cs="Times New Roman"/>
          <w:sz w:val="28"/>
          <w:szCs w:val="28"/>
          <w:lang w:val="uk-UA"/>
        </w:rPr>
        <w:t>ів</w:t>
      </w:r>
      <w:r w:rsidR="00D842EC" w:rsidRPr="006C5BD0">
        <w:rPr>
          <w:rFonts w:ascii="Times New Roman" w:hAnsi="Times New Roman" w:cs="Times New Roman"/>
          <w:sz w:val="28"/>
          <w:szCs w:val="28"/>
          <w:lang w:val="uk-UA"/>
        </w:rPr>
        <w:t xml:space="preserve"> освітнього процесу </w:t>
      </w:r>
      <w:r w:rsidR="00CC6FE1" w:rsidRPr="006C5BD0">
        <w:rPr>
          <w:rFonts w:ascii="Times New Roman" w:hAnsi="Times New Roman" w:cs="Times New Roman"/>
          <w:sz w:val="28"/>
          <w:szCs w:val="28"/>
          <w:lang w:val="uk-UA"/>
        </w:rPr>
        <w:t xml:space="preserve">у її реалізації </w:t>
      </w:r>
      <w:r w:rsidR="00D842EC" w:rsidRPr="006C5BD0">
        <w:rPr>
          <w:rFonts w:ascii="Times New Roman" w:hAnsi="Times New Roman" w:cs="Times New Roman"/>
          <w:sz w:val="28"/>
          <w:szCs w:val="28"/>
          <w:lang w:val="uk-UA"/>
        </w:rPr>
        <w:t>визначен</w:t>
      </w:r>
      <w:r w:rsidR="00CC6FE1" w:rsidRPr="006C5BD0">
        <w:rPr>
          <w:rFonts w:ascii="Times New Roman" w:hAnsi="Times New Roman" w:cs="Times New Roman"/>
          <w:sz w:val="28"/>
          <w:szCs w:val="28"/>
          <w:lang w:val="uk-UA"/>
        </w:rPr>
        <w:t>і</w:t>
      </w:r>
      <w:r w:rsidR="00D842EC" w:rsidRPr="006C5BD0">
        <w:rPr>
          <w:rFonts w:ascii="Times New Roman" w:hAnsi="Times New Roman" w:cs="Times New Roman"/>
          <w:sz w:val="28"/>
          <w:szCs w:val="28"/>
          <w:lang w:val="uk-UA"/>
        </w:rPr>
        <w:t xml:space="preserve"> у </w:t>
      </w:r>
      <w:r w:rsidR="00CC6FE1" w:rsidRPr="006C5BD0">
        <w:rPr>
          <w:rFonts w:ascii="Times New Roman" w:hAnsi="Times New Roman" w:cs="Times New Roman"/>
          <w:sz w:val="28"/>
          <w:szCs w:val="28"/>
          <w:lang w:val="uk-UA"/>
        </w:rPr>
        <w:t>Положенні про систему внутрішнього забезпечення якості вищої освіти в Чернівецькому національному університеті імені Юрія Федьковича.</w:t>
      </w:r>
    </w:p>
    <w:p w14:paraId="0B12F22F" w14:textId="59C263B4" w:rsidR="009414F3" w:rsidRPr="006C5BD0" w:rsidRDefault="009414F3" w:rsidP="00CC6FE1">
      <w:pPr>
        <w:spacing w:after="0" w:line="276" w:lineRule="auto"/>
        <w:ind w:firstLine="708"/>
        <w:jc w:val="both"/>
        <w:rPr>
          <w:rFonts w:ascii="Times New Roman" w:hAnsi="Times New Roman" w:cs="Times New Roman"/>
          <w:sz w:val="28"/>
          <w:szCs w:val="28"/>
          <w:lang w:val="uk-UA"/>
        </w:rPr>
      </w:pPr>
    </w:p>
    <w:sectPr w:rsidR="009414F3" w:rsidRPr="006C5BD0" w:rsidSect="007F6616">
      <w:headerReference w:type="default" r:id="rId9"/>
      <w:pgSz w:w="11906" w:h="16838"/>
      <w:pgMar w:top="1134" w:right="851"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C773722" w16cex:dateUtc="2024-08-10T06:52:00Z"/>
  <w16cex:commentExtensible w16cex:durableId="40118035" w16cex:dateUtc="2024-08-10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654AB02" w16cid:durableId="4C773722"/>
  <w16cid:commentId w16cid:paraId="6CD00C70" w16cid:durableId="401180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374F5" w14:textId="77777777" w:rsidR="0029092C" w:rsidRDefault="0029092C" w:rsidP="00835109">
      <w:pPr>
        <w:spacing w:after="0" w:line="240" w:lineRule="auto"/>
      </w:pPr>
      <w:r>
        <w:separator/>
      </w:r>
    </w:p>
  </w:endnote>
  <w:endnote w:type="continuationSeparator" w:id="0">
    <w:p w14:paraId="2EB1952D" w14:textId="77777777" w:rsidR="0029092C" w:rsidRDefault="0029092C" w:rsidP="00835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Math"/>
    <w:charset w:val="00"/>
    <w:family w:val="auto"/>
    <w:pitch w:val="variable"/>
    <w:sig w:usb0="00000003" w:usb1="0200E4B4" w:usb2="00000000" w:usb3="00000000" w:csb0="00000001"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0DA34" w14:textId="77777777" w:rsidR="0029092C" w:rsidRDefault="0029092C" w:rsidP="00835109">
      <w:pPr>
        <w:spacing w:after="0" w:line="240" w:lineRule="auto"/>
      </w:pPr>
      <w:r>
        <w:separator/>
      </w:r>
    </w:p>
  </w:footnote>
  <w:footnote w:type="continuationSeparator" w:id="0">
    <w:p w14:paraId="6A4B48D1" w14:textId="77777777" w:rsidR="0029092C" w:rsidRDefault="0029092C" w:rsidP="008351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3FBC6" w14:textId="438A1FEC" w:rsidR="001545AD" w:rsidRPr="0039053E" w:rsidRDefault="001545AD" w:rsidP="0039053E">
    <w:pPr>
      <w:pStyle w:val="aa"/>
      <w:jc w:val="right"/>
    </w:pPr>
    <w:r>
      <w:fldChar w:fldCharType="begin"/>
    </w:r>
    <w:r>
      <w:instrText xml:space="preserve"> PAGE   \* MERGEFORMAT </w:instrText>
    </w:r>
    <w:r>
      <w:fldChar w:fldCharType="separate"/>
    </w:r>
    <w:r w:rsidR="005B6389">
      <w:rPr>
        <w:noProof/>
      </w:rPr>
      <w:t>55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75E7"/>
    <w:multiLevelType w:val="multilevel"/>
    <w:tmpl w:val="DAA2FB0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021E78F3"/>
    <w:multiLevelType w:val="hybridMultilevel"/>
    <w:tmpl w:val="B6985A64"/>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nsid w:val="03EC2197"/>
    <w:multiLevelType w:val="hybridMultilevel"/>
    <w:tmpl w:val="88665B9C"/>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nsid w:val="04310930"/>
    <w:multiLevelType w:val="multilevel"/>
    <w:tmpl w:val="42ECA292"/>
    <w:lvl w:ilvl="0">
      <w:start w:val="1"/>
      <w:numFmt w:val="bullet"/>
      <w:lvlText w:val=""/>
      <w:lvlJc w:val="left"/>
      <w:pPr>
        <w:ind w:left="360" w:hanging="360"/>
      </w:pPr>
      <w:rPr>
        <w:rFonts w:ascii="Wingdings" w:hAnsi="Wingdings" w:hint="default"/>
      </w:rPr>
    </w:lvl>
    <w:lvl w:ilvl="1">
      <w:numFmt w:val="bullet"/>
      <w:lvlText w:val="-"/>
      <w:lvlJc w:val="left"/>
      <w:pPr>
        <w:ind w:left="1130" w:hanging="41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051E75A4"/>
    <w:multiLevelType w:val="hybridMultilevel"/>
    <w:tmpl w:val="C8C47BD6"/>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nsid w:val="05360C68"/>
    <w:multiLevelType w:val="hybridMultilevel"/>
    <w:tmpl w:val="40520822"/>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nsid w:val="08F43C8A"/>
    <w:multiLevelType w:val="hybridMultilevel"/>
    <w:tmpl w:val="8C10E5C6"/>
    <w:lvl w:ilvl="0" w:tplc="0422000B">
      <w:start w:val="1"/>
      <w:numFmt w:val="bullet"/>
      <w:lvlText w:val=""/>
      <w:lvlJc w:val="left"/>
      <w:pPr>
        <w:ind w:left="360" w:hanging="360"/>
      </w:pPr>
      <w:rPr>
        <w:rFonts w:ascii="Wingdings" w:hAnsi="Wingdings" w:hint="default"/>
      </w:rPr>
    </w:lvl>
    <w:lvl w:ilvl="1" w:tplc="FFFFFFFF">
      <w:numFmt w:val="bullet"/>
      <w:lvlText w:val="•"/>
      <w:lvlJc w:val="left"/>
      <w:pPr>
        <w:ind w:left="1080" w:hanging="360"/>
      </w:pPr>
      <w:rPr>
        <w:rFonts w:ascii="Times New Roman" w:eastAsia="Microsoft Sans Serif" w:hAnsi="Times New Roman"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nsid w:val="09372CB6"/>
    <w:multiLevelType w:val="multilevel"/>
    <w:tmpl w:val="F7B0D2D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nsid w:val="09AC4AD0"/>
    <w:multiLevelType w:val="hybridMultilevel"/>
    <w:tmpl w:val="C930CA2E"/>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9">
    <w:nsid w:val="0B904A41"/>
    <w:multiLevelType w:val="hybridMultilevel"/>
    <w:tmpl w:val="D132F2F0"/>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
    <w:nsid w:val="0D9B2D07"/>
    <w:multiLevelType w:val="multilevel"/>
    <w:tmpl w:val="2D7AFA1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1099620D"/>
    <w:multiLevelType w:val="hybridMultilevel"/>
    <w:tmpl w:val="BAE22882"/>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
    <w:nsid w:val="155E632B"/>
    <w:multiLevelType w:val="multilevel"/>
    <w:tmpl w:val="8B525148"/>
    <w:lvl w:ilvl="0">
      <w:start w:val="4"/>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i/>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16F5763D"/>
    <w:multiLevelType w:val="hybridMultilevel"/>
    <w:tmpl w:val="A5288430"/>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4">
    <w:nsid w:val="19353816"/>
    <w:multiLevelType w:val="hybridMultilevel"/>
    <w:tmpl w:val="CE80C49E"/>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nsid w:val="19B26934"/>
    <w:multiLevelType w:val="hybridMultilevel"/>
    <w:tmpl w:val="62605A1A"/>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6">
    <w:nsid w:val="1B0703AD"/>
    <w:multiLevelType w:val="hybridMultilevel"/>
    <w:tmpl w:val="7046B95E"/>
    <w:lvl w:ilvl="0" w:tplc="0422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nsid w:val="1BF650BA"/>
    <w:multiLevelType w:val="hybridMultilevel"/>
    <w:tmpl w:val="5EB23216"/>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8">
    <w:nsid w:val="1CAC2268"/>
    <w:multiLevelType w:val="multilevel"/>
    <w:tmpl w:val="59B4BB4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nsid w:val="1CB5745E"/>
    <w:multiLevelType w:val="hybridMultilevel"/>
    <w:tmpl w:val="1C7048D6"/>
    <w:lvl w:ilvl="0" w:tplc="0422000B">
      <w:start w:val="1"/>
      <w:numFmt w:val="bullet"/>
      <w:lvlText w:val=""/>
      <w:lvlJc w:val="left"/>
      <w:pPr>
        <w:ind w:left="360" w:hanging="360"/>
      </w:pPr>
      <w:rPr>
        <w:rFonts w:ascii="Wingdings" w:hAnsi="Wingdings" w:hint="default"/>
      </w:rPr>
    </w:lvl>
    <w:lvl w:ilvl="1" w:tplc="04220003">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0">
    <w:nsid w:val="1CC0215E"/>
    <w:multiLevelType w:val="hybridMultilevel"/>
    <w:tmpl w:val="7AD02200"/>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1">
    <w:nsid w:val="1DE81313"/>
    <w:multiLevelType w:val="hybridMultilevel"/>
    <w:tmpl w:val="0484A248"/>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2">
    <w:nsid w:val="200358AA"/>
    <w:multiLevelType w:val="hybridMultilevel"/>
    <w:tmpl w:val="854C37D8"/>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3">
    <w:nsid w:val="228D2A30"/>
    <w:multiLevelType w:val="hybridMultilevel"/>
    <w:tmpl w:val="3DF67F56"/>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4">
    <w:nsid w:val="23232AD2"/>
    <w:multiLevelType w:val="hybridMultilevel"/>
    <w:tmpl w:val="03981F5C"/>
    <w:lvl w:ilvl="0" w:tplc="04220011">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nsid w:val="289471E2"/>
    <w:multiLevelType w:val="multilevel"/>
    <w:tmpl w:val="560A42A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nsid w:val="29BA0E9B"/>
    <w:multiLevelType w:val="multilevel"/>
    <w:tmpl w:val="2092CE8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nsid w:val="29C92CA1"/>
    <w:multiLevelType w:val="hybridMultilevel"/>
    <w:tmpl w:val="A524F31E"/>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796" w:hanging="360"/>
      </w:pPr>
      <w:rPr>
        <w:rFonts w:ascii="Courier New" w:hAnsi="Courier New" w:cs="Courier New" w:hint="default"/>
      </w:rPr>
    </w:lvl>
    <w:lvl w:ilvl="2" w:tplc="04220005" w:tentative="1">
      <w:start w:val="1"/>
      <w:numFmt w:val="bullet"/>
      <w:lvlText w:val=""/>
      <w:lvlJc w:val="left"/>
      <w:pPr>
        <w:ind w:left="1516" w:hanging="360"/>
      </w:pPr>
      <w:rPr>
        <w:rFonts w:ascii="Wingdings" w:hAnsi="Wingdings" w:hint="default"/>
      </w:rPr>
    </w:lvl>
    <w:lvl w:ilvl="3" w:tplc="04220001" w:tentative="1">
      <w:start w:val="1"/>
      <w:numFmt w:val="bullet"/>
      <w:lvlText w:val=""/>
      <w:lvlJc w:val="left"/>
      <w:pPr>
        <w:ind w:left="2236" w:hanging="360"/>
      </w:pPr>
      <w:rPr>
        <w:rFonts w:ascii="Symbol" w:hAnsi="Symbol" w:hint="default"/>
      </w:rPr>
    </w:lvl>
    <w:lvl w:ilvl="4" w:tplc="04220003" w:tentative="1">
      <w:start w:val="1"/>
      <w:numFmt w:val="bullet"/>
      <w:lvlText w:val="o"/>
      <w:lvlJc w:val="left"/>
      <w:pPr>
        <w:ind w:left="2956" w:hanging="360"/>
      </w:pPr>
      <w:rPr>
        <w:rFonts w:ascii="Courier New" w:hAnsi="Courier New" w:cs="Courier New" w:hint="default"/>
      </w:rPr>
    </w:lvl>
    <w:lvl w:ilvl="5" w:tplc="04220005" w:tentative="1">
      <w:start w:val="1"/>
      <w:numFmt w:val="bullet"/>
      <w:lvlText w:val=""/>
      <w:lvlJc w:val="left"/>
      <w:pPr>
        <w:ind w:left="3676" w:hanging="360"/>
      </w:pPr>
      <w:rPr>
        <w:rFonts w:ascii="Wingdings" w:hAnsi="Wingdings" w:hint="default"/>
      </w:rPr>
    </w:lvl>
    <w:lvl w:ilvl="6" w:tplc="04220001" w:tentative="1">
      <w:start w:val="1"/>
      <w:numFmt w:val="bullet"/>
      <w:lvlText w:val=""/>
      <w:lvlJc w:val="left"/>
      <w:pPr>
        <w:ind w:left="4396" w:hanging="360"/>
      </w:pPr>
      <w:rPr>
        <w:rFonts w:ascii="Symbol" w:hAnsi="Symbol" w:hint="default"/>
      </w:rPr>
    </w:lvl>
    <w:lvl w:ilvl="7" w:tplc="04220003" w:tentative="1">
      <w:start w:val="1"/>
      <w:numFmt w:val="bullet"/>
      <w:lvlText w:val="o"/>
      <w:lvlJc w:val="left"/>
      <w:pPr>
        <w:ind w:left="5116" w:hanging="360"/>
      </w:pPr>
      <w:rPr>
        <w:rFonts w:ascii="Courier New" w:hAnsi="Courier New" w:cs="Courier New" w:hint="default"/>
      </w:rPr>
    </w:lvl>
    <w:lvl w:ilvl="8" w:tplc="04220005" w:tentative="1">
      <w:start w:val="1"/>
      <w:numFmt w:val="bullet"/>
      <w:lvlText w:val=""/>
      <w:lvlJc w:val="left"/>
      <w:pPr>
        <w:ind w:left="5836" w:hanging="360"/>
      </w:pPr>
      <w:rPr>
        <w:rFonts w:ascii="Wingdings" w:hAnsi="Wingdings" w:hint="default"/>
      </w:rPr>
    </w:lvl>
  </w:abstractNum>
  <w:abstractNum w:abstractNumId="28">
    <w:nsid w:val="33C41933"/>
    <w:multiLevelType w:val="hybridMultilevel"/>
    <w:tmpl w:val="C2944C4E"/>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9">
    <w:nsid w:val="350B36A4"/>
    <w:multiLevelType w:val="hybridMultilevel"/>
    <w:tmpl w:val="EFECCF58"/>
    <w:lvl w:ilvl="0" w:tplc="0422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
    <w:nsid w:val="35425221"/>
    <w:multiLevelType w:val="hybridMultilevel"/>
    <w:tmpl w:val="EAB23A10"/>
    <w:lvl w:ilvl="0" w:tplc="0422000B">
      <w:start w:val="1"/>
      <w:numFmt w:val="bullet"/>
      <w:lvlText w:val=""/>
      <w:lvlJc w:val="left"/>
      <w:pPr>
        <w:ind w:left="360" w:hanging="360"/>
      </w:pPr>
      <w:rPr>
        <w:rFonts w:ascii="Wingdings" w:hAnsi="Wingdings" w:hint="default"/>
      </w:rPr>
    </w:lvl>
    <w:lvl w:ilvl="1" w:tplc="FFFFFFFF">
      <w:numFmt w:val="bullet"/>
      <w:lvlText w:val="•"/>
      <w:lvlJc w:val="left"/>
      <w:pPr>
        <w:ind w:left="1080" w:hanging="360"/>
      </w:pPr>
      <w:rPr>
        <w:rFonts w:ascii="Times New Roman" w:eastAsia="Microsoft Sans Serif" w:hAnsi="Times New Roman"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1">
    <w:nsid w:val="35606848"/>
    <w:multiLevelType w:val="multilevel"/>
    <w:tmpl w:val="BEEAC8F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nsid w:val="364A0678"/>
    <w:multiLevelType w:val="hybridMultilevel"/>
    <w:tmpl w:val="C23637DA"/>
    <w:lvl w:ilvl="0" w:tplc="0422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3">
    <w:nsid w:val="37F86585"/>
    <w:multiLevelType w:val="hybridMultilevel"/>
    <w:tmpl w:val="C3AC3E22"/>
    <w:lvl w:ilvl="0" w:tplc="D8BA1B10">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nsid w:val="38375969"/>
    <w:multiLevelType w:val="multilevel"/>
    <w:tmpl w:val="AB1CE83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nsid w:val="38833088"/>
    <w:multiLevelType w:val="hybridMultilevel"/>
    <w:tmpl w:val="3DDC72AC"/>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6">
    <w:nsid w:val="39680666"/>
    <w:multiLevelType w:val="hybridMultilevel"/>
    <w:tmpl w:val="4A7CE6FA"/>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7">
    <w:nsid w:val="39A071FB"/>
    <w:multiLevelType w:val="multilevel"/>
    <w:tmpl w:val="FB0456D8"/>
    <w:lvl w:ilvl="0">
      <w:start w:val="4"/>
      <w:numFmt w:val="decimal"/>
      <w:lvlText w:val="%1."/>
      <w:lvlJc w:val="left"/>
      <w:pPr>
        <w:ind w:left="648" w:hanging="648"/>
      </w:pPr>
      <w:rPr>
        <w:rFonts w:hint="default"/>
        <w:b/>
        <w:i/>
      </w:rPr>
    </w:lvl>
    <w:lvl w:ilvl="1">
      <w:start w:val="2"/>
      <w:numFmt w:val="decimal"/>
      <w:lvlText w:val="%1.%2."/>
      <w:lvlJc w:val="left"/>
      <w:pPr>
        <w:ind w:left="1074" w:hanging="720"/>
      </w:pPr>
      <w:rPr>
        <w:rFonts w:hint="default"/>
        <w:b/>
        <w:i/>
      </w:rPr>
    </w:lvl>
    <w:lvl w:ilvl="2">
      <w:start w:val="5"/>
      <w:numFmt w:val="decimal"/>
      <w:lvlText w:val="%1.%2.%3."/>
      <w:lvlJc w:val="left"/>
      <w:pPr>
        <w:ind w:left="1146" w:hanging="720"/>
      </w:pPr>
      <w:rPr>
        <w:rFonts w:hint="default"/>
        <w:b w:val="0"/>
        <w:i/>
      </w:rPr>
    </w:lvl>
    <w:lvl w:ilvl="3">
      <w:start w:val="1"/>
      <w:numFmt w:val="decimal"/>
      <w:lvlText w:val="%1.%2.%3.%4."/>
      <w:lvlJc w:val="left"/>
      <w:pPr>
        <w:ind w:left="2142" w:hanging="1080"/>
      </w:pPr>
      <w:rPr>
        <w:rFonts w:hint="default"/>
        <w:b/>
        <w:i/>
      </w:rPr>
    </w:lvl>
    <w:lvl w:ilvl="4">
      <w:start w:val="1"/>
      <w:numFmt w:val="decimal"/>
      <w:lvlText w:val="%1.%2.%3.%4.%5."/>
      <w:lvlJc w:val="left"/>
      <w:pPr>
        <w:ind w:left="2496" w:hanging="1080"/>
      </w:pPr>
      <w:rPr>
        <w:rFonts w:hint="default"/>
        <w:b/>
        <w:i/>
      </w:rPr>
    </w:lvl>
    <w:lvl w:ilvl="5">
      <w:start w:val="1"/>
      <w:numFmt w:val="decimal"/>
      <w:lvlText w:val="%1.%2.%3.%4.%5.%6."/>
      <w:lvlJc w:val="left"/>
      <w:pPr>
        <w:ind w:left="3210" w:hanging="1440"/>
      </w:pPr>
      <w:rPr>
        <w:rFonts w:hint="default"/>
        <w:b/>
        <w:i/>
      </w:rPr>
    </w:lvl>
    <w:lvl w:ilvl="6">
      <w:start w:val="1"/>
      <w:numFmt w:val="decimal"/>
      <w:lvlText w:val="%1.%2.%3.%4.%5.%6.%7."/>
      <w:lvlJc w:val="left"/>
      <w:pPr>
        <w:ind w:left="3924" w:hanging="1800"/>
      </w:pPr>
      <w:rPr>
        <w:rFonts w:hint="default"/>
        <w:b/>
        <w:i/>
      </w:rPr>
    </w:lvl>
    <w:lvl w:ilvl="7">
      <w:start w:val="1"/>
      <w:numFmt w:val="decimal"/>
      <w:lvlText w:val="%1.%2.%3.%4.%5.%6.%7.%8."/>
      <w:lvlJc w:val="left"/>
      <w:pPr>
        <w:ind w:left="4278" w:hanging="1800"/>
      </w:pPr>
      <w:rPr>
        <w:rFonts w:hint="default"/>
        <w:b/>
        <w:i/>
      </w:rPr>
    </w:lvl>
    <w:lvl w:ilvl="8">
      <w:start w:val="1"/>
      <w:numFmt w:val="decimal"/>
      <w:lvlText w:val="%1.%2.%3.%4.%5.%6.%7.%8.%9."/>
      <w:lvlJc w:val="left"/>
      <w:pPr>
        <w:ind w:left="4992" w:hanging="2160"/>
      </w:pPr>
      <w:rPr>
        <w:rFonts w:hint="default"/>
        <w:b/>
        <w:i/>
      </w:rPr>
    </w:lvl>
  </w:abstractNum>
  <w:abstractNum w:abstractNumId="38">
    <w:nsid w:val="3BE208D9"/>
    <w:multiLevelType w:val="hybridMultilevel"/>
    <w:tmpl w:val="1930A844"/>
    <w:lvl w:ilvl="0" w:tplc="0422000B">
      <w:start w:val="1"/>
      <w:numFmt w:val="bullet"/>
      <w:lvlText w:val=""/>
      <w:lvlJc w:val="left"/>
      <w:pPr>
        <w:ind w:left="417" w:hanging="360"/>
      </w:pPr>
      <w:rPr>
        <w:rFonts w:ascii="Wingdings" w:hAnsi="Wingdings" w:hint="default"/>
      </w:rPr>
    </w:lvl>
    <w:lvl w:ilvl="1" w:tplc="04220003" w:tentative="1">
      <w:start w:val="1"/>
      <w:numFmt w:val="bullet"/>
      <w:lvlText w:val="o"/>
      <w:lvlJc w:val="left"/>
      <w:pPr>
        <w:ind w:left="1137" w:hanging="360"/>
      </w:pPr>
      <w:rPr>
        <w:rFonts w:ascii="Courier New" w:hAnsi="Courier New" w:cs="Courier New" w:hint="default"/>
      </w:rPr>
    </w:lvl>
    <w:lvl w:ilvl="2" w:tplc="04220005" w:tentative="1">
      <w:start w:val="1"/>
      <w:numFmt w:val="bullet"/>
      <w:lvlText w:val=""/>
      <w:lvlJc w:val="left"/>
      <w:pPr>
        <w:ind w:left="1857" w:hanging="360"/>
      </w:pPr>
      <w:rPr>
        <w:rFonts w:ascii="Wingdings" w:hAnsi="Wingdings" w:hint="default"/>
      </w:rPr>
    </w:lvl>
    <w:lvl w:ilvl="3" w:tplc="04220001" w:tentative="1">
      <w:start w:val="1"/>
      <w:numFmt w:val="bullet"/>
      <w:lvlText w:val=""/>
      <w:lvlJc w:val="left"/>
      <w:pPr>
        <w:ind w:left="2577" w:hanging="360"/>
      </w:pPr>
      <w:rPr>
        <w:rFonts w:ascii="Symbol" w:hAnsi="Symbol" w:hint="default"/>
      </w:rPr>
    </w:lvl>
    <w:lvl w:ilvl="4" w:tplc="04220003" w:tentative="1">
      <w:start w:val="1"/>
      <w:numFmt w:val="bullet"/>
      <w:lvlText w:val="o"/>
      <w:lvlJc w:val="left"/>
      <w:pPr>
        <w:ind w:left="3297" w:hanging="360"/>
      </w:pPr>
      <w:rPr>
        <w:rFonts w:ascii="Courier New" w:hAnsi="Courier New" w:cs="Courier New" w:hint="default"/>
      </w:rPr>
    </w:lvl>
    <w:lvl w:ilvl="5" w:tplc="04220005" w:tentative="1">
      <w:start w:val="1"/>
      <w:numFmt w:val="bullet"/>
      <w:lvlText w:val=""/>
      <w:lvlJc w:val="left"/>
      <w:pPr>
        <w:ind w:left="4017" w:hanging="360"/>
      </w:pPr>
      <w:rPr>
        <w:rFonts w:ascii="Wingdings" w:hAnsi="Wingdings" w:hint="default"/>
      </w:rPr>
    </w:lvl>
    <w:lvl w:ilvl="6" w:tplc="04220001" w:tentative="1">
      <w:start w:val="1"/>
      <w:numFmt w:val="bullet"/>
      <w:lvlText w:val=""/>
      <w:lvlJc w:val="left"/>
      <w:pPr>
        <w:ind w:left="4737" w:hanging="360"/>
      </w:pPr>
      <w:rPr>
        <w:rFonts w:ascii="Symbol" w:hAnsi="Symbol" w:hint="default"/>
      </w:rPr>
    </w:lvl>
    <w:lvl w:ilvl="7" w:tplc="04220003" w:tentative="1">
      <w:start w:val="1"/>
      <w:numFmt w:val="bullet"/>
      <w:lvlText w:val="o"/>
      <w:lvlJc w:val="left"/>
      <w:pPr>
        <w:ind w:left="5457" w:hanging="360"/>
      </w:pPr>
      <w:rPr>
        <w:rFonts w:ascii="Courier New" w:hAnsi="Courier New" w:cs="Courier New" w:hint="default"/>
      </w:rPr>
    </w:lvl>
    <w:lvl w:ilvl="8" w:tplc="04220005" w:tentative="1">
      <w:start w:val="1"/>
      <w:numFmt w:val="bullet"/>
      <w:lvlText w:val=""/>
      <w:lvlJc w:val="left"/>
      <w:pPr>
        <w:ind w:left="6177" w:hanging="360"/>
      </w:pPr>
      <w:rPr>
        <w:rFonts w:ascii="Wingdings" w:hAnsi="Wingdings" w:hint="default"/>
      </w:rPr>
    </w:lvl>
  </w:abstractNum>
  <w:abstractNum w:abstractNumId="39">
    <w:nsid w:val="43A969B7"/>
    <w:multiLevelType w:val="multilevel"/>
    <w:tmpl w:val="B3FE9F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nsid w:val="43B548B0"/>
    <w:multiLevelType w:val="multilevel"/>
    <w:tmpl w:val="73D8A61E"/>
    <w:lvl w:ilvl="0">
      <w:start w:val="1"/>
      <w:numFmt w:val="bullet"/>
      <w:lvlText w:val=""/>
      <w:lvlJc w:val="left"/>
      <w:pPr>
        <w:ind w:left="360" w:hanging="360"/>
      </w:pPr>
      <w:rPr>
        <w:rFonts w:ascii="Wingdings" w:hAnsi="Wingdings" w:hint="default"/>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nsid w:val="455C2FB3"/>
    <w:multiLevelType w:val="hybridMultilevel"/>
    <w:tmpl w:val="531AA0F6"/>
    <w:lvl w:ilvl="0" w:tplc="0422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4B15301C"/>
    <w:multiLevelType w:val="hybridMultilevel"/>
    <w:tmpl w:val="D452E99E"/>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3">
    <w:nsid w:val="4D71221D"/>
    <w:multiLevelType w:val="hybridMultilevel"/>
    <w:tmpl w:val="B4769EAA"/>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4">
    <w:nsid w:val="4DFF04ED"/>
    <w:multiLevelType w:val="multilevel"/>
    <w:tmpl w:val="334C4D4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5">
    <w:nsid w:val="520F3D4A"/>
    <w:multiLevelType w:val="hybridMultilevel"/>
    <w:tmpl w:val="06BA73D0"/>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6">
    <w:nsid w:val="53F94A01"/>
    <w:multiLevelType w:val="hybridMultilevel"/>
    <w:tmpl w:val="A332507E"/>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7">
    <w:nsid w:val="57EF2675"/>
    <w:multiLevelType w:val="multilevel"/>
    <w:tmpl w:val="43CC76B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8">
    <w:nsid w:val="58835A0D"/>
    <w:multiLevelType w:val="hybridMultilevel"/>
    <w:tmpl w:val="BD084B5A"/>
    <w:lvl w:ilvl="0" w:tplc="0422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nsid w:val="594865BC"/>
    <w:multiLevelType w:val="hybridMultilevel"/>
    <w:tmpl w:val="6A6E62BE"/>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0">
    <w:nsid w:val="59926C3C"/>
    <w:multiLevelType w:val="multilevel"/>
    <w:tmpl w:val="EEBC548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1">
    <w:nsid w:val="5ADF6447"/>
    <w:multiLevelType w:val="hybridMultilevel"/>
    <w:tmpl w:val="AB14C34E"/>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2">
    <w:nsid w:val="5EA356B1"/>
    <w:multiLevelType w:val="hybridMultilevel"/>
    <w:tmpl w:val="075CCFC8"/>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3">
    <w:nsid w:val="5F685E68"/>
    <w:multiLevelType w:val="hybridMultilevel"/>
    <w:tmpl w:val="19AA0306"/>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4">
    <w:nsid w:val="5FCE1B31"/>
    <w:multiLevelType w:val="hybridMultilevel"/>
    <w:tmpl w:val="B15A649E"/>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5">
    <w:nsid w:val="5FF162AD"/>
    <w:multiLevelType w:val="hybridMultilevel"/>
    <w:tmpl w:val="9EE2CB56"/>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6">
    <w:nsid w:val="61776C06"/>
    <w:multiLevelType w:val="multilevel"/>
    <w:tmpl w:val="CB0AFAE8"/>
    <w:lvl w:ilvl="0">
      <w:start w:val="1"/>
      <w:numFmt w:val="decimal"/>
      <w:lvlText w:val="%1."/>
      <w:lvlJc w:val="left"/>
      <w:pPr>
        <w:ind w:left="502" w:hanging="360"/>
      </w:pPr>
      <w:rPr>
        <w:rFonts w:hint="default"/>
      </w:rPr>
    </w:lvl>
    <w:lvl w:ilvl="1">
      <w:start w:val="1"/>
      <w:numFmt w:val="decimal"/>
      <w:isLgl/>
      <w:lvlText w:val="%1.%2."/>
      <w:lvlJc w:val="left"/>
      <w:pPr>
        <w:ind w:left="1288" w:hanging="720"/>
      </w:pPr>
      <w:rPr>
        <w:rFonts w:ascii="Times New Roman" w:hAnsi="Times New Roman" w:cs="Times New Roman" w:hint="default"/>
        <w:b/>
        <w:i/>
      </w:rPr>
    </w:lvl>
    <w:lvl w:ilvl="2">
      <w:start w:val="1"/>
      <w:numFmt w:val="decimal"/>
      <w:isLgl/>
      <w:lvlText w:val="%1.%2.%3."/>
      <w:lvlJc w:val="left"/>
      <w:pPr>
        <w:ind w:left="1996" w:hanging="720"/>
      </w:pPr>
      <w:rPr>
        <w:rFonts w:hint="default"/>
        <w:b/>
      </w:rPr>
    </w:lvl>
    <w:lvl w:ilvl="3">
      <w:start w:val="1"/>
      <w:numFmt w:val="decimal"/>
      <w:isLgl/>
      <w:lvlText w:val="%1.%2.%3.%4."/>
      <w:lvlJc w:val="left"/>
      <w:pPr>
        <w:ind w:left="2923" w:hanging="1080"/>
      </w:pPr>
      <w:rPr>
        <w:rFonts w:hint="default"/>
        <w:b/>
      </w:rPr>
    </w:lvl>
    <w:lvl w:ilvl="4">
      <w:start w:val="1"/>
      <w:numFmt w:val="decimal"/>
      <w:isLgl/>
      <w:lvlText w:val="%1.%2.%3.%4.%5."/>
      <w:lvlJc w:val="left"/>
      <w:pPr>
        <w:ind w:left="3490" w:hanging="1080"/>
      </w:pPr>
      <w:rPr>
        <w:rFonts w:hint="default"/>
        <w:b/>
      </w:rPr>
    </w:lvl>
    <w:lvl w:ilvl="5">
      <w:start w:val="1"/>
      <w:numFmt w:val="decimal"/>
      <w:isLgl/>
      <w:lvlText w:val="%1.%2.%3.%4.%5.%6."/>
      <w:lvlJc w:val="left"/>
      <w:pPr>
        <w:ind w:left="4417" w:hanging="1440"/>
      </w:pPr>
      <w:rPr>
        <w:rFonts w:hint="default"/>
        <w:b/>
      </w:rPr>
    </w:lvl>
    <w:lvl w:ilvl="6">
      <w:start w:val="1"/>
      <w:numFmt w:val="decimal"/>
      <w:isLgl/>
      <w:lvlText w:val="%1.%2.%3.%4.%5.%6.%7."/>
      <w:lvlJc w:val="left"/>
      <w:pPr>
        <w:ind w:left="5344" w:hanging="1800"/>
      </w:pPr>
      <w:rPr>
        <w:rFonts w:hint="default"/>
        <w:b/>
      </w:rPr>
    </w:lvl>
    <w:lvl w:ilvl="7">
      <w:start w:val="1"/>
      <w:numFmt w:val="decimal"/>
      <w:isLgl/>
      <w:lvlText w:val="%1.%2.%3.%4.%5.%6.%7.%8."/>
      <w:lvlJc w:val="left"/>
      <w:pPr>
        <w:ind w:left="5911" w:hanging="1800"/>
      </w:pPr>
      <w:rPr>
        <w:rFonts w:hint="default"/>
        <w:b/>
      </w:rPr>
    </w:lvl>
    <w:lvl w:ilvl="8">
      <w:start w:val="1"/>
      <w:numFmt w:val="decimal"/>
      <w:isLgl/>
      <w:lvlText w:val="%1.%2.%3.%4.%5.%6.%7.%8.%9."/>
      <w:lvlJc w:val="left"/>
      <w:pPr>
        <w:ind w:left="6838" w:hanging="2160"/>
      </w:pPr>
      <w:rPr>
        <w:rFonts w:hint="default"/>
        <w:b/>
      </w:rPr>
    </w:lvl>
  </w:abstractNum>
  <w:abstractNum w:abstractNumId="57">
    <w:nsid w:val="63CD7E64"/>
    <w:multiLevelType w:val="multilevel"/>
    <w:tmpl w:val="F2203642"/>
    <w:lvl w:ilvl="0">
      <w:start w:val="4"/>
      <w:numFmt w:val="decimal"/>
      <w:lvlText w:val="%1."/>
      <w:lvlJc w:val="left"/>
      <w:pPr>
        <w:ind w:left="648" w:hanging="648"/>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i/>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8">
    <w:nsid w:val="63EC24F3"/>
    <w:multiLevelType w:val="hybridMultilevel"/>
    <w:tmpl w:val="77128F3C"/>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9">
    <w:nsid w:val="66273F35"/>
    <w:multiLevelType w:val="hybridMultilevel"/>
    <w:tmpl w:val="3200B9A4"/>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0">
    <w:nsid w:val="67422F20"/>
    <w:multiLevelType w:val="hybridMultilevel"/>
    <w:tmpl w:val="356AAF92"/>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1">
    <w:nsid w:val="6D0E6DF3"/>
    <w:multiLevelType w:val="hybridMultilevel"/>
    <w:tmpl w:val="C5DADEEE"/>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2">
    <w:nsid w:val="7154683E"/>
    <w:multiLevelType w:val="hybridMultilevel"/>
    <w:tmpl w:val="B8B0B062"/>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3">
    <w:nsid w:val="722E2474"/>
    <w:multiLevelType w:val="hybridMultilevel"/>
    <w:tmpl w:val="6052B75A"/>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4">
    <w:nsid w:val="723654EE"/>
    <w:multiLevelType w:val="hybridMultilevel"/>
    <w:tmpl w:val="FEC8D8C6"/>
    <w:lvl w:ilvl="0" w:tplc="0422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5">
    <w:nsid w:val="748E3340"/>
    <w:multiLevelType w:val="hybridMultilevel"/>
    <w:tmpl w:val="CD4C7AAA"/>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6">
    <w:nsid w:val="7545185C"/>
    <w:multiLevelType w:val="multilevel"/>
    <w:tmpl w:val="91701578"/>
    <w:lvl w:ilvl="0">
      <w:start w:val="4"/>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571" w:hanging="720"/>
      </w:pPr>
      <w:rPr>
        <w:rFonts w:hint="default"/>
        <w:i/>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7">
    <w:nsid w:val="77973340"/>
    <w:multiLevelType w:val="hybridMultilevel"/>
    <w:tmpl w:val="A52E4928"/>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8">
    <w:nsid w:val="780523E5"/>
    <w:multiLevelType w:val="hybridMultilevel"/>
    <w:tmpl w:val="A5B0D414"/>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9">
    <w:nsid w:val="7B8B49C4"/>
    <w:multiLevelType w:val="hybridMultilevel"/>
    <w:tmpl w:val="4BFC9552"/>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0">
    <w:nsid w:val="7D656C69"/>
    <w:multiLevelType w:val="hybridMultilevel"/>
    <w:tmpl w:val="7B4ED4D6"/>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1">
    <w:nsid w:val="7E0971D2"/>
    <w:multiLevelType w:val="hybridMultilevel"/>
    <w:tmpl w:val="C7188EA0"/>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56"/>
  </w:num>
  <w:num w:numId="2">
    <w:abstractNumId w:val="33"/>
  </w:num>
  <w:num w:numId="3">
    <w:abstractNumId w:val="24"/>
  </w:num>
  <w:num w:numId="4">
    <w:abstractNumId w:val="66"/>
  </w:num>
  <w:num w:numId="5">
    <w:abstractNumId w:val="37"/>
  </w:num>
  <w:num w:numId="6">
    <w:abstractNumId w:val="12"/>
  </w:num>
  <w:num w:numId="7">
    <w:abstractNumId w:val="57"/>
  </w:num>
  <w:num w:numId="8">
    <w:abstractNumId w:val="46"/>
  </w:num>
  <w:num w:numId="9">
    <w:abstractNumId w:val="53"/>
  </w:num>
  <w:num w:numId="10">
    <w:abstractNumId w:val="41"/>
  </w:num>
  <w:num w:numId="11">
    <w:abstractNumId w:val="9"/>
  </w:num>
  <w:num w:numId="12">
    <w:abstractNumId w:val="44"/>
  </w:num>
  <w:num w:numId="13">
    <w:abstractNumId w:val="18"/>
  </w:num>
  <w:num w:numId="14">
    <w:abstractNumId w:val="48"/>
  </w:num>
  <w:num w:numId="15">
    <w:abstractNumId w:val="36"/>
  </w:num>
  <w:num w:numId="16">
    <w:abstractNumId w:val="21"/>
  </w:num>
  <w:num w:numId="17">
    <w:abstractNumId w:val="63"/>
  </w:num>
  <w:num w:numId="18">
    <w:abstractNumId w:val="8"/>
  </w:num>
  <w:num w:numId="19">
    <w:abstractNumId w:val="22"/>
  </w:num>
  <w:num w:numId="20">
    <w:abstractNumId w:val="62"/>
  </w:num>
  <w:num w:numId="21">
    <w:abstractNumId w:val="58"/>
  </w:num>
  <w:num w:numId="22">
    <w:abstractNumId w:val="67"/>
  </w:num>
  <w:num w:numId="23">
    <w:abstractNumId w:val="71"/>
  </w:num>
  <w:num w:numId="24">
    <w:abstractNumId w:val="11"/>
  </w:num>
  <w:num w:numId="25">
    <w:abstractNumId w:val="51"/>
  </w:num>
  <w:num w:numId="26">
    <w:abstractNumId w:val="65"/>
  </w:num>
  <w:num w:numId="27">
    <w:abstractNumId w:val="34"/>
  </w:num>
  <w:num w:numId="28">
    <w:abstractNumId w:val="15"/>
  </w:num>
  <w:num w:numId="29">
    <w:abstractNumId w:val="35"/>
  </w:num>
  <w:num w:numId="30">
    <w:abstractNumId w:val="7"/>
  </w:num>
  <w:num w:numId="31">
    <w:abstractNumId w:val="50"/>
  </w:num>
  <w:num w:numId="32">
    <w:abstractNumId w:val="47"/>
  </w:num>
  <w:num w:numId="33">
    <w:abstractNumId w:val="5"/>
  </w:num>
  <w:num w:numId="34">
    <w:abstractNumId w:val="26"/>
  </w:num>
  <w:num w:numId="35">
    <w:abstractNumId w:val="68"/>
  </w:num>
  <w:num w:numId="36">
    <w:abstractNumId w:val="42"/>
  </w:num>
  <w:num w:numId="37">
    <w:abstractNumId w:val="1"/>
  </w:num>
  <w:num w:numId="38">
    <w:abstractNumId w:val="28"/>
  </w:num>
  <w:num w:numId="39">
    <w:abstractNumId w:val="20"/>
  </w:num>
  <w:num w:numId="40">
    <w:abstractNumId w:val="13"/>
  </w:num>
  <w:num w:numId="41">
    <w:abstractNumId w:val="17"/>
  </w:num>
  <w:num w:numId="42">
    <w:abstractNumId w:val="14"/>
  </w:num>
  <w:num w:numId="43">
    <w:abstractNumId w:val="69"/>
  </w:num>
  <w:num w:numId="44">
    <w:abstractNumId w:val="43"/>
  </w:num>
  <w:num w:numId="45">
    <w:abstractNumId w:val="55"/>
  </w:num>
  <w:num w:numId="46">
    <w:abstractNumId w:val="52"/>
  </w:num>
  <w:num w:numId="47">
    <w:abstractNumId w:val="60"/>
  </w:num>
  <w:num w:numId="48">
    <w:abstractNumId w:val="25"/>
  </w:num>
  <w:num w:numId="49">
    <w:abstractNumId w:val="70"/>
  </w:num>
  <w:num w:numId="50">
    <w:abstractNumId w:val="59"/>
  </w:num>
  <w:num w:numId="51">
    <w:abstractNumId w:val="45"/>
  </w:num>
  <w:num w:numId="52">
    <w:abstractNumId w:val="39"/>
  </w:num>
  <w:num w:numId="53">
    <w:abstractNumId w:val="0"/>
  </w:num>
  <w:num w:numId="54">
    <w:abstractNumId w:val="40"/>
  </w:num>
  <w:num w:numId="55">
    <w:abstractNumId w:val="31"/>
  </w:num>
  <w:num w:numId="56">
    <w:abstractNumId w:val="23"/>
  </w:num>
  <w:num w:numId="57">
    <w:abstractNumId w:val="3"/>
  </w:num>
  <w:num w:numId="58">
    <w:abstractNumId w:val="10"/>
  </w:num>
  <w:num w:numId="59">
    <w:abstractNumId w:val="16"/>
  </w:num>
  <w:num w:numId="60">
    <w:abstractNumId w:val="32"/>
  </w:num>
  <w:num w:numId="61">
    <w:abstractNumId w:val="30"/>
  </w:num>
  <w:num w:numId="62">
    <w:abstractNumId w:val="64"/>
  </w:num>
  <w:num w:numId="63">
    <w:abstractNumId w:val="29"/>
  </w:num>
  <w:num w:numId="64">
    <w:abstractNumId w:val="4"/>
  </w:num>
  <w:num w:numId="65">
    <w:abstractNumId w:val="6"/>
  </w:num>
  <w:num w:numId="66">
    <w:abstractNumId w:val="2"/>
  </w:num>
  <w:num w:numId="67">
    <w:abstractNumId w:val="54"/>
  </w:num>
  <w:num w:numId="68">
    <w:abstractNumId w:val="38"/>
  </w:num>
  <w:num w:numId="69">
    <w:abstractNumId w:val="27"/>
  </w:num>
  <w:num w:numId="70">
    <w:abstractNumId w:val="49"/>
  </w:num>
  <w:num w:numId="71">
    <w:abstractNumId w:val="19"/>
  </w:num>
  <w:num w:numId="72">
    <w:abstractNumId w:val="6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09B"/>
    <w:rsid w:val="000074F7"/>
    <w:rsid w:val="000242DC"/>
    <w:rsid w:val="00040069"/>
    <w:rsid w:val="000404C7"/>
    <w:rsid w:val="0005519D"/>
    <w:rsid w:val="000644CC"/>
    <w:rsid w:val="00066274"/>
    <w:rsid w:val="0006757E"/>
    <w:rsid w:val="000707A9"/>
    <w:rsid w:val="00071867"/>
    <w:rsid w:val="00087595"/>
    <w:rsid w:val="00090797"/>
    <w:rsid w:val="00096B90"/>
    <w:rsid w:val="000A790B"/>
    <w:rsid w:val="000C1695"/>
    <w:rsid w:val="000C4821"/>
    <w:rsid w:val="000D5E01"/>
    <w:rsid w:val="000D65E8"/>
    <w:rsid w:val="000D7AD0"/>
    <w:rsid w:val="000E02CC"/>
    <w:rsid w:val="001074CB"/>
    <w:rsid w:val="001102A3"/>
    <w:rsid w:val="00113ED6"/>
    <w:rsid w:val="00115579"/>
    <w:rsid w:val="001358B8"/>
    <w:rsid w:val="00141BAB"/>
    <w:rsid w:val="001424E7"/>
    <w:rsid w:val="0015185D"/>
    <w:rsid w:val="001545AD"/>
    <w:rsid w:val="0018273D"/>
    <w:rsid w:val="00184247"/>
    <w:rsid w:val="001B18AF"/>
    <w:rsid w:val="001B3E38"/>
    <w:rsid w:val="001D0DCA"/>
    <w:rsid w:val="001D39E5"/>
    <w:rsid w:val="001D7887"/>
    <w:rsid w:val="001E147D"/>
    <w:rsid w:val="001F368D"/>
    <w:rsid w:val="00216590"/>
    <w:rsid w:val="002321A5"/>
    <w:rsid w:val="00237F1F"/>
    <w:rsid w:val="00255778"/>
    <w:rsid w:val="00270AD5"/>
    <w:rsid w:val="00271A53"/>
    <w:rsid w:val="00276FE1"/>
    <w:rsid w:val="00277C79"/>
    <w:rsid w:val="0029092C"/>
    <w:rsid w:val="00291286"/>
    <w:rsid w:val="002A356C"/>
    <w:rsid w:val="002A5834"/>
    <w:rsid w:val="002C4881"/>
    <w:rsid w:val="002D6037"/>
    <w:rsid w:val="002E657C"/>
    <w:rsid w:val="0030052D"/>
    <w:rsid w:val="00353430"/>
    <w:rsid w:val="003542AA"/>
    <w:rsid w:val="00366643"/>
    <w:rsid w:val="003768D6"/>
    <w:rsid w:val="003868F2"/>
    <w:rsid w:val="0039053E"/>
    <w:rsid w:val="0039396A"/>
    <w:rsid w:val="003A6F05"/>
    <w:rsid w:val="003A7461"/>
    <w:rsid w:val="003A7E89"/>
    <w:rsid w:val="003C0D3D"/>
    <w:rsid w:val="003C2653"/>
    <w:rsid w:val="003C3A47"/>
    <w:rsid w:val="003C3FB1"/>
    <w:rsid w:val="003C6736"/>
    <w:rsid w:val="003D6C23"/>
    <w:rsid w:val="003D6EF7"/>
    <w:rsid w:val="00411F13"/>
    <w:rsid w:val="00427679"/>
    <w:rsid w:val="00431958"/>
    <w:rsid w:val="00452E24"/>
    <w:rsid w:val="0045651D"/>
    <w:rsid w:val="0047724A"/>
    <w:rsid w:val="00484BD2"/>
    <w:rsid w:val="00491931"/>
    <w:rsid w:val="00493E84"/>
    <w:rsid w:val="004B4CC3"/>
    <w:rsid w:val="004C1B02"/>
    <w:rsid w:val="004C29A8"/>
    <w:rsid w:val="004E0F48"/>
    <w:rsid w:val="004F155E"/>
    <w:rsid w:val="004F466C"/>
    <w:rsid w:val="00511A4C"/>
    <w:rsid w:val="00512EC9"/>
    <w:rsid w:val="0054094D"/>
    <w:rsid w:val="005610D4"/>
    <w:rsid w:val="00583914"/>
    <w:rsid w:val="005B4234"/>
    <w:rsid w:val="005B6389"/>
    <w:rsid w:val="005C6E73"/>
    <w:rsid w:val="005D01D5"/>
    <w:rsid w:val="005D2A6E"/>
    <w:rsid w:val="005E5334"/>
    <w:rsid w:val="005F4925"/>
    <w:rsid w:val="00600A66"/>
    <w:rsid w:val="00621302"/>
    <w:rsid w:val="00630D04"/>
    <w:rsid w:val="0063165A"/>
    <w:rsid w:val="006446F8"/>
    <w:rsid w:val="0065406E"/>
    <w:rsid w:val="00661E18"/>
    <w:rsid w:val="0066322B"/>
    <w:rsid w:val="00666CBE"/>
    <w:rsid w:val="006710BA"/>
    <w:rsid w:val="006715EC"/>
    <w:rsid w:val="00687324"/>
    <w:rsid w:val="006924E9"/>
    <w:rsid w:val="006B63DF"/>
    <w:rsid w:val="006C3092"/>
    <w:rsid w:val="006C5BD0"/>
    <w:rsid w:val="006C602B"/>
    <w:rsid w:val="006D08EB"/>
    <w:rsid w:val="006F0370"/>
    <w:rsid w:val="006F5F89"/>
    <w:rsid w:val="007153B3"/>
    <w:rsid w:val="00722893"/>
    <w:rsid w:val="00722D5D"/>
    <w:rsid w:val="00744B84"/>
    <w:rsid w:val="00745AD0"/>
    <w:rsid w:val="007476CC"/>
    <w:rsid w:val="007565C2"/>
    <w:rsid w:val="00756F5D"/>
    <w:rsid w:val="00757068"/>
    <w:rsid w:val="00760CF3"/>
    <w:rsid w:val="00767578"/>
    <w:rsid w:val="00772BF1"/>
    <w:rsid w:val="00792EE1"/>
    <w:rsid w:val="007B18AD"/>
    <w:rsid w:val="007B5372"/>
    <w:rsid w:val="007B6A80"/>
    <w:rsid w:val="007D631E"/>
    <w:rsid w:val="007D7869"/>
    <w:rsid w:val="007D7A40"/>
    <w:rsid w:val="007E14FD"/>
    <w:rsid w:val="007F63AC"/>
    <w:rsid w:val="007F6616"/>
    <w:rsid w:val="007F6FD4"/>
    <w:rsid w:val="00816261"/>
    <w:rsid w:val="008172D7"/>
    <w:rsid w:val="00827C6B"/>
    <w:rsid w:val="00835109"/>
    <w:rsid w:val="00875526"/>
    <w:rsid w:val="00887AC1"/>
    <w:rsid w:val="008B0F21"/>
    <w:rsid w:val="008C4D30"/>
    <w:rsid w:val="008D07D0"/>
    <w:rsid w:val="008D34AD"/>
    <w:rsid w:val="00922712"/>
    <w:rsid w:val="00936635"/>
    <w:rsid w:val="009414F3"/>
    <w:rsid w:val="00943715"/>
    <w:rsid w:val="00944B35"/>
    <w:rsid w:val="00950B78"/>
    <w:rsid w:val="009552C8"/>
    <w:rsid w:val="00961262"/>
    <w:rsid w:val="0097565E"/>
    <w:rsid w:val="00981609"/>
    <w:rsid w:val="00986F20"/>
    <w:rsid w:val="00987686"/>
    <w:rsid w:val="009C358B"/>
    <w:rsid w:val="009C4A06"/>
    <w:rsid w:val="009D40F1"/>
    <w:rsid w:val="009E52EA"/>
    <w:rsid w:val="009F3A89"/>
    <w:rsid w:val="009F6C99"/>
    <w:rsid w:val="009F74BE"/>
    <w:rsid w:val="00A22387"/>
    <w:rsid w:val="00A276D9"/>
    <w:rsid w:val="00A379D3"/>
    <w:rsid w:val="00A40E13"/>
    <w:rsid w:val="00A525B7"/>
    <w:rsid w:val="00A60398"/>
    <w:rsid w:val="00A62D48"/>
    <w:rsid w:val="00A70265"/>
    <w:rsid w:val="00A77FDF"/>
    <w:rsid w:val="00A81897"/>
    <w:rsid w:val="00A87B08"/>
    <w:rsid w:val="00A91EFB"/>
    <w:rsid w:val="00AB59F3"/>
    <w:rsid w:val="00AC07D3"/>
    <w:rsid w:val="00AC13D8"/>
    <w:rsid w:val="00AC39D7"/>
    <w:rsid w:val="00B02150"/>
    <w:rsid w:val="00B03A3F"/>
    <w:rsid w:val="00B44303"/>
    <w:rsid w:val="00B53BF5"/>
    <w:rsid w:val="00B54614"/>
    <w:rsid w:val="00B57DE2"/>
    <w:rsid w:val="00B65AE4"/>
    <w:rsid w:val="00B71044"/>
    <w:rsid w:val="00B8543E"/>
    <w:rsid w:val="00B92435"/>
    <w:rsid w:val="00B97097"/>
    <w:rsid w:val="00BC7510"/>
    <w:rsid w:val="00BE1703"/>
    <w:rsid w:val="00BF08B9"/>
    <w:rsid w:val="00C10AEE"/>
    <w:rsid w:val="00C10C7E"/>
    <w:rsid w:val="00C24EE3"/>
    <w:rsid w:val="00C41ED5"/>
    <w:rsid w:val="00C47745"/>
    <w:rsid w:val="00C63406"/>
    <w:rsid w:val="00C710F0"/>
    <w:rsid w:val="00C72644"/>
    <w:rsid w:val="00C94F56"/>
    <w:rsid w:val="00CA409B"/>
    <w:rsid w:val="00CA52CA"/>
    <w:rsid w:val="00CC6FE1"/>
    <w:rsid w:val="00D2745C"/>
    <w:rsid w:val="00D27930"/>
    <w:rsid w:val="00D31D85"/>
    <w:rsid w:val="00D33F02"/>
    <w:rsid w:val="00D342DE"/>
    <w:rsid w:val="00D609FF"/>
    <w:rsid w:val="00D64663"/>
    <w:rsid w:val="00D842EC"/>
    <w:rsid w:val="00D90F49"/>
    <w:rsid w:val="00D961AC"/>
    <w:rsid w:val="00DB4F26"/>
    <w:rsid w:val="00DC1970"/>
    <w:rsid w:val="00DE6552"/>
    <w:rsid w:val="00DE6F3D"/>
    <w:rsid w:val="00DF5FF4"/>
    <w:rsid w:val="00E019BA"/>
    <w:rsid w:val="00E20770"/>
    <w:rsid w:val="00E357F9"/>
    <w:rsid w:val="00E362E0"/>
    <w:rsid w:val="00E661A8"/>
    <w:rsid w:val="00E76E11"/>
    <w:rsid w:val="00E82C3D"/>
    <w:rsid w:val="00E83ABC"/>
    <w:rsid w:val="00E95813"/>
    <w:rsid w:val="00E979DA"/>
    <w:rsid w:val="00EE0A21"/>
    <w:rsid w:val="00EF353D"/>
    <w:rsid w:val="00F06795"/>
    <w:rsid w:val="00F24C53"/>
    <w:rsid w:val="00F3053F"/>
    <w:rsid w:val="00F43069"/>
    <w:rsid w:val="00F443B3"/>
    <w:rsid w:val="00F5217A"/>
    <w:rsid w:val="00F60635"/>
    <w:rsid w:val="00F617A1"/>
    <w:rsid w:val="00F62199"/>
    <w:rsid w:val="00F82288"/>
    <w:rsid w:val="00F8336D"/>
    <w:rsid w:val="00F83392"/>
    <w:rsid w:val="00F92E48"/>
    <w:rsid w:val="00F94457"/>
    <w:rsid w:val="00F9626B"/>
    <w:rsid w:val="00F9769E"/>
    <w:rsid w:val="00FA2302"/>
    <w:rsid w:val="00FB5DFD"/>
    <w:rsid w:val="00FF11EE"/>
    <w:rsid w:val="00FF3DBE"/>
    <w:rsid w:val="00FF5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60383"/>
  <w15:chartTrackingRefBased/>
  <w15:docId w15:val="{CA10A74F-C3E2-46FE-8DD8-18C3FC13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B3E38"/>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6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0D7AD0"/>
    <w:pPr>
      <w:ind w:left="720"/>
      <w:contextualSpacing/>
    </w:p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1B3E3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B3E38"/>
    <w:rPr>
      <w:rFonts w:ascii="Segoe UI" w:hAnsi="Segoe UI" w:cs="Segoe UI"/>
      <w:sz w:val="18"/>
      <w:szCs w:val="18"/>
    </w:rPr>
  </w:style>
  <w:style w:type="character" w:customStyle="1" w:styleId="10">
    <w:name w:val="Заголовок 1 Знак"/>
    <w:basedOn w:val="a0"/>
    <w:link w:val="1"/>
    <w:uiPriority w:val="9"/>
    <w:rsid w:val="001B3E38"/>
    <w:rPr>
      <w:rFonts w:ascii="Times New Roman" w:eastAsia="Times New Roman" w:hAnsi="Times New Roman" w:cs="Times New Roman"/>
      <w:b/>
      <w:bCs/>
      <w:kern w:val="36"/>
      <w:sz w:val="48"/>
      <w:szCs w:val="48"/>
      <w:lang w:val="uk-UA" w:eastAsia="uk-UA"/>
      <w14:ligatures w14:val="standardContextual"/>
    </w:rPr>
  </w:style>
  <w:style w:type="paragraph" w:styleId="aa">
    <w:name w:val="header"/>
    <w:basedOn w:val="a"/>
    <w:link w:val="ab"/>
    <w:uiPriority w:val="99"/>
    <w:unhideWhenUsed/>
    <w:rsid w:val="00835109"/>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835109"/>
  </w:style>
  <w:style w:type="paragraph" w:styleId="ac">
    <w:name w:val="footer"/>
    <w:basedOn w:val="a"/>
    <w:link w:val="ad"/>
    <w:uiPriority w:val="99"/>
    <w:unhideWhenUsed/>
    <w:rsid w:val="00835109"/>
    <w:pPr>
      <w:tabs>
        <w:tab w:val="center" w:pos="4819"/>
        <w:tab w:val="right" w:pos="9639"/>
      </w:tabs>
      <w:spacing w:after="0" w:line="240" w:lineRule="auto"/>
    </w:pPr>
  </w:style>
  <w:style w:type="character" w:customStyle="1" w:styleId="ad">
    <w:name w:val="Нижний колонтитул Знак"/>
    <w:basedOn w:val="a0"/>
    <w:link w:val="ac"/>
    <w:uiPriority w:val="99"/>
    <w:rsid w:val="00835109"/>
  </w:style>
  <w:style w:type="paragraph" w:customStyle="1" w:styleId="cdt4ke">
    <w:name w:val="cdt4ke"/>
    <w:basedOn w:val="a"/>
    <w:rsid w:val="007B537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e">
    <w:name w:val="annotation subject"/>
    <w:basedOn w:val="a5"/>
    <w:next w:val="a5"/>
    <w:link w:val="af"/>
    <w:uiPriority w:val="99"/>
    <w:semiHidden/>
    <w:unhideWhenUsed/>
    <w:rsid w:val="00EE0A21"/>
    <w:rPr>
      <w:b/>
      <w:bCs/>
    </w:rPr>
  </w:style>
  <w:style w:type="character" w:customStyle="1" w:styleId="af">
    <w:name w:val="Тема примечания Знак"/>
    <w:basedOn w:val="a6"/>
    <w:link w:val="ae"/>
    <w:uiPriority w:val="99"/>
    <w:semiHidden/>
    <w:rsid w:val="00EE0A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451718">
      <w:bodyDiv w:val="1"/>
      <w:marLeft w:val="0"/>
      <w:marRight w:val="0"/>
      <w:marTop w:val="0"/>
      <w:marBottom w:val="0"/>
      <w:divBdr>
        <w:top w:val="none" w:sz="0" w:space="0" w:color="auto"/>
        <w:left w:val="none" w:sz="0" w:space="0" w:color="auto"/>
        <w:bottom w:val="none" w:sz="0" w:space="0" w:color="auto"/>
        <w:right w:val="none" w:sz="0" w:space="0" w:color="auto"/>
      </w:divBdr>
    </w:div>
    <w:div w:id="6707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F07F6-451B-4BE4-804B-FA238987D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109391</Words>
  <Characters>62353</Characters>
  <Application>Microsoft Office Word</Application>
  <DocSecurity>0</DocSecurity>
  <Lines>519</Lines>
  <Paragraphs>342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2024-08-13T12:29:00Z</dcterms:created>
  <dcterms:modified xsi:type="dcterms:W3CDTF">2024-08-13T13:41:00Z</dcterms:modified>
</cp:coreProperties>
</file>