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Виробнича </w:t>
      </w:r>
      <w:r w:rsidR="004B2970">
        <w:rPr>
          <w:rFonts w:ascii="Times New Roman" w:hAnsi="Times New Roman" w:cs="Times New Roman"/>
          <w:b/>
          <w:sz w:val="28"/>
          <w:szCs w:val="28"/>
        </w:rPr>
        <w:t xml:space="preserve">(переддипломна)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</w:p>
    <w:p w:rsidR="00A63E7C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Спец. 071 «Облік і оподаткування» (група 671) </w:t>
      </w:r>
    </w:p>
    <w:p w:rsidR="00A63E7C" w:rsidRDefault="00A63E7C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5863">
        <w:rPr>
          <w:rFonts w:ascii="Times New Roman" w:hAnsi="Times New Roman" w:cs="Times New Roman"/>
          <w:b/>
          <w:sz w:val="28"/>
          <w:szCs w:val="28"/>
          <w:u w:val="single"/>
        </w:rPr>
        <w:t>заоч</w:t>
      </w:r>
      <w:proofErr w:type="spellEnd"/>
      <w:r w:rsidRPr="00D65863">
        <w:rPr>
          <w:rFonts w:ascii="Times New Roman" w:hAnsi="Times New Roman" w:cs="Times New Roman"/>
          <w:b/>
          <w:sz w:val="28"/>
          <w:szCs w:val="28"/>
          <w:u w:val="single"/>
        </w:rPr>
        <w:t>. форма навчання</w:t>
      </w:r>
    </w:p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2023-2024 </w:t>
      </w:r>
      <w:proofErr w:type="spellStart"/>
      <w:r w:rsidR="00A63E7C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63E7C" w:rsidRDefault="00A63E7C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7C" w:rsidRDefault="00A63E7C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Термін практики: </w:t>
      </w:r>
      <w:r w:rsidRPr="00A63E7C">
        <w:rPr>
          <w:rFonts w:ascii="Times New Roman" w:hAnsi="Times New Roman" w:cs="Times New Roman"/>
          <w:b/>
          <w:sz w:val="28"/>
          <w:szCs w:val="28"/>
          <w:u w:val="single"/>
        </w:rPr>
        <w:t>з 11.09.23 р.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05.11.</w:t>
      </w:r>
      <w:r w:rsidRPr="00A63E7C">
        <w:rPr>
          <w:rFonts w:ascii="Times New Roman" w:hAnsi="Times New Roman" w:cs="Times New Roman"/>
          <w:b/>
          <w:sz w:val="28"/>
          <w:szCs w:val="28"/>
          <w:u w:val="single"/>
        </w:rPr>
        <w:t>23 р.</w:t>
      </w:r>
    </w:p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E7C" w:rsidRDefault="00A63E7C" w:rsidP="001C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проф. Ковальчук Т.М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076"/>
        <w:gridCol w:w="5211"/>
      </w:tblGrid>
      <w:tr w:rsidR="001C40FA" w:rsidTr="002455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  <w:proofErr w:type="spellEnd"/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1C40FA" w:rsidTr="002455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FA" w:rsidRDefault="001C40FA" w:rsidP="002455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65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Богаш</w:t>
            </w:r>
            <w:proofErr w:type="spellEnd"/>
            <w:r w:rsidRPr="00D65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Євгенія Василівна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0FA" w:rsidRPr="00DF4851" w:rsidRDefault="001C40FA" w:rsidP="002455E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A4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ТОВ «ГАЛС-2000» , м. Чернівці</w:t>
            </w:r>
          </w:p>
        </w:tc>
      </w:tr>
      <w:tr w:rsidR="001C40FA" w:rsidTr="002455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FA" w:rsidRDefault="001C40FA" w:rsidP="002455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65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Луцяк</w:t>
            </w:r>
            <w:proofErr w:type="spellEnd"/>
            <w:r w:rsidRPr="00D65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Марина Вікторівна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0FA" w:rsidRPr="00D65863" w:rsidRDefault="001C40FA" w:rsidP="0024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БФ</w:t>
            </w:r>
            <w:proofErr w:type="spellEnd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Чернівціжитлобуд</w:t>
            </w:r>
            <w:proofErr w:type="spellEnd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40FA" w:rsidRPr="00DF4851" w:rsidRDefault="001C40FA" w:rsidP="002455E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м. Чернівці</w:t>
            </w:r>
          </w:p>
        </w:tc>
      </w:tr>
      <w:tr w:rsidR="001C40FA" w:rsidTr="002455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FA" w:rsidRDefault="001C40FA" w:rsidP="002455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Кошурба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Михайло Михайлович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0FA" w:rsidRPr="001A48F6" w:rsidRDefault="001C40FA" w:rsidP="00245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F6">
              <w:rPr>
                <w:rFonts w:ascii="Times New Roman" w:hAnsi="Times New Roman" w:cs="Times New Roman"/>
                <w:b/>
                <w:sz w:val="28"/>
                <w:szCs w:val="28"/>
              </w:rPr>
              <w:t>Кафедра обліку, аналізу і аудиту</w:t>
            </w:r>
          </w:p>
        </w:tc>
      </w:tr>
    </w:tbl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1C40FA" w:rsidTr="002455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1C40FA" w:rsidTr="002455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FA" w:rsidRDefault="001C40FA" w:rsidP="002455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Надія Володимирівна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0FA" w:rsidRDefault="001C40FA" w:rsidP="0024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2418">
              <w:rPr>
                <w:rFonts w:ascii="Times New Roman" w:hAnsi="Times New Roman" w:cs="Times New Roman"/>
                <w:sz w:val="28"/>
                <w:szCs w:val="28"/>
              </w:rPr>
              <w:t>Вашківецький</w:t>
            </w:r>
            <w:proofErr w:type="spellEnd"/>
            <w:r w:rsidRPr="00A92418">
              <w:rPr>
                <w:rFonts w:ascii="Times New Roman" w:hAnsi="Times New Roman" w:cs="Times New Roman"/>
                <w:sz w:val="28"/>
                <w:szCs w:val="28"/>
              </w:rPr>
              <w:t xml:space="preserve"> хлібокомбінат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2418">
              <w:rPr>
                <w:rFonts w:ascii="Times New Roman" w:hAnsi="Times New Roman" w:cs="Times New Roman"/>
                <w:sz w:val="28"/>
                <w:szCs w:val="28"/>
              </w:rPr>
              <w:t>ижницької</w:t>
            </w:r>
            <w:proofErr w:type="spellEnd"/>
            <w:r w:rsidRPr="00A92418">
              <w:rPr>
                <w:rFonts w:ascii="Times New Roman" w:hAnsi="Times New Roman" w:cs="Times New Roman"/>
                <w:sz w:val="28"/>
                <w:szCs w:val="28"/>
              </w:rPr>
              <w:t xml:space="preserve"> райспоживспілки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A92418">
              <w:rPr>
                <w:rFonts w:ascii="Times New Roman" w:hAnsi="Times New Roman" w:cs="Times New Roman"/>
                <w:sz w:val="28"/>
                <w:szCs w:val="28"/>
              </w:rPr>
              <w:t xml:space="preserve">Чернівецька область, </w:t>
            </w:r>
            <w:proofErr w:type="spellStart"/>
            <w:r w:rsidRPr="00A92418">
              <w:rPr>
                <w:rFonts w:ascii="Times New Roman" w:hAnsi="Times New Roman" w:cs="Times New Roman"/>
                <w:sz w:val="28"/>
                <w:szCs w:val="28"/>
              </w:rPr>
              <w:t>Вижницький</w:t>
            </w:r>
            <w:proofErr w:type="spellEnd"/>
            <w:r w:rsidRPr="00A92418">
              <w:rPr>
                <w:rFonts w:ascii="Times New Roman" w:hAnsi="Times New Roman" w:cs="Times New Roman"/>
                <w:sz w:val="28"/>
                <w:szCs w:val="28"/>
              </w:rPr>
              <w:t xml:space="preserve"> район,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92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2418">
              <w:rPr>
                <w:rFonts w:ascii="Times New Roman" w:hAnsi="Times New Roman" w:cs="Times New Roman"/>
                <w:sz w:val="28"/>
                <w:szCs w:val="28"/>
              </w:rPr>
              <w:t>Вашківці</w:t>
            </w:r>
            <w:proofErr w:type="spellEnd"/>
          </w:p>
        </w:tc>
      </w:tr>
    </w:tbl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Кудлаєва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1C40FA" w:rsidTr="002455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1C40FA" w:rsidTr="002455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Pr="000055E0" w:rsidRDefault="001C40FA" w:rsidP="0024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5E0">
              <w:rPr>
                <w:rFonts w:ascii="Times New Roman" w:hAnsi="Times New Roman" w:cs="Times New Roman"/>
                <w:sz w:val="28"/>
                <w:szCs w:val="28"/>
              </w:rPr>
              <w:t>Галіп</w:t>
            </w:r>
            <w:proofErr w:type="spellEnd"/>
            <w:r w:rsidRPr="000055E0"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  <w:p w:rsidR="001C40FA" w:rsidRDefault="001C40FA" w:rsidP="00245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792D" w:rsidRPr="00D65863" w:rsidRDefault="0049792D" w:rsidP="0049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БФ</w:t>
            </w:r>
            <w:proofErr w:type="spellEnd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Чернівціжитлобуд</w:t>
            </w:r>
            <w:proofErr w:type="spellEnd"/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40FA" w:rsidRDefault="0049792D" w:rsidP="004979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863">
              <w:rPr>
                <w:rFonts w:ascii="Times New Roman" w:hAnsi="Times New Roman" w:cs="Times New Roman"/>
                <w:sz w:val="28"/>
                <w:szCs w:val="28"/>
              </w:rPr>
              <w:t>м. Чернівці</w:t>
            </w:r>
          </w:p>
        </w:tc>
      </w:tr>
    </w:tbl>
    <w:p w:rsidR="00C74AAF" w:rsidRDefault="00C74AAF"/>
    <w:sectPr w:rsidR="00C74A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FA"/>
    <w:rsid w:val="001C40FA"/>
    <w:rsid w:val="00485397"/>
    <w:rsid w:val="0049792D"/>
    <w:rsid w:val="004B2970"/>
    <w:rsid w:val="00A63E7C"/>
    <w:rsid w:val="00C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4</cp:revision>
  <cp:lastPrinted>2023-09-27T20:15:00Z</cp:lastPrinted>
  <dcterms:created xsi:type="dcterms:W3CDTF">2023-09-07T08:32:00Z</dcterms:created>
  <dcterms:modified xsi:type="dcterms:W3CDTF">2023-09-27T20:18:00Z</dcterms:modified>
</cp:coreProperties>
</file>