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CFDFD" w14:textId="672FCEC9"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 wp14:anchorId="4758CC4B" wp14:editId="5740C087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47E">
        <w:rPr>
          <w:b/>
          <w:color w:val="632423" w:themeColor="accent2" w:themeShade="80"/>
          <w:sz w:val="28"/>
          <w:szCs w:val="28"/>
        </w:rPr>
        <w:t xml:space="preserve"> </w:t>
      </w:r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2ED9309F"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6D4855">
        <w:rPr>
          <w:b/>
          <w:bCs/>
          <w:color w:val="632423" w:themeColor="accent2" w:themeShade="80"/>
          <w:sz w:val="28"/>
          <w:szCs w:val="28"/>
        </w:rPr>
        <w:t>АЛГЕБРА І ГЕОМЕТРІЯ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63DFE797" w:rsidR="0028798F" w:rsidRPr="00B76FC8" w:rsidRDefault="001F54EA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="003A625A">
        <w:rPr>
          <w:rFonts w:eastAsiaTheme="minorHAnsi"/>
          <w:b/>
          <w:bCs/>
          <w:color w:val="000000"/>
          <w:sz w:val="28"/>
          <w:szCs w:val="28"/>
        </w:rPr>
        <w:t xml:space="preserve">Компонент </w:t>
      </w:r>
      <w:r w:rsidR="0028798F" w:rsidRPr="00B76FC8">
        <w:rPr>
          <w:rFonts w:eastAsiaTheme="minorHAnsi"/>
          <w:b/>
          <w:bCs/>
          <w:color w:val="000000"/>
          <w:sz w:val="28"/>
          <w:szCs w:val="28"/>
        </w:rPr>
        <w:t>освітньої програми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28798F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обов’язков</w:t>
      </w:r>
      <w:r w:rsidR="006B4192">
        <w:rPr>
          <w:rFonts w:eastAsiaTheme="minorHAnsi"/>
          <w:i/>
          <w:iCs/>
          <w:color w:val="000000"/>
          <w:sz w:val="28"/>
          <w:szCs w:val="28"/>
          <w:u w:val="single"/>
        </w:rPr>
        <w:t>а</w:t>
      </w:r>
      <w:r w:rsidR="0028798F"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28798F" w:rsidRPr="00DA68D4">
        <w:rPr>
          <w:rFonts w:eastAsiaTheme="minorHAnsi"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color w:val="000000"/>
          <w:sz w:val="28"/>
          <w:szCs w:val="28"/>
        </w:rPr>
        <w:t>(</w:t>
      </w:r>
      <w:r w:rsidR="00A231E4">
        <w:rPr>
          <w:rFonts w:eastAsiaTheme="minorHAnsi"/>
          <w:i/>
          <w:color w:val="000000" w:themeColor="text1"/>
          <w:sz w:val="28"/>
          <w:szCs w:val="28"/>
        </w:rPr>
        <w:t>8 кредитів</w:t>
      </w:r>
      <w:r w:rsidR="0028798F"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569"/>
        <w:gridCol w:w="6238"/>
      </w:tblGrid>
      <w:tr w:rsidR="00CA1254" w14:paraId="775D8096" w14:textId="77777777" w:rsidTr="00371D03">
        <w:tc>
          <w:tcPr>
            <w:tcW w:w="4510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4CFE005A" w:rsidR="00CA1254" w:rsidRPr="009803DF" w:rsidRDefault="009803DF" w:rsidP="006D4855">
            <w:pPr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Системний аналіз</w:t>
            </w:r>
          </w:p>
        </w:tc>
      </w:tr>
      <w:tr w:rsidR="00CA1254" w14:paraId="5D75F4A8" w14:textId="77777777" w:rsidTr="00371D03">
        <w:tc>
          <w:tcPr>
            <w:tcW w:w="4510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 w14:textId="0E5E059F" w:rsidR="00CA1254" w:rsidRPr="003827B9" w:rsidRDefault="003827B9" w:rsidP="003D1235">
            <w:pPr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F4</w:t>
            </w:r>
            <w:r w:rsidR="009803DF">
              <w:rPr>
                <w:sz w:val="28"/>
                <w:szCs w:val="28"/>
              </w:rPr>
              <w:t>, Системний аналіз</w:t>
            </w:r>
            <w:r w:rsidRPr="003827B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та наука про дані</w:t>
            </w:r>
          </w:p>
        </w:tc>
      </w:tr>
      <w:tr w:rsidR="00CA1254" w14:paraId="09DFACB9" w14:textId="77777777" w:rsidTr="00371D03">
        <w:tc>
          <w:tcPr>
            <w:tcW w:w="4510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3B43E3B8" w:rsidR="00CA1254" w:rsidRPr="006D4855" w:rsidRDefault="003827B9" w:rsidP="00E230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 w:rsidR="006D4855">
              <w:rPr>
                <w:sz w:val="28"/>
                <w:szCs w:val="28"/>
              </w:rPr>
              <w:t xml:space="preserve">, </w:t>
            </w:r>
            <w:r w:rsidR="006D4855" w:rsidRPr="006D4855">
              <w:rPr>
                <w:sz w:val="28"/>
                <w:szCs w:val="28"/>
              </w:rPr>
              <w:t>Інформаційні технології</w:t>
            </w:r>
          </w:p>
        </w:tc>
      </w:tr>
      <w:tr w:rsidR="00CA1254" w14:paraId="1EB02EFA" w14:textId="77777777" w:rsidTr="00371D03">
        <w:tc>
          <w:tcPr>
            <w:tcW w:w="4510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15C32F9D" w:rsidR="00CA1254" w:rsidRPr="00CA1254" w:rsidRDefault="006B4192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перший </w:t>
            </w:r>
            <w:r w:rsidR="00E230AC">
              <w:rPr>
                <w:bCs/>
                <w:sz w:val="28"/>
                <w:szCs w:val="28"/>
              </w:rPr>
              <w:t>(бакалаврський)</w:t>
            </w:r>
          </w:p>
        </w:tc>
      </w:tr>
      <w:tr w:rsidR="00CA1254" w14:paraId="4B64EC07" w14:textId="77777777" w:rsidTr="00371D03">
        <w:tc>
          <w:tcPr>
            <w:tcW w:w="4510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1ED7F211" w:rsidR="00CA1254" w:rsidRPr="00CA1254" w:rsidRDefault="00E230AC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українська</w:t>
            </w:r>
          </w:p>
        </w:tc>
      </w:tr>
      <w:tr w:rsidR="00371D03" w14:paraId="5BCB2028" w14:textId="77777777" w:rsidTr="00371D03">
        <w:tc>
          <w:tcPr>
            <w:tcW w:w="4510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478BDDDC" w14:textId="71B66B87" w:rsidR="00E230AC" w:rsidRPr="00E230AC" w:rsidRDefault="00E230AC" w:rsidP="00E230AC">
            <w:pPr>
              <w:jc w:val="both"/>
              <w:rPr>
                <w:sz w:val="28"/>
                <w:szCs w:val="28"/>
              </w:rPr>
            </w:pPr>
            <w:r w:rsidRPr="00E230AC">
              <w:rPr>
                <w:sz w:val="28"/>
                <w:szCs w:val="28"/>
                <w:u w:val="single"/>
              </w:rPr>
              <w:t>Колісник Р.С.</w:t>
            </w:r>
            <w:r>
              <w:rPr>
                <w:sz w:val="28"/>
                <w:szCs w:val="28"/>
                <w:u w:val="single"/>
              </w:rPr>
              <w:t>,</w:t>
            </w:r>
            <w:r w:rsidRPr="00E230AC">
              <w:rPr>
                <w:bCs/>
                <w:sz w:val="28"/>
                <w:szCs w:val="28"/>
              </w:rPr>
              <w:t xml:space="preserve"> доцент, завідувач кафедри алгебри та інформатики, </w:t>
            </w:r>
            <w:hyperlink r:id="rId7" w:history="1">
              <w:r w:rsidRPr="00C71893">
                <w:rPr>
                  <w:rStyle w:val="a5"/>
                  <w:sz w:val="28"/>
                  <w:szCs w:val="28"/>
                </w:rPr>
                <w:t>https://algebra.chnu.edu.ua/pro-kafedru/spivrobitnyky/kolisnyk-ruslana-stepanivna/</w:t>
              </w:r>
            </w:hyperlink>
          </w:p>
        </w:tc>
      </w:tr>
      <w:tr w:rsidR="00371D03" w14:paraId="1FADC90B" w14:textId="77777777" w:rsidTr="00371D03">
        <w:tc>
          <w:tcPr>
            <w:tcW w:w="4510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14:paraId="76F13C93" w14:textId="2F0504C9"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 w:rsidR="003D1235">
              <w:rPr>
                <w:sz w:val="28"/>
                <w:szCs w:val="28"/>
              </w:rPr>
              <w:t>0505935025</w:t>
            </w:r>
          </w:p>
        </w:tc>
      </w:tr>
      <w:tr w:rsidR="00371D03" w14:paraId="46CC40B9" w14:textId="77777777" w:rsidTr="00371D03">
        <w:tc>
          <w:tcPr>
            <w:tcW w:w="4510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4CAFE" w14:textId="72D148B5" w:rsidR="003D1235" w:rsidRPr="00CA1254" w:rsidRDefault="00861FC8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history="1">
              <w:r w:rsidR="003D1235" w:rsidRPr="00C71893">
                <w:rPr>
                  <w:rStyle w:val="a5"/>
                  <w:sz w:val="28"/>
                  <w:szCs w:val="28"/>
                </w:rPr>
                <w:t>r.kolisnyk@chnu.edu.ua</w:t>
              </w:r>
            </w:hyperlink>
          </w:p>
        </w:tc>
      </w:tr>
      <w:tr w:rsidR="00371D03" w14:paraId="5E2E4CEE" w14:textId="77777777" w:rsidTr="00371D03">
        <w:tc>
          <w:tcPr>
            <w:tcW w:w="4510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1C64B2DB" w14:textId="32B350DB" w:rsidR="00371D03" w:rsidRPr="00A231E4" w:rsidRDefault="006D4855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A231E4">
              <w:rPr>
                <w:sz w:val="28"/>
                <w:szCs w:val="28"/>
              </w:rPr>
              <w:t xml:space="preserve">«Алгебра і геометрія (1 семестр)» </w:t>
            </w:r>
            <w:hyperlink r:id="rId9" w:history="1">
              <w:r w:rsidRPr="00A231E4">
                <w:rPr>
                  <w:rStyle w:val="a5"/>
                  <w:sz w:val="28"/>
                  <w:szCs w:val="28"/>
                </w:rPr>
                <w:t>https://moodle.chnu.edu.ua/course/view.php?id=2371</w:t>
              </w:r>
            </w:hyperlink>
            <w:r w:rsidRPr="00A231E4">
              <w:rPr>
                <w:sz w:val="28"/>
                <w:szCs w:val="28"/>
              </w:rPr>
              <w:t xml:space="preserve"> </w:t>
            </w:r>
            <w:r w:rsidRPr="00A231E4">
              <w:rPr>
                <w:color w:val="5F6368"/>
                <w:sz w:val="28"/>
                <w:szCs w:val="28"/>
                <w:shd w:val="clear" w:color="auto" w:fill="FFFFFF"/>
              </w:rPr>
              <w:t xml:space="preserve"> </w:t>
            </w:r>
            <w:r w:rsidRPr="00A231E4">
              <w:rPr>
                <w:sz w:val="28"/>
                <w:szCs w:val="28"/>
              </w:rPr>
              <w:t xml:space="preserve">«Алгебра і геометрія (2 семестр)» </w:t>
            </w:r>
            <w:hyperlink r:id="rId10" w:history="1">
              <w:r w:rsidRPr="00A231E4">
                <w:rPr>
                  <w:rStyle w:val="a5"/>
                  <w:sz w:val="28"/>
                  <w:szCs w:val="28"/>
                  <w:shd w:val="clear" w:color="auto" w:fill="FFFFFF"/>
                </w:rPr>
                <w:t>https://moodle.chnu.edu.ua/course/view.php?id=86</w:t>
              </w:r>
            </w:hyperlink>
          </w:p>
        </w:tc>
      </w:tr>
      <w:tr w:rsidR="00371D03" w14:paraId="5D16B02E" w14:textId="77777777" w:rsidTr="00371D03">
        <w:tc>
          <w:tcPr>
            <w:tcW w:w="4510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 w14:textId="70817560" w:rsidR="00371D03" w:rsidRPr="00CA1254" w:rsidRDefault="003827B9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Середа, 13.00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28DB6372" w14:textId="77777777" w:rsidR="00A231E4" w:rsidRPr="00E21B24" w:rsidRDefault="00A231E4" w:rsidP="00A231E4">
      <w:pPr>
        <w:ind w:firstLine="708"/>
        <w:jc w:val="both"/>
        <w:rPr>
          <w:sz w:val="28"/>
          <w:szCs w:val="28"/>
        </w:rPr>
      </w:pPr>
      <w:r w:rsidRPr="00E21B24">
        <w:rPr>
          <w:sz w:val="28"/>
          <w:szCs w:val="28"/>
        </w:rPr>
        <w:t>Мета навчальної дисципліни</w:t>
      </w:r>
      <w:r w:rsidRPr="00E21B24">
        <w:rPr>
          <w:b/>
          <w:sz w:val="28"/>
          <w:szCs w:val="28"/>
        </w:rPr>
        <w:t xml:space="preserve"> </w:t>
      </w:r>
      <w:r w:rsidRPr="00E21B24">
        <w:rPr>
          <w:sz w:val="28"/>
          <w:szCs w:val="28"/>
        </w:rPr>
        <w:t xml:space="preserve">полягає у забезпеченні ґрунтовного засвоєння теоретичних і практичних розділів курсу алгебри і геометрії, сприянні формуванню навичок у застосуванні методів алгебри та геометрії, зокрема, лінійної алгебри, векторної алгебри, аналітичної геометрії тощо. Для досягнення мети передбачається </w:t>
      </w:r>
      <w:r w:rsidRPr="00E21B24">
        <w:rPr>
          <w:b/>
          <w:bCs/>
          <w:sz w:val="28"/>
          <w:szCs w:val="28"/>
        </w:rPr>
        <w:t>вивчення</w:t>
      </w:r>
      <w:r w:rsidRPr="00E21B24">
        <w:rPr>
          <w:sz w:val="28"/>
          <w:szCs w:val="28"/>
        </w:rPr>
        <w:t xml:space="preserve"> таких основних розділів:</w:t>
      </w:r>
    </w:p>
    <w:p w14:paraId="0382C7E9" w14:textId="77777777" w:rsidR="00A231E4" w:rsidRPr="00E21B24" w:rsidRDefault="00A231E4" w:rsidP="00A231E4">
      <w:pPr>
        <w:ind w:firstLine="720"/>
        <w:jc w:val="both"/>
        <w:rPr>
          <w:sz w:val="28"/>
          <w:szCs w:val="28"/>
        </w:rPr>
      </w:pPr>
      <w:r w:rsidRPr="00E21B24">
        <w:rPr>
          <w:sz w:val="28"/>
          <w:szCs w:val="28"/>
        </w:rPr>
        <w:t xml:space="preserve">Визначники. Матриці. Системи лінійних рівнянь. Векторна алгебра. Елементи аналітичної геометрії. Комплексні числа. Многочлени. Векторні простори. Оператори. Лінійні та квадратичні форми. Евклідові простори. </w:t>
      </w:r>
    </w:p>
    <w:p w14:paraId="2FF6A32A" w14:textId="77777777" w:rsidR="00C815BE" w:rsidRPr="00E21B24" w:rsidRDefault="00C815BE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14:paraId="6F7991D2" w14:textId="77777777" w:rsidR="009803DF" w:rsidRDefault="009803DF" w:rsidP="009803DF">
      <w:pPr>
        <w:pStyle w:val="a4"/>
        <w:tabs>
          <w:tab w:val="left" w:pos="1450"/>
          <w:tab w:val="center" w:pos="4704"/>
          <w:tab w:val="right" w:pos="9408"/>
        </w:tabs>
        <w:spacing w:before="6" w:line="237" w:lineRule="auto"/>
        <w:ind w:left="0" w:right="517" w:firstLine="0"/>
        <w:jc w:val="left"/>
        <w:rPr>
          <w:b/>
          <w:caps/>
          <w:color w:val="632423" w:themeColor="accent2" w:themeShade="80"/>
          <w:sz w:val="28"/>
          <w:szCs w:val="28"/>
        </w:rPr>
      </w:pPr>
      <w:r>
        <w:rPr>
          <w:b/>
          <w:caps/>
          <w:color w:val="632423" w:themeColor="accent2" w:themeShade="80"/>
          <w:sz w:val="28"/>
          <w:szCs w:val="28"/>
        </w:rPr>
        <w:tab/>
      </w:r>
      <w:r w:rsidR="009440C0" w:rsidRPr="00E21B24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14:paraId="6341DEE7" w14:textId="52CBCCB8" w:rsidR="00E710F2" w:rsidRPr="00E21B24" w:rsidRDefault="009803DF" w:rsidP="009803DF">
      <w:pPr>
        <w:pStyle w:val="a4"/>
        <w:tabs>
          <w:tab w:val="left" w:pos="1450"/>
          <w:tab w:val="center" w:pos="4704"/>
          <w:tab w:val="right" w:pos="9408"/>
        </w:tabs>
        <w:spacing w:before="6" w:line="237" w:lineRule="auto"/>
        <w:ind w:left="0" w:right="517" w:firstLine="0"/>
        <w:jc w:val="left"/>
        <w:rPr>
          <w:b/>
          <w:caps/>
          <w:color w:val="632423" w:themeColor="accent2" w:themeShade="80"/>
          <w:sz w:val="28"/>
          <w:szCs w:val="28"/>
        </w:rPr>
      </w:pPr>
      <w:r>
        <w:rPr>
          <w:b/>
          <w:caps/>
          <w:color w:val="632423" w:themeColor="accent2" w:themeShade="80"/>
          <w:sz w:val="28"/>
          <w:szCs w:val="28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0A5E55" w:rsidRPr="00E21B24" w14:paraId="771CD236" w14:textId="77777777" w:rsidTr="003F1EC6">
        <w:tc>
          <w:tcPr>
            <w:tcW w:w="9915" w:type="dxa"/>
            <w:gridSpan w:val="2"/>
          </w:tcPr>
          <w:p w14:paraId="160C7623" w14:textId="16534EDD" w:rsidR="000A5E55" w:rsidRPr="00E21B24" w:rsidRDefault="000A5E55" w:rsidP="003F1EC6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E21B24">
              <w:rPr>
                <w:b/>
                <w:caps/>
                <w:sz w:val="28"/>
                <w:szCs w:val="28"/>
              </w:rPr>
              <w:t xml:space="preserve">МОДУЛЬ 1. </w:t>
            </w:r>
            <w:r w:rsidR="003F1EC6" w:rsidRPr="00E21B24">
              <w:rPr>
                <w:b/>
                <w:caps/>
                <w:sz w:val="28"/>
                <w:szCs w:val="28"/>
              </w:rPr>
              <w:t>ОСНОВНІ ПОНЯТТЯ АЛГЕБРИ</w:t>
            </w:r>
          </w:p>
        </w:tc>
      </w:tr>
      <w:tr w:rsidR="003F1EC6" w:rsidRPr="00E21B24" w14:paraId="6AFB2234" w14:textId="77777777" w:rsidTr="003F1EC6">
        <w:tc>
          <w:tcPr>
            <w:tcW w:w="1229" w:type="dxa"/>
          </w:tcPr>
          <w:p w14:paraId="2933E4D7" w14:textId="32E97F79" w:rsidR="003F1EC6" w:rsidRPr="00E21B24" w:rsidRDefault="003F1EC6" w:rsidP="003F1EC6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21B24">
              <w:rPr>
                <w:b/>
                <w:sz w:val="28"/>
                <w:szCs w:val="28"/>
              </w:rPr>
              <w:t>Тема</w:t>
            </w:r>
            <w:r w:rsidRPr="00E21B24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6" w:type="dxa"/>
          </w:tcPr>
          <w:p w14:paraId="46DEC367" w14:textId="2F37A7B8" w:rsidR="003F1EC6" w:rsidRPr="00E21B24" w:rsidRDefault="003F1EC6" w:rsidP="003F1EC6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E21B24">
              <w:rPr>
                <w:color w:val="000000"/>
                <w:sz w:val="28"/>
                <w:szCs w:val="28"/>
              </w:rPr>
              <w:t>Виз</w:t>
            </w:r>
            <w:r w:rsidRPr="00E21B24">
              <w:rPr>
                <w:color w:val="000000"/>
                <w:sz w:val="28"/>
                <w:szCs w:val="28"/>
              </w:rPr>
              <w:softHyphen/>
              <w:t>на</w:t>
            </w:r>
            <w:r w:rsidRPr="00E21B24">
              <w:rPr>
                <w:color w:val="000000"/>
                <w:sz w:val="28"/>
                <w:szCs w:val="28"/>
              </w:rPr>
              <w:softHyphen/>
            </w:r>
            <w:r w:rsidRPr="00E21B24">
              <w:rPr>
                <w:color w:val="000000"/>
                <w:sz w:val="28"/>
                <w:szCs w:val="28"/>
              </w:rPr>
              <w:softHyphen/>
              <w:t>ч</w:t>
            </w:r>
            <w:r w:rsidRPr="00E21B24">
              <w:rPr>
                <w:color w:val="000000"/>
                <w:sz w:val="28"/>
                <w:szCs w:val="28"/>
              </w:rPr>
              <w:softHyphen/>
              <w:t>ни</w:t>
            </w:r>
            <w:r w:rsidRPr="00E21B24">
              <w:rPr>
                <w:color w:val="000000"/>
                <w:sz w:val="28"/>
                <w:szCs w:val="28"/>
              </w:rPr>
              <w:softHyphen/>
              <w:t>ки друго</w:t>
            </w:r>
            <w:r w:rsidRPr="00E21B24">
              <w:rPr>
                <w:color w:val="000000"/>
                <w:sz w:val="28"/>
                <w:szCs w:val="28"/>
              </w:rPr>
              <w:softHyphen/>
              <w:t>го і тре</w:t>
            </w:r>
            <w:r w:rsidRPr="00E21B24">
              <w:rPr>
                <w:color w:val="000000"/>
                <w:sz w:val="28"/>
                <w:szCs w:val="28"/>
              </w:rPr>
              <w:softHyphen/>
              <w:t>тього порядків та їх властивості.</w:t>
            </w:r>
          </w:p>
        </w:tc>
      </w:tr>
      <w:tr w:rsidR="003F1EC6" w:rsidRPr="00E21B24" w14:paraId="7DE1658A" w14:textId="77777777" w:rsidTr="003F1EC6">
        <w:tc>
          <w:tcPr>
            <w:tcW w:w="1229" w:type="dxa"/>
          </w:tcPr>
          <w:p w14:paraId="736616EA" w14:textId="7C3B7FAE" w:rsidR="003F1EC6" w:rsidRPr="00E21B24" w:rsidRDefault="003F1EC6" w:rsidP="003F1EC6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E21B24">
              <w:rPr>
                <w:b/>
                <w:sz w:val="28"/>
                <w:szCs w:val="28"/>
              </w:rPr>
              <w:t>Тема</w:t>
            </w:r>
            <w:r w:rsidRPr="00E21B24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</w:tcPr>
          <w:p w14:paraId="2E89F74F" w14:textId="01F401D5" w:rsidR="003F1EC6" w:rsidRPr="00E21B24" w:rsidRDefault="003F1EC6" w:rsidP="003F1EC6">
            <w:pPr>
              <w:rPr>
                <w:sz w:val="28"/>
                <w:szCs w:val="28"/>
              </w:rPr>
            </w:pPr>
            <w:r w:rsidRPr="00E21B24">
              <w:rPr>
                <w:color w:val="000000"/>
                <w:sz w:val="28"/>
                <w:szCs w:val="28"/>
              </w:rPr>
              <w:t>Виз</w:t>
            </w:r>
            <w:r w:rsidRPr="00E21B24">
              <w:rPr>
                <w:color w:val="000000"/>
                <w:sz w:val="28"/>
                <w:szCs w:val="28"/>
              </w:rPr>
              <w:softHyphen/>
              <w:t>нач</w:t>
            </w:r>
            <w:r w:rsidRPr="00E21B24">
              <w:rPr>
                <w:color w:val="000000"/>
                <w:sz w:val="28"/>
                <w:szCs w:val="28"/>
              </w:rPr>
              <w:softHyphen/>
              <w:t>ники вищих поря</w:t>
            </w:r>
            <w:r w:rsidRPr="00E21B24">
              <w:rPr>
                <w:color w:val="000000"/>
                <w:sz w:val="28"/>
                <w:szCs w:val="28"/>
              </w:rPr>
              <w:softHyphen/>
              <w:t>д</w:t>
            </w:r>
            <w:r w:rsidRPr="00E21B24">
              <w:rPr>
                <w:color w:val="000000"/>
                <w:sz w:val="28"/>
                <w:szCs w:val="28"/>
              </w:rPr>
              <w:softHyphen/>
              <w:t>ків та мето</w:t>
            </w:r>
            <w:r w:rsidRPr="00E21B24">
              <w:rPr>
                <w:color w:val="000000"/>
                <w:sz w:val="28"/>
                <w:szCs w:val="28"/>
              </w:rPr>
              <w:softHyphen/>
              <w:t>ди їх обчис</w:t>
            </w:r>
            <w:r w:rsidRPr="00E21B24">
              <w:rPr>
                <w:color w:val="000000"/>
                <w:sz w:val="28"/>
                <w:szCs w:val="28"/>
              </w:rPr>
              <w:softHyphen/>
              <w:t>ле</w:t>
            </w:r>
            <w:r w:rsidRPr="00E21B24">
              <w:rPr>
                <w:color w:val="000000"/>
                <w:sz w:val="28"/>
                <w:szCs w:val="28"/>
              </w:rPr>
              <w:softHyphen/>
              <w:t xml:space="preserve">ння. </w:t>
            </w:r>
          </w:p>
        </w:tc>
      </w:tr>
      <w:tr w:rsidR="003F1EC6" w:rsidRPr="00E21B24" w14:paraId="7A7593B9" w14:textId="77777777" w:rsidTr="003F1EC6">
        <w:tc>
          <w:tcPr>
            <w:tcW w:w="1229" w:type="dxa"/>
          </w:tcPr>
          <w:p w14:paraId="7A82D4D0" w14:textId="7DC57063" w:rsidR="003F1EC6" w:rsidRPr="00E21B24" w:rsidRDefault="003F1EC6" w:rsidP="003F1EC6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E21B24">
              <w:rPr>
                <w:b/>
                <w:sz w:val="28"/>
                <w:szCs w:val="28"/>
              </w:rPr>
              <w:t>Тема</w:t>
            </w:r>
            <w:r w:rsidRPr="00E21B24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</w:tcPr>
          <w:p w14:paraId="082B26A1" w14:textId="16116EC9" w:rsidR="003F1EC6" w:rsidRPr="00E21B24" w:rsidRDefault="003F1EC6" w:rsidP="003F1EC6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E21B24">
              <w:rPr>
                <w:color w:val="000000"/>
                <w:sz w:val="28"/>
                <w:szCs w:val="28"/>
              </w:rPr>
              <w:t>Матриці та дії над матри</w:t>
            </w:r>
            <w:r w:rsidRPr="00E21B24">
              <w:rPr>
                <w:color w:val="000000"/>
                <w:sz w:val="28"/>
                <w:szCs w:val="28"/>
              </w:rPr>
              <w:softHyphen/>
              <w:t>ця</w:t>
            </w:r>
            <w:r w:rsidRPr="00E21B24">
              <w:rPr>
                <w:color w:val="000000"/>
                <w:sz w:val="28"/>
                <w:szCs w:val="28"/>
              </w:rPr>
              <w:softHyphen/>
              <w:t>ми.</w:t>
            </w:r>
          </w:p>
        </w:tc>
      </w:tr>
      <w:tr w:rsidR="003F1EC6" w:rsidRPr="00E21B24" w14:paraId="3030A273" w14:textId="77777777" w:rsidTr="003F1EC6">
        <w:tc>
          <w:tcPr>
            <w:tcW w:w="1229" w:type="dxa"/>
          </w:tcPr>
          <w:p w14:paraId="40F3D6E6" w14:textId="282AA2A5" w:rsidR="003F1EC6" w:rsidRPr="00E21B24" w:rsidRDefault="003F1EC6" w:rsidP="003F1EC6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E21B24">
              <w:rPr>
                <w:b/>
                <w:sz w:val="28"/>
                <w:szCs w:val="28"/>
              </w:rPr>
              <w:t>Тема</w:t>
            </w:r>
            <w:r w:rsidRPr="00E21B24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86" w:type="dxa"/>
          </w:tcPr>
          <w:p w14:paraId="6588123D" w14:textId="31E597E2" w:rsidR="003F1EC6" w:rsidRPr="00E21B24" w:rsidRDefault="003F1EC6" w:rsidP="003F1EC6">
            <w:pPr>
              <w:jc w:val="both"/>
              <w:rPr>
                <w:sz w:val="28"/>
                <w:szCs w:val="28"/>
              </w:rPr>
            </w:pPr>
            <w:r w:rsidRPr="00E21B24">
              <w:rPr>
                <w:color w:val="000000"/>
                <w:sz w:val="28"/>
                <w:szCs w:val="28"/>
              </w:rPr>
              <w:t>Обер</w:t>
            </w:r>
            <w:r w:rsidRPr="00E21B24">
              <w:rPr>
                <w:color w:val="000000"/>
                <w:sz w:val="28"/>
                <w:szCs w:val="28"/>
              </w:rPr>
              <w:softHyphen/>
              <w:t>не</w:t>
            </w:r>
            <w:r w:rsidRPr="00E21B24">
              <w:rPr>
                <w:color w:val="000000"/>
                <w:sz w:val="28"/>
                <w:szCs w:val="28"/>
              </w:rPr>
              <w:softHyphen/>
              <w:t>на мат</w:t>
            </w:r>
            <w:r w:rsidRPr="00E21B24">
              <w:rPr>
                <w:color w:val="000000"/>
                <w:sz w:val="28"/>
                <w:szCs w:val="28"/>
              </w:rPr>
              <w:softHyphen/>
              <w:t>риця. Ранг мат</w:t>
            </w:r>
            <w:r w:rsidRPr="00E21B24">
              <w:rPr>
                <w:color w:val="000000"/>
                <w:sz w:val="28"/>
                <w:szCs w:val="28"/>
              </w:rPr>
              <w:softHyphen/>
            </w:r>
            <w:r w:rsidRPr="00E21B24">
              <w:rPr>
                <w:color w:val="000000"/>
                <w:sz w:val="28"/>
                <w:szCs w:val="28"/>
              </w:rPr>
              <w:softHyphen/>
              <w:t>ри</w:t>
            </w:r>
            <w:r w:rsidRPr="00E21B24">
              <w:rPr>
                <w:color w:val="000000"/>
                <w:sz w:val="28"/>
                <w:szCs w:val="28"/>
              </w:rPr>
              <w:softHyphen/>
            </w:r>
            <w:r w:rsidRPr="00E21B24">
              <w:rPr>
                <w:color w:val="000000"/>
                <w:sz w:val="28"/>
                <w:szCs w:val="28"/>
              </w:rPr>
              <w:softHyphen/>
              <w:t>ці.</w:t>
            </w:r>
          </w:p>
        </w:tc>
      </w:tr>
      <w:tr w:rsidR="003F1EC6" w:rsidRPr="00E21B24" w14:paraId="27CEA6A7" w14:textId="77777777" w:rsidTr="003F1EC6">
        <w:tc>
          <w:tcPr>
            <w:tcW w:w="1229" w:type="dxa"/>
          </w:tcPr>
          <w:p w14:paraId="253D7FF2" w14:textId="79CC2606" w:rsidR="003F1EC6" w:rsidRPr="00E21B24" w:rsidRDefault="003F1EC6" w:rsidP="003F1EC6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21B24">
              <w:rPr>
                <w:b/>
                <w:sz w:val="28"/>
                <w:szCs w:val="28"/>
              </w:rPr>
              <w:t>Тема</w:t>
            </w:r>
            <w:r w:rsidRPr="00E21B24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686" w:type="dxa"/>
          </w:tcPr>
          <w:p w14:paraId="43622913" w14:textId="56A8A134" w:rsidR="003F1EC6" w:rsidRPr="00E21B24" w:rsidRDefault="003F1EC6" w:rsidP="003F1EC6">
            <w:pPr>
              <w:jc w:val="both"/>
              <w:rPr>
                <w:sz w:val="28"/>
                <w:szCs w:val="28"/>
              </w:rPr>
            </w:pPr>
            <w:r w:rsidRPr="00E21B24">
              <w:rPr>
                <w:color w:val="000000"/>
                <w:sz w:val="28"/>
                <w:szCs w:val="28"/>
              </w:rPr>
              <w:t>Систе</w:t>
            </w:r>
            <w:r w:rsidRPr="00E21B24">
              <w:rPr>
                <w:color w:val="000000"/>
                <w:sz w:val="28"/>
                <w:szCs w:val="28"/>
              </w:rPr>
              <w:softHyphen/>
              <w:t>ми лі</w:t>
            </w:r>
            <w:r w:rsidRPr="00E21B24">
              <w:rPr>
                <w:color w:val="000000"/>
                <w:sz w:val="28"/>
                <w:szCs w:val="28"/>
              </w:rPr>
              <w:softHyphen/>
              <w:t>н</w:t>
            </w:r>
            <w:r w:rsidRPr="00E21B24">
              <w:rPr>
                <w:color w:val="000000"/>
                <w:sz w:val="28"/>
                <w:szCs w:val="28"/>
              </w:rPr>
              <w:softHyphen/>
              <w:t>ійних алгебра</w:t>
            </w:r>
            <w:r w:rsidRPr="00E21B24">
              <w:rPr>
                <w:color w:val="000000"/>
                <w:sz w:val="28"/>
                <w:szCs w:val="28"/>
              </w:rPr>
              <w:softHyphen/>
              <w:t>їч</w:t>
            </w:r>
            <w:r w:rsidRPr="00E21B24">
              <w:rPr>
                <w:color w:val="000000"/>
                <w:sz w:val="28"/>
                <w:szCs w:val="28"/>
              </w:rPr>
              <w:softHyphen/>
              <w:t>них рівнянь. Мето</w:t>
            </w:r>
            <w:r w:rsidRPr="00E21B24">
              <w:rPr>
                <w:color w:val="000000"/>
                <w:sz w:val="28"/>
                <w:szCs w:val="28"/>
              </w:rPr>
              <w:softHyphen/>
              <w:t>ди розв’язува</w:t>
            </w:r>
            <w:r w:rsidRPr="00E21B24">
              <w:rPr>
                <w:color w:val="000000"/>
                <w:sz w:val="28"/>
                <w:szCs w:val="28"/>
              </w:rPr>
              <w:softHyphen/>
              <w:t>н</w:t>
            </w:r>
            <w:r w:rsidRPr="00E21B24">
              <w:rPr>
                <w:color w:val="000000"/>
                <w:sz w:val="28"/>
                <w:szCs w:val="28"/>
              </w:rPr>
              <w:softHyphen/>
              <w:t>ня СЛАР:  ме</w:t>
            </w:r>
            <w:r w:rsidRPr="00E21B24">
              <w:rPr>
                <w:color w:val="000000"/>
                <w:sz w:val="28"/>
                <w:szCs w:val="28"/>
              </w:rPr>
              <w:softHyphen/>
              <w:t>тод  Гау</w:t>
            </w:r>
            <w:r w:rsidRPr="00E21B24">
              <w:rPr>
                <w:color w:val="000000"/>
                <w:sz w:val="28"/>
                <w:szCs w:val="28"/>
              </w:rPr>
              <w:softHyphen/>
            </w:r>
            <w:r w:rsidRPr="00E21B24">
              <w:rPr>
                <w:color w:val="000000"/>
                <w:sz w:val="28"/>
                <w:szCs w:val="28"/>
              </w:rPr>
              <w:softHyphen/>
              <w:t>са, формули Кра</w:t>
            </w:r>
            <w:r w:rsidRPr="00E21B24">
              <w:rPr>
                <w:color w:val="000000"/>
                <w:sz w:val="28"/>
                <w:szCs w:val="28"/>
              </w:rPr>
              <w:softHyphen/>
              <w:t>мера, мат</w:t>
            </w:r>
            <w:r w:rsidRPr="00E21B24">
              <w:rPr>
                <w:color w:val="000000"/>
                <w:sz w:val="28"/>
                <w:szCs w:val="28"/>
              </w:rPr>
              <w:softHyphen/>
              <w:t>рич</w:t>
            </w:r>
            <w:r w:rsidRPr="00E21B24">
              <w:rPr>
                <w:color w:val="000000"/>
                <w:sz w:val="28"/>
                <w:szCs w:val="28"/>
              </w:rPr>
              <w:softHyphen/>
              <w:t>ний метод.</w:t>
            </w:r>
          </w:p>
        </w:tc>
      </w:tr>
      <w:tr w:rsidR="003F1EC6" w:rsidRPr="00E21B24" w14:paraId="40B5CF56" w14:textId="77777777" w:rsidTr="003F1EC6">
        <w:tc>
          <w:tcPr>
            <w:tcW w:w="1229" w:type="dxa"/>
          </w:tcPr>
          <w:p w14:paraId="46803153" w14:textId="31718565" w:rsidR="003F1EC6" w:rsidRPr="00E21B24" w:rsidRDefault="003F1EC6" w:rsidP="003F1EC6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21B24">
              <w:rPr>
                <w:b/>
                <w:sz w:val="28"/>
                <w:szCs w:val="28"/>
              </w:rPr>
              <w:t>Тема</w:t>
            </w:r>
            <w:r w:rsidRPr="00E21B24">
              <w:rPr>
                <w:b/>
                <w:caps/>
                <w:sz w:val="28"/>
                <w:szCs w:val="28"/>
              </w:rPr>
              <w:t xml:space="preserve"> 6</w:t>
            </w:r>
          </w:p>
        </w:tc>
        <w:tc>
          <w:tcPr>
            <w:tcW w:w="8686" w:type="dxa"/>
          </w:tcPr>
          <w:p w14:paraId="7AD583C6" w14:textId="77777777" w:rsidR="003F1EC6" w:rsidRDefault="003F1EC6" w:rsidP="003F1EC6">
            <w:pPr>
              <w:jc w:val="both"/>
              <w:rPr>
                <w:color w:val="000000"/>
                <w:sz w:val="28"/>
                <w:szCs w:val="28"/>
              </w:rPr>
            </w:pPr>
            <w:r w:rsidRPr="00E21B24">
              <w:rPr>
                <w:color w:val="000000"/>
                <w:sz w:val="28"/>
                <w:szCs w:val="28"/>
              </w:rPr>
              <w:t xml:space="preserve">Теорема </w:t>
            </w:r>
            <w:proofErr w:type="spellStart"/>
            <w:r w:rsidRPr="00E21B24">
              <w:rPr>
                <w:color w:val="000000"/>
                <w:sz w:val="28"/>
                <w:szCs w:val="28"/>
              </w:rPr>
              <w:t>Кро</w:t>
            </w:r>
            <w:r w:rsidRPr="00E21B24">
              <w:rPr>
                <w:color w:val="000000"/>
                <w:sz w:val="28"/>
                <w:szCs w:val="28"/>
              </w:rPr>
              <w:softHyphen/>
            </w:r>
            <w:r w:rsidRPr="00E21B24">
              <w:rPr>
                <w:color w:val="000000"/>
                <w:sz w:val="28"/>
                <w:szCs w:val="28"/>
              </w:rPr>
              <w:softHyphen/>
            </w:r>
            <w:r w:rsidRPr="00E21B24">
              <w:rPr>
                <w:color w:val="000000"/>
                <w:sz w:val="28"/>
                <w:szCs w:val="28"/>
              </w:rPr>
              <w:softHyphen/>
            </w:r>
            <w:r w:rsidRPr="00E21B24">
              <w:rPr>
                <w:color w:val="000000"/>
                <w:sz w:val="28"/>
                <w:szCs w:val="28"/>
              </w:rPr>
              <w:softHyphen/>
              <w:t>не</w:t>
            </w:r>
            <w:r w:rsidRPr="00E21B24">
              <w:rPr>
                <w:color w:val="000000"/>
                <w:sz w:val="28"/>
                <w:szCs w:val="28"/>
              </w:rPr>
              <w:softHyphen/>
              <w:t>кера-Капе</w:t>
            </w:r>
            <w:r w:rsidRPr="00E21B24">
              <w:rPr>
                <w:color w:val="000000"/>
                <w:sz w:val="28"/>
                <w:szCs w:val="28"/>
              </w:rPr>
              <w:softHyphen/>
              <w:t>ллі</w:t>
            </w:r>
            <w:proofErr w:type="spellEnd"/>
            <w:r w:rsidRPr="00E21B24">
              <w:rPr>
                <w:color w:val="000000"/>
                <w:sz w:val="28"/>
                <w:szCs w:val="28"/>
              </w:rPr>
              <w:t xml:space="preserve"> та її  засто</w:t>
            </w:r>
            <w:r w:rsidRPr="00E21B24">
              <w:rPr>
                <w:color w:val="000000"/>
                <w:sz w:val="28"/>
                <w:szCs w:val="28"/>
              </w:rPr>
              <w:softHyphen/>
              <w:t>сування до дослі</w:t>
            </w:r>
            <w:r w:rsidRPr="00E21B24">
              <w:rPr>
                <w:color w:val="000000"/>
                <w:sz w:val="28"/>
                <w:szCs w:val="28"/>
              </w:rPr>
              <w:softHyphen/>
              <w:t>д</w:t>
            </w:r>
            <w:r w:rsidRPr="00E21B24">
              <w:rPr>
                <w:color w:val="000000"/>
                <w:sz w:val="28"/>
                <w:szCs w:val="28"/>
              </w:rPr>
              <w:softHyphen/>
              <w:t>ження СЛАР.</w:t>
            </w:r>
            <w:r w:rsidRPr="00E21B24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E21B24">
              <w:rPr>
                <w:color w:val="000000"/>
                <w:sz w:val="28"/>
                <w:szCs w:val="28"/>
              </w:rPr>
              <w:t>Систе</w:t>
            </w:r>
            <w:r w:rsidRPr="00E21B24">
              <w:rPr>
                <w:color w:val="000000"/>
                <w:sz w:val="28"/>
                <w:szCs w:val="28"/>
              </w:rPr>
              <w:softHyphen/>
              <w:t>ми ліні</w:t>
            </w:r>
            <w:r w:rsidRPr="00E21B24">
              <w:rPr>
                <w:color w:val="000000"/>
                <w:sz w:val="28"/>
                <w:szCs w:val="28"/>
              </w:rPr>
              <w:softHyphen/>
              <w:t>й</w:t>
            </w:r>
            <w:r w:rsidRPr="00E21B24">
              <w:rPr>
                <w:color w:val="000000"/>
                <w:sz w:val="28"/>
                <w:szCs w:val="28"/>
              </w:rPr>
              <w:softHyphen/>
              <w:t>них однорідних рів</w:t>
            </w:r>
            <w:r w:rsidRPr="00E21B24">
              <w:rPr>
                <w:color w:val="000000"/>
                <w:sz w:val="28"/>
                <w:szCs w:val="28"/>
              </w:rPr>
              <w:softHyphen/>
            </w:r>
            <w:r w:rsidRPr="00E21B24">
              <w:rPr>
                <w:color w:val="000000"/>
                <w:sz w:val="28"/>
                <w:szCs w:val="28"/>
              </w:rPr>
              <w:softHyphen/>
              <w:t>нянь. Фундаме</w:t>
            </w:r>
            <w:r w:rsidRPr="00E21B24">
              <w:rPr>
                <w:color w:val="000000"/>
                <w:sz w:val="28"/>
                <w:szCs w:val="28"/>
              </w:rPr>
              <w:softHyphen/>
              <w:t>н</w:t>
            </w:r>
            <w:r w:rsidRPr="00E21B24">
              <w:rPr>
                <w:color w:val="000000"/>
                <w:sz w:val="28"/>
                <w:szCs w:val="28"/>
              </w:rPr>
              <w:softHyphen/>
              <w:t>та</w:t>
            </w:r>
            <w:r w:rsidRPr="00E21B24">
              <w:rPr>
                <w:color w:val="000000"/>
                <w:sz w:val="28"/>
                <w:szCs w:val="28"/>
              </w:rPr>
              <w:softHyphen/>
            </w:r>
            <w:r w:rsidRPr="00E21B24">
              <w:rPr>
                <w:color w:val="000000"/>
                <w:sz w:val="28"/>
                <w:szCs w:val="28"/>
              </w:rPr>
              <w:softHyphen/>
              <w:t>льна си</w:t>
            </w:r>
            <w:r w:rsidRPr="00E21B24">
              <w:rPr>
                <w:color w:val="000000"/>
                <w:sz w:val="28"/>
                <w:szCs w:val="28"/>
              </w:rPr>
              <w:softHyphen/>
              <w:t>с</w:t>
            </w:r>
            <w:r w:rsidRPr="00E21B24">
              <w:rPr>
                <w:color w:val="000000"/>
                <w:sz w:val="28"/>
                <w:szCs w:val="28"/>
              </w:rPr>
              <w:softHyphen/>
            </w:r>
            <w:r w:rsidRPr="00E21B24">
              <w:rPr>
                <w:color w:val="000000"/>
                <w:sz w:val="28"/>
                <w:szCs w:val="28"/>
              </w:rPr>
              <w:softHyphen/>
              <w:t xml:space="preserve">тема їх </w:t>
            </w:r>
            <w:proofErr w:type="spellStart"/>
            <w:r w:rsidRPr="00E21B24">
              <w:rPr>
                <w:color w:val="000000"/>
                <w:sz w:val="28"/>
                <w:szCs w:val="28"/>
              </w:rPr>
              <w:t>розв’я</w:t>
            </w:r>
            <w:r w:rsidRPr="00E21B24">
              <w:rPr>
                <w:color w:val="000000"/>
                <w:sz w:val="28"/>
                <w:szCs w:val="28"/>
              </w:rPr>
              <w:softHyphen/>
              <w:t>з</w:t>
            </w:r>
            <w:r w:rsidRPr="00E21B24">
              <w:rPr>
                <w:color w:val="000000"/>
                <w:sz w:val="28"/>
                <w:szCs w:val="28"/>
              </w:rPr>
              <w:softHyphen/>
              <w:t>ків</w:t>
            </w:r>
            <w:proofErr w:type="spellEnd"/>
            <w:r w:rsidRPr="00E21B24">
              <w:rPr>
                <w:color w:val="000000"/>
                <w:sz w:val="28"/>
                <w:szCs w:val="28"/>
              </w:rPr>
              <w:t xml:space="preserve"> (ФСР).</w:t>
            </w:r>
          </w:p>
          <w:p w14:paraId="3EF10E13" w14:textId="11AED2B1" w:rsidR="00E21B24" w:rsidRPr="00E21B24" w:rsidRDefault="00E21B24" w:rsidP="003F1EC6">
            <w:pPr>
              <w:jc w:val="both"/>
              <w:rPr>
                <w:sz w:val="28"/>
                <w:szCs w:val="28"/>
              </w:rPr>
            </w:pPr>
          </w:p>
        </w:tc>
      </w:tr>
      <w:tr w:rsidR="000A5E55" w:rsidRPr="00E21B24" w14:paraId="39964F3C" w14:textId="77777777" w:rsidTr="003F1EC6">
        <w:tc>
          <w:tcPr>
            <w:tcW w:w="9915" w:type="dxa"/>
            <w:gridSpan w:val="2"/>
          </w:tcPr>
          <w:p w14:paraId="35D14D7C" w14:textId="5BFBF20D" w:rsidR="000A5E55" w:rsidRPr="00E21B24" w:rsidRDefault="000A5E55" w:rsidP="001D295B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E21B24">
              <w:rPr>
                <w:b/>
                <w:caps/>
                <w:sz w:val="28"/>
                <w:szCs w:val="28"/>
              </w:rPr>
              <w:lastRenderedPageBreak/>
              <w:t>МОДУЛЬ 2.</w:t>
            </w:r>
            <w:r w:rsidR="003F1EC6" w:rsidRPr="00E21B24">
              <w:rPr>
                <w:b/>
                <w:caps/>
                <w:sz w:val="28"/>
                <w:szCs w:val="28"/>
              </w:rPr>
              <w:t xml:space="preserve"> </w:t>
            </w:r>
            <w:r w:rsidR="00C708EF" w:rsidRPr="00E21B24">
              <w:rPr>
                <w:b/>
                <w:caps/>
                <w:sz w:val="28"/>
                <w:szCs w:val="28"/>
              </w:rPr>
              <w:t>ВЕКТОРИ</w:t>
            </w:r>
          </w:p>
        </w:tc>
      </w:tr>
      <w:tr w:rsidR="00C708EF" w:rsidRPr="00E21B24" w14:paraId="50EED442" w14:textId="77777777" w:rsidTr="003F1EC6">
        <w:tc>
          <w:tcPr>
            <w:tcW w:w="1229" w:type="dxa"/>
          </w:tcPr>
          <w:p w14:paraId="2E1F4214" w14:textId="32CB838D" w:rsidR="00C708EF" w:rsidRPr="00E21B24" w:rsidRDefault="00C708EF" w:rsidP="00C708EF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21B24">
              <w:rPr>
                <w:b/>
                <w:sz w:val="28"/>
                <w:szCs w:val="28"/>
              </w:rPr>
              <w:t>Тема</w:t>
            </w:r>
            <w:r w:rsidRPr="00E21B24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6" w:type="dxa"/>
          </w:tcPr>
          <w:p w14:paraId="0036C9F8" w14:textId="6C9E416D" w:rsidR="00C708EF" w:rsidRPr="00E21B24" w:rsidRDefault="00C708EF" w:rsidP="00C708EF">
            <w:pPr>
              <w:jc w:val="both"/>
              <w:rPr>
                <w:sz w:val="28"/>
                <w:szCs w:val="28"/>
              </w:rPr>
            </w:pPr>
            <w:r w:rsidRPr="00E21B24">
              <w:rPr>
                <w:sz w:val="28"/>
                <w:szCs w:val="28"/>
              </w:rPr>
              <w:t>Вектори. Сис</w:t>
            </w:r>
            <w:r w:rsidRPr="00E21B24">
              <w:rPr>
                <w:sz w:val="28"/>
                <w:szCs w:val="28"/>
              </w:rPr>
              <w:softHyphen/>
              <w:t>те</w:t>
            </w:r>
            <w:r w:rsidRPr="00E21B24">
              <w:rPr>
                <w:sz w:val="28"/>
                <w:szCs w:val="28"/>
              </w:rPr>
              <w:softHyphen/>
              <w:t>ми коорди</w:t>
            </w:r>
            <w:r w:rsidRPr="00E21B24">
              <w:rPr>
                <w:sz w:val="28"/>
                <w:szCs w:val="28"/>
              </w:rPr>
              <w:softHyphen/>
              <w:t>нат на прямій, пло</w:t>
            </w:r>
            <w:r w:rsidRPr="00E21B24">
              <w:rPr>
                <w:sz w:val="28"/>
                <w:szCs w:val="28"/>
              </w:rPr>
              <w:softHyphen/>
            </w:r>
            <w:r w:rsidRPr="00E21B24">
              <w:rPr>
                <w:sz w:val="28"/>
                <w:szCs w:val="28"/>
              </w:rPr>
              <w:softHyphen/>
              <w:t>щині і в прос</w:t>
            </w:r>
            <w:r w:rsidRPr="00E21B24">
              <w:rPr>
                <w:sz w:val="28"/>
                <w:szCs w:val="28"/>
              </w:rPr>
              <w:softHyphen/>
              <w:t>торі. Лінійні дії над векторами.</w:t>
            </w:r>
          </w:p>
        </w:tc>
      </w:tr>
      <w:tr w:rsidR="00C708EF" w:rsidRPr="00E21B24" w14:paraId="2E231211" w14:textId="77777777" w:rsidTr="003F1EC6">
        <w:tc>
          <w:tcPr>
            <w:tcW w:w="1229" w:type="dxa"/>
          </w:tcPr>
          <w:p w14:paraId="7A4524AE" w14:textId="670072EC" w:rsidR="00C708EF" w:rsidRPr="00E21B24" w:rsidRDefault="00C708EF" w:rsidP="00C708EF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21B24">
              <w:rPr>
                <w:b/>
                <w:sz w:val="28"/>
                <w:szCs w:val="28"/>
              </w:rPr>
              <w:t>Тема</w:t>
            </w:r>
            <w:r w:rsidRPr="00E21B24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</w:tcPr>
          <w:p w14:paraId="499D2F0E" w14:textId="537C96DB" w:rsidR="00C708EF" w:rsidRPr="00E21B24" w:rsidRDefault="00C708EF" w:rsidP="00C708EF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E21B24">
              <w:rPr>
                <w:sz w:val="28"/>
                <w:szCs w:val="28"/>
              </w:rPr>
              <w:t>Скаляр</w:t>
            </w:r>
            <w:r w:rsidRPr="00E21B24">
              <w:rPr>
                <w:sz w:val="28"/>
                <w:szCs w:val="28"/>
              </w:rPr>
              <w:softHyphen/>
              <w:t>ний, век</w:t>
            </w:r>
            <w:r w:rsidRPr="00E21B24">
              <w:rPr>
                <w:sz w:val="28"/>
                <w:szCs w:val="28"/>
              </w:rPr>
              <w:softHyphen/>
              <w:t>торний, міша</w:t>
            </w:r>
            <w:r w:rsidRPr="00E21B24">
              <w:rPr>
                <w:sz w:val="28"/>
                <w:szCs w:val="28"/>
              </w:rPr>
              <w:softHyphen/>
              <w:t>ний добутки векторів та їх застосування.</w:t>
            </w:r>
          </w:p>
        </w:tc>
      </w:tr>
      <w:tr w:rsidR="001D295B" w:rsidRPr="00E21B24" w14:paraId="5D27BD2C" w14:textId="77777777" w:rsidTr="003F1EC6">
        <w:tc>
          <w:tcPr>
            <w:tcW w:w="9915" w:type="dxa"/>
            <w:gridSpan w:val="2"/>
          </w:tcPr>
          <w:p w14:paraId="5D31DE3D" w14:textId="699B54A6" w:rsidR="001D295B" w:rsidRPr="00E21B24" w:rsidRDefault="001D295B" w:rsidP="00C708EF">
            <w:pPr>
              <w:tabs>
                <w:tab w:val="left" w:pos="284"/>
                <w:tab w:val="left" w:pos="567"/>
              </w:tabs>
              <w:spacing w:before="120"/>
              <w:jc w:val="center"/>
              <w:rPr>
                <w:sz w:val="28"/>
                <w:szCs w:val="28"/>
              </w:rPr>
            </w:pPr>
            <w:r w:rsidRPr="00E21B24">
              <w:rPr>
                <w:b/>
                <w:caps/>
                <w:sz w:val="28"/>
                <w:szCs w:val="28"/>
              </w:rPr>
              <w:t xml:space="preserve">МОДУЛЬ 3. </w:t>
            </w:r>
            <w:r w:rsidR="00C708EF" w:rsidRPr="00E21B24">
              <w:rPr>
                <w:b/>
                <w:caps/>
                <w:sz w:val="28"/>
                <w:szCs w:val="28"/>
              </w:rPr>
              <w:t>АНАЛІТИЧНА ГЕОМЕТРІЯ</w:t>
            </w:r>
          </w:p>
        </w:tc>
      </w:tr>
      <w:tr w:rsidR="00C708EF" w:rsidRPr="00E21B24" w14:paraId="004EEADC" w14:textId="77777777" w:rsidTr="0002609E">
        <w:tc>
          <w:tcPr>
            <w:tcW w:w="1229" w:type="dxa"/>
          </w:tcPr>
          <w:p w14:paraId="115B41BA" w14:textId="682CE2C3" w:rsidR="00C708EF" w:rsidRPr="00E21B24" w:rsidRDefault="00C708EF" w:rsidP="00C708EF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21B24">
              <w:rPr>
                <w:b/>
                <w:sz w:val="28"/>
                <w:szCs w:val="28"/>
              </w:rPr>
              <w:t>Тема</w:t>
            </w:r>
            <w:r w:rsidRPr="00E21B24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6" w:type="dxa"/>
            <w:vAlign w:val="center"/>
          </w:tcPr>
          <w:p w14:paraId="74F5446C" w14:textId="77DFF626" w:rsidR="00C708EF" w:rsidRPr="00E21B24" w:rsidRDefault="00C708EF" w:rsidP="00C708EF">
            <w:pPr>
              <w:tabs>
                <w:tab w:val="left" w:pos="284"/>
                <w:tab w:val="left" w:pos="567"/>
              </w:tabs>
              <w:spacing w:before="120"/>
              <w:jc w:val="both"/>
              <w:rPr>
                <w:sz w:val="28"/>
                <w:szCs w:val="28"/>
              </w:rPr>
            </w:pPr>
            <w:r w:rsidRPr="00E21B24">
              <w:rPr>
                <w:sz w:val="28"/>
                <w:szCs w:val="28"/>
              </w:rPr>
              <w:t>Пряма лінія на пло</w:t>
            </w:r>
            <w:r w:rsidRPr="00E21B24">
              <w:rPr>
                <w:sz w:val="28"/>
                <w:szCs w:val="28"/>
              </w:rPr>
              <w:softHyphen/>
              <w:t>щині.  Її рів</w:t>
            </w:r>
            <w:r w:rsidRPr="00E21B24">
              <w:rPr>
                <w:sz w:val="28"/>
                <w:szCs w:val="28"/>
              </w:rPr>
              <w:softHyphen/>
              <w:t>ня</w:t>
            </w:r>
            <w:r w:rsidRPr="00E21B24">
              <w:rPr>
                <w:sz w:val="28"/>
                <w:szCs w:val="28"/>
              </w:rPr>
              <w:softHyphen/>
              <w:t>н</w:t>
            </w:r>
            <w:r w:rsidRPr="00E21B24">
              <w:rPr>
                <w:sz w:val="28"/>
                <w:szCs w:val="28"/>
              </w:rPr>
              <w:softHyphen/>
              <w:t>ня. Взає</w:t>
            </w:r>
            <w:r w:rsidRPr="00E21B24">
              <w:rPr>
                <w:sz w:val="28"/>
                <w:szCs w:val="28"/>
              </w:rPr>
              <w:softHyphen/>
              <w:t>мне роз</w:t>
            </w:r>
            <w:r w:rsidRPr="00E21B24">
              <w:rPr>
                <w:sz w:val="28"/>
                <w:szCs w:val="28"/>
              </w:rPr>
              <w:softHyphen/>
              <w:t>мі</w:t>
            </w:r>
            <w:r w:rsidRPr="00E21B24">
              <w:rPr>
                <w:sz w:val="28"/>
                <w:szCs w:val="28"/>
              </w:rPr>
              <w:softHyphen/>
              <w:t>щення прямих.</w:t>
            </w:r>
          </w:p>
        </w:tc>
      </w:tr>
      <w:tr w:rsidR="00C708EF" w:rsidRPr="00E21B24" w14:paraId="1A4CB9A4" w14:textId="77777777" w:rsidTr="0002609E">
        <w:tc>
          <w:tcPr>
            <w:tcW w:w="1229" w:type="dxa"/>
          </w:tcPr>
          <w:p w14:paraId="6C892DE7" w14:textId="46522871" w:rsidR="00C708EF" w:rsidRPr="00E21B24" w:rsidRDefault="00C708EF" w:rsidP="00C708EF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21B24">
              <w:rPr>
                <w:b/>
                <w:sz w:val="28"/>
                <w:szCs w:val="28"/>
              </w:rPr>
              <w:t>Тема</w:t>
            </w:r>
            <w:r w:rsidRPr="00E21B24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  <w:vAlign w:val="center"/>
          </w:tcPr>
          <w:p w14:paraId="65B2E01E" w14:textId="62B1AEDD" w:rsidR="00C708EF" w:rsidRPr="00E21B24" w:rsidRDefault="00C708EF" w:rsidP="00C708EF">
            <w:pPr>
              <w:tabs>
                <w:tab w:val="left" w:pos="284"/>
                <w:tab w:val="left" w:pos="567"/>
              </w:tabs>
              <w:spacing w:before="120"/>
              <w:jc w:val="both"/>
              <w:rPr>
                <w:sz w:val="28"/>
                <w:szCs w:val="28"/>
              </w:rPr>
            </w:pPr>
            <w:r w:rsidRPr="00E21B24">
              <w:rPr>
                <w:sz w:val="28"/>
                <w:szCs w:val="28"/>
              </w:rPr>
              <w:t>Площина у просторі. Її рів</w:t>
            </w:r>
            <w:r w:rsidRPr="00E21B24">
              <w:rPr>
                <w:sz w:val="28"/>
                <w:szCs w:val="28"/>
              </w:rPr>
              <w:softHyphen/>
              <w:t>нян</w:t>
            </w:r>
            <w:r w:rsidRPr="00E21B24">
              <w:rPr>
                <w:sz w:val="28"/>
                <w:szCs w:val="28"/>
              </w:rPr>
              <w:softHyphen/>
              <w:t>ня. Взаємне розмі</w:t>
            </w:r>
            <w:r w:rsidRPr="00E21B24">
              <w:rPr>
                <w:sz w:val="28"/>
                <w:szCs w:val="28"/>
              </w:rPr>
              <w:softHyphen/>
              <w:t>ще</w:t>
            </w:r>
            <w:r w:rsidRPr="00E21B24">
              <w:rPr>
                <w:sz w:val="28"/>
                <w:szCs w:val="28"/>
              </w:rPr>
              <w:softHyphen/>
              <w:t xml:space="preserve">ння </w:t>
            </w:r>
            <w:proofErr w:type="spellStart"/>
            <w:r w:rsidRPr="00E21B24">
              <w:rPr>
                <w:sz w:val="28"/>
                <w:szCs w:val="28"/>
              </w:rPr>
              <w:t>пло</w:t>
            </w:r>
            <w:r w:rsidRPr="00E21B24">
              <w:rPr>
                <w:sz w:val="28"/>
                <w:szCs w:val="28"/>
              </w:rPr>
              <w:softHyphen/>
              <w:t>щин</w:t>
            </w:r>
            <w:proofErr w:type="spellEnd"/>
            <w:r w:rsidRPr="00E21B24">
              <w:rPr>
                <w:sz w:val="28"/>
                <w:szCs w:val="28"/>
              </w:rPr>
              <w:t xml:space="preserve">. </w:t>
            </w:r>
          </w:p>
        </w:tc>
      </w:tr>
      <w:tr w:rsidR="00C708EF" w:rsidRPr="00E21B24" w14:paraId="51417738" w14:textId="77777777" w:rsidTr="0002609E">
        <w:tc>
          <w:tcPr>
            <w:tcW w:w="1229" w:type="dxa"/>
          </w:tcPr>
          <w:p w14:paraId="13BA5370" w14:textId="14EB4153" w:rsidR="00C708EF" w:rsidRPr="00E21B24" w:rsidRDefault="00C708EF" w:rsidP="00C708EF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21B24">
              <w:rPr>
                <w:b/>
                <w:sz w:val="28"/>
                <w:szCs w:val="28"/>
              </w:rPr>
              <w:t>Тема</w:t>
            </w:r>
            <w:r w:rsidRPr="00E21B24"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686" w:type="dxa"/>
            <w:vAlign w:val="center"/>
          </w:tcPr>
          <w:p w14:paraId="6E1FB3CB" w14:textId="019CB76A" w:rsidR="00C708EF" w:rsidRPr="00E21B24" w:rsidRDefault="00C708EF" w:rsidP="00C708EF">
            <w:pPr>
              <w:tabs>
                <w:tab w:val="left" w:pos="284"/>
                <w:tab w:val="left" w:pos="567"/>
              </w:tabs>
              <w:spacing w:before="120"/>
              <w:jc w:val="both"/>
              <w:rPr>
                <w:sz w:val="28"/>
                <w:szCs w:val="28"/>
              </w:rPr>
            </w:pPr>
            <w:r w:rsidRPr="00E21B24">
              <w:rPr>
                <w:sz w:val="28"/>
                <w:szCs w:val="28"/>
              </w:rPr>
              <w:t>Пряма лінія у просторі  Її рівня</w:t>
            </w:r>
            <w:r w:rsidRPr="00E21B24">
              <w:rPr>
                <w:sz w:val="28"/>
                <w:szCs w:val="28"/>
              </w:rPr>
              <w:softHyphen/>
              <w:t>ння. Взає</w:t>
            </w:r>
            <w:r w:rsidRPr="00E21B24">
              <w:rPr>
                <w:sz w:val="28"/>
                <w:szCs w:val="28"/>
              </w:rPr>
              <w:softHyphen/>
              <w:t>мне розмі</w:t>
            </w:r>
            <w:r w:rsidRPr="00E21B24">
              <w:rPr>
                <w:sz w:val="28"/>
                <w:szCs w:val="28"/>
              </w:rPr>
              <w:softHyphen/>
              <w:t>щення прямих та прямої і площини.</w:t>
            </w:r>
          </w:p>
        </w:tc>
      </w:tr>
      <w:tr w:rsidR="00C708EF" w:rsidRPr="00E21B24" w14:paraId="7586E339" w14:textId="77777777" w:rsidTr="0002609E">
        <w:tc>
          <w:tcPr>
            <w:tcW w:w="1229" w:type="dxa"/>
          </w:tcPr>
          <w:p w14:paraId="5C1797BC" w14:textId="4ACC7F68" w:rsidR="00C708EF" w:rsidRPr="00E21B24" w:rsidRDefault="00C708EF" w:rsidP="00C708EF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21B24">
              <w:rPr>
                <w:b/>
                <w:sz w:val="28"/>
                <w:szCs w:val="28"/>
              </w:rPr>
              <w:t>Тема</w:t>
            </w:r>
            <w:r w:rsidRPr="00E21B24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86" w:type="dxa"/>
            <w:vAlign w:val="center"/>
          </w:tcPr>
          <w:p w14:paraId="1024F991" w14:textId="69FD2992" w:rsidR="00C708EF" w:rsidRPr="00E21B24" w:rsidRDefault="00C708EF" w:rsidP="00C708EF">
            <w:pPr>
              <w:tabs>
                <w:tab w:val="left" w:pos="284"/>
                <w:tab w:val="left" w:pos="567"/>
              </w:tabs>
              <w:spacing w:before="120"/>
              <w:jc w:val="both"/>
              <w:rPr>
                <w:sz w:val="28"/>
                <w:szCs w:val="28"/>
              </w:rPr>
            </w:pPr>
            <w:r w:rsidRPr="00E21B24">
              <w:rPr>
                <w:sz w:val="28"/>
                <w:szCs w:val="28"/>
              </w:rPr>
              <w:t>Лінії друго</w:t>
            </w:r>
            <w:r w:rsidRPr="00E21B24">
              <w:rPr>
                <w:sz w:val="28"/>
                <w:szCs w:val="28"/>
              </w:rPr>
              <w:softHyphen/>
              <w:t>го поряд</w:t>
            </w:r>
            <w:r w:rsidRPr="00E21B24">
              <w:rPr>
                <w:sz w:val="28"/>
                <w:szCs w:val="28"/>
              </w:rPr>
              <w:softHyphen/>
              <w:t>ку: коло, еліпс, гіпер</w:t>
            </w:r>
            <w:r w:rsidRPr="00E21B24">
              <w:rPr>
                <w:sz w:val="28"/>
                <w:szCs w:val="28"/>
              </w:rPr>
              <w:softHyphen/>
              <w:t>бола та парабола. Вивід їх кано</w:t>
            </w:r>
            <w:r w:rsidRPr="00E21B24">
              <w:rPr>
                <w:sz w:val="28"/>
                <w:szCs w:val="28"/>
              </w:rPr>
              <w:softHyphen/>
              <w:t>нічних рівнянь</w:t>
            </w:r>
          </w:p>
        </w:tc>
      </w:tr>
      <w:tr w:rsidR="00C708EF" w:rsidRPr="00E21B24" w14:paraId="43FA5074" w14:textId="77777777" w:rsidTr="0002609E">
        <w:tc>
          <w:tcPr>
            <w:tcW w:w="1229" w:type="dxa"/>
          </w:tcPr>
          <w:p w14:paraId="07664ADB" w14:textId="24A43426" w:rsidR="00C708EF" w:rsidRPr="00E21B24" w:rsidRDefault="00C708EF" w:rsidP="00C708EF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21B24">
              <w:rPr>
                <w:b/>
                <w:sz w:val="28"/>
                <w:szCs w:val="28"/>
              </w:rPr>
              <w:t>Тема</w:t>
            </w:r>
            <w:r w:rsidRPr="00E21B24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686" w:type="dxa"/>
            <w:vAlign w:val="center"/>
          </w:tcPr>
          <w:p w14:paraId="7A5257AC" w14:textId="55A72619" w:rsidR="00C708EF" w:rsidRPr="00E21B24" w:rsidRDefault="00C708EF" w:rsidP="00C708EF">
            <w:pPr>
              <w:tabs>
                <w:tab w:val="left" w:pos="284"/>
                <w:tab w:val="left" w:pos="567"/>
              </w:tabs>
              <w:spacing w:before="120"/>
              <w:jc w:val="both"/>
              <w:rPr>
                <w:sz w:val="28"/>
                <w:szCs w:val="28"/>
              </w:rPr>
            </w:pPr>
            <w:r w:rsidRPr="00E21B24">
              <w:rPr>
                <w:sz w:val="28"/>
                <w:szCs w:val="28"/>
              </w:rPr>
              <w:t>Зведення зага</w:t>
            </w:r>
            <w:r w:rsidRPr="00E21B24">
              <w:rPr>
                <w:sz w:val="28"/>
                <w:szCs w:val="28"/>
              </w:rPr>
              <w:softHyphen/>
              <w:t>льного рівня</w:t>
            </w:r>
            <w:r w:rsidRPr="00E21B24">
              <w:rPr>
                <w:sz w:val="28"/>
                <w:szCs w:val="28"/>
              </w:rPr>
              <w:softHyphen/>
              <w:t>ння лінії друго</w:t>
            </w:r>
            <w:r w:rsidRPr="00E21B24">
              <w:rPr>
                <w:sz w:val="28"/>
                <w:szCs w:val="28"/>
              </w:rPr>
              <w:softHyphen/>
              <w:t>го поряд</w:t>
            </w:r>
            <w:r w:rsidRPr="00E21B24">
              <w:rPr>
                <w:sz w:val="28"/>
                <w:szCs w:val="28"/>
              </w:rPr>
              <w:softHyphen/>
              <w:t>ку до кано</w:t>
            </w:r>
            <w:r w:rsidRPr="00E21B24">
              <w:rPr>
                <w:sz w:val="28"/>
                <w:szCs w:val="28"/>
              </w:rPr>
              <w:softHyphen/>
              <w:t>нічного вигляду за допо</w:t>
            </w:r>
            <w:r w:rsidRPr="00E21B24">
              <w:rPr>
                <w:sz w:val="28"/>
                <w:szCs w:val="28"/>
              </w:rPr>
              <w:softHyphen/>
              <w:t>мо</w:t>
            </w:r>
            <w:r w:rsidRPr="00E21B24">
              <w:rPr>
                <w:sz w:val="28"/>
                <w:szCs w:val="28"/>
              </w:rPr>
              <w:softHyphen/>
              <w:t>гою перетворення си</w:t>
            </w:r>
            <w:r w:rsidRPr="00E21B24">
              <w:rPr>
                <w:sz w:val="28"/>
                <w:szCs w:val="28"/>
              </w:rPr>
              <w:softHyphen/>
              <w:t>с</w:t>
            </w:r>
            <w:r w:rsidRPr="00E21B24">
              <w:rPr>
                <w:sz w:val="28"/>
                <w:szCs w:val="28"/>
              </w:rPr>
              <w:softHyphen/>
            </w:r>
            <w:r w:rsidRPr="00E21B24">
              <w:rPr>
                <w:sz w:val="28"/>
                <w:szCs w:val="28"/>
              </w:rPr>
              <w:softHyphen/>
              <w:t>теми коорди</w:t>
            </w:r>
            <w:r w:rsidRPr="00E21B24">
              <w:rPr>
                <w:sz w:val="28"/>
                <w:szCs w:val="28"/>
              </w:rPr>
              <w:softHyphen/>
              <w:t>нат.</w:t>
            </w:r>
          </w:p>
        </w:tc>
      </w:tr>
      <w:tr w:rsidR="00C708EF" w:rsidRPr="00E21B24" w14:paraId="27D43312" w14:textId="77777777" w:rsidTr="0002609E">
        <w:tc>
          <w:tcPr>
            <w:tcW w:w="1229" w:type="dxa"/>
          </w:tcPr>
          <w:p w14:paraId="56D9437A" w14:textId="4DD4579F" w:rsidR="00C708EF" w:rsidRPr="00E21B24" w:rsidRDefault="00C708EF" w:rsidP="00C708EF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21B24">
              <w:rPr>
                <w:b/>
                <w:sz w:val="28"/>
                <w:szCs w:val="28"/>
              </w:rPr>
              <w:t>Тема</w:t>
            </w:r>
            <w:r w:rsidRPr="00E21B24">
              <w:rPr>
                <w:b/>
                <w:caps/>
                <w:sz w:val="28"/>
                <w:szCs w:val="28"/>
              </w:rPr>
              <w:t xml:space="preserve"> 6</w:t>
            </w:r>
          </w:p>
        </w:tc>
        <w:tc>
          <w:tcPr>
            <w:tcW w:w="8686" w:type="dxa"/>
            <w:vAlign w:val="center"/>
          </w:tcPr>
          <w:p w14:paraId="67FE74D0" w14:textId="30C9AF2B" w:rsidR="00C708EF" w:rsidRPr="00E21B24" w:rsidRDefault="00C708EF" w:rsidP="00C708EF">
            <w:pPr>
              <w:tabs>
                <w:tab w:val="left" w:pos="284"/>
                <w:tab w:val="left" w:pos="567"/>
              </w:tabs>
              <w:spacing w:before="120"/>
              <w:jc w:val="both"/>
              <w:rPr>
                <w:sz w:val="28"/>
                <w:szCs w:val="28"/>
              </w:rPr>
            </w:pPr>
            <w:r w:rsidRPr="00E21B24">
              <w:rPr>
                <w:sz w:val="28"/>
                <w:szCs w:val="28"/>
              </w:rPr>
              <w:t>Рів</w:t>
            </w:r>
            <w:r w:rsidRPr="00E21B24">
              <w:rPr>
                <w:sz w:val="28"/>
                <w:szCs w:val="28"/>
              </w:rPr>
              <w:softHyphen/>
              <w:t>няння повер</w:t>
            </w:r>
            <w:r w:rsidRPr="00E21B24">
              <w:rPr>
                <w:sz w:val="28"/>
                <w:szCs w:val="28"/>
              </w:rPr>
              <w:softHyphen/>
              <w:t>хонь у про</w:t>
            </w:r>
            <w:r w:rsidRPr="00E21B24">
              <w:rPr>
                <w:sz w:val="28"/>
                <w:szCs w:val="28"/>
              </w:rPr>
              <w:softHyphen/>
              <w:t>с</w:t>
            </w:r>
            <w:r w:rsidRPr="00E21B24">
              <w:rPr>
                <w:sz w:val="28"/>
                <w:szCs w:val="28"/>
              </w:rPr>
              <w:softHyphen/>
            </w:r>
            <w:r w:rsidRPr="00E21B24">
              <w:rPr>
                <w:sz w:val="28"/>
                <w:szCs w:val="28"/>
              </w:rPr>
              <w:softHyphen/>
              <w:t>то</w:t>
            </w:r>
            <w:r w:rsidRPr="00E21B24">
              <w:rPr>
                <w:sz w:val="28"/>
                <w:szCs w:val="28"/>
              </w:rPr>
              <w:softHyphen/>
              <w:t>рі. Цилінд</w:t>
            </w:r>
            <w:r w:rsidRPr="00E21B24">
              <w:rPr>
                <w:sz w:val="28"/>
                <w:szCs w:val="28"/>
              </w:rPr>
              <w:softHyphen/>
              <w:t>рич</w:t>
            </w:r>
            <w:r w:rsidRPr="00E21B24">
              <w:rPr>
                <w:sz w:val="28"/>
                <w:szCs w:val="28"/>
              </w:rPr>
              <w:softHyphen/>
              <w:t>ні та конічні повер</w:t>
            </w:r>
            <w:r w:rsidRPr="00E21B24">
              <w:rPr>
                <w:sz w:val="28"/>
                <w:szCs w:val="28"/>
              </w:rPr>
              <w:softHyphen/>
              <w:t>хні. Пове</w:t>
            </w:r>
            <w:r w:rsidRPr="00E21B24">
              <w:rPr>
                <w:sz w:val="28"/>
                <w:szCs w:val="28"/>
              </w:rPr>
              <w:softHyphen/>
              <w:t>р</w:t>
            </w:r>
            <w:r w:rsidRPr="00E21B24">
              <w:rPr>
                <w:sz w:val="28"/>
                <w:szCs w:val="28"/>
              </w:rPr>
              <w:softHyphen/>
              <w:t>хні обер</w:t>
            </w:r>
            <w:r w:rsidRPr="00E21B24">
              <w:rPr>
                <w:sz w:val="28"/>
                <w:szCs w:val="28"/>
              </w:rPr>
              <w:softHyphen/>
              <w:t>та</w:t>
            </w:r>
            <w:r w:rsidRPr="00E21B24">
              <w:rPr>
                <w:sz w:val="28"/>
                <w:szCs w:val="28"/>
              </w:rPr>
              <w:softHyphen/>
              <w:t>ння: сфера, еліп</w:t>
            </w:r>
            <w:r w:rsidRPr="00E21B24">
              <w:rPr>
                <w:sz w:val="28"/>
                <w:szCs w:val="28"/>
              </w:rPr>
              <w:softHyphen/>
              <w:t>со</w:t>
            </w:r>
            <w:r w:rsidRPr="00E21B24">
              <w:rPr>
                <w:sz w:val="28"/>
                <w:szCs w:val="28"/>
              </w:rPr>
              <w:softHyphen/>
              <w:t>їд, гіперболо</w:t>
            </w:r>
            <w:r w:rsidRPr="00E21B24">
              <w:rPr>
                <w:sz w:val="28"/>
                <w:szCs w:val="28"/>
              </w:rPr>
              <w:softHyphen/>
              <w:t>їди та пара</w:t>
            </w:r>
            <w:r w:rsidRPr="00E21B24">
              <w:rPr>
                <w:sz w:val="28"/>
                <w:szCs w:val="28"/>
              </w:rPr>
              <w:softHyphen/>
              <w:t>болоїди.</w:t>
            </w:r>
          </w:p>
        </w:tc>
      </w:tr>
      <w:tr w:rsidR="00C708EF" w:rsidRPr="00E21B24" w14:paraId="4CB83CD0" w14:textId="77777777" w:rsidTr="00351A6F">
        <w:tc>
          <w:tcPr>
            <w:tcW w:w="9915" w:type="dxa"/>
            <w:gridSpan w:val="2"/>
          </w:tcPr>
          <w:p w14:paraId="691B05BE" w14:textId="654C5089" w:rsidR="00C708EF" w:rsidRPr="00E21B24" w:rsidRDefault="00C708EF" w:rsidP="00C708EF">
            <w:pPr>
              <w:tabs>
                <w:tab w:val="left" w:pos="284"/>
                <w:tab w:val="left" w:pos="567"/>
              </w:tabs>
              <w:spacing w:before="120"/>
              <w:jc w:val="center"/>
              <w:rPr>
                <w:sz w:val="28"/>
                <w:szCs w:val="28"/>
              </w:rPr>
            </w:pPr>
            <w:r w:rsidRPr="00E21B24">
              <w:rPr>
                <w:b/>
                <w:caps/>
                <w:sz w:val="28"/>
                <w:szCs w:val="28"/>
              </w:rPr>
              <w:t>МОДУЛЬ 4. КІЛЬЦЕ МНОГОЧЛЕНІВ. КВАДРАТИЧНІ ФОРМИ</w:t>
            </w:r>
          </w:p>
        </w:tc>
      </w:tr>
      <w:tr w:rsidR="00C708EF" w:rsidRPr="00E21B24" w14:paraId="0A1ADF40" w14:textId="77777777" w:rsidTr="007433B5">
        <w:tc>
          <w:tcPr>
            <w:tcW w:w="1229" w:type="dxa"/>
          </w:tcPr>
          <w:p w14:paraId="240A63F0" w14:textId="41088E73" w:rsidR="00C708EF" w:rsidRPr="00E21B24" w:rsidRDefault="00C708EF" w:rsidP="00C708EF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21B24">
              <w:rPr>
                <w:b/>
                <w:sz w:val="28"/>
                <w:szCs w:val="28"/>
              </w:rPr>
              <w:t>Тема</w:t>
            </w:r>
            <w:r w:rsidRPr="00E21B24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6" w:type="dxa"/>
          </w:tcPr>
          <w:p w14:paraId="3DA8A6FC" w14:textId="21E5AB8F" w:rsidR="00C708EF" w:rsidRPr="00E21B24" w:rsidRDefault="00C708EF" w:rsidP="00C708EF">
            <w:pPr>
              <w:tabs>
                <w:tab w:val="left" w:pos="284"/>
                <w:tab w:val="left" w:pos="567"/>
              </w:tabs>
              <w:spacing w:before="120"/>
              <w:jc w:val="both"/>
              <w:rPr>
                <w:sz w:val="28"/>
                <w:szCs w:val="28"/>
              </w:rPr>
            </w:pPr>
            <w:r w:rsidRPr="00E21B24">
              <w:rPr>
                <w:sz w:val="28"/>
                <w:szCs w:val="28"/>
              </w:rPr>
              <w:t>Комп</w:t>
            </w:r>
            <w:r w:rsidRPr="00E21B24">
              <w:rPr>
                <w:sz w:val="28"/>
                <w:szCs w:val="28"/>
              </w:rPr>
              <w:softHyphen/>
              <w:t>лек</w:t>
            </w:r>
            <w:r w:rsidRPr="00E21B24">
              <w:rPr>
                <w:sz w:val="28"/>
                <w:szCs w:val="28"/>
              </w:rPr>
              <w:softHyphen/>
              <w:t>сні числа та їх застосува</w:t>
            </w:r>
            <w:r w:rsidRPr="00E21B24">
              <w:rPr>
                <w:sz w:val="28"/>
                <w:szCs w:val="28"/>
              </w:rPr>
              <w:softHyphen/>
              <w:t>ння.</w:t>
            </w:r>
          </w:p>
        </w:tc>
      </w:tr>
      <w:tr w:rsidR="00C708EF" w:rsidRPr="00E21B24" w14:paraId="7FC335C9" w14:textId="77777777" w:rsidTr="007433B5">
        <w:tc>
          <w:tcPr>
            <w:tcW w:w="1229" w:type="dxa"/>
          </w:tcPr>
          <w:p w14:paraId="0A48A5EF" w14:textId="004D96A4" w:rsidR="00C708EF" w:rsidRPr="00E21B24" w:rsidRDefault="00C708EF" w:rsidP="00C708EF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21B24">
              <w:rPr>
                <w:b/>
                <w:sz w:val="28"/>
                <w:szCs w:val="28"/>
              </w:rPr>
              <w:t>Тема</w:t>
            </w:r>
            <w:r w:rsidRPr="00E21B24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</w:tcPr>
          <w:p w14:paraId="20127946" w14:textId="567C330A" w:rsidR="00C708EF" w:rsidRPr="00E21B24" w:rsidRDefault="00C708EF" w:rsidP="00C708EF">
            <w:pPr>
              <w:tabs>
                <w:tab w:val="left" w:pos="284"/>
                <w:tab w:val="left" w:pos="567"/>
              </w:tabs>
              <w:spacing w:before="120"/>
              <w:jc w:val="both"/>
              <w:rPr>
                <w:sz w:val="28"/>
                <w:szCs w:val="28"/>
              </w:rPr>
            </w:pPr>
            <w:r w:rsidRPr="00E21B24">
              <w:rPr>
                <w:sz w:val="28"/>
                <w:szCs w:val="28"/>
              </w:rPr>
              <w:t>Кільце мно</w:t>
            </w:r>
            <w:r w:rsidRPr="00E21B24">
              <w:rPr>
                <w:sz w:val="28"/>
                <w:szCs w:val="28"/>
              </w:rPr>
              <w:softHyphen/>
              <w:t>го</w:t>
            </w:r>
            <w:r w:rsidRPr="00E21B24">
              <w:rPr>
                <w:sz w:val="28"/>
                <w:szCs w:val="28"/>
              </w:rPr>
              <w:softHyphen/>
              <w:t>чле</w:t>
            </w:r>
            <w:r w:rsidRPr="00E21B24">
              <w:rPr>
                <w:sz w:val="28"/>
                <w:szCs w:val="28"/>
              </w:rPr>
              <w:softHyphen/>
              <w:t>нів від однієї змін</w:t>
            </w:r>
            <w:r w:rsidRPr="00E21B24">
              <w:rPr>
                <w:sz w:val="28"/>
                <w:szCs w:val="28"/>
              </w:rPr>
              <w:softHyphen/>
              <w:t>ної над зада</w:t>
            </w:r>
            <w:r w:rsidRPr="00E21B24">
              <w:rPr>
                <w:sz w:val="28"/>
                <w:szCs w:val="28"/>
              </w:rPr>
              <w:softHyphen/>
              <w:t xml:space="preserve">ним полем. НСД </w:t>
            </w:r>
            <w:proofErr w:type="spellStart"/>
            <w:r w:rsidRPr="00E21B24">
              <w:rPr>
                <w:sz w:val="28"/>
                <w:szCs w:val="28"/>
              </w:rPr>
              <w:t>многоч</w:t>
            </w:r>
            <w:r w:rsidRPr="00E21B24">
              <w:rPr>
                <w:sz w:val="28"/>
                <w:szCs w:val="28"/>
              </w:rPr>
              <w:softHyphen/>
              <w:t>енів</w:t>
            </w:r>
            <w:proofErr w:type="spellEnd"/>
            <w:r w:rsidRPr="00E21B24">
              <w:rPr>
                <w:sz w:val="28"/>
                <w:szCs w:val="28"/>
              </w:rPr>
              <w:t>. Їх корені. Тео</w:t>
            </w:r>
            <w:r w:rsidRPr="00E21B24">
              <w:rPr>
                <w:sz w:val="28"/>
                <w:szCs w:val="28"/>
              </w:rPr>
              <w:softHyphen/>
              <w:t xml:space="preserve">рема </w:t>
            </w:r>
            <w:proofErr w:type="spellStart"/>
            <w:r w:rsidRPr="00E21B24">
              <w:rPr>
                <w:sz w:val="28"/>
                <w:szCs w:val="28"/>
              </w:rPr>
              <w:t>Безу</w:t>
            </w:r>
            <w:proofErr w:type="spellEnd"/>
            <w:r w:rsidRPr="00E21B24">
              <w:rPr>
                <w:sz w:val="28"/>
                <w:szCs w:val="28"/>
              </w:rPr>
              <w:t>. Схе</w:t>
            </w:r>
            <w:r w:rsidRPr="00E21B24">
              <w:rPr>
                <w:sz w:val="28"/>
                <w:szCs w:val="28"/>
              </w:rPr>
              <w:softHyphen/>
              <w:t xml:space="preserve">ма </w:t>
            </w:r>
            <w:proofErr w:type="spellStart"/>
            <w:r w:rsidRPr="00E21B24">
              <w:rPr>
                <w:sz w:val="28"/>
                <w:szCs w:val="28"/>
              </w:rPr>
              <w:t>Горнера</w:t>
            </w:r>
            <w:proofErr w:type="spellEnd"/>
            <w:r w:rsidRPr="00E21B24">
              <w:rPr>
                <w:sz w:val="28"/>
                <w:szCs w:val="28"/>
              </w:rPr>
              <w:t xml:space="preserve"> та її </w:t>
            </w:r>
            <w:proofErr w:type="spellStart"/>
            <w:r w:rsidRPr="00E21B24">
              <w:rPr>
                <w:sz w:val="28"/>
                <w:szCs w:val="28"/>
              </w:rPr>
              <w:t>застосув</w:t>
            </w:r>
            <w:proofErr w:type="spellEnd"/>
            <w:r w:rsidRPr="00E21B24">
              <w:rPr>
                <w:sz w:val="28"/>
                <w:szCs w:val="28"/>
              </w:rPr>
              <w:t>.</w:t>
            </w:r>
          </w:p>
        </w:tc>
      </w:tr>
      <w:tr w:rsidR="00C708EF" w:rsidRPr="00E21B24" w14:paraId="5B79DCF0" w14:textId="77777777" w:rsidTr="007433B5">
        <w:tc>
          <w:tcPr>
            <w:tcW w:w="1229" w:type="dxa"/>
          </w:tcPr>
          <w:p w14:paraId="17C9F3C7" w14:textId="3B98C248" w:rsidR="00C708EF" w:rsidRPr="00E21B24" w:rsidRDefault="00C708EF" w:rsidP="00C708EF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21B24">
              <w:rPr>
                <w:b/>
                <w:sz w:val="28"/>
                <w:szCs w:val="28"/>
              </w:rPr>
              <w:t>Тема</w:t>
            </w:r>
            <w:r w:rsidRPr="00E21B24"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686" w:type="dxa"/>
          </w:tcPr>
          <w:p w14:paraId="3999C726" w14:textId="549373A6" w:rsidR="00C708EF" w:rsidRPr="00E21B24" w:rsidRDefault="00C708EF" w:rsidP="00C708EF">
            <w:pPr>
              <w:tabs>
                <w:tab w:val="left" w:pos="284"/>
                <w:tab w:val="left" w:pos="567"/>
              </w:tabs>
              <w:spacing w:before="120"/>
              <w:jc w:val="both"/>
              <w:rPr>
                <w:sz w:val="28"/>
                <w:szCs w:val="28"/>
              </w:rPr>
            </w:pPr>
            <w:r w:rsidRPr="00E21B24">
              <w:rPr>
                <w:sz w:val="28"/>
                <w:szCs w:val="28"/>
              </w:rPr>
              <w:t>Основ</w:t>
            </w:r>
            <w:r w:rsidRPr="00E21B24">
              <w:rPr>
                <w:sz w:val="28"/>
                <w:szCs w:val="28"/>
              </w:rPr>
              <w:softHyphen/>
              <w:t>на теорема алгебри та наслідки з неї.</w:t>
            </w:r>
          </w:p>
        </w:tc>
      </w:tr>
      <w:tr w:rsidR="00C708EF" w:rsidRPr="00E21B24" w14:paraId="7725FF1F" w14:textId="77777777" w:rsidTr="007433B5">
        <w:tc>
          <w:tcPr>
            <w:tcW w:w="1229" w:type="dxa"/>
          </w:tcPr>
          <w:p w14:paraId="37B4B2BA" w14:textId="6E62208B" w:rsidR="00C708EF" w:rsidRPr="00E21B24" w:rsidRDefault="00C708EF" w:rsidP="00C708EF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21B24">
              <w:rPr>
                <w:b/>
                <w:sz w:val="28"/>
                <w:szCs w:val="28"/>
              </w:rPr>
              <w:t>Тема</w:t>
            </w:r>
            <w:r w:rsidRPr="00E21B24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86" w:type="dxa"/>
          </w:tcPr>
          <w:p w14:paraId="2A3966B5" w14:textId="393E2E4D" w:rsidR="00C708EF" w:rsidRPr="00E21B24" w:rsidRDefault="00C708EF" w:rsidP="00C708EF">
            <w:pPr>
              <w:tabs>
                <w:tab w:val="left" w:pos="284"/>
                <w:tab w:val="left" w:pos="567"/>
              </w:tabs>
              <w:spacing w:before="120"/>
              <w:jc w:val="both"/>
              <w:rPr>
                <w:sz w:val="28"/>
                <w:szCs w:val="28"/>
              </w:rPr>
            </w:pPr>
            <w:r w:rsidRPr="00E21B24">
              <w:rPr>
                <w:sz w:val="28"/>
                <w:szCs w:val="28"/>
              </w:rPr>
              <w:t>Много</w:t>
            </w:r>
            <w:r w:rsidRPr="00E21B24">
              <w:rPr>
                <w:sz w:val="28"/>
                <w:szCs w:val="28"/>
              </w:rPr>
              <w:softHyphen/>
              <w:t>ч</w:t>
            </w:r>
            <w:r w:rsidRPr="00E21B24">
              <w:rPr>
                <w:sz w:val="28"/>
                <w:szCs w:val="28"/>
              </w:rPr>
              <w:softHyphen/>
              <w:t>лени з раціо</w:t>
            </w:r>
            <w:r w:rsidRPr="00E21B24">
              <w:rPr>
                <w:sz w:val="28"/>
                <w:szCs w:val="28"/>
              </w:rPr>
              <w:softHyphen/>
              <w:t>на</w:t>
            </w:r>
            <w:r w:rsidRPr="00E21B24">
              <w:rPr>
                <w:sz w:val="28"/>
                <w:szCs w:val="28"/>
              </w:rPr>
              <w:softHyphen/>
              <w:t>льними кое</w:t>
            </w:r>
            <w:r w:rsidRPr="00E21B24">
              <w:rPr>
                <w:sz w:val="28"/>
                <w:szCs w:val="28"/>
              </w:rPr>
              <w:softHyphen/>
              <w:t>фіці</w:t>
            </w:r>
            <w:r w:rsidRPr="00E21B24">
              <w:rPr>
                <w:sz w:val="28"/>
                <w:szCs w:val="28"/>
              </w:rPr>
              <w:softHyphen/>
              <w:t>єнтами, зна</w:t>
            </w:r>
            <w:r w:rsidRPr="00E21B24">
              <w:rPr>
                <w:sz w:val="28"/>
                <w:szCs w:val="28"/>
              </w:rPr>
              <w:softHyphen/>
              <w:t>хо</w:t>
            </w:r>
            <w:r w:rsidRPr="00E21B24">
              <w:rPr>
                <w:sz w:val="28"/>
                <w:szCs w:val="28"/>
              </w:rPr>
              <w:softHyphen/>
              <w:t>д</w:t>
            </w:r>
            <w:r w:rsidRPr="00E21B24">
              <w:rPr>
                <w:sz w:val="28"/>
                <w:szCs w:val="28"/>
              </w:rPr>
              <w:softHyphen/>
              <w:t>ження їх раціо</w:t>
            </w:r>
            <w:r w:rsidRPr="00E21B24">
              <w:rPr>
                <w:sz w:val="28"/>
                <w:szCs w:val="28"/>
              </w:rPr>
              <w:softHyphen/>
              <w:t>нальних коренів.</w:t>
            </w:r>
          </w:p>
        </w:tc>
      </w:tr>
      <w:tr w:rsidR="00C708EF" w:rsidRPr="00E21B24" w14:paraId="50808738" w14:textId="77777777" w:rsidTr="007433B5">
        <w:tc>
          <w:tcPr>
            <w:tcW w:w="1229" w:type="dxa"/>
          </w:tcPr>
          <w:p w14:paraId="015DFF0C" w14:textId="45875B4C" w:rsidR="00C708EF" w:rsidRPr="00E21B24" w:rsidRDefault="00C708EF" w:rsidP="00C708EF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21B24">
              <w:rPr>
                <w:b/>
                <w:sz w:val="28"/>
                <w:szCs w:val="28"/>
              </w:rPr>
              <w:t>Тема</w:t>
            </w:r>
            <w:r w:rsidRPr="00E21B24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686" w:type="dxa"/>
          </w:tcPr>
          <w:p w14:paraId="0E0E2A7C" w14:textId="371091A5" w:rsidR="00C708EF" w:rsidRPr="00E21B24" w:rsidRDefault="00C708EF" w:rsidP="00C708EF">
            <w:pPr>
              <w:tabs>
                <w:tab w:val="left" w:pos="284"/>
                <w:tab w:val="left" w:pos="567"/>
              </w:tabs>
              <w:spacing w:before="120"/>
              <w:jc w:val="both"/>
              <w:rPr>
                <w:sz w:val="28"/>
                <w:szCs w:val="28"/>
              </w:rPr>
            </w:pPr>
            <w:r w:rsidRPr="00E21B24">
              <w:rPr>
                <w:sz w:val="28"/>
                <w:szCs w:val="28"/>
              </w:rPr>
              <w:t>Межі дійс</w:t>
            </w:r>
            <w:r w:rsidRPr="00E21B24">
              <w:rPr>
                <w:sz w:val="28"/>
                <w:szCs w:val="28"/>
              </w:rPr>
              <w:softHyphen/>
              <w:t>них коре</w:t>
            </w:r>
            <w:r w:rsidRPr="00E21B24">
              <w:rPr>
                <w:sz w:val="28"/>
                <w:szCs w:val="28"/>
              </w:rPr>
              <w:softHyphen/>
              <w:t>нів много</w:t>
            </w:r>
            <w:r w:rsidRPr="00E21B24">
              <w:rPr>
                <w:sz w:val="28"/>
                <w:szCs w:val="28"/>
              </w:rPr>
              <w:softHyphen/>
              <w:t>члена з дій</w:t>
            </w:r>
            <w:r w:rsidRPr="00E21B24">
              <w:rPr>
                <w:sz w:val="28"/>
                <w:szCs w:val="28"/>
              </w:rPr>
              <w:softHyphen/>
              <w:t>с</w:t>
            </w:r>
            <w:r w:rsidRPr="00E21B24">
              <w:rPr>
                <w:sz w:val="28"/>
                <w:szCs w:val="28"/>
              </w:rPr>
              <w:softHyphen/>
              <w:t>ними кое</w:t>
            </w:r>
            <w:r w:rsidRPr="00E21B24">
              <w:rPr>
                <w:sz w:val="28"/>
                <w:szCs w:val="28"/>
              </w:rPr>
              <w:softHyphen/>
              <w:t>фіцієн</w:t>
            </w:r>
            <w:r w:rsidRPr="00E21B24">
              <w:rPr>
                <w:sz w:val="28"/>
                <w:szCs w:val="28"/>
              </w:rPr>
              <w:softHyphen/>
              <w:t>тами, їх знаход</w:t>
            </w:r>
            <w:r w:rsidRPr="00E21B24">
              <w:rPr>
                <w:sz w:val="28"/>
                <w:szCs w:val="28"/>
              </w:rPr>
              <w:softHyphen/>
              <w:t>жен</w:t>
            </w:r>
            <w:r w:rsidRPr="00E21B24">
              <w:rPr>
                <w:sz w:val="28"/>
                <w:szCs w:val="28"/>
              </w:rPr>
              <w:softHyphen/>
              <w:t xml:space="preserve">ня. Теорема </w:t>
            </w:r>
            <w:proofErr w:type="spellStart"/>
            <w:r w:rsidRPr="00E21B24">
              <w:rPr>
                <w:sz w:val="28"/>
                <w:szCs w:val="28"/>
              </w:rPr>
              <w:t>Штурма</w:t>
            </w:r>
            <w:proofErr w:type="spellEnd"/>
            <w:r w:rsidRPr="00E21B24">
              <w:rPr>
                <w:sz w:val="28"/>
                <w:szCs w:val="28"/>
              </w:rPr>
              <w:t>.</w:t>
            </w:r>
          </w:p>
        </w:tc>
      </w:tr>
      <w:tr w:rsidR="00C708EF" w:rsidRPr="00E21B24" w14:paraId="4F2145F5" w14:textId="77777777" w:rsidTr="007433B5">
        <w:tc>
          <w:tcPr>
            <w:tcW w:w="1229" w:type="dxa"/>
          </w:tcPr>
          <w:p w14:paraId="744C5E06" w14:textId="74C6548A" w:rsidR="00C708EF" w:rsidRPr="00E21B24" w:rsidRDefault="00C708EF" w:rsidP="00C708EF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21B24">
              <w:rPr>
                <w:b/>
                <w:sz w:val="28"/>
                <w:szCs w:val="28"/>
              </w:rPr>
              <w:t>Тема</w:t>
            </w:r>
            <w:r w:rsidRPr="00E21B24">
              <w:rPr>
                <w:b/>
                <w:caps/>
                <w:sz w:val="28"/>
                <w:szCs w:val="28"/>
              </w:rPr>
              <w:t xml:space="preserve"> 6</w:t>
            </w:r>
          </w:p>
        </w:tc>
        <w:tc>
          <w:tcPr>
            <w:tcW w:w="8686" w:type="dxa"/>
          </w:tcPr>
          <w:p w14:paraId="30BFF4DB" w14:textId="6F85B92C" w:rsidR="00C708EF" w:rsidRPr="00E21B24" w:rsidRDefault="00C708EF" w:rsidP="00C708EF">
            <w:pPr>
              <w:tabs>
                <w:tab w:val="left" w:pos="284"/>
                <w:tab w:val="left" w:pos="567"/>
              </w:tabs>
              <w:spacing w:before="120"/>
              <w:jc w:val="both"/>
              <w:rPr>
                <w:sz w:val="28"/>
                <w:szCs w:val="28"/>
              </w:rPr>
            </w:pPr>
            <w:r w:rsidRPr="00E21B24">
              <w:rPr>
                <w:sz w:val="28"/>
                <w:szCs w:val="28"/>
              </w:rPr>
              <w:t>Квад</w:t>
            </w:r>
            <w:r w:rsidRPr="00E21B24">
              <w:rPr>
                <w:sz w:val="28"/>
                <w:szCs w:val="28"/>
              </w:rPr>
              <w:softHyphen/>
              <w:t>рати</w:t>
            </w:r>
            <w:r w:rsidRPr="00E21B24">
              <w:rPr>
                <w:sz w:val="28"/>
                <w:szCs w:val="28"/>
              </w:rPr>
              <w:softHyphen/>
              <w:t>чна форма. Кано</w:t>
            </w:r>
            <w:r w:rsidRPr="00E21B24">
              <w:rPr>
                <w:sz w:val="28"/>
                <w:szCs w:val="28"/>
              </w:rPr>
              <w:softHyphen/>
              <w:t>ні</w:t>
            </w:r>
            <w:r w:rsidRPr="00E21B24">
              <w:rPr>
                <w:sz w:val="28"/>
                <w:szCs w:val="28"/>
              </w:rPr>
              <w:softHyphen/>
              <w:t>чний та но</w:t>
            </w:r>
            <w:r w:rsidRPr="00E21B24">
              <w:rPr>
                <w:sz w:val="28"/>
                <w:szCs w:val="28"/>
              </w:rPr>
              <w:softHyphen/>
              <w:t>р</w:t>
            </w:r>
            <w:r w:rsidRPr="00E21B24">
              <w:rPr>
                <w:sz w:val="28"/>
                <w:szCs w:val="28"/>
              </w:rPr>
              <w:softHyphen/>
            </w:r>
            <w:r w:rsidRPr="00E21B24">
              <w:rPr>
                <w:sz w:val="28"/>
                <w:szCs w:val="28"/>
              </w:rPr>
              <w:softHyphen/>
              <w:t>мальний вигля</w:t>
            </w:r>
            <w:r w:rsidRPr="00E21B24">
              <w:rPr>
                <w:sz w:val="28"/>
                <w:szCs w:val="28"/>
              </w:rPr>
              <w:softHyphen/>
            </w:r>
            <w:r w:rsidRPr="00E21B24">
              <w:rPr>
                <w:sz w:val="28"/>
                <w:szCs w:val="28"/>
              </w:rPr>
              <w:softHyphen/>
              <w:t>ди КФ.</w:t>
            </w:r>
            <w:r w:rsidRPr="00E21B24">
              <w:rPr>
                <w:b/>
                <w:sz w:val="28"/>
                <w:szCs w:val="28"/>
              </w:rPr>
              <w:t xml:space="preserve">  </w:t>
            </w:r>
            <w:r w:rsidRPr="00E21B24">
              <w:rPr>
                <w:sz w:val="28"/>
                <w:szCs w:val="28"/>
              </w:rPr>
              <w:t>Еквівале</w:t>
            </w:r>
            <w:r w:rsidRPr="00E21B24">
              <w:rPr>
                <w:sz w:val="28"/>
                <w:szCs w:val="28"/>
              </w:rPr>
              <w:softHyphen/>
              <w:t>нт</w:t>
            </w:r>
            <w:r w:rsidRPr="00E21B24">
              <w:rPr>
                <w:sz w:val="28"/>
                <w:szCs w:val="28"/>
              </w:rPr>
              <w:softHyphen/>
            </w:r>
            <w:r w:rsidRPr="00E21B24">
              <w:rPr>
                <w:sz w:val="28"/>
                <w:szCs w:val="28"/>
              </w:rPr>
              <w:softHyphen/>
              <w:t>ність КФ. Роз</w:t>
            </w:r>
            <w:r w:rsidRPr="00E21B24">
              <w:rPr>
                <w:sz w:val="28"/>
                <w:szCs w:val="28"/>
              </w:rPr>
              <w:softHyphen/>
              <w:t>па</w:t>
            </w:r>
            <w:r w:rsidRPr="00E21B24">
              <w:rPr>
                <w:sz w:val="28"/>
                <w:szCs w:val="28"/>
              </w:rPr>
              <w:softHyphen/>
            </w:r>
            <w:r w:rsidRPr="00E21B24">
              <w:rPr>
                <w:sz w:val="28"/>
                <w:szCs w:val="28"/>
              </w:rPr>
              <w:softHyphen/>
              <w:t>да</w:t>
            </w:r>
            <w:r w:rsidRPr="00E21B24">
              <w:rPr>
                <w:sz w:val="28"/>
                <w:szCs w:val="28"/>
              </w:rPr>
              <w:softHyphen/>
              <w:t>ння КФ у добуток лі</w:t>
            </w:r>
            <w:r w:rsidRPr="00E21B24">
              <w:rPr>
                <w:sz w:val="28"/>
                <w:szCs w:val="28"/>
              </w:rPr>
              <w:softHyphen/>
              <w:t>ній</w:t>
            </w:r>
            <w:r w:rsidRPr="00E21B24">
              <w:rPr>
                <w:sz w:val="28"/>
                <w:szCs w:val="28"/>
              </w:rPr>
              <w:softHyphen/>
              <w:t xml:space="preserve">них форм.  </w:t>
            </w:r>
            <w:proofErr w:type="spellStart"/>
            <w:r w:rsidRPr="00E21B24">
              <w:rPr>
                <w:sz w:val="28"/>
                <w:szCs w:val="28"/>
              </w:rPr>
              <w:t>До</w:t>
            </w:r>
            <w:r w:rsidRPr="00E21B24">
              <w:rPr>
                <w:sz w:val="28"/>
                <w:szCs w:val="28"/>
              </w:rPr>
              <w:softHyphen/>
              <w:t>датно</w:t>
            </w:r>
            <w:proofErr w:type="spellEnd"/>
            <w:r w:rsidRPr="00E21B24">
              <w:rPr>
                <w:sz w:val="28"/>
                <w:szCs w:val="28"/>
              </w:rPr>
              <w:t xml:space="preserve"> означені КФ.</w:t>
            </w:r>
          </w:p>
        </w:tc>
      </w:tr>
      <w:tr w:rsidR="00C708EF" w:rsidRPr="00E21B24" w14:paraId="2CEB8349" w14:textId="77777777" w:rsidTr="009A718B">
        <w:tc>
          <w:tcPr>
            <w:tcW w:w="9915" w:type="dxa"/>
            <w:gridSpan w:val="2"/>
          </w:tcPr>
          <w:p w14:paraId="4802C279" w14:textId="43E360E9" w:rsidR="00C708EF" w:rsidRPr="00E21B24" w:rsidRDefault="00C708EF" w:rsidP="00C708EF">
            <w:pPr>
              <w:tabs>
                <w:tab w:val="left" w:pos="284"/>
                <w:tab w:val="left" w:pos="567"/>
              </w:tabs>
              <w:spacing w:before="120"/>
              <w:jc w:val="center"/>
              <w:rPr>
                <w:sz w:val="28"/>
                <w:szCs w:val="28"/>
              </w:rPr>
            </w:pPr>
            <w:r w:rsidRPr="00E21B24">
              <w:rPr>
                <w:b/>
                <w:caps/>
                <w:sz w:val="28"/>
                <w:szCs w:val="28"/>
              </w:rPr>
              <w:t>МОДУЛЬ 5. ЛІНІЙНІ ПРОСТОРИ. ЛІНІЙНІ ОПЕРАТОРИ. МНОГОЧЛЕННІ МАТРИЦІ</w:t>
            </w:r>
          </w:p>
        </w:tc>
      </w:tr>
      <w:tr w:rsidR="00C708EF" w:rsidRPr="00E21B24" w14:paraId="1F90AC48" w14:textId="77777777" w:rsidTr="007433B5">
        <w:tc>
          <w:tcPr>
            <w:tcW w:w="1229" w:type="dxa"/>
          </w:tcPr>
          <w:p w14:paraId="47613B13" w14:textId="7EE12D64" w:rsidR="00C708EF" w:rsidRPr="00E21B24" w:rsidRDefault="00C708EF" w:rsidP="00C708EF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21B24">
              <w:rPr>
                <w:b/>
                <w:sz w:val="28"/>
                <w:szCs w:val="28"/>
              </w:rPr>
              <w:t>Тема</w:t>
            </w:r>
            <w:r w:rsidRPr="00E21B24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6" w:type="dxa"/>
          </w:tcPr>
          <w:p w14:paraId="782431A0" w14:textId="032D90FF" w:rsidR="00C708EF" w:rsidRPr="00E21B24" w:rsidRDefault="00C708EF" w:rsidP="00C708EF">
            <w:pPr>
              <w:tabs>
                <w:tab w:val="left" w:pos="284"/>
                <w:tab w:val="left" w:pos="567"/>
              </w:tabs>
              <w:spacing w:before="120"/>
              <w:jc w:val="both"/>
              <w:rPr>
                <w:sz w:val="28"/>
                <w:szCs w:val="28"/>
              </w:rPr>
            </w:pPr>
            <w:r w:rsidRPr="00E21B24">
              <w:rPr>
                <w:sz w:val="28"/>
                <w:szCs w:val="28"/>
              </w:rPr>
              <w:t>Лінійні про</w:t>
            </w:r>
            <w:r w:rsidRPr="00E21B24">
              <w:rPr>
                <w:sz w:val="28"/>
                <w:szCs w:val="28"/>
              </w:rPr>
              <w:softHyphen/>
              <w:t>стори. Базис ліні</w:t>
            </w:r>
            <w:r w:rsidRPr="00E21B24">
              <w:rPr>
                <w:sz w:val="28"/>
                <w:szCs w:val="28"/>
              </w:rPr>
              <w:softHyphen/>
              <w:t>й</w:t>
            </w:r>
            <w:r w:rsidRPr="00E21B24">
              <w:rPr>
                <w:sz w:val="28"/>
                <w:szCs w:val="28"/>
              </w:rPr>
              <w:softHyphen/>
              <w:t>но</w:t>
            </w:r>
            <w:r w:rsidRPr="00E21B24">
              <w:rPr>
                <w:sz w:val="28"/>
                <w:szCs w:val="28"/>
              </w:rPr>
              <w:softHyphen/>
              <w:t>го прос</w:t>
            </w:r>
            <w:r w:rsidRPr="00E21B24">
              <w:rPr>
                <w:sz w:val="28"/>
                <w:szCs w:val="28"/>
              </w:rPr>
              <w:softHyphen/>
              <w:t>то</w:t>
            </w:r>
            <w:r w:rsidRPr="00E21B24">
              <w:rPr>
                <w:sz w:val="28"/>
                <w:szCs w:val="28"/>
              </w:rPr>
              <w:softHyphen/>
              <w:t>ру. Зв’я</w:t>
            </w:r>
            <w:r w:rsidRPr="00E21B24">
              <w:rPr>
                <w:sz w:val="28"/>
                <w:szCs w:val="28"/>
              </w:rPr>
              <w:softHyphen/>
            </w:r>
            <w:r w:rsidRPr="00E21B24">
              <w:rPr>
                <w:sz w:val="28"/>
                <w:szCs w:val="28"/>
              </w:rPr>
              <w:softHyphen/>
              <w:t>зок між базиса</w:t>
            </w:r>
            <w:r w:rsidRPr="00E21B24">
              <w:rPr>
                <w:sz w:val="28"/>
                <w:szCs w:val="28"/>
              </w:rPr>
              <w:softHyphen/>
              <w:t>ми ліній</w:t>
            </w:r>
            <w:r w:rsidRPr="00E21B24">
              <w:rPr>
                <w:sz w:val="28"/>
                <w:szCs w:val="28"/>
              </w:rPr>
              <w:softHyphen/>
            </w:r>
            <w:r w:rsidRPr="00E21B24">
              <w:rPr>
                <w:sz w:val="28"/>
                <w:szCs w:val="28"/>
              </w:rPr>
              <w:softHyphen/>
            </w:r>
            <w:r w:rsidRPr="00E21B24">
              <w:rPr>
                <w:sz w:val="28"/>
                <w:szCs w:val="28"/>
              </w:rPr>
              <w:softHyphen/>
              <w:t>но</w:t>
            </w:r>
            <w:r w:rsidRPr="00E21B24">
              <w:rPr>
                <w:sz w:val="28"/>
                <w:szCs w:val="28"/>
              </w:rPr>
              <w:softHyphen/>
            </w:r>
            <w:r w:rsidRPr="00E21B24">
              <w:rPr>
                <w:sz w:val="28"/>
                <w:szCs w:val="28"/>
              </w:rPr>
              <w:softHyphen/>
              <w:t>го просто</w:t>
            </w:r>
            <w:r w:rsidRPr="00E21B24">
              <w:rPr>
                <w:sz w:val="28"/>
                <w:szCs w:val="28"/>
              </w:rPr>
              <w:softHyphen/>
              <w:t>ру.</w:t>
            </w:r>
          </w:p>
        </w:tc>
      </w:tr>
      <w:tr w:rsidR="00C708EF" w:rsidRPr="00E21B24" w14:paraId="70DEA8B5" w14:textId="77777777" w:rsidTr="007433B5">
        <w:tc>
          <w:tcPr>
            <w:tcW w:w="1229" w:type="dxa"/>
          </w:tcPr>
          <w:p w14:paraId="5473246C" w14:textId="1F974CFE" w:rsidR="00C708EF" w:rsidRPr="00E21B24" w:rsidRDefault="00C708EF" w:rsidP="00C708EF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21B24">
              <w:rPr>
                <w:b/>
                <w:sz w:val="28"/>
                <w:szCs w:val="28"/>
              </w:rPr>
              <w:t>Тема</w:t>
            </w:r>
            <w:r w:rsidRPr="00E21B24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</w:tcPr>
          <w:p w14:paraId="6049235E" w14:textId="021E1C4C" w:rsidR="00C708EF" w:rsidRPr="00E21B24" w:rsidRDefault="00C708EF" w:rsidP="00C708EF">
            <w:pPr>
              <w:tabs>
                <w:tab w:val="left" w:pos="284"/>
                <w:tab w:val="left" w:pos="567"/>
              </w:tabs>
              <w:spacing w:before="120"/>
              <w:jc w:val="both"/>
              <w:rPr>
                <w:sz w:val="28"/>
                <w:szCs w:val="28"/>
              </w:rPr>
            </w:pPr>
            <w:r w:rsidRPr="00E21B24">
              <w:rPr>
                <w:sz w:val="28"/>
                <w:szCs w:val="28"/>
              </w:rPr>
              <w:t>Лінійні оператори (ЛО) у ліні</w:t>
            </w:r>
            <w:r w:rsidRPr="00E21B24">
              <w:rPr>
                <w:sz w:val="28"/>
                <w:szCs w:val="28"/>
              </w:rPr>
              <w:softHyphen/>
              <w:t>йних прос</w:t>
            </w:r>
            <w:r w:rsidRPr="00E21B24">
              <w:rPr>
                <w:sz w:val="28"/>
                <w:szCs w:val="28"/>
              </w:rPr>
              <w:softHyphen/>
            </w:r>
            <w:r w:rsidRPr="00E21B24">
              <w:rPr>
                <w:sz w:val="28"/>
                <w:szCs w:val="28"/>
              </w:rPr>
              <w:softHyphen/>
              <w:t>то</w:t>
            </w:r>
            <w:r w:rsidRPr="00E21B24">
              <w:rPr>
                <w:sz w:val="28"/>
                <w:szCs w:val="28"/>
              </w:rPr>
              <w:softHyphen/>
              <w:t>рах. Ма</w:t>
            </w:r>
            <w:r w:rsidRPr="00E21B24">
              <w:rPr>
                <w:sz w:val="28"/>
                <w:szCs w:val="28"/>
              </w:rPr>
              <w:softHyphen/>
              <w:t>триця ЛО у зада</w:t>
            </w:r>
            <w:r w:rsidRPr="00E21B24">
              <w:rPr>
                <w:sz w:val="28"/>
                <w:szCs w:val="28"/>
              </w:rPr>
              <w:softHyphen/>
              <w:t>ній базі, за</w:t>
            </w:r>
            <w:r w:rsidRPr="00E21B24">
              <w:rPr>
                <w:sz w:val="28"/>
                <w:szCs w:val="28"/>
              </w:rPr>
              <w:softHyphen/>
              <w:t>кон її зміни при зміні базису. Вла</w:t>
            </w:r>
            <w:r w:rsidRPr="00E21B24">
              <w:rPr>
                <w:sz w:val="28"/>
                <w:szCs w:val="28"/>
              </w:rPr>
              <w:softHyphen/>
              <w:t>сні век</w:t>
            </w:r>
            <w:r w:rsidRPr="00E21B24">
              <w:rPr>
                <w:sz w:val="28"/>
                <w:szCs w:val="28"/>
              </w:rPr>
              <w:softHyphen/>
              <w:t>то</w:t>
            </w:r>
            <w:r w:rsidRPr="00E21B24">
              <w:rPr>
                <w:sz w:val="28"/>
                <w:szCs w:val="28"/>
              </w:rPr>
              <w:softHyphen/>
              <w:t>ри та вла</w:t>
            </w:r>
            <w:r w:rsidRPr="00E21B24">
              <w:rPr>
                <w:sz w:val="28"/>
                <w:szCs w:val="28"/>
              </w:rPr>
              <w:softHyphen/>
              <w:t xml:space="preserve">сні значення ЛО. </w:t>
            </w:r>
          </w:p>
        </w:tc>
      </w:tr>
      <w:tr w:rsidR="00C708EF" w:rsidRPr="00E21B24" w14:paraId="08A307D5" w14:textId="77777777" w:rsidTr="007433B5">
        <w:tc>
          <w:tcPr>
            <w:tcW w:w="1229" w:type="dxa"/>
          </w:tcPr>
          <w:p w14:paraId="14549733" w14:textId="0A7162E6" w:rsidR="00C708EF" w:rsidRPr="00E21B24" w:rsidRDefault="00C708EF" w:rsidP="00C708EF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21B24">
              <w:rPr>
                <w:b/>
                <w:sz w:val="28"/>
                <w:szCs w:val="28"/>
              </w:rPr>
              <w:t>Тема</w:t>
            </w:r>
            <w:r w:rsidRPr="00E21B24"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686" w:type="dxa"/>
          </w:tcPr>
          <w:p w14:paraId="0C392DE9" w14:textId="751D2338" w:rsidR="00C708EF" w:rsidRPr="00E21B24" w:rsidRDefault="00C708EF" w:rsidP="00C708EF">
            <w:pPr>
              <w:tabs>
                <w:tab w:val="left" w:pos="284"/>
                <w:tab w:val="left" w:pos="567"/>
              </w:tabs>
              <w:spacing w:before="120"/>
              <w:jc w:val="both"/>
              <w:rPr>
                <w:sz w:val="28"/>
                <w:szCs w:val="28"/>
              </w:rPr>
            </w:pPr>
            <w:r w:rsidRPr="00E21B24">
              <w:rPr>
                <w:sz w:val="28"/>
                <w:szCs w:val="28"/>
              </w:rPr>
              <w:t>Озна</w:t>
            </w:r>
            <w:r w:rsidRPr="00E21B24">
              <w:rPr>
                <w:sz w:val="28"/>
                <w:szCs w:val="28"/>
              </w:rPr>
              <w:softHyphen/>
              <w:t>чен</w:t>
            </w:r>
            <w:r w:rsidRPr="00E21B24">
              <w:rPr>
                <w:sz w:val="28"/>
                <w:szCs w:val="28"/>
              </w:rPr>
              <w:softHyphen/>
              <w:t>ня евклі</w:t>
            </w:r>
            <w:r w:rsidRPr="00E21B24">
              <w:rPr>
                <w:sz w:val="28"/>
                <w:szCs w:val="28"/>
              </w:rPr>
              <w:softHyphen/>
              <w:t>дового про</w:t>
            </w:r>
            <w:r w:rsidRPr="00E21B24">
              <w:rPr>
                <w:sz w:val="28"/>
                <w:szCs w:val="28"/>
              </w:rPr>
              <w:softHyphen/>
              <w:t>сто</w:t>
            </w:r>
            <w:r w:rsidRPr="00E21B24">
              <w:rPr>
                <w:sz w:val="28"/>
                <w:szCs w:val="28"/>
              </w:rPr>
              <w:softHyphen/>
              <w:t>ру. Ортого</w:t>
            </w:r>
            <w:r w:rsidRPr="00E21B24">
              <w:rPr>
                <w:sz w:val="28"/>
                <w:szCs w:val="28"/>
              </w:rPr>
              <w:softHyphen/>
              <w:t>на</w:t>
            </w:r>
            <w:r w:rsidRPr="00E21B24">
              <w:rPr>
                <w:sz w:val="28"/>
                <w:szCs w:val="28"/>
              </w:rPr>
              <w:softHyphen/>
              <w:t>льність векто</w:t>
            </w:r>
            <w:r w:rsidRPr="00E21B24">
              <w:rPr>
                <w:sz w:val="28"/>
                <w:szCs w:val="28"/>
              </w:rPr>
              <w:softHyphen/>
              <w:t>рів. Процес орто</w:t>
            </w:r>
            <w:r w:rsidRPr="00E21B24">
              <w:rPr>
                <w:sz w:val="28"/>
                <w:szCs w:val="28"/>
              </w:rPr>
              <w:softHyphen/>
              <w:t>го</w:t>
            </w:r>
            <w:r w:rsidRPr="00E21B24">
              <w:rPr>
                <w:sz w:val="28"/>
                <w:szCs w:val="28"/>
              </w:rPr>
              <w:softHyphen/>
            </w:r>
            <w:r w:rsidRPr="00E21B24">
              <w:rPr>
                <w:sz w:val="28"/>
                <w:szCs w:val="28"/>
              </w:rPr>
              <w:softHyphen/>
              <w:t>налізації.</w:t>
            </w:r>
          </w:p>
        </w:tc>
      </w:tr>
      <w:tr w:rsidR="00C708EF" w:rsidRPr="00E21B24" w14:paraId="3A8A747F" w14:textId="77777777" w:rsidTr="007433B5">
        <w:tc>
          <w:tcPr>
            <w:tcW w:w="1229" w:type="dxa"/>
          </w:tcPr>
          <w:p w14:paraId="4E348463" w14:textId="3AEBD4FE" w:rsidR="00C708EF" w:rsidRPr="00E21B24" w:rsidRDefault="00C708EF" w:rsidP="00C708EF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21B24">
              <w:rPr>
                <w:b/>
                <w:sz w:val="28"/>
                <w:szCs w:val="28"/>
              </w:rPr>
              <w:t>Тема</w:t>
            </w:r>
            <w:r w:rsidRPr="00E21B24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86" w:type="dxa"/>
          </w:tcPr>
          <w:p w14:paraId="4FC7AED1" w14:textId="77D32795" w:rsidR="00C708EF" w:rsidRPr="00E21B24" w:rsidRDefault="00C708EF" w:rsidP="00C708EF">
            <w:pPr>
              <w:tabs>
                <w:tab w:val="left" w:pos="284"/>
                <w:tab w:val="left" w:pos="567"/>
              </w:tabs>
              <w:spacing w:before="120"/>
              <w:jc w:val="both"/>
              <w:rPr>
                <w:sz w:val="28"/>
                <w:szCs w:val="28"/>
              </w:rPr>
            </w:pPr>
            <w:r w:rsidRPr="00E21B24">
              <w:rPr>
                <w:sz w:val="28"/>
                <w:szCs w:val="28"/>
              </w:rPr>
              <w:t>Ортого</w:t>
            </w:r>
            <w:r w:rsidRPr="00E21B24">
              <w:rPr>
                <w:sz w:val="28"/>
                <w:szCs w:val="28"/>
              </w:rPr>
              <w:softHyphen/>
              <w:t>на</w:t>
            </w:r>
            <w:r w:rsidRPr="00E21B24">
              <w:rPr>
                <w:sz w:val="28"/>
                <w:szCs w:val="28"/>
              </w:rPr>
              <w:softHyphen/>
              <w:t>льні та симе</w:t>
            </w:r>
            <w:r w:rsidRPr="00E21B24">
              <w:rPr>
                <w:sz w:val="28"/>
                <w:szCs w:val="28"/>
              </w:rPr>
              <w:softHyphen/>
              <w:t>тричні опера</w:t>
            </w:r>
            <w:r w:rsidRPr="00E21B24">
              <w:rPr>
                <w:sz w:val="28"/>
                <w:szCs w:val="28"/>
              </w:rPr>
              <w:softHyphen/>
              <w:t>тори у евклі</w:t>
            </w:r>
            <w:r w:rsidRPr="00E21B24">
              <w:rPr>
                <w:sz w:val="28"/>
                <w:szCs w:val="28"/>
              </w:rPr>
              <w:softHyphen/>
              <w:t>до</w:t>
            </w:r>
            <w:r w:rsidRPr="00E21B24">
              <w:rPr>
                <w:sz w:val="28"/>
                <w:szCs w:val="28"/>
              </w:rPr>
              <w:softHyphen/>
              <w:t>вих просторах, їх властивості. Зведен</w:t>
            </w:r>
            <w:r w:rsidRPr="00E21B24">
              <w:rPr>
                <w:sz w:val="28"/>
                <w:szCs w:val="28"/>
              </w:rPr>
              <w:softHyphen/>
              <w:t>ня квад</w:t>
            </w:r>
            <w:r w:rsidRPr="00E21B24">
              <w:rPr>
                <w:sz w:val="28"/>
                <w:szCs w:val="28"/>
              </w:rPr>
              <w:softHyphen/>
              <w:t>ра</w:t>
            </w:r>
            <w:r w:rsidRPr="00E21B24">
              <w:rPr>
                <w:sz w:val="28"/>
                <w:szCs w:val="28"/>
              </w:rPr>
              <w:softHyphen/>
              <w:t>тичних форм до головних осей.</w:t>
            </w:r>
          </w:p>
        </w:tc>
      </w:tr>
      <w:tr w:rsidR="00C708EF" w:rsidRPr="00E21B24" w14:paraId="3E00BF87" w14:textId="77777777" w:rsidTr="007433B5">
        <w:tc>
          <w:tcPr>
            <w:tcW w:w="1229" w:type="dxa"/>
          </w:tcPr>
          <w:p w14:paraId="46D306B3" w14:textId="0456DA09" w:rsidR="00C708EF" w:rsidRPr="00E21B24" w:rsidRDefault="00C708EF" w:rsidP="00C708EF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21B24">
              <w:rPr>
                <w:b/>
                <w:sz w:val="28"/>
                <w:szCs w:val="28"/>
              </w:rPr>
              <w:lastRenderedPageBreak/>
              <w:t>Тема</w:t>
            </w:r>
            <w:r w:rsidRPr="00E21B24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686" w:type="dxa"/>
          </w:tcPr>
          <w:p w14:paraId="28B4DFF7" w14:textId="1F018D37" w:rsidR="00C708EF" w:rsidRPr="00E21B24" w:rsidRDefault="00C708EF" w:rsidP="00C708EF">
            <w:pPr>
              <w:tabs>
                <w:tab w:val="left" w:pos="284"/>
                <w:tab w:val="left" w:pos="567"/>
              </w:tabs>
              <w:spacing w:before="120"/>
              <w:jc w:val="both"/>
              <w:rPr>
                <w:sz w:val="28"/>
                <w:szCs w:val="28"/>
              </w:rPr>
            </w:pPr>
            <w:r w:rsidRPr="00E21B24">
              <w:rPr>
                <w:sz w:val="28"/>
                <w:szCs w:val="28"/>
              </w:rPr>
              <w:t>Многоч</w:t>
            </w:r>
            <w:r w:rsidRPr="00E21B24">
              <w:rPr>
                <w:sz w:val="28"/>
                <w:szCs w:val="28"/>
              </w:rPr>
              <w:softHyphen/>
              <w:t>ле</w:t>
            </w:r>
            <w:r w:rsidRPr="00E21B24">
              <w:rPr>
                <w:sz w:val="28"/>
                <w:szCs w:val="28"/>
              </w:rPr>
              <w:softHyphen/>
              <w:t>н</w:t>
            </w:r>
            <w:r w:rsidRPr="00E21B24">
              <w:rPr>
                <w:sz w:val="28"/>
                <w:szCs w:val="28"/>
              </w:rPr>
              <w:softHyphen/>
              <w:t>ні матриці. Каноніч</w:t>
            </w:r>
            <w:r w:rsidRPr="00E21B24">
              <w:rPr>
                <w:sz w:val="28"/>
                <w:szCs w:val="28"/>
              </w:rPr>
              <w:softHyphen/>
              <w:t>на форма Λ-матри</w:t>
            </w:r>
            <w:r w:rsidRPr="00E21B24">
              <w:rPr>
                <w:sz w:val="28"/>
                <w:szCs w:val="28"/>
              </w:rPr>
              <w:softHyphen/>
              <w:t xml:space="preserve">ці. </w:t>
            </w:r>
            <w:proofErr w:type="spellStart"/>
            <w:r w:rsidRPr="00E21B24">
              <w:rPr>
                <w:sz w:val="28"/>
                <w:szCs w:val="28"/>
              </w:rPr>
              <w:t>Жор</w:t>
            </w:r>
            <w:r w:rsidRPr="00E21B24">
              <w:rPr>
                <w:sz w:val="28"/>
                <w:szCs w:val="28"/>
              </w:rPr>
              <w:softHyphen/>
              <w:t>да</w:t>
            </w:r>
            <w:r w:rsidRPr="00E21B24">
              <w:rPr>
                <w:sz w:val="28"/>
                <w:szCs w:val="28"/>
              </w:rPr>
              <w:softHyphen/>
            </w:r>
            <w:r w:rsidRPr="00E21B24">
              <w:rPr>
                <w:sz w:val="28"/>
                <w:szCs w:val="28"/>
              </w:rPr>
              <w:softHyphen/>
              <w:t>нова</w:t>
            </w:r>
            <w:proofErr w:type="spellEnd"/>
            <w:r w:rsidRPr="00E21B24">
              <w:rPr>
                <w:sz w:val="28"/>
                <w:szCs w:val="28"/>
              </w:rPr>
              <w:t xml:space="preserve">  фор</w:t>
            </w:r>
            <w:r w:rsidRPr="00E21B24">
              <w:rPr>
                <w:sz w:val="28"/>
                <w:szCs w:val="28"/>
              </w:rPr>
              <w:softHyphen/>
              <w:t>ма мат</w:t>
            </w:r>
            <w:r w:rsidRPr="00E21B24">
              <w:rPr>
                <w:sz w:val="28"/>
                <w:szCs w:val="28"/>
              </w:rPr>
              <w:softHyphen/>
              <w:t>риці. Мініма</w:t>
            </w:r>
            <w:r w:rsidRPr="00E21B24">
              <w:rPr>
                <w:sz w:val="28"/>
                <w:szCs w:val="28"/>
              </w:rPr>
              <w:softHyphen/>
              <w:t>ль</w:t>
            </w:r>
            <w:r w:rsidRPr="00E21B24">
              <w:rPr>
                <w:sz w:val="28"/>
                <w:szCs w:val="28"/>
              </w:rPr>
              <w:softHyphen/>
              <w:t>ний многоч</w:t>
            </w:r>
            <w:r w:rsidRPr="00E21B24">
              <w:rPr>
                <w:sz w:val="28"/>
                <w:szCs w:val="28"/>
              </w:rPr>
              <w:softHyphen/>
              <w:t>лен.</w:t>
            </w:r>
          </w:p>
        </w:tc>
      </w:tr>
    </w:tbl>
    <w:p w14:paraId="63889AF2" w14:textId="77777777" w:rsidR="004D07A2" w:rsidRPr="001D295B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14:paraId="3A8EB5AB" w14:textId="4D623EEE" w:rsidR="00B76FC8" w:rsidRPr="00AC4DE2" w:rsidRDefault="000A5E55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ФОРМИ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,</w:t>
      </w:r>
      <w:r w:rsidR="00763771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4D07A2" w:rsidRPr="00C708EF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МЕТОДИ </w:t>
      </w:r>
      <w:r w:rsidR="005F546D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ТА</w:t>
      </w:r>
      <w:r w:rsidR="00AF57CC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5F546D" w:rsidRPr="00C708EF">
        <w:rPr>
          <w:b/>
          <w:color w:val="632423" w:themeColor="accent2" w:themeShade="80"/>
          <w:kern w:val="24"/>
          <w:sz w:val="28"/>
          <w:szCs w:val="28"/>
          <w:lang w:val="uk-UA"/>
        </w:rPr>
        <w:t>ОСВІТНІ ТЕХНОЛОГІЇ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14:paraId="73B3EE54" w14:textId="77777777" w:rsidR="00E21B24" w:rsidRPr="00E21B24" w:rsidRDefault="00E21B24" w:rsidP="00E21B24">
      <w:pPr>
        <w:ind w:right="517" w:firstLine="709"/>
        <w:jc w:val="both"/>
        <w:rPr>
          <w:color w:val="000000"/>
          <w:kern w:val="24"/>
          <w:sz w:val="28"/>
          <w:szCs w:val="28"/>
        </w:rPr>
      </w:pPr>
      <w:r w:rsidRPr="00E21B24">
        <w:rPr>
          <w:color w:val="000000"/>
          <w:kern w:val="24"/>
          <w:sz w:val="28"/>
          <w:szCs w:val="28"/>
        </w:rPr>
        <w:t xml:space="preserve">У процесі вивчення навчальної дисципліни використовуються інноваційні освітні технології: інформаційно-комунікаційні, технології </w:t>
      </w:r>
      <w:proofErr w:type="spellStart"/>
      <w:r w:rsidRPr="00E21B24">
        <w:rPr>
          <w:color w:val="000000"/>
          <w:kern w:val="24"/>
          <w:sz w:val="28"/>
          <w:szCs w:val="28"/>
        </w:rPr>
        <w:t>студентоцентрованого</w:t>
      </w:r>
      <w:proofErr w:type="spellEnd"/>
      <w:r w:rsidRPr="00E21B24">
        <w:rPr>
          <w:color w:val="000000"/>
          <w:kern w:val="24"/>
          <w:sz w:val="28"/>
          <w:szCs w:val="28"/>
        </w:rPr>
        <w:t xml:space="preserve"> навчання; традиційні та інтерактивні форми і методи навчання, серед яких: </w:t>
      </w:r>
      <w:r w:rsidRPr="00E21B24">
        <w:rPr>
          <w:rFonts w:eastAsia="+mn-ea"/>
          <w:bCs/>
          <w:color w:val="000000"/>
          <w:kern w:val="24"/>
          <w:sz w:val="28"/>
          <w:szCs w:val="28"/>
        </w:rPr>
        <w:t xml:space="preserve">вербальні (словесні), наочні, проблемно-пошукові, </w:t>
      </w:r>
      <w:proofErr w:type="spellStart"/>
      <w:r w:rsidRPr="00E21B24">
        <w:rPr>
          <w:rFonts w:eastAsia="+mn-ea"/>
          <w:bCs/>
          <w:color w:val="000000"/>
          <w:kern w:val="24"/>
          <w:sz w:val="28"/>
          <w:szCs w:val="28"/>
        </w:rPr>
        <w:t>індуктивно</w:t>
      </w:r>
      <w:proofErr w:type="spellEnd"/>
      <w:r w:rsidRPr="00E21B24">
        <w:rPr>
          <w:rFonts w:eastAsia="+mn-ea"/>
          <w:bCs/>
          <w:color w:val="000000"/>
          <w:kern w:val="24"/>
          <w:sz w:val="28"/>
          <w:szCs w:val="28"/>
        </w:rPr>
        <w:t>-дедуктивні,</w:t>
      </w:r>
      <w:r w:rsidRPr="00E21B24">
        <w:rPr>
          <w:color w:val="000000"/>
          <w:kern w:val="24"/>
          <w:sz w:val="28"/>
          <w:szCs w:val="28"/>
        </w:rPr>
        <w:t xml:space="preserve"> лекція-візуалізація, проблемна лекція, аналіз і розв’язання ситуативних задач та ін.</w:t>
      </w:r>
    </w:p>
    <w:p w14:paraId="22F7DE99" w14:textId="77777777" w:rsidR="00E21B24" w:rsidRDefault="00E21B24" w:rsidP="005D2585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14:paraId="00809AAA" w14:textId="0099AFBF" w:rsidR="005D2585" w:rsidRPr="00DA68D4" w:rsidRDefault="005D2585" w:rsidP="005D2585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E6461E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14:paraId="280AF52D" w14:textId="415AFAB9" w:rsidR="00B76FC8" w:rsidRPr="0058488C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i/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58488C" w:rsidRPr="0058488C">
        <w:rPr>
          <w:rFonts w:eastAsia="+mn-ea"/>
          <w:i/>
          <w:color w:val="000000"/>
          <w:kern w:val="24"/>
          <w:sz w:val="28"/>
          <w:szCs w:val="28"/>
        </w:rPr>
        <w:t>усне та письмове опитування, тестування</w:t>
      </w:r>
    </w:p>
    <w:p w14:paraId="71399C54" w14:textId="2844FDE7" w:rsidR="00B76FC8" w:rsidRPr="00AF57CC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AF57CC">
        <w:rPr>
          <w:rFonts w:eastAsia="+mn-ea"/>
          <w:i/>
          <w:iCs/>
          <w:color w:val="000000"/>
          <w:kern w:val="24"/>
          <w:sz w:val="28"/>
          <w:szCs w:val="28"/>
        </w:rPr>
        <w:t>екзамен</w:t>
      </w:r>
      <w:r w:rsidR="00E21B24">
        <w:rPr>
          <w:rFonts w:eastAsia="+mn-ea"/>
          <w:i/>
          <w:iCs/>
          <w:color w:val="000000"/>
          <w:kern w:val="24"/>
          <w:sz w:val="28"/>
          <w:szCs w:val="28"/>
        </w:rPr>
        <w:t>, екзамен</w:t>
      </w:r>
      <w:r w:rsidRPr="00AF57CC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 xml:space="preserve">     </w:t>
      </w:r>
    </w:p>
    <w:p w14:paraId="13083F95" w14:textId="77777777" w:rsidR="00B76FC8" w:rsidRPr="00AF57CC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07058812"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="003A625A">
        <w:rPr>
          <w:color w:val="202124"/>
          <w:sz w:val="28"/>
          <w:szCs w:val="28"/>
          <w:shd w:val="clear" w:color="auto" w:fill="FFFFFF"/>
        </w:rPr>
        <w:t>EКТС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</w:p>
    <w:p w14:paraId="35A6A9AA" w14:textId="1C6C4435" w:rsidR="00B76FC8" w:rsidRPr="00B76FC8" w:rsidRDefault="00B76FC8" w:rsidP="00E3017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E30173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14:paraId="0B201B5B" w14:textId="77777777" w:rsidR="00D35BB7" w:rsidRDefault="00D35BB7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14:paraId="2AC0228F" w14:textId="033EC8A4"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01A2DEAA" w14:textId="19DB77B9" w:rsidR="00E2612B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E2612B"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DA68D4">
        <w:rPr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 w:rsidRPr="00DA68D4">
        <w:rPr>
          <w:bCs/>
          <w:color w:val="000000" w:themeColor="text1"/>
          <w:spacing w:val="-4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11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>
        <w:rPr>
          <w:rStyle w:val="a5"/>
          <w:bCs/>
          <w:color w:val="0070C0"/>
          <w:sz w:val="28"/>
          <w:szCs w:val="28"/>
        </w:rPr>
        <w:t xml:space="preserve"> </w:t>
      </w:r>
    </w:p>
    <w:p w14:paraId="1FC485C4" w14:textId="77777777" w:rsidR="003A625A" w:rsidRPr="00453EF7" w:rsidRDefault="003A625A" w:rsidP="003A625A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2" w:history="1">
        <w:r w:rsidRPr="00753892">
          <w:rPr>
            <w:rStyle w:val="a5"/>
            <w:sz w:val="28"/>
            <w:szCs w:val="28"/>
          </w:rPr>
          <w:t>https://www.chnu.edu.ua/media/f5eleobm/polozhennya-pro-zapobihannia-plahiatu_2024.pdf</w:t>
        </w:r>
      </w:hyperlink>
    </w:p>
    <w:p w14:paraId="3236BF15" w14:textId="425CDE64"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4A0F1B17" w14:textId="4E5F290A" w:rsidR="00915418" w:rsidRDefault="00662F6D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64A474F4" w14:textId="77777777" w:rsidR="00E21B24" w:rsidRPr="009803DF" w:rsidRDefault="00E21B24" w:rsidP="00E21B24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r w:rsidRPr="009803DF">
        <w:rPr>
          <w:sz w:val="28"/>
          <w:szCs w:val="28"/>
        </w:rPr>
        <w:t xml:space="preserve">Електронні курси «Алгебра і геометрія (1 семестр)» </w:t>
      </w:r>
      <w:hyperlink r:id="rId13" w:history="1">
        <w:r w:rsidRPr="009803DF">
          <w:rPr>
            <w:rStyle w:val="a5"/>
            <w:sz w:val="28"/>
            <w:szCs w:val="28"/>
          </w:rPr>
          <w:t>https://moodle.chnu.edu.ua/course/view.php?id=2371</w:t>
        </w:r>
      </w:hyperlink>
      <w:r w:rsidRPr="009803DF">
        <w:rPr>
          <w:sz w:val="28"/>
          <w:szCs w:val="28"/>
        </w:rPr>
        <w:t xml:space="preserve"> </w:t>
      </w:r>
      <w:r w:rsidRPr="009803DF">
        <w:rPr>
          <w:color w:val="5F6368"/>
          <w:sz w:val="28"/>
          <w:szCs w:val="28"/>
          <w:shd w:val="clear" w:color="auto" w:fill="FFFFFF"/>
        </w:rPr>
        <w:t xml:space="preserve"> </w:t>
      </w:r>
      <w:r w:rsidRPr="009803DF">
        <w:rPr>
          <w:sz w:val="28"/>
          <w:szCs w:val="28"/>
        </w:rPr>
        <w:t xml:space="preserve">та «Алгебра і геометрія (2 семестр)» </w:t>
      </w:r>
      <w:hyperlink r:id="rId14" w:history="1">
        <w:r w:rsidRPr="009803DF">
          <w:rPr>
            <w:rStyle w:val="a5"/>
            <w:sz w:val="28"/>
            <w:szCs w:val="28"/>
            <w:shd w:val="clear" w:color="auto" w:fill="FFFFFF"/>
          </w:rPr>
          <w:t>https://moodle.chnu.edu.ua/course/view.php?id=86</w:t>
        </w:r>
      </w:hyperlink>
      <w:r w:rsidRPr="009803DF">
        <w:rPr>
          <w:color w:val="5F6368"/>
          <w:sz w:val="28"/>
          <w:szCs w:val="28"/>
          <w:shd w:val="clear" w:color="auto" w:fill="FFFFFF"/>
        </w:rPr>
        <w:t xml:space="preserve"> </w:t>
      </w:r>
    </w:p>
    <w:p w14:paraId="1427A962" w14:textId="77777777" w:rsidR="00E21B24" w:rsidRPr="009803DF" w:rsidRDefault="00E21B24" w:rsidP="00E21B24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rStyle w:val="a5"/>
          <w:sz w:val="28"/>
          <w:szCs w:val="28"/>
        </w:rPr>
      </w:pPr>
      <w:r w:rsidRPr="009803DF">
        <w:rPr>
          <w:sz w:val="28"/>
          <w:szCs w:val="28"/>
        </w:rPr>
        <w:t xml:space="preserve">Сайт  наукової бібліотеки Чернівецького національного університету імені Юрія </w:t>
      </w:r>
      <w:proofErr w:type="spellStart"/>
      <w:r w:rsidRPr="009803DF">
        <w:rPr>
          <w:sz w:val="28"/>
          <w:szCs w:val="28"/>
        </w:rPr>
        <w:t>Федьковича</w:t>
      </w:r>
      <w:proofErr w:type="spellEnd"/>
      <w:r w:rsidRPr="009803DF">
        <w:rPr>
          <w:sz w:val="28"/>
          <w:szCs w:val="28"/>
        </w:rPr>
        <w:t xml:space="preserve"> </w:t>
      </w:r>
      <w:hyperlink r:id="rId15" w:history="1">
        <w:r w:rsidRPr="009803DF">
          <w:rPr>
            <w:rStyle w:val="a5"/>
            <w:sz w:val="28"/>
            <w:szCs w:val="28"/>
          </w:rPr>
          <w:t>http://www.library.chnu.edu.ua/</w:t>
        </w:r>
      </w:hyperlink>
    </w:p>
    <w:p w14:paraId="0CE8A5B0" w14:textId="77777777" w:rsidR="00662F6D" w:rsidRPr="00662F6D" w:rsidRDefault="00662F6D" w:rsidP="00662F6D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4386D211" w14:textId="0DED65E7" w:rsidR="00F06E7A" w:rsidRPr="00662F6D" w:rsidRDefault="00F06E7A" w:rsidP="00F06E7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</w:t>
      </w:r>
      <w:r w:rsidR="00E21B24">
        <w:rPr>
          <w:b/>
          <w:bCs/>
          <w:i/>
          <w:iCs/>
          <w:color w:val="632423" w:themeColor="accent2" w:themeShade="80"/>
          <w:sz w:val="28"/>
          <w:szCs w:val="28"/>
        </w:rPr>
        <w:t>рсу «Алгебра і геометрія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bookmarkStart w:id="0" w:name="_GoBack"/>
    <w:p w14:paraId="33C1F488" w14:textId="24A97B1D" w:rsidR="00827919" w:rsidRPr="00861FC8" w:rsidRDefault="00861FC8" w:rsidP="00861FC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sz w:val="28"/>
          <w:szCs w:val="28"/>
        </w:rPr>
      </w:pPr>
      <w:r w:rsidRPr="00861FC8">
        <w:rPr>
          <w:sz w:val="28"/>
          <w:szCs w:val="28"/>
        </w:rPr>
        <w:fldChar w:fldCharType="begin"/>
      </w:r>
      <w:r w:rsidRPr="00861FC8">
        <w:rPr>
          <w:sz w:val="28"/>
          <w:szCs w:val="28"/>
        </w:rPr>
        <w:instrText xml:space="preserve"> HYPERLINK "https://algebra.chnu.edu.ua/media/isdjv5k3/robocha-prohrama_aih_f4_sa_2025.pdf" </w:instrText>
      </w:r>
      <w:r w:rsidRPr="00861FC8">
        <w:rPr>
          <w:sz w:val="28"/>
          <w:szCs w:val="28"/>
        </w:rPr>
        <w:fldChar w:fldCharType="separate"/>
      </w:r>
      <w:r w:rsidRPr="00861FC8">
        <w:rPr>
          <w:rStyle w:val="a5"/>
          <w:sz w:val="28"/>
          <w:szCs w:val="28"/>
        </w:rPr>
        <w:t>https://algebra.chnu.edu.ua/media/isdjv5k3/robocha-prohrama_aih_f4_sa_2025.pdf</w:t>
      </w:r>
      <w:r w:rsidRPr="00861FC8">
        <w:rPr>
          <w:sz w:val="28"/>
          <w:szCs w:val="28"/>
        </w:rPr>
        <w:fldChar w:fldCharType="end"/>
      </w:r>
    </w:p>
    <w:bookmarkEnd w:id="0"/>
    <w:p w14:paraId="06E01ECF" w14:textId="77777777" w:rsidR="00861FC8" w:rsidRPr="006A05DB" w:rsidRDefault="00861FC8" w:rsidP="009803DF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FF0000"/>
          <w:sz w:val="28"/>
          <w:szCs w:val="28"/>
        </w:rPr>
      </w:pPr>
    </w:p>
    <w:sectPr w:rsidR="00861FC8" w:rsidRPr="006A05DB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174F0"/>
    <w:multiLevelType w:val="hybridMultilevel"/>
    <w:tmpl w:val="C6E49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5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8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9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5"/>
  </w:num>
  <w:num w:numId="5">
    <w:abstractNumId w:val="12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0"/>
  </w:num>
  <w:num w:numId="11">
    <w:abstractNumId w:val="2"/>
  </w:num>
  <w:num w:numId="12">
    <w:abstractNumId w:val="3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0F2"/>
    <w:rsid w:val="00014876"/>
    <w:rsid w:val="00042370"/>
    <w:rsid w:val="000A5E55"/>
    <w:rsid w:val="000C17AD"/>
    <w:rsid w:val="000D5F11"/>
    <w:rsid w:val="000F018E"/>
    <w:rsid w:val="00114E11"/>
    <w:rsid w:val="00125916"/>
    <w:rsid w:val="0017770F"/>
    <w:rsid w:val="00180414"/>
    <w:rsid w:val="001A3D98"/>
    <w:rsid w:val="001D295B"/>
    <w:rsid w:val="001E34A8"/>
    <w:rsid w:val="001F54EA"/>
    <w:rsid w:val="00215AD3"/>
    <w:rsid w:val="0022660A"/>
    <w:rsid w:val="00242E85"/>
    <w:rsid w:val="0026307B"/>
    <w:rsid w:val="00277334"/>
    <w:rsid w:val="00282A8B"/>
    <w:rsid w:val="0028798F"/>
    <w:rsid w:val="00287A0C"/>
    <w:rsid w:val="0029509A"/>
    <w:rsid w:val="002B5990"/>
    <w:rsid w:val="002C494F"/>
    <w:rsid w:val="00323771"/>
    <w:rsid w:val="0034176F"/>
    <w:rsid w:val="00343542"/>
    <w:rsid w:val="003507F8"/>
    <w:rsid w:val="00364875"/>
    <w:rsid w:val="00367B8B"/>
    <w:rsid w:val="0037157D"/>
    <w:rsid w:val="00371D03"/>
    <w:rsid w:val="003827B9"/>
    <w:rsid w:val="00393D22"/>
    <w:rsid w:val="003A625A"/>
    <w:rsid w:val="003B13FB"/>
    <w:rsid w:val="003D1235"/>
    <w:rsid w:val="003E6191"/>
    <w:rsid w:val="003F1EC6"/>
    <w:rsid w:val="003F46A1"/>
    <w:rsid w:val="003F5323"/>
    <w:rsid w:val="00407D9C"/>
    <w:rsid w:val="0043028E"/>
    <w:rsid w:val="00443EF9"/>
    <w:rsid w:val="00453EF7"/>
    <w:rsid w:val="00460D87"/>
    <w:rsid w:val="004671E6"/>
    <w:rsid w:val="004C3E97"/>
    <w:rsid w:val="004D07A2"/>
    <w:rsid w:val="004E091E"/>
    <w:rsid w:val="004E28E7"/>
    <w:rsid w:val="00510F42"/>
    <w:rsid w:val="005173E4"/>
    <w:rsid w:val="00531035"/>
    <w:rsid w:val="00554C48"/>
    <w:rsid w:val="00563199"/>
    <w:rsid w:val="0057344F"/>
    <w:rsid w:val="0058488C"/>
    <w:rsid w:val="005962F3"/>
    <w:rsid w:val="005A7C49"/>
    <w:rsid w:val="005B79C8"/>
    <w:rsid w:val="005C6CF2"/>
    <w:rsid w:val="005D2585"/>
    <w:rsid w:val="005F546D"/>
    <w:rsid w:val="00640C33"/>
    <w:rsid w:val="00646874"/>
    <w:rsid w:val="00656222"/>
    <w:rsid w:val="00662F6D"/>
    <w:rsid w:val="00690814"/>
    <w:rsid w:val="006A05DB"/>
    <w:rsid w:val="006B4192"/>
    <w:rsid w:val="006C4A9D"/>
    <w:rsid w:val="006D4855"/>
    <w:rsid w:val="006E08C6"/>
    <w:rsid w:val="006F585A"/>
    <w:rsid w:val="007412CF"/>
    <w:rsid w:val="0075793B"/>
    <w:rsid w:val="007601B3"/>
    <w:rsid w:val="00763771"/>
    <w:rsid w:val="00775107"/>
    <w:rsid w:val="0079473A"/>
    <w:rsid w:val="0079638D"/>
    <w:rsid w:val="007E2B5E"/>
    <w:rsid w:val="007E3B3B"/>
    <w:rsid w:val="00812558"/>
    <w:rsid w:val="0082412D"/>
    <w:rsid w:val="00827919"/>
    <w:rsid w:val="00842358"/>
    <w:rsid w:val="008532F2"/>
    <w:rsid w:val="00861FC8"/>
    <w:rsid w:val="008621C2"/>
    <w:rsid w:val="008743EF"/>
    <w:rsid w:val="00877601"/>
    <w:rsid w:val="008B2C9D"/>
    <w:rsid w:val="008C1946"/>
    <w:rsid w:val="008E5E6A"/>
    <w:rsid w:val="008F3961"/>
    <w:rsid w:val="008F4C05"/>
    <w:rsid w:val="00915418"/>
    <w:rsid w:val="009440C0"/>
    <w:rsid w:val="00953BB7"/>
    <w:rsid w:val="009803DF"/>
    <w:rsid w:val="009D17EA"/>
    <w:rsid w:val="009F5854"/>
    <w:rsid w:val="00A231E4"/>
    <w:rsid w:val="00A50D19"/>
    <w:rsid w:val="00A74996"/>
    <w:rsid w:val="00AC4DE2"/>
    <w:rsid w:val="00AD052A"/>
    <w:rsid w:val="00AD06D4"/>
    <w:rsid w:val="00AD532E"/>
    <w:rsid w:val="00AF2B34"/>
    <w:rsid w:val="00AF57CC"/>
    <w:rsid w:val="00B133CA"/>
    <w:rsid w:val="00B27D60"/>
    <w:rsid w:val="00B3098E"/>
    <w:rsid w:val="00B5247E"/>
    <w:rsid w:val="00B76FC8"/>
    <w:rsid w:val="00BD148D"/>
    <w:rsid w:val="00BE271A"/>
    <w:rsid w:val="00BE4F49"/>
    <w:rsid w:val="00C43FA9"/>
    <w:rsid w:val="00C51D77"/>
    <w:rsid w:val="00C708EF"/>
    <w:rsid w:val="00C815BE"/>
    <w:rsid w:val="00CA1254"/>
    <w:rsid w:val="00D20CA0"/>
    <w:rsid w:val="00D27CD5"/>
    <w:rsid w:val="00D3333E"/>
    <w:rsid w:val="00D35BB7"/>
    <w:rsid w:val="00D75961"/>
    <w:rsid w:val="00D87C6E"/>
    <w:rsid w:val="00D92947"/>
    <w:rsid w:val="00DA11F2"/>
    <w:rsid w:val="00DA68D4"/>
    <w:rsid w:val="00DC5607"/>
    <w:rsid w:val="00E01315"/>
    <w:rsid w:val="00E05327"/>
    <w:rsid w:val="00E21B24"/>
    <w:rsid w:val="00E230AC"/>
    <w:rsid w:val="00E2612B"/>
    <w:rsid w:val="00E30173"/>
    <w:rsid w:val="00E41B39"/>
    <w:rsid w:val="00E44C8E"/>
    <w:rsid w:val="00E515C1"/>
    <w:rsid w:val="00E6461E"/>
    <w:rsid w:val="00E710F2"/>
    <w:rsid w:val="00EB4BA8"/>
    <w:rsid w:val="00F06E7A"/>
    <w:rsid w:val="00F46C20"/>
    <w:rsid w:val="00F550A1"/>
    <w:rsid w:val="00F56B20"/>
    <w:rsid w:val="00F574FE"/>
    <w:rsid w:val="00F57AA5"/>
    <w:rsid w:val="00F853CC"/>
    <w:rsid w:val="00F96C0B"/>
    <w:rsid w:val="00FB1212"/>
    <w:rsid w:val="00FB44B4"/>
    <w:rsid w:val="00FD010D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E7C63"/>
  <w15:docId w15:val="{BE4F8C68-AF45-4203-AFD0-B5A22613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styleId="ac">
    <w:name w:val="page number"/>
    <w:basedOn w:val="a0"/>
    <w:rsid w:val="00877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kolisnyk@chnu.edu.ua" TargetMode="External"/><Relationship Id="rId13" Type="http://schemas.openxmlformats.org/officeDocument/2006/relationships/hyperlink" Target="https://moodle.chnu.edu.ua/course/view.php?id=2371" TargetMode="External"/><Relationship Id="rId3" Type="http://schemas.openxmlformats.org/officeDocument/2006/relationships/styles" Target="styles.xml"/><Relationship Id="rId7" Type="http://schemas.openxmlformats.org/officeDocument/2006/relationships/hyperlink" Target="https://algebra.chnu.edu.ua/pro-kafedru/spivrobitnyky/kolisnyk-ruslana-stepanivna/" TargetMode="External"/><Relationship Id="rId12" Type="http://schemas.openxmlformats.org/officeDocument/2006/relationships/hyperlink" Target="https://www.chnu.edu.ua/media/f5eleobm/polozhennya-pro-zapobihannia-plahiatu_2024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jxdbs0zb/etychnyi-kodeks-chernivets%20koho-natsionalnoho-universytetu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ibrary.chnu.edu.ua/" TargetMode="External"/><Relationship Id="rId10" Type="http://schemas.openxmlformats.org/officeDocument/2006/relationships/hyperlink" Target="https://moodle.chnu.edu.ua/course/view.php?id=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2371" TargetMode="External"/><Relationship Id="rId14" Type="http://schemas.openxmlformats.org/officeDocument/2006/relationships/hyperlink" Target="https://moodle.chnu.edu.ua/course/view.php?id=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461CE-61D5-4B06-B6FA-F287F0667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1047</Words>
  <Characters>5973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Пользователь Windows</cp:lastModifiedBy>
  <cp:revision>3</cp:revision>
  <cp:lastPrinted>2024-07-31T09:41:00Z</cp:lastPrinted>
  <dcterms:created xsi:type="dcterms:W3CDTF">2025-09-05T19:50:00Z</dcterms:created>
  <dcterms:modified xsi:type="dcterms:W3CDTF">2025-10-01T17:45:00Z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