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i w:val="0"/>
          <w:sz w:val="15"/>
        </w:rPr>
      </w:pPr>
    </w:p>
    <w:p>
      <w:pPr>
        <w:pStyle w:val="BodyText"/>
        <w:ind w:left="89" w:right="-15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mc:AlternateContent>
          <mc:Choice Requires="wps">
            <w:drawing>
              <wp:inline distT="0" distB="0" distL="0" distR="0">
                <wp:extent cx="5771515" cy="80327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771515" cy="8032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rFonts w:ascii="Times New Roman"/>
                                <w:i w:val="0"/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line="252" w:lineRule="exact" w:before="0"/>
                              <w:ind w:left="2" w:right="2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2"/>
                              </w:rPr>
                              <w:t>Programme</w:t>
                            </w:r>
                            <w:r>
                              <w:rPr>
                                <w:b/>
                                <w:color w:val="1F487C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87C"/>
                                <w:sz w:val="22"/>
                              </w:rPr>
                              <w:t>ERASMUS+</w:t>
                            </w:r>
                            <w:r>
                              <w:rPr>
                                <w:b/>
                                <w:color w:val="1F487C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2"/>
                              </w:rPr>
                              <w:t>KA171_2023</w:t>
                            </w:r>
                          </w:p>
                          <w:p>
                            <w:pPr>
                              <w:spacing w:line="252" w:lineRule="exact" w:before="0"/>
                              <w:ind w:left="2" w:right="0" w:firstLine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1F487C"/>
                                <w:sz w:val="22"/>
                              </w:rPr>
                              <w:t>Candidature</w:t>
                            </w:r>
                            <w:r>
                              <w:rPr>
                                <w:color w:val="1F487C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z w:val="22"/>
                              </w:rPr>
                              <w:t>bourse</w:t>
                            </w:r>
                            <w:r>
                              <w:rPr>
                                <w:color w:val="1F487C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z w:val="22"/>
                              </w:rPr>
                              <w:t>mobilités</w:t>
                            </w:r>
                            <w:r>
                              <w:rPr>
                                <w:color w:val="1F487C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z w:val="22"/>
                              </w:rPr>
                              <w:t>d’études</w:t>
                            </w:r>
                            <w:r>
                              <w:rPr>
                                <w:color w:val="1F487C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1F487C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z w:val="22"/>
                              </w:rPr>
                              <w:t>1er</w:t>
                            </w:r>
                            <w:r>
                              <w:rPr>
                                <w:color w:val="1F487C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z w:val="22"/>
                              </w:rPr>
                              <w:t>semester</w:t>
                            </w:r>
                            <w:r>
                              <w:rPr>
                                <w:color w:val="1F487C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color w:val="1F487C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z w:val="22"/>
                              </w:rPr>
                              <w:t>année</w:t>
                            </w:r>
                            <w:r>
                              <w:rPr>
                                <w:color w:val="1F487C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487C"/>
                                <w:spacing w:val="-2"/>
                                <w:sz w:val="22"/>
                              </w:rPr>
                              <w:t>2025/26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2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Application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</w:rPr>
                              <w:t>for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</w:rPr>
                              <w:t>studies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</w:rPr>
                              <w:t>mobility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</w:rPr>
                              <w:t>grant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</w:rPr>
                              <w:t>-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</w:rPr>
                              <w:t>1</w:t>
                            </w:r>
                            <w:r>
                              <w:rPr>
                                <w:color w:val="80808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808080"/>
                                <w:spacing w:val="-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vertAlign w:val="baseline"/>
                              </w:rPr>
                              <w:t>semester</w:t>
                            </w:r>
                            <w:r>
                              <w:rPr>
                                <w:color w:val="808080"/>
                                <w:spacing w:val="-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color w:val="808080"/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vertAlign w:val="baseline"/>
                              </w:rPr>
                              <w:t>academic</w:t>
                            </w:r>
                            <w:r>
                              <w:rPr>
                                <w:color w:val="808080"/>
                                <w:spacing w:val="-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vertAlign w:val="baseline"/>
                              </w:rPr>
                              <w:t>year</w:t>
                            </w:r>
                            <w:r>
                              <w:rPr>
                                <w:color w:val="808080"/>
                                <w:spacing w:val="-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vertAlign w:val="baseline"/>
                              </w:rPr>
                              <w:t>2025/26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4.45pt;height:63.25pt;mso-position-horizontal-relative:char;mso-position-vertical-relative:line" type="#_x0000_t202" id="docshape1" filled="true" fillcolor="#c5d9f0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rFonts w:ascii="Times New Roman"/>
                          <w:i w:val="0"/>
                          <w:color w:val="000000"/>
                        </w:rPr>
                      </w:pPr>
                    </w:p>
                    <w:p>
                      <w:pPr>
                        <w:spacing w:line="252" w:lineRule="exact" w:before="0"/>
                        <w:ind w:left="2" w:right="2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1F487C"/>
                          <w:sz w:val="22"/>
                        </w:rPr>
                        <w:t>Programme</w:t>
                      </w:r>
                      <w:r>
                        <w:rPr>
                          <w:b/>
                          <w:color w:val="1F487C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F487C"/>
                          <w:sz w:val="22"/>
                        </w:rPr>
                        <w:t>ERASMUS+</w:t>
                      </w:r>
                      <w:r>
                        <w:rPr>
                          <w:b/>
                          <w:color w:val="1F487C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F487C"/>
                          <w:spacing w:val="-2"/>
                          <w:sz w:val="22"/>
                        </w:rPr>
                        <w:t>KA171_2023</w:t>
                      </w:r>
                    </w:p>
                    <w:p>
                      <w:pPr>
                        <w:spacing w:line="252" w:lineRule="exact" w:before="0"/>
                        <w:ind w:left="2" w:right="0" w:firstLine="0"/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1F487C"/>
                          <w:sz w:val="22"/>
                        </w:rPr>
                        <w:t>Candidature</w:t>
                      </w:r>
                      <w:r>
                        <w:rPr>
                          <w:color w:val="1F487C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1F487C"/>
                          <w:sz w:val="22"/>
                        </w:rPr>
                        <w:t>bourse</w:t>
                      </w:r>
                      <w:r>
                        <w:rPr>
                          <w:color w:val="1F487C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1F487C"/>
                          <w:sz w:val="22"/>
                        </w:rPr>
                        <w:t>mobilités</w:t>
                      </w:r>
                      <w:r>
                        <w:rPr>
                          <w:color w:val="1F487C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1F487C"/>
                          <w:sz w:val="22"/>
                        </w:rPr>
                        <w:t>d’études</w:t>
                      </w:r>
                      <w:r>
                        <w:rPr>
                          <w:color w:val="1F487C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1F487C"/>
                          <w:sz w:val="22"/>
                        </w:rPr>
                        <w:t>-</w:t>
                      </w:r>
                      <w:r>
                        <w:rPr>
                          <w:color w:val="1F487C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1F487C"/>
                          <w:sz w:val="22"/>
                        </w:rPr>
                        <w:t>1er</w:t>
                      </w:r>
                      <w:r>
                        <w:rPr>
                          <w:color w:val="1F487C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1F487C"/>
                          <w:sz w:val="22"/>
                        </w:rPr>
                        <w:t>semester</w:t>
                      </w:r>
                      <w:r>
                        <w:rPr>
                          <w:color w:val="1F487C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1F487C"/>
                          <w:sz w:val="22"/>
                        </w:rPr>
                        <w:t>ou</w:t>
                      </w:r>
                      <w:r>
                        <w:rPr>
                          <w:color w:val="1F487C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1F487C"/>
                          <w:sz w:val="22"/>
                        </w:rPr>
                        <w:t>année</w:t>
                      </w:r>
                      <w:r>
                        <w:rPr>
                          <w:color w:val="1F487C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1F487C"/>
                          <w:spacing w:val="-2"/>
                          <w:sz w:val="22"/>
                        </w:rPr>
                        <w:t>2025/26</w:t>
                      </w:r>
                    </w:p>
                    <w:p>
                      <w:pPr>
                        <w:pStyle w:val="BodyText"/>
                        <w:spacing w:before="2"/>
                        <w:ind w:left="2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808080"/>
                        </w:rPr>
                        <w:t>Application</w:t>
                      </w:r>
                      <w:r>
                        <w:rPr>
                          <w:color w:val="808080"/>
                          <w:spacing w:val="-4"/>
                        </w:rPr>
                        <w:t> </w:t>
                      </w:r>
                      <w:r>
                        <w:rPr>
                          <w:color w:val="808080"/>
                        </w:rPr>
                        <w:t>for</w:t>
                      </w:r>
                      <w:r>
                        <w:rPr>
                          <w:color w:val="808080"/>
                          <w:spacing w:val="-5"/>
                        </w:rPr>
                        <w:t> </w:t>
                      </w:r>
                      <w:r>
                        <w:rPr>
                          <w:color w:val="808080"/>
                        </w:rPr>
                        <w:t>studies</w:t>
                      </w:r>
                      <w:r>
                        <w:rPr>
                          <w:color w:val="808080"/>
                          <w:spacing w:val="-5"/>
                        </w:rPr>
                        <w:t> </w:t>
                      </w:r>
                      <w:r>
                        <w:rPr>
                          <w:color w:val="808080"/>
                        </w:rPr>
                        <w:t>mobility</w:t>
                      </w:r>
                      <w:r>
                        <w:rPr>
                          <w:color w:val="808080"/>
                          <w:spacing w:val="-4"/>
                        </w:rPr>
                        <w:t> </w:t>
                      </w:r>
                      <w:r>
                        <w:rPr>
                          <w:color w:val="808080"/>
                        </w:rPr>
                        <w:t>grant</w:t>
                      </w:r>
                      <w:r>
                        <w:rPr>
                          <w:color w:val="808080"/>
                          <w:spacing w:val="-4"/>
                        </w:rPr>
                        <w:t> </w:t>
                      </w:r>
                      <w:r>
                        <w:rPr>
                          <w:color w:val="808080"/>
                        </w:rPr>
                        <w:t>-</w:t>
                      </w:r>
                      <w:r>
                        <w:rPr>
                          <w:color w:val="808080"/>
                          <w:spacing w:val="-6"/>
                        </w:rPr>
                        <w:t> </w:t>
                      </w:r>
                      <w:r>
                        <w:rPr>
                          <w:color w:val="808080"/>
                        </w:rPr>
                        <w:t>1</w:t>
                      </w:r>
                      <w:r>
                        <w:rPr>
                          <w:color w:val="808080"/>
                          <w:vertAlign w:val="superscript"/>
                        </w:rPr>
                        <w:t>st</w:t>
                      </w:r>
                      <w:r>
                        <w:rPr>
                          <w:color w:val="808080"/>
                          <w:spacing w:val="-3"/>
                          <w:vertAlign w:val="baseline"/>
                        </w:rPr>
                        <w:t> </w:t>
                      </w:r>
                      <w:r>
                        <w:rPr>
                          <w:color w:val="808080"/>
                          <w:vertAlign w:val="baseline"/>
                        </w:rPr>
                        <w:t>semester</w:t>
                      </w:r>
                      <w:r>
                        <w:rPr>
                          <w:color w:val="808080"/>
                          <w:spacing w:val="-2"/>
                          <w:vertAlign w:val="baseline"/>
                        </w:rPr>
                        <w:t> </w:t>
                      </w:r>
                      <w:r>
                        <w:rPr>
                          <w:color w:val="808080"/>
                          <w:vertAlign w:val="baseline"/>
                        </w:rPr>
                        <w:t>or</w:t>
                      </w:r>
                      <w:r>
                        <w:rPr>
                          <w:color w:val="808080"/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color w:val="808080"/>
                          <w:vertAlign w:val="baseline"/>
                        </w:rPr>
                        <w:t>academic</w:t>
                      </w:r>
                      <w:r>
                        <w:rPr>
                          <w:color w:val="808080"/>
                          <w:spacing w:val="-3"/>
                          <w:vertAlign w:val="baseline"/>
                        </w:rPr>
                        <w:t> </w:t>
                      </w:r>
                      <w:r>
                        <w:rPr>
                          <w:color w:val="808080"/>
                          <w:vertAlign w:val="baseline"/>
                        </w:rPr>
                        <w:t>year</w:t>
                      </w:r>
                      <w:r>
                        <w:rPr>
                          <w:color w:val="808080"/>
                          <w:spacing w:val="-3"/>
                          <w:vertAlign w:val="baseline"/>
                        </w:rPr>
                        <w:t> </w:t>
                      </w:r>
                      <w:r>
                        <w:rPr>
                          <w:color w:val="808080"/>
                          <w:spacing w:val="-2"/>
                          <w:vertAlign w:val="baseline"/>
                        </w:rPr>
                        <w:t>2025/26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i w:val="0"/>
          <w:sz w:val="20"/>
        </w:rPr>
      </w:r>
    </w:p>
    <w:p>
      <w:pPr>
        <w:spacing w:line="253" w:lineRule="exact" w:before="229"/>
        <w:ind w:left="118" w:right="0" w:firstLine="0"/>
        <w:jc w:val="left"/>
        <w:rPr>
          <w:sz w:val="22"/>
        </w:rPr>
      </w:pPr>
      <w:r>
        <w:rPr>
          <w:color w:val="001F5F"/>
          <w:sz w:val="22"/>
        </w:rPr>
        <w:t>Candidature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complète</w:t>
      </w:r>
      <w:r>
        <w:rPr>
          <w:color w:val="001F5F"/>
          <w:spacing w:val="-6"/>
          <w:sz w:val="22"/>
        </w:rPr>
        <w:t> </w:t>
      </w:r>
      <w:r>
        <w:rPr>
          <w:b/>
          <w:color w:val="001F5F"/>
          <w:sz w:val="22"/>
        </w:rPr>
        <w:t>à</w:t>
      </w:r>
      <w:r>
        <w:rPr>
          <w:b/>
          <w:color w:val="001F5F"/>
          <w:spacing w:val="-7"/>
          <w:sz w:val="22"/>
        </w:rPr>
        <w:t> </w:t>
      </w:r>
      <w:r>
        <w:rPr>
          <w:b/>
          <w:color w:val="001F5F"/>
          <w:sz w:val="22"/>
        </w:rPr>
        <w:t>envoyer</w:t>
      </w:r>
      <w:r>
        <w:rPr>
          <w:b/>
          <w:color w:val="001F5F"/>
          <w:spacing w:val="-5"/>
          <w:sz w:val="22"/>
        </w:rPr>
        <w:t> </w:t>
      </w:r>
      <w:r>
        <w:rPr>
          <w:b/>
          <w:color w:val="001F5F"/>
          <w:sz w:val="22"/>
        </w:rPr>
        <w:t>avant</w:t>
      </w:r>
      <w:r>
        <w:rPr>
          <w:b/>
          <w:color w:val="001F5F"/>
          <w:spacing w:val="-3"/>
          <w:sz w:val="22"/>
        </w:rPr>
        <w:t> </w:t>
      </w:r>
      <w:r>
        <w:rPr>
          <w:b/>
          <w:color w:val="001F5F"/>
          <w:sz w:val="22"/>
        </w:rPr>
        <w:t>le</w:t>
      </w:r>
      <w:r>
        <w:rPr>
          <w:b/>
          <w:color w:val="001F5F"/>
          <w:spacing w:val="-5"/>
          <w:sz w:val="22"/>
        </w:rPr>
        <w:t> </w:t>
      </w:r>
      <w:r>
        <w:rPr>
          <w:b/>
          <w:color w:val="001F5F"/>
          <w:sz w:val="22"/>
        </w:rPr>
        <w:t>30</w:t>
      </w:r>
      <w:r>
        <w:rPr>
          <w:b/>
          <w:color w:val="001F5F"/>
          <w:spacing w:val="-6"/>
          <w:sz w:val="22"/>
        </w:rPr>
        <w:t> </w:t>
      </w:r>
      <w:r>
        <w:rPr>
          <w:b/>
          <w:color w:val="001F5F"/>
          <w:sz w:val="22"/>
        </w:rPr>
        <w:t>mars</w:t>
      </w:r>
      <w:r>
        <w:rPr>
          <w:b/>
          <w:color w:val="001F5F"/>
          <w:spacing w:val="-4"/>
          <w:sz w:val="22"/>
        </w:rPr>
        <w:t> </w:t>
      </w:r>
      <w:r>
        <w:rPr>
          <w:b/>
          <w:color w:val="001F5F"/>
          <w:sz w:val="22"/>
        </w:rPr>
        <w:t>2025</w:t>
      </w:r>
      <w:r>
        <w:rPr>
          <w:b/>
          <w:color w:val="001F5F"/>
          <w:spacing w:val="-4"/>
          <w:sz w:val="22"/>
        </w:rPr>
        <w:t> </w:t>
      </w:r>
      <w:r>
        <w:rPr>
          <w:color w:val="001F5F"/>
          <w:sz w:val="22"/>
        </w:rPr>
        <w:t>par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email</w:t>
      </w:r>
      <w:r>
        <w:rPr>
          <w:color w:val="001F5F"/>
          <w:spacing w:val="-5"/>
          <w:sz w:val="22"/>
        </w:rPr>
        <w:t> </w:t>
      </w:r>
      <w:r>
        <w:rPr>
          <w:color w:val="001F5F"/>
          <w:sz w:val="22"/>
        </w:rPr>
        <w:t>à</w:t>
      </w:r>
      <w:r>
        <w:rPr>
          <w:color w:val="808080"/>
          <w:sz w:val="22"/>
        </w:rPr>
        <w:t>:</w:t>
      </w:r>
      <w:r>
        <w:rPr>
          <w:color w:val="808080"/>
          <w:spacing w:val="-3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erasmus@univ-</w:t>
        </w:r>
        <w:r>
          <w:rPr>
            <w:color w:val="0000FF"/>
            <w:spacing w:val="-2"/>
            <w:sz w:val="22"/>
            <w:u w:val="single" w:color="0000FF"/>
          </w:rPr>
          <w:t>smb.fr</w:t>
        </w:r>
      </w:hyperlink>
    </w:p>
    <w:p>
      <w:pPr>
        <w:pStyle w:val="BodyText"/>
        <w:spacing w:line="253" w:lineRule="exact"/>
        <w:ind w:left="118"/>
      </w:pPr>
      <w:r>
        <w:rPr>
          <w:color w:val="808080"/>
        </w:rPr>
        <w:t>/Complete</w:t>
      </w:r>
      <w:r>
        <w:rPr>
          <w:color w:val="808080"/>
          <w:spacing w:val="-9"/>
        </w:rPr>
        <w:t> </w:t>
      </w:r>
      <w:r>
        <w:rPr>
          <w:color w:val="808080"/>
        </w:rPr>
        <w:t>application</w:t>
      </w:r>
      <w:r>
        <w:rPr>
          <w:color w:val="808080"/>
          <w:spacing w:val="-4"/>
        </w:rPr>
        <w:t> </w:t>
      </w:r>
      <w:r>
        <w:rPr>
          <w:color w:val="808080"/>
        </w:rPr>
        <w:t>to</w:t>
      </w:r>
      <w:r>
        <w:rPr>
          <w:color w:val="808080"/>
          <w:spacing w:val="-8"/>
        </w:rPr>
        <w:t> </w:t>
      </w:r>
      <w:r>
        <w:rPr>
          <w:color w:val="808080"/>
        </w:rPr>
        <w:t>be</w:t>
      </w:r>
      <w:r>
        <w:rPr>
          <w:color w:val="808080"/>
          <w:spacing w:val="-5"/>
        </w:rPr>
        <w:t> </w:t>
      </w:r>
      <w:r>
        <w:rPr>
          <w:color w:val="808080"/>
        </w:rPr>
        <w:t>sent</w:t>
      </w:r>
      <w:r>
        <w:rPr>
          <w:color w:val="808080"/>
          <w:spacing w:val="-4"/>
        </w:rPr>
        <w:t> </w:t>
      </w:r>
      <w:r>
        <w:rPr>
          <w:color w:val="808080"/>
        </w:rPr>
        <w:t>by</w:t>
      </w:r>
      <w:r>
        <w:rPr>
          <w:color w:val="808080"/>
          <w:spacing w:val="-6"/>
        </w:rPr>
        <w:t> </w:t>
      </w:r>
      <w:r>
        <w:rPr>
          <w:color w:val="808080"/>
        </w:rPr>
        <w:t>email</w:t>
      </w:r>
      <w:r>
        <w:rPr>
          <w:color w:val="808080"/>
          <w:spacing w:val="-5"/>
        </w:rPr>
        <w:t> </w:t>
      </w:r>
      <w:r>
        <w:rPr>
          <w:color w:val="808080"/>
        </w:rPr>
        <w:t>before</w:t>
      </w:r>
      <w:r>
        <w:rPr>
          <w:color w:val="808080"/>
          <w:spacing w:val="-8"/>
        </w:rPr>
        <w:t> </w:t>
      </w:r>
      <w:r>
        <w:rPr>
          <w:color w:val="808080"/>
        </w:rPr>
        <w:t>March</w:t>
      </w:r>
      <w:r>
        <w:rPr>
          <w:color w:val="808080"/>
          <w:spacing w:val="-4"/>
        </w:rPr>
        <w:t> </w:t>
      </w:r>
      <w:r>
        <w:rPr>
          <w:color w:val="808080"/>
        </w:rPr>
        <w:t>30th,</w:t>
      </w:r>
      <w:r>
        <w:rPr>
          <w:color w:val="808080"/>
          <w:spacing w:val="-3"/>
        </w:rPr>
        <w:t> </w:t>
      </w:r>
      <w:r>
        <w:rPr>
          <w:color w:val="808080"/>
        </w:rPr>
        <w:t>2025</w:t>
      </w:r>
      <w:r>
        <w:rPr>
          <w:color w:val="808080"/>
          <w:spacing w:val="-6"/>
        </w:rPr>
        <w:t> </w:t>
      </w:r>
      <w:r>
        <w:rPr>
          <w:color w:val="808080"/>
        </w:rPr>
        <w:t>to:</w:t>
      </w:r>
      <w:r>
        <w:rPr>
          <w:color w:val="808080"/>
          <w:spacing w:val="-5"/>
        </w:rPr>
        <w:t> </w:t>
      </w:r>
      <w:hyperlink r:id="rId6">
        <w:r>
          <w:rPr>
            <w:color w:val="0000FF"/>
            <w:u w:val="single" w:color="0000FF"/>
          </w:rPr>
          <w:t>erasmus@univ-</w:t>
        </w:r>
        <w:r>
          <w:rPr>
            <w:color w:val="0000FF"/>
            <w:spacing w:val="-2"/>
            <w:u w:val="single" w:color="0000FF"/>
          </w:rPr>
          <w:t>smb.fr</w:t>
        </w:r>
      </w:hyperlink>
    </w:p>
    <w:p>
      <w:pPr>
        <w:spacing w:before="57"/>
        <w:ind w:left="118" w:right="0" w:firstLine="0"/>
        <w:jc w:val="left"/>
        <w:rPr>
          <w:b/>
          <w:i/>
          <w:sz w:val="22"/>
        </w:rPr>
      </w:pPr>
      <w:r>
        <w:rPr>
          <w:color w:val="001F5F"/>
          <w:spacing w:val="-2"/>
          <w:sz w:val="22"/>
        </w:rPr>
        <w:t>Année</w:t>
      </w:r>
      <w:r>
        <w:rPr>
          <w:color w:val="001F5F"/>
          <w:spacing w:val="-14"/>
          <w:sz w:val="22"/>
        </w:rPr>
        <w:t> </w:t>
      </w:r>
      <w:r>
        <w:rPr>
          <w:color w:val="001F5F"/>
          <w:spacing w:val="-2"/>
          <w:sz w:val="22"/>
        </w:rPr>
        <w:t>universitaire</w:t>
      </w:r>
      <w:r>
        <w:rPr>
          <w:color w:val="808080"/>
          <w:spacing w:val="-2"/>
          <w:sz w:val="22"/>
        </w:rPr>
        <w:t>/</w:t>
      </w:r>
      <w:r>
        <w:rPr>
          <w:i/>
          <w:color w:val="808080"/>
          <w:spacing w:val="-2"/>
          <w:sz w:val="22"/>
        </w:rPr>
        <w:t>Academic</w:t>
      </w:r>
      <w:r>
        <w:rPr>
          <w:i/>
          <w:color w:val="808080"/>
          <w:spacing w:val="-13"/>
          <w:sz w:val="22"/>
        </w:rPr>
        <w:t> </w:t>
      </w:r>
      <w:r>
        <w:rPr>
          <w:i/>
          <w:color w:val="808080"/>
          <w:spacing w:val="-2"/>
          <w:sz w:val="22"/>
        </w:rPr>
        <w:t>year:</w:t>
      </w:r>
      <w:r>
        <w:rPr>
          <w:i/>
          <w:color w:val="808080"/>
          <w:spacing w:val="-15"/>
          <w:sz w:val="22"/>
        </w:rPr>
        <w:t> </w:t>
      </w:r>
      <w:r>
        <w:rPr>
          <w:i/>
          <w:color w:val="001F5F"/>
          <w:spacing w:val="-2"/>
          <w:sz w:val="22"/>
        </w:rPr>
        <w:t>1</w:t>
      </w:r>
      <w:r>
        <w:rPr>
          <w:i/>
          <w:color w:val="001F5F"/>
          <w:spacing w:val="-2"/>
          <w:sz w:val="22"/>
          <w:vertAlign w:val="superscript"/>
        </w:rPr>
        <w:t>er</w:t>
      </w:r>
      <w:r>
        <w:rPr>
          <w:i/>
          <w:color w:val="001F5F"/>
          <w:spacing w:val="-2"/>
          <w:sz w:val="22"/>
          <w:vertAlign w:val="baseline"/>
        </w:rPr>
        <w:t>semestre</w:t>
      </w:r>
      <w:r>
        <w:rPr>
          <w:i/>
          <w:color w:val="001F5F"/>
          <w:spacing w:val="-8"/>
          <w:sz w:val="22"/>
          <w:vertAlign w:val="baseline"/>
        </w:rPr>
        <w:t> </w:t>
      </w:r>
      <w:r>
        <w:rPr>
          <w:i/>
          <w:color w:val="001F5F"/>
          <w:spacing w:val="-2"/>
          <w:sz w:val="22"/>
          <w:vertAlign w:val="baseline"/>
        </w:rPr>
        <w:t>ou</w:t>
      </w:r>
      <w:r>
        <w:rPr>
          <w:i/>
          <w:color w:val="001F5F"/>
          <w:spacing w:val="-28"/>
          <w:sz w:val="22"/>
          <w:vertAlign w:val="baseline"/>
        </w:rPr>
        <w:t> </w:t>
      </w:r>
      <w:r>
        <w:rPr>
          <w:i/>
          <w:color w:val="001F5F"/>
          <w:spacing w:val="-2"/>
          <w:sz w:val="22"/>
          <w:vertAlign w:val="baseline"/>
        </w:rPr>
        <w:t>année</w:t>
      </w:r>
      <w:r>
        <w:rPr>
          <w:i/>
          <w:color w:val="808080"/>
          <w:spacing w:val="-2"/>
          <w:sz w:val="22"/>
          <w:vertAlign w:val="baseline"/>
        </w:rPr>
        <w:t>/1</w:t>
      </w:r>
      <w:r>
        <w:rPr>
          <w:i/>
          <w:color w:val="808080"/>
          <w:spacing w:val="-2"/>
          <w:sz w:val="22"/>
          <w:vertAlign w:val="superscript"/>
        </w:rPr>
        <w:t>st</w:t>
      </w:r>
      <w:r>
        <w:rPr>
          <w:i/>
          <w:color w:val="808080"/>
          <w:spacing w:val="-11"/>
          <w:sz w:val="22"/>
          <w:vertAlign w:val="baseline"/>
        </w:rPr>
        <w:t> </w:t>
      </w:r>
      <w:r>
        <w:rPr>
          <w:i/>
          <w:color w:val="808080"/>
          <w:spacing w:val="-2"/>
          <w:sz w:val="22"/>
          <w:vertAlign w:val="baseline"/>
        </w:rPr>
        <w:t>semester</w:t>
      </w:r>
      <w:r>
        <w:rPr>
          <w:i/>
          <w:color w:val="808080"/>
          <w:spacing w:val="-11"/>
          <w:sz w:val="22"/>
          <w:vertAlign w:val="baseline"/>
        </w:rPr>
        <w:t> </w:t>
      </w:r>
      <w:r>
        <w:rPr>
          <w:i/>
          <w:color w:val="808080"/>
          <w:spacing w:val="-2"/>
          <w:sz w:val="22"/>
          <w:vertAlign w:val="baseline"/>
        </w:rPr>
        <w:t>or</w:t>
      </w:r>
      <w:r>
        <w:rPr>
          <w:i/>
          <w:color w:val="808080"/>
          <w:spacing w:val="-12"/>
          <w:sz w:val="22"/>
          <w:vertAlign w:val="baseline"/>
        </w:rPr>
        <w:t> </w:t>
      </w:r>
      <w:r>
        <w:rPr>
          <w:i/>
          <w:color w:val="808080"/>
          <w:spacing w:val="-2"/>
          <w:sz w:val="22"/>
          <w:vertAlign w:val="baseline"/>
        </w:rPr>
        <w:t>full</w:t>
      </w:r>
      <w:r>
        <w:rPr>
          <w:i/>
          <w:color w:val="808080"/>
          <w:spacing w:val="-12"/>
          <w:sz w:val="22"/>
          <w:vertAlign w:val="baseline"/>
        </w:rPr>
        <w:t> </w:t>
      </w:r>
      <w:r>
        <w:rPr>
          <w:i/>
          <w:color w:val="808080"/>
          <w:spacing w:val="-2"/>
          <w:sz w:val="22"/>
          <w:vertAlign w:val="baseline"/>
        </w:rPr>
        <w:t>year</w:t>
      </w:r>
      <w:r>
        <w:rPr>
          <w:i/>
          <w:color w:val="808080"/>
          <w:spacing w:val="-13"/>
          <w:sz w:val="22"/>
          <w:vertAlign w:val="baseline"/>
        </w:rPr>
        <w:t> </w:t>
      </w:r>
      <w:r>
        <w:rPr>
          <w:b/>
          <w:i/>
          <w:color w:val="808080"/>
          <w:spacing w:val="-2"/>
          <w:sz w:val="22"/>
          <w:vertAlign w:val="baseline"/>
        </w:rPr>
        <w:t>2025/2026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574" w:right="0" w:firstLine="0"/>
        <w:jc w:val="left"/>
        <w:rPr>
          <w:sz w:val="22"/>
        </w:rPr>
      </w:pPr>
      <w:r>
        <w:rPr>
          <w:color w:val="001F5F"/>
          <w:sz w:val="22"/>
        </w:rPr>
        <w:t>Nom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Last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Name</w:t>
      </w:r>
      <w:r>
        <w:rPr>
          <w:i/>
          <w:color w:val="808080"/>
          <w:spacing w:val="-7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spacing w:before="161"/>
        <w:rPr>
          <w:i w:val="0"/>
        </w:rPr>
      </w:pPr>
    </w:p>
    <w:p>
      <w:pPr>
        <w:spacing w:before="0"/>
        <w:ind w:left="575" w:right="0" w:firstLine="0"/>
        <w:jc w:val="left"/>
        <w:rPr>
          <w:sz w:val="22"/>
        </w:rPr>
      </w:pPr>
      <w:r>
        <w:rPr>
          <w:color w:val="001F5F"/>
          <w:sz w:val="22"/>
        </w:rPr>
        <w:t>Prénom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First</w:t>
      </w:r>
      <w:r>
        <w:rPr>
          <w:i/>
          <w:color w:val="808080"/>
          <w:spacing w:val="-9"/>
          <w:sz w:val="22"/>
        </w:rPr>
        <w:t> </w:t>
      </w:r>
      <w:r>
        <w:rPr>
          <w:i/>
          <w:color w:val="808080"/>
          <w:sz w:val="22"/>
        </w:rPr>
        <w:t>name</w:t>
      </w:r>
      <w:r>
        <w:rPr>
          <w:i/>
          <w:color w:val="808080"/>
          <w:spacing w:val="-7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rPr>
          <w:i w:val="0"/>
        </w:rPr>
      </w:pPr>
    </w:p>
    <w:p>
      <w:pPr>
        <w:pStyle w:val="BodyText"/>
        <w:spacing w:before="65"/>
        <w:rPr>
          <w:i w:val="0"/>
        </w:rPr>
      </w:pPr>
    </w:p>
    <w:p>
      <w:pPr>
        <w:spacing w:before="0"/>
        <w:ind w:left="575" w:right="0" w:firstLine="0"/>
        <w:jc w:val="left"/>
        <w:rPr>
          <w:sz w:val="22"/>
        </w:rPr>
      </w:pPr>
      <w:r>
        <w:rPr>
          <w:color w:val="001F5F"/>
          <w:sz w:val="22"/>
        </w:rPr>
        <w:t>Date</w:t>
      </w:r>
      <w:r>
        <w:rPr>
          <w:color w:val="001F5F"/>
          <w:spacing w:val="-7"/>
          <w:sz w:val="22"/>
        </w:rPr>
        <w:t> </w:t>
      </w:r>
      <w:r>
        <w:rPr>
          <w:color w:val="001F5F"/>
          <w:sz w:val="22"/>
        </w:rPr>
        <w:t>de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naissance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Birthdate</w:t>
      </w:r>
      <w:r>
        <w:rPr>
          <w:i/>
          <w:color w:val="808080"/>
          <w:spacing w:val="-8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rPr>
          <w:i w:val="0"/>
        </w:rPr>
      </w:pPr>
    </w:p>
    <w:p>
      <w:pPr>
        <w:pStyle w:val="BodyText"/>
        <w:spacing w:before="69"/>
        <w:rPr>
          <w:i w:val="0"/>
        </w:rPr>
      </w:pPr>
    </w:p>
    <w:p>
      <w:pPr>
        <w:spacing w:before="0"/>
        <w:ind w:left="575" w:right="0" w:firstLine="0"/>
        <w:jc w:val="left"/>
        <w:rPr>
          <w:sz w:val="22"/>
        </w:rPr>
      </w:pPr>
      <w:r>
        <w:rPr>
          <w:color w:val="001F5F"/>
          <w:spacing w:val="-2"/>
          <w:sz w:val="22"/>
        </w:rPr>
        <w:t>Nationalité</w:t>
      </w:r>
      <w:r>
        <w:rPr>
          <w:color w:val="808080"/>
          <w:spacing w:val="-2"/>
          <w:sz w:val="22"/>
        </w:rPr>
        <w:t>/</w:t>
      </w:r>
      <w:r>
        <w:rPr>
          <w:i/>
          <w:color w:val="808080"/>
          <w:spacing w:val="-2"/>
          <w:sz w:val="22"/>
        </w:rPr>
        <w:t>Nationality</w:t>
      </w:r>
      <w:r>
        <w:rPr>
          <w:i/>
          <w:color w:val="808080"/>
          <w:spacing w:val="25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rPr>
          <w:i w:val="0"/>
        </w:rPr>
      </w:pPr>
    </w:p>
    <w:p>
      <w:pPr>
        <w:pStyle w:val="BodyText"/>
        <w:spacing w:before="40"/>
        <w:rPr>
          <w:i w:val="0"/>
        </w:rPr>
      </w:pPr>
    </w:p>
    <w:p>
      <w:pPr>
        <w:spacing w:before="0"/>
        <w:ind w:left="575" w:right="0" w:firstLine="0"/>
        <w:jc w:val="left"/>
        <w:rPr>
          <w:i/>
          <w:sz w:val="22"/>
        </w:rPr>
      </w:pPr>
      <w:r>
        <w:rPr>
          <w:color w:val="001F5F"/>
          <w:sz w:val="22"/>
        </w:rPr>
        <w:t>Niveau</w:t>
      </w:r>
      <w:r>
        <w:rPr>
          <w:color w:val="001F5F"/>
          <w:spacing w:val="-5"/>
          <w:sz w:val="22"/>
        </w:rPr>
        <w:t> </w:t>
      </w:r>
      <w:r>
        <w:rPr>
          <w:color w:val="001F5F"/>
          <w:sz w:val="22"/>
        </w:rPr>
        <w:t>d’étude</w:t>
      </w:r>
      <w:r>
        <w:rPr>
          <w:i/>
          <w:color w:val="808080"/>
          <w:sz w:val="22"/>
        </w:rPr>
        <w:t>/Level</w:t>
      </w:r>
      <w:r>
        <w:rPr>
          <w:i/>
          <w:color w:val="808080"/>
          <w:spacing w:val="-5"/>
          <w:sz w:val="22"/>
        </w:rPr>
        <w:t> </w:t>
      </w:r>
      <w:r>
        <w:rPr>
          <w:i/>
          <w:color w:val="808080"/>
          <w:sz w:val="22"/>
        </w:rPr>
        <w:t>of</w:t>
      </w:r>
      <w:r>
        <w:rPr>
          <w:i/>
          <w:color w:val="808080"/>
          <w:spacing w:val="-6"/>
          <w:sz w:val="22"/>
        </w:rPr>
        <w:t> </w:t>
      </w:r>
      <w:r>
        <w:rPr>
          <w:i/>
          <w:color w:val="808080"/>
          <w:sz w:val="22"/>
        </w:rPr>
        <w:t>study</w:t>
      </w:r>
      <w:r>
        <w:rPr>
          <w:i/>
          <w:color w:val="808080"/>
          <w:spacing w:val="-6"/>
          <w:sz w:val="22"/>
        </w:rPr>
        <w:t> </w:t>
      </w:r>
      <w:r>
        <w:rPr>
          <w:i/>
          <w:color w:val="808080"/>
          <w:spacing w:val="-2"/>
          <w:sz w:val="22"/>
        </w:rPr>
        <w:t>(2025/2026)</w:t>
      </w:r>
    </w:p>
    <w:p>
      <w:pPr>
        <w:pStyle w:val="BodyText"/>
      </w:pPr>
    </w:p>
    <w:p>
      <w:pPr>
        <w:pStyle w:val="BodyText"/>
        <w:spacing w:before="141"/>
      </w:pPr>
    </w:p>
    <w:p>
      <w:pPr>
        <w:spacing w:before="0"/>
        <w:ind w:left="575" w:right="0" w:firstLine="0"/>
        <w:jc w:val="left"/>
        <w:rPr>
          <w:sz w:val="22"/>
        </w:rPr>
      </w:pPr>
      <w:r>
        <w:rPr>
          <w:color w:val="001F5F"/>
          <w:sz w:val="22"/>
        </w:rPr>
        <w:t>Etablissement</w:t>
      </w:r>
      <w:r>
        <w:rPr>
          <w:color w:val="001F5F"/>
          <w:spacing w:val="-11"/>
          <w:sz w:val="22"/>
        </w:rPr>
        <w:t> </w:t>
      </w:r>
      <w:r>
        <w:rPr>
          <w:color w:val="001F5F"/>
          <w:sz w:val="22"/>
        </w:rPr>
        <w:t>d’origine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Home</w:t>
      </w:r>
      <w:r>
        <w:rPr>
          <w:i/>
          <w:color w:val="808080"/>
          <w:spacing w:val="-10"/>
          <w:sz w:val="22"/>
        </w:rPr>
        <w:t> </w:t>
      </w:r>
      <w:r>
        <w:rPr>
          <w:i/>
          <w:color w:val="808080"/>
          <w:sz w:val="22"/>
        </w:rPr>
        <w:t>university</w:t>
      </w:r>
      <w:r>
        <w:rPr>
          <w:i/>
          <w:color w:val="808080"/>
          <w:spacing w:val="-11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spacing w:before="0"/>
        <w:ind w:left="575" w:right="0" w:firstLine="0"/>
        <w:jc w:val="left"/>
        <w:rPr>
          <w:i/>
          <w:sz w:val="22"/>
        </w:rPr>
      </w:pPr>
      <w:r>
        <w:rPr>
          <w:color w:val="001F5F"/>
          <w:spacing w:val="-2"/>
          <w:sz w:val="22"/>
        </w:rPr>
        <w:t>Faculté</w:t>
      </w:r>
      <w:r>
        <w:rPr>
          <w:color w:val="001F5F"/>
          <w:spacing w:val="10"/>
          <w:sz w:val="22"/>
        </w:rPr>
        <w:t> </w:t>
      </w:r>
      <w:r>
        <w:rPr>
          <w:color w:val="001F5F"/>
          <w:spacing w:val="-2"/>
          <w:sz w:val="22"/>
        </w:rPr>
        <w:t>(origine)</w:t>
      </w:r>
      <w:r>
        <w:rPr>
          <w:color w:val="808080"/>
          <w:spacing w:val="-2"/>
          <w:sz w:val="22"/>
        </w:rPr>
        <w:t>/</w:t>
      </w:r>
      <w:r>
        <w:rPr>
          <w:i/>
          <w:color w:val="808080"/>
          <w:spacing w:val="-2"/>
          <w:sz w:val="22"/>
        </w:rPr>
        <w:t>Faculty</w:t>
      </w:r>
      <w:r>
        <w:rPr>
          <w:i/>
          <w:color w:val="808080"/>
          <w:spacing w:val="7"/>
          <w:sz w:val="22"/>
        </w:rPr>
        <w:t> </w:t>
      </w:r>
      <w:r>
        <w:rPr>
          <w:i/>
          <w:color w:val="808080"/>
          <w:spacing w:val="-2"/>
          <w:sz w:val="22"/>
        </w:rPr>
        <w:t>(origine):</w:t>
      </w:r>
    </w:p>
    <w:p>
      <w:pPr>
        <w:pStyle w:val="BodyText"/>
        <w:spacing w:before="252"/>
      </w:pPr>
    </w:p>
    <w:p>
      <w:pPr>
        <w:pStyle w:val="Heading1"/>
        <w:ind w:left="575"/>
      </w:pPr>
      <w:r>
        <w:rPr>
          <w:color w:val="001F5F"/>
        </w:rPr>
        <w:t>Domaine</w:t>
      </w:r>
      <w:r>
        <w:rPr>
          <w:color w:val="001F5F"/>
          <w:spacing w:val="-5"/>
        </w:rPr>
        <w:t> </w:t>
      </w:r>
      <w:r>
        <w:rPr>
          <w:color w:val="001F5F"/>
        </w:rPr>
        <w:t>d’études</w:t>
      </w:r>
      <w:r>
        <w:rPr>
          <w:color w:val="001F5F"/>
          <w:spacing w:val="-6"/>
        </w:rPr>
        <w:t> </w:t>
      </w:r>
      <w:r>
        <w:rPr>
          <w:color w:val="001F5F"/>
        </w:rPr>
        <w:t>(origine)</w:t>
      </w:r>
      <w:r>
        <w:rPr>
          <w:color w:val="001F5F"/>
          <w:spacing w:val="-6"/>
        </w:rPr>
        <w:t> </w:t>
      </w:r>
      <w:r>
        <w:rPr>
          <w:color w:val="808080"/>
        </w:rPr>
        <w:t>/Field</w:t>
      </w:r>
      <w:r>
        <w:rPr>
          <w:color w:val="808080"/>
          <w:spacing w:val="-5"/>
        </w:rPr>
        <w:t> </w:t>
      </w:r>
      <w:r>
        <w:rPr>
          <w:color w:val="808080"/>
        </w:rPr>
        <w:t>of</w:t>
      </w:r>
      <w:r>
        <w:rPr>
          <w:color w:val="808080"/>
          <w:spacing w:val="-3"/>
        </w:rPr>
        <w:t> </w:t>
      </w:r>
      <w:r>
        <w:rPr>
          <w:color w:val="808080"/>
        </w:rPr>
        <w:t>study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(Home):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spacing w:before="0"/>
        <w:ind w:left="575" w:right="0" w:firstLine="0"/>
        <w:jc w:val="left"/>
        <w:rPr>
          <w:sz w:val="22"/>
        </w:rPr>
      </w:pPr>
      <w:hyperlink r:id="rId7">
        <w:r>
          <w:rPr>
            <w:color w:val="0000FF"/>
            <w:sz w:val="22"/>
            <w:u w:val="single" w:color="0000FF"/>
          </w:rPr>
          <w:t>Faculté/F</w:t>
        </w:r>
        <w:r>
          <w:rPr>
            <w:i/>
            <w:color w:val="0000FF"/>
            <w:sz w:val="22"/>
            <w:u w:val="single" w:color="0000FF"/>
          </w:rPr>
          <w:t>aculty</w:t>
        </w:r>
        <w:r>
          <w:rPr>
            <w:i/>
            <w:color w:val="0000FF"/>
            <w:spacing w:val="-13"/>
            <w:sz w:val="22"/>
          </w:rPr>
          <w:t> </w:t>
        </w:r>
        <w:r>
          <w:rPr>
            <w:color w:val="001F5F"/>
            <w:sz w:val="22"/>
          </w:rPr>
          <w:t>at</w:t>
        </w:r>
        <w:r>
          <w:rPr>
            <w:color w:val="001F5F"/>
            <w:spacing w:val="-10"/>
            <w:sz w:val="22"/>
          </w:rPr>
          <w:t> </w:t>
        </w:r>
        <w:r>
          <w:rPr>
            <w:color w:val="001F5F"/>
            <w:sz w:val="22"/>
          </w:rPr>
          <w:t>U</w:t>
        </w:r>
      </w:hyperlink>
      <w:r>
        <w:rPr>
          <w:color w:val="001F5F"/>
          <w:sz w:val="22"/>
        </w:rPr>
        <w:t>SMB</w:t>
      </w:r>
      <w:r>
        <w:rPr>
          <w:color w:val="001F5F"/>
          <w:spacing w:val="-10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23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1046988</wp:posOffset>
                </wp:positionH>
                <wp:positionV relativeFrom="paragraph">
                  <wp:posOffset>176236</wp:posOffset>
                </wp:positionV>
                <wp:extent cx="5771515" cy="48196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71515" cy="48196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>
                            <w:pPr>
                              <w:spacing w:before="252"/>
                              <w:ind w:left="2" w:right="2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22"/>
                              </w:rPr>
                            </w:pPr>
                            <w:bookmarkStart w:name="Documents requis / Required Documents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color w:val="001F5F"/>
                                <w:sz w:val="22"/>
                              </w:rPr>
                              <w:t>Documents</w:t>
                            </w:r>
                            <w:r>
                              <w:rPr>
                                <w:b/>
                                <w:color w:val="001F5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1F5F"/>
                                <w:sz w:val="22"/>
                              </w:rPr>
                              <w:t>requis</w:t>
                            </w:r>
                            <w:r>
                              <w:rPr>
                                <w:b/>
                                <w:color w:val="001F5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80808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80808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2"/>
                              </w:rPr>
                              <w:t>Required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2"/>
                                <w:sz w:val="22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440002pt;margin-top:13.876917pt;width:454.45pt;height:37.950pt;mso-position-horizontal-relative:page;mso-position-vertical-relative:paragraph;z-index:-15728128;mso-wrap-distance-left:0;mso-wrap-distance-right:0" type="#_x0000_t202" id="docshape2" filled="true" fillcolor="#c5d9f0" stroked="false">
                <v:textbox inset="0,0,0,0">
                  <w:txbxContent>
                    <w:p>
                      <w:pPr>
                        <w:spacing w:before="252"/>
                        <w:ind w:left="2" w:right="2" w:firstLine="0"/>
                        <w:jc w:val="center"/>
                        <w:rPr>
                          <w:b/>
                          <w:i/>
                          <w:color w:val="000000"/>
                          <w:sz w:val="22"/>
                        </w:rPr>
                      </w:pPr>
                      <w:bookmarkStart w:name="Documents requis / Required Documents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b/>
                          <w:color w:val="001F5F"/>
                          <w:sz w:val="22"/>
                        </w:rPr>
                        <w:t>Documents</w:t>
                      </w:r>
                      <w:r>
                        <w:rPr>
                          <w:b/>
                          <w:color w:val="001F5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1F5F"/>
                          <w:sz w:val="22"/>
                        </w:rPr>
                        <w:t>requis</w:t>
                      </w:r>
                      <w:r>
                        <w:rPr>
                          <w:b/>
                          <w:color w:val="001F5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808080"/>
                          <w:sz w:val="22"/>
                        </w:rPr>
                        <w:t>/</w:t>
                      </w:r>
                      <w:r>
                        <w:rPr>
                          <w:b/>
                          <w:color w:val="80808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808080"/>
                          <w:sz w:val="22"/>
                        </w:rPr>
                        <w:t>Required</w:t>
                      </w:r>
                      <w:r>
                        <w:rPr>
                          <w:b/>
                          <w:i/>
                          <w:color w:val="80808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808080"/>
                          <w:spacing w:val="-2"/>
                          <w:sz w:val="22"/>
                        </w:rPr>
                        <w:t>Documents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52"/>
        <w:ind w:left="118" w:right="82" w:firstLine="0"/>
        <w:jc w:val="both"/>
        <w:rPr>
          <w:i/>
          <w:sz w:val="22"/>
        </w:rPr>
      </w:pPr>
      <w:r>
        <w:rPr>
          <w:color w:val="001F5F"/>
          <w:sz w:val="22"/>
        </w:rPr>
        <w:t>Veuillez</w:t>
      </w:r>
      <w:r>
        <w:rPr>
          <w:color w:val="001F5F"/>
          <w:spacing w:val="-3"/>
          <w:sz w:val="22"/>
        </w:rPr>
        <w:t> </w:t>
      </w:r>
      <w:r>
        <w:rPr>
          <w:color w:val="001F5F"/>
          <w:sz w:val="22"/>
        </w:rPr>
        <w:t>fournir les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documents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en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français</w:t>
      </w:r>
      <w:r>
        <w:rPr>
          <w:color w:val="001F5F"/>
          <w:spacing w:val="-1"/>
          <w:sz w:val="22"/>
        </w:rPr>
        <w:t> </w:t>
      </w:r>
      <w:r>
        <w:rPr>
          <w:color w:val="001F5F"/>
          <w:sz w:val="22"/>
          <w:u w:val="single" w:color="001F5F"/>
        </w:rPr>
        <w:t>ou</w:t>
      </w:r>
      <w:r>
        <w:rPr>
          <w:color w:val="001F5F"/>
          <w:spacing w:val="-3"/>
          <w:sz w:val="22"/>
        </w:rPr>
        <w:t> </w:t>
      </w:r>
      <w:r>
        <w:rPr>
          <w:color w:val="001F5F"/>
          <w:sz w:val="22"/>
        </w:rPr>
        <w:t>en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anglais</w:t>
      </w:r>
      <w:r>
        <w:rPr>
          <w:color w:val="001F5F"/>
          <w:spacing w:val="-1"/>
          <w:sz w:val="22"/>
        </w:rPr>
        <w:t> </w:t>
      </w:r>
      <w:r>
        <w:rPr>
          <w:color w:val="001F5F"/>
          <w:sz w:val="22"/>
        </w:rPr>
        <w:t>selon</w:t>
      </w:r>
      <w:r>
        <w:rPr>
          <w:color w:val="001F5F"/>
          <w:spacing w:val="-2"/>
          <w:sz w:val="22"/>
        </w:rPr>
        <w:t> </w:t>
      </w:r>
      <w:r>
        <w:rPr>
          <w:color w:val="001F5F"/>
          <w:sz w:val="22"/>
        </w:rPr>
        <w:t>là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langue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d’enseignement des cours visés à</w:t>
      </w:r>
      <w:r>
        <w:rPr>
          <w:color w:val="001F5F"/>
          <w:spacing w:val="-1"/>
          <w:sz w:val="22"/>
        </w:rPr>
        <w:t> </w:t>
      </w:r>
      <w:r>
        <w:rPr>
          <w:color w:val="001F5F"/>
          <w:sz w:val="22"/>
        </w:rPr>
        <w:t>l'USMB</w:t>
      </w:r>
      <w:r>
        <w:rPr>
          <w:i/>
          <w:color w:val="808080"/>
          <w:sz w:val="22"/>
        </w:rPr>
        <w:t>/Please provide</w:t>
      </w:r>
      <w:r>
        <w:rPr>
          <w:i/>
          <w:color w:val="808080"/>
          <w:spacing w:val="-1"/>
          <w:sz w:val="22"/>
        </w:rPr>
        <w:t> </w:t>
      </w:r>
      <w:r>
        <w:rPr>
          <w:i/>
          <w:color w:val="808080"/>
          <w:sz w:val="22"/>
        </w:rPr>
        <w:t>the</w:t>
      </w:r>
      <w:r>
        <w:rPr>
          <w:i/>
          <w:color w:val="808080"/>
          <w:spacing w:val="-1"/>
          <w:sz w:val="22"/>
        </w:rPr>
        <w:t> </w:t>
      </w:r>
      <w:r>
        <w:rPr>
          <w:i/>
          <w:color w:val="808080"/>
          <w:sz w:val="22"/>
        </w:rPr>
        <w:t>documents in French</w:t>
      </w:r>
      <w:r>
        <w:rPr>
          <w:i/>
          <w:color w:val="808080"/>
          <w:spacing w:val="-1"/>
          <w:sz w:val="22"/>
        </w:rPr>
        <w:t> </w:t>
      </w:r>
      <w:r>
        <w:rPr>
          <w:i/>
          <w:color w:val="808080"/>
          <w:sz w:val="22"/>
          <w:u w:val="single" w:color="808080"/>
        </w:rPr>
        <w:t>or</w:t>
      </w:r>
      <w:r>
        <w:rPr>
          <w:i/>
          <w:color w:val="808080"/>
          <w:sz w:val="22"/>
        </w:rPr>
        <w:t> in English according</w:t>
      </w:r>
      <w:r>
        <w:rPr>
          <w:i/>
          <w:color w:val="808080"/>
          <w:spacing w:val="-1"/>
          <w:sz w:val="22"/>
        </w:rPr>
        <w:t> </w:t>
      </w:r>
      <w:r>
        <w:rPr>
          <w:i/>
          <w:color w:val="808080"/>
          <w:sz w:val="22"/>
        </w:rPr>
        <w:t>to</w:t>
      </w:r>
      <w:r>
        <w:rPr>
          <w:i/>
          <w:color w:val="808080"/>
          <w:spacing w:val="-1"/>
          <w:sz w:val="22"/>
        </w:rPr>
        <w:t> </w:t>
      </w:r>
      <w:r>
        <w:rPr>
          <w:i/>
          <w:color w:val="808080"/>
          <w:sz w:val="22"/>
        </w:rPr>
        <w:t>the language of instruction of the courses planned at USMB.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1269" w:val="left" w:leader="none"/>
        </w:tabs>
        <w:spacing w:line="240" w:lineRule="auto" w:before="0" w:after="0"/>
        <w:ind w:left="1269" w:right="0" w:hanging="335"/>
        <w:jc w:val="left"/>
        <w:rPr>
          <w:rFonts w:ascii="Wingdings" w:hAnsi="Wingdings"/>
          <w:color w:val="001F5F"/>
        </w:rPr>
      </w:pPr>
      <w:r>
        <w:rPr>
          <w:color w:val="001F5F"/>
        </w:rPr>
        <w:t>Curriculum</w:t>
      </w:r>
      <w:r>
        <w:rPr>
          <w:color w:val="001F5F"/>
          <w:spacing w:val="-9"/>
        </w:rPr>
        <w:t> </w:t>
      </w:r>
      <w:r>
        <w:rPr>
          <w:color w:val="001F5F"/>
          <w:spacing w:val="-2"/>
        </w:rPr>
        <w:t>Vitae</w:t>
      </w: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1"/>
        </w:numPr>
        <w:tabs>
          <w:tab w:pos="1269" w:val="left" w:leader="none"/>
        </w:tabs>
        <w:spacing w:line="240" w:lineRule="auto" w:before="0" w:after="0"/>
        <w:ind w:left="1269" w:right="0" w:hanging="335"/>
        <w:jc w:val="left"/>
        <w:rPr>
          <w:rFonts w:ascii="Wingdings" w:hAnsi="Wingdings"/>
          <w:color w:val="808080"/>
          <w:sz w:val="22"/>
        </w:rPr>
      </w:pPr>
      <w:r>
        <w:rPr>
          <w:color w:val="001F5F"/>
          <w:sz w:val="22"/>
        </w:rPr>
        <w:t>Lettre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de</w:t>
      </w:r>
      <w:r>
        <w:rPr>
          <w:color w:val="001F5F"/>
          <w:spacing w:val="-8"/>
          <w:sz w:val="22"/>
        </w:rPr>
        <w:t> </w:t>
      </w:r>
      <w:r>
        <w:rPr>
          <w:color w:val="001F5F"/>
          <w:sz w:val="22"/>
        </w:rPr>
        <w:t>motivation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Cover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pacing w:val="-2"/>
          <w:sz w:val="22"/>
        </w:rPr>
        <w:t>letter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269" w:val="left" w:leader="none"/>
          <w:tab w:pos="1271" w:val="left" w:leader="none"/>
        </w:tabs>
        <w:spacing w:line="240" w:lineRule="auto" w:before="0" w:after="0"/>
        <w:ind w:left="1271" w:right="509" w:hanging="337"/>
        <w:jc w:val="left"/>
        <w:rPr>
          <w:rFonts w:ascii="Wingdings" w:hAnsi="Wingdings"/>
          <w:color w:val="808080"/>
          <w:sz w:val="22"/>
        </w:rPr>
      </w:pPr>
      <w:r>
        <w:rPr>
          <w:color w:val="001F5F"/>
          <w:sz w:val="22"/>
        </w:rPr>
        <w:t>Relevés</w:t>
      </w:r>
      <w:r>
        <w:rPr>
          <w:color w:val="001F5F"/>
          <w:spacing w:val="-2"/>
          <w:sz w:val="22"/>
        </w:rPr>
        <w:t> </w:t>
      </w:r>
      <w:r>
        <w:rPr>
          <w:color w:val="001F5F"/>
          <w:sz w:val="22"/>
        </w:rPr>
        <w:t>de</w:t>
      </w:r>
      <w:r>
        <w:rPr>
          <w:color w:val="001F5F"/>
          <w:spacing w:val="-3"/>
          <w:sz w:val="22"/>
        </w:rPr>
        <w:t> </w:t>
      </w:r>
      <w:r>
        <w:rPr>
          <w:color w:val="001F5F"/>
          <w:sz w:val="22"/>
        </w:rPr>
        <w:t>notes</w:t>
      </w:r>
      <w:r>
        <w:rPr>
          <w:color w:val="001F5F"/>
          <w:spacing w:val="-2"/>
          <w:sz w:val="22"/>
        </w:rPr>
        <w:t> </w:t>
      </w:r>
      <w:r>
        <w:rPr>
          <w:color w:val="001F5F"/>
          <w:sz w:val="22"/>
        </w:rPr>
        <w:t>pour</w:t>
      </w:r>
      <w:r>
        <w:rPr>
          <w:color w:val="001F5F"/>
          <w:spacing w:val="-1"/>
          <w:sz w:val="22"/>
        </w:rPr>
        <w:t> </w:t>
      </w:r>
      <w:r>
        <w:rPr>
          <w:color w:val="001F5F"/>
          <w:sz w:val="22"/>
        </w:rPr>
        <w:t>les</w:t>
      </w:r>
      <w:r>
        <w:rPr>
          <w:color w:val="001F5F"/>
          <w:spacing w:val="-2"/>
          <w:sz w:val="22"/>
        </w:rPr>
        <w:t> </w:t>
      </w:r>
      <w:r>
        <w:rPr>
          <w:color w:val="001F5F"/>
          <w:sz w:val="22"/>
        </w:rPr>
        <w:t>études</w:t>
      </w:r>
      <w:r>
        <w:rPr>
          <w:color w:val="001F5F"/>
          <w:spacing w:val="-5"/>
          <w:sz w:val="22"/>
        </w:rPr>
        <w:t> </w:t>
      </w:r>
      <w:r>
        <w:rPr>
          <w:color w:val="001F5F"/>
          <w:sz w:val="22"/>
        </w:rPr>
        <w:t>postsecondaires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Transcripts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of</w:t>
      </w:r>
      <w:r>
        <w:rPr>
          <w:i/>
          <w:color w:val="808080"/>
          <w:spacing w:val="-3"/>
          <w:sz w:val="22"/>
        </w:rPr>
        <w:t> </w:t>
      </w:r>
      <w:r>
        <w:rPr>
          <w:i/>
          <w:color w:val="808080"/>
          <w:sz w:val="22"/>
        </w:rPr>
        <w:t>records</w:t>
      </w:r>
      <w:r>
        <w:rPr>
          <w:i/>
          <w:color w:val="808080"/>
          <w:spacing w:val="-5"/>
          <w:sz w:val="22"/>
        </w:rPr>
        <w:t> </w:t>
      </w:r>
      <w:r>
        <w:rPr>
          <w:i/>
          <w:color w:val="808080"/>
          <w:sz w:val="22"/>
        </w:rPr>
        <w:t>for postsecondary studies</w:t>
      </w:r>
    </w:p>
    <w:p>
      <w:pPr>
        <w:pStyle w:val="ListParagraph"/>
        <w:numPr>
          <w:ilvl w:val="0"/>
          <w:numId w:val="1"/>
        </w:numPr>
        <w:tabs>
          <w:tab w:pos="1269" w:val="left" w:leader="none"/>
          <w:tab w:pos="1271" w:val="left" w:leader="none"/>
        </w:tabs>
        <w:spacing w:line="240" w:lineRule="auto" w:before="253" w:after="0"/>
        <w:ind w:left="1271" w:right="299" w:hanging="337"/>
        <w:jc w:val="both"/>
        <w:rPr>
          <w:rFonts w:ascii="Wingdings" w:hAnsi="Wingdings"/>
          <w:color w:val="808080"/>
          <w:sz w:val="22"/>
        </w:rPr>
      </w:pPr>
      <w:r>
        <w:rPr>
          <w:color w:val="001F5F"/>
          <w:sz w:val="22"/>
        </w:rPr>
        <w:t>Liste de cours envisagés à l’USMB </w:t>
      </w:r>
      <w:r>
        <w:rPr>
          <w:i/>
          <w:color w:val="001F5F"/>
          <w:sz w:val="22"/>
        </w:rPr>
        <w:t>validés par le responsible pédagogique de l’établissement</w:t>
      </w:r>
      <w:r>
        <w:rPr>
          <w:i/>
          <w:color w:val="001F5F"/>
          <w:spacing w:val="-1"/>
          <w:sz w:val="22"/>
        </w:rPr>
        <w:t> </w:t>
      </w:r>
      <w:r>
        <w:rPr>
          <w:i/>
          <w:color w:val="001F5F"/>
          <w:sz w:val="22"/>
        </w:rPr>
        <w:t>d’origine (Semestre</w:t>
      </w:r>
      <w:r>
        <w:rPr>
          <w:i/>
          <w:color w:val="001F5F"/>
          <w:spacing w:val="-5"/>
          <w:sz w:val="22"/>
        </w:rPr>
        <w:t> </w:t>
      </w:r>
      <w:r>
        <w:rPr>
          <w:i/>
          <w:color w:val="001F5F"/>
          <w:sz w:val="22"/>
        </w:rPr>
        <w:t>=</w:t>
      </w:r>
      <w:r>
        <w:rPr>
          <w:i/>
          <w:color w:val="001F5F"/>
          <w:spacing w:val="-4"/>
          <w:sz w:val="22"/>
        </w:rPr>
        <w:t> </w:t>
      </w:r>
      <w:r>
        <w:rPr>
          <w:i/>
          <w:color w:val="001F5F"/>
          <w:sz w:val="22"/>
        </w:rPr>
        <w:t>30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Ects</w:t>
      </w:r>
      <w:r>
        <w:rPr>
          <w:i/>
          <w:color w:val="001F5F"/>
          <w:spacing w:val="-2"/>
          <w:sz w:val="22"/>
        </w:rPr>
        <w:t> </w:t>
      </w:r>
      <w:r>
        <w:rPr>
          <w:i/>
          <w:color w:val="001F5F"/>
          <w:sz w:val="22"/>
        </w:rPr>
        <w:t>Année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=</w:t>
      </w:r>
      <w:r>
        <w:rPr>
          <w:i/>
          <w:color w:val="001F5F"/>
          <w:spacing w:val="-4"/>
          <w:sz w:val="22"/>
        </w:rPr>
        <w:t> </w:t>
      </w:r>
      <w:r>
        <w:rPr>
          <w:i/>
          <w:color w:val="001F5F"/>
          <w:sz w:val="22"/>
        </w:rPr>
        <w:t>60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Ects)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List</w:t>
      </w:r>
      <w:r>
        <w:rPr>
          <w:i/>
          <w:color w:val="808080"/>
          <w:spacing w:val="-3"/>
          <w:sz w:val="22"/>
        </w:rPr>
        <w:t> </w:t>
      </w:r>
      <w:r>
        <w:rPr>
          <w:i/>
          <w:color w:val="808080"/>
          <w:sz w:val="22"/>
        </w:rPr>
        <w:t>of</w:t>
      </w:r>
      <w:r>
        <w:rPr>
          <w:i/>
          <w:color w:val="808080"/>
          <w:spacing w:val="-3"/>
          <w:sz w:val="22"/>
        </w:rPr>
        <w:t> </w:t>
      </w:r>
      <w:r>
        <w:rPr>
          <w:i/>
          <w:color w:val="808080"/>
          <w:sz w:val="22"/>
        </w:rPr>
        <w:t>courses planned at USMB signed by the pedagogical ccordinator at home university.</w:t>
      </w:r>
    </w:p>
    <w:p>
      <w:pPr>
        <w:pStyle w:val="ListParagraph"/>
        <w:spacing w:after="0" w:line="240" w:lineRule="auto"/>
        <w:jc w:val="both"/>
        <w:rPr>
          <w:rFonts w:ascii="Wingdings" w:hAnsi="Wingdings"/>
          <w:sz w:val="22"/>
        </w:rPr>
        <w:sectPr>
          <w:headerReference w:type="default" r:id="rId5"/>
          <w:type w:val="continuous"/>
          <w:pgSz w:w="11920" w:h="16850"/>
          <w:pgMar w:header="810" w:footer="0" w:top="2000" w:bottom="280" w:left="1559" w:right="1133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268" w:val="left" w:leader="none"/>
          <w:tab w:pos="1270" w:val="left" w:leader="none"/>
        </w:tabs>
        <w:spacing w:line="240" w:lineRule="auto" w:before="161" w:after="0"/>
        <w:ind w:left="1270" w:right="541" w:hanging="337"/>
        <w:jc w:val="left"/>
        <w:rPr>
          <w:rFonts w:ascii="Wingdings" w:hAnsi="Wingdings"/>
          <w:color w:val="808080"/>
          <w:sz w:val="22"/>
        </w:rPr>
      </w:pPr>
      <w:r>
        <w:rPr>
          <w:color w:val="001F5F"/>
          <w:sz w:val="22"/>
        </w:rPr>
        <w:t>Certificats de niveau de langue* (</w:t>
      </w:r>
      <w:r>
        <w:rPr>
          <w:i/>
          <w:color w:val="001F5F"/>
          <w:sz w:val="22"/>
        </w:rPr>
        <w:t>français ou anglais selon la langue d'études</w:t>
      </w:r>
      <w:r>
        <w:rPr>
          <w:color w:val="001F5F"/>
          <w:sz w:val="22"/>
        </w:rPr>
        <w:t>)/</w:t>
      </w:r>
      <w:r>
        <w:rPr>
          <w:color w:val="808080"/>
          <w:sz w:val="22"/>
        </w:rPr>
        <w:t>Language level certificates</w:t>
      </w:r>
      <w:r>
        <w:rPr>
          <w:color w:val="C00000"/>
          <w:sz w:val="22"/>
        </w:rPr>
        <w:t>* </w:t>
      </w:r>
      <w:r>
        <w:rPr>
          <w:color w:val="808080"/>
          <w:sz w:val="22"/>
        </w:rPr>
        <w:t>(French or</w:t>
      </w:r>
      <w:r>
        <w:rPr>
          <w:color w:val="808080"/>
          <w:spacing w:val="-8"/>
          <w:sz w:val="22"/>
        </w:rPr>
        <w:t> </w:t>
      </w:r>
      <w:r>
        <w:rPr>
          <w:color w:val="808080"/>
          <w:sz w:val="22"/>
        </w:rPr>
        <w:t>English according to the language</w:t>
      </w:r>
      <w:r>
        <w:rPr>
          <w:color w:val="808080"/>
          <w:spacing w:val="-3"/>
          <w:sz w:val="22"/>
        </w:rPr>
        <w:t> </w:t>
      </w:r>
      <w:r>
        <w:rPr>
          <w:color w:val="808080"/>
          <w:sz w:val="22"/>
        </w:rPr>
        <w:t>of</w:t>
      </w:r>
      <w:r>
        <w:rPr>
          <w:color w:val="808080"/>
          <w:spacing w:val="-4"/>
          <w:sz w:val="22"/>
        </w:rPr>
        <w:t> </w:t>
      </w:r>
      <w:r>
        <w:rPr>
          <w:color w:val="808080"/>
          <w:sz w:val="22"/>
        </w:rPr>
        <w:t>studies)</w:t>
      </w:r>
      <w:r>
        <w:rPr>
          <w:color w:val="808080"/>
          <w:spacing w:val="-4"/>
          <w:sz w:val="22"/>
        </w:rPr>
        <w:t> </w:t>
      </w:r>
      <w:r>
        <w:rPr>
          <w:color w:val="C00000"/>
          <w:sz w:val="22"/>
        </w:rPr>
        <w:t>*</w:t>
      </w:r>
      <w:r>
        <w:rPr>
          <w:color w:val="C00000"/>
          <w:spacing w:val="-13"/>
          <w:sz w:val="22"/>
        </w:rPr>
        <w:t> </w:t>
      </w:r>
      <w:r>
        <w:rPr>
          <w:i/>
          <w:color w:val="C00000"/>
          <w:sz w:val="22"/>
        </w:rPr>
        <w:t>ne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sz w:val="22"/>
        </w:rPr>
        <w:t>s'applique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sz w:val="22"/>
        </w:rPr>
        <w:t>pas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sz w:val="22"/>
        </w:rPr>
        <w:t>aux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sz w:val="22"/>
        </w:rPr>
        <w:t>locuteurs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natifs/not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sz w:val="22"/>
        </w:rPr>
        <w:t>applying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sz w:val="22"/>
        </w:rPr>
        <w:t>for native speakers</w:t>
      </w:r>
    </w:p>
    <w:p>
      <w:pPr>
        <w:pStyle w:val="BodyText"/>
        <w:spacing w:before="4"/>
      </w:pPr>
    </w:p>
    <w:p>
      <w:pPr>
        <w:pStyle w:val="Heading1"/>
        <w:tabs>
          <w:tab w:pos="3747" w:val="left" w:leader="dot"/>
        </w:tabs>
        <w:spacing w:before="1"/>
        <w:ind w:right="382" w:hanging="361"/>
      </w:pPr>
      <w:r>
        <w:rPr>
          <w:rFonts w:ascii="Wingdings" w:hAnsi="Wingdings"/>
          <w:color w:val="808080"/>
        </w:rPr>
        <w:t></w:t>
      </w:r>
      <w:r>
        <w:rPr>
          <w:rFonts w:ascii="Times New Roman" w:hAnsi="Times New Roman"/>
          <w:color w:val="808080"/>
          <w:spacing w:val="80"/>
        </w:rPr>
        <w:t> </w:t>
      </w:r>
      <w:r>
        <w:rPr>
          <w:color w:val="001F5F"/>
        </w:rPr>
        <w:t>Pour le français/ </w:t>
      </w:r>
      <w:r>
        <w:rPr>
          <w:color w:val="808080"/>
        </w:rPr>
        <w:t>for French: </w:t>
      </w:r>
      <w:r>
        <w:rPr>
          <w:color w:val="001F5F"/>
        </w:rPr>
        <w:t>veuillez faire </w:t>
      </w:r>
      <w:hyperlink r:id="rId8">
        <w:r>
          <w:rPr>
            <w:color w:val="0000FF"/>
            <w:u w:val="single" w:color="0000FF"/>
          </w:rPr>
          <w:t>ce test en ligne</w:t>
        </w:r>
      </w:hyperlink>
      <w:r>
        <w:rPr>
          <w:color w:val="0000FF"/>
        </w:rPr>
        <w:t> </w:t>
      </w:r>
      <w:r>
        <w:rPr>
          <w:color w:val="001F5F"/>
        </w:rPr>
        <w:t>et ajouter le résultat du test</w:t>
        <w:tab/>
      </w:r>
      <w:r>
        <w:rPr>
          <w:color w:val="808080"/>
        </w:rPr>
        <w:t>/please</w:t>
      </w:r>
      <w:r>
        <w:rPr>
          <w:color w:val="808080"/>
          <w:spacing w:val="-3"/>
        </w:rPr>
        <w:t> </w:t>
      </w:r>
      <w:r>
        <w:rPr>
          <w:color w:val="808080"/>
        </w:rPr>
        <w:t>take</w:t>
      </w:r>
      <w:r>
        <w:rPr>
          <w:color w:val="808080"/>
          <w:spacing w:val="-8"/>
        </w:rPr>
        <w:t> </w:t>
      </w:r>
      <w:hyperlink r:id="rId8">
        <w:r>
          <w:rPr>
            <w:color w:val="0000FF"/>
            <w:u w:val="single" w:color="0000FF"/>
          </w:rPr>
          <w:t>this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online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test</w:t>
        </w:r>
      </w:hyperlink>
      <w:r>
        <w:rPr>
          <w:color w:val="0000FF"/>
          <w:spacing w:val="-3"/>
        </w:rPr>
        <w:t> </w:t>
      </w:r>
      <w:r>
        <w:rPr>
          <w:color w:val="808080"/>
        </w:rPr>
        <w:t>and</w:t>
      </w:r>
      <w:r>
        <w:rPr>
          <w:color w:val="808080"/>
          <w:spacing w:val="-3"/>
        </w:rPr>
        <w:t> </w:t>
      </w:r>
      <w:r>
        <w:rPr>
          <w:color w:val="808080"/>
        </w:rPr>
        <w:t>add</w:t>
      </w:r>
      <w:r>
        <w:rPr>
          <w:color w:val="808080"/>
          <w:spacing w:val="-5"/>
        </w:rPr>
        <w:t> </w:t>
      </w:r>
      <w:r>
        <w:rPr>
          <w:color w:val="808080"/>
        </w:rPr>
        <w:t>the</w:t>
      </w:r>
      <w:r>
        <w:rPr>
          <w:color w:val="808080"/>
          <w:spacing w:val="-5"/>
        </w:rPr>
        <w:t> </w:t>
      </w:r>
      <w:r>
        <w:rPr>
          <w:color w:val="808080"/>
        </w:rPr>
        <w:t>result</w:t>
      </w:r>
      <w:r>
        <w:rPr>
          <w:color w:val="808080"/>
          <w:spacing w:val="-1"/>
        </w:rPr>
        <w:t> </w:t>
      </w:r>
      <w:r>
        <w:rPr>
          <w:color w:val="808080"/>
        </w:rPr>
        <w:t>of</w:t>
      </w:r>
      <w:r>
        <w:rPr>
          <w:color w:val="808080"/>
          <w:spacing w:val="-4"/>
        </w:rPr>
        <w:t> </w:t>
      </w:r>
      <w:r>
        <w:rPr>
          <w:color w:val="808080"/>
        </w:rPr>
        <w:t>the</w:t>
      </w:r>
    </w:p>
    <w:p>
      <w:pPr>
        <w:spacing w:before="0"/>
        <w:ind w:left="1630" w:right="0" w:firstLine="0"/>
        <w:jc w:val="left"/>
        <w:rPr>
          <w:sz w:val="22"/>
        </w:rPr>
      </w:pPr>
      <w:bookmarkStart w:name="(Vous verrez apparaître &quot; Nous vous reco" w:id="3"/>
      <w:bookmarkEnd w:id="3"/>
      <w:r>
        <w:rPr/>
      </w:r>
      <w:hyperlink r:id="rId8">
        <w:r>
          <w:rPr>
            <w:color w:val="808080"/>
            <w:sz w:val="22"/>
            <w:u w:val="single" w:color="0000FF"/>
          </w:rPr>
          <w:t>test</w:t>
        </w:r>
      </w:hyperlink>
      <w:r>
        <w:rPr>
          <w:color w:val="808080"/>
          <w:sz w:val="22"/>
        </w:rPr>
        <w:t>:</w:t>
      </w:r>
      <w:r>
        <w:rPr>
          <w:color w:val="808080"/>
          <w:spacing w:val="-4"/>
          <w:sz w:val="22"/>
        </w:rPr>
        <w:t> ……..</w:t>
      </w:r>
    </w:p>
    <w:p>
      <w:pPr>
        <w:pStyle w:val="BodyText"/>
        <w:spacing w:line="276" w:lineRule="auto" w:before="54"/>
        <w:ind w:left="1630" w:right="590"/>
      </w:pPr>
      <w:r>
        <w:rPr>
          <w:color w:val="001F5F"/>
        </w:rPr>
        <w:t>(Vous verrez apparaître " Nous vous recommandons un cours de</w:t>
      </w:r>
      <w:r>
        <w:rPr>
          <w:color w:val="001F5F"/>
          <w:spacing w:val="40"/>
        </w:rPr>
        <w:t> </w:t>
      </w:r>
      <w:r>
        <w:rPr>
          <w:color w:val="001F5F"/>
        </w:rPr>
        <w:t>niveau (par exemple B2.2) ". Vous devrez indiquer le résultat obtenu (par</w:t>
      </w:r>
      <w:r>
        <w:rPr>
          <w:color w:val="001F5F"/>
          <w:spacing w:val="-3"/>
        </w:rPr>
        <w:t> </w:t>
      </w:r>
      <w:r>
        <w:rPr>
          <w:color w:val="001F5F"/>
        </w:rPr>
        <w:t>exemple</w:t>
      </w:r>
      <w:r>
        <w:rPr>
          <w:color w:val="001F5F"/>
          <w:spacing w:val="-4"/>
        </w:rPr>
        <w:t> </w:t>
      </w:r>
      <w:r>
        <w:rPr>
          <w:color w:val="001F5F"/>
        </w:rPr>
        <w:t>B2.2)</w:t>
      </w:r>
      <w:r>
        <w:rPr>
          <w:color w:val="001F5F"/>
          <w:spacing w:val="-3"/>
        </w:rPr>
        <w:t> </w:t>
      </w:r>
      <w:r>
        <w:rPr>
          <w:color w:val="001F5F"/>
        </w:rPr>
        <w:t>et</w:t>
      </w:r>
      <w:r>
        <w:rPr>
          <w:color w:val="001F5F"/>
          <w:spacing w:val="-2"/>
        </w:rPr>
        <w:t> </w:t>
      </w:r>
      <w:r>
        <w:rPr>
          <w:color w:val="001F5F"/>
        </w:rPr>
        <w:t>non</w:t>
      </w:r>
      <w:r>
        <w:rPr>
          <w:color w:val="001F5F"/>
          <w:spacing w:val="-2"/>
        </w:rPr>
        <w:t> </w:t>
      </w:r>
      <w:r>
        <w:rPr>
          <w:color w:val="001F5F"/>
        </w:rPr>
        <w:t>le</w:t>
      </w:r>
      <w:r>
        <w:rPr>
          <w:color w:val="001F5F"/>
          <w:spacing w:val="-2"/>
        </w:rPr>
        <w:t> </w:t>
      </w:r>
      <w:r>
        <w:rPr>
          <w:color w:val="001F5F"/>
        </w:rPr>
        <w:t>score</w:t>
      </w:r>
      <w:r>
        <w:rPr>
          <w:color w:val="001F5F"/>
          <w:spacing w:val="-4"/>
        </w:rPr>
        <w:t> </w:t>
      </w:r>
      <w:r>
        <w:rPr>
          <w:color w:val="001F5F"/>
        </w:rPr>
        <w:t>(par</w:t>
      </w:r>
      <w:r>
        <w:rPr>
          <w:color w:val="001F5F"/>
          <w:spacing w:val="-3"/>
        </w:rPr>
        <w:t> </w:t>
      </w:r>
      <w:r>
        <w:rPr>
          <w:color w:val="001F5F"/>
        </w:rPr>
        <w:t>exemple</w:t>
      </w:r>
      <w:r>
        <w:rPr>
          <w:color w:val="001F5F"/>
          <w:spacing w:val="-6"/>
        </w:rPr>
        <w:t> </w:t>
      </w:r>
      <w:r>
        <w:rPr>
          <w:color w:val="001F5F"/>
        </w:rPr>
        <w:t>102/125)./(</w:t>
      </w:r>
      <w:r>
        <w:rPr>
          <w:color w:val="808080"/>
        </w:rPr>
        <w:t>You</w:t>
      </w:r>
      <w:r>
        <w:rPr>
          <w:color w:val="808080"/>
          <w:spacing w:val="-4"/>
        </w:rPr>
        <w:t> </w:t>
      </w:r>
      <w:r>
        <w:rPr>
          <w:color w:val="808080"/>
        </w:rPr>
        <w:t>will</w:t>
      </w:r>
      <w:r>
        <w:rPr>
          <w:color w:val="808080"/>
          <w:spacing w:val="-2"/>
        </w:rPr>
        <w:t> </w:t>
      </w:r>
      <w:r>
        <w:rPr>
          <w:color w:val="808080"/>
        </w:rPr>
        <w:t>see appearing " We recommend you a level course (for example B2.2)".</w:t>
      </w:r>
    </w:p>
    <w:p>
      <w:pPr>
        <w:pStyle w:val="BodyText"/>
        <w:spacing w:line="276" w:lineRule="auto"/>
        <w:ind w:left="1630" w:right="670"/>
      </w:pPr>
      <w:r>
        <w:rPr>
          <w:color w:val="808080"/>
        </w:rPr>
        <w:t>You'll</w:t>
      </w:r>
      <w:r>
        <w:rPr>
          <w:color w:val="808080"/>
          <w:spacing w:val="-2"/>
        </w:rPr>
        <w:t> </w:t>
      </w:r>
      <w:r>
        <w:rPr>
          <w:color w:val="808080"/>
        </w:rPr>
        <w:t>have</w:t>
      </w:r>
      <w:r>
        <w:rPr>
          <w:color w:val="808080"/>
          <w:spacing w:val="-2"/>
        </w:rPr>
        <w:t> </w:t>
      </w:r>
      <w:r>
        <w:rPr>
          <w:color w:val="808080"/>
        </w:rPr>
        <w:t>to</w:t>
      </w:r>
      <w:r>
        <w:rPr>
          <w:color w:val="808080"/>
          <w:spacing w:val="-4"/>
        </w:rPr>
        <w:t> </w:t>
      </w:r>
      <w:r>
        <w:rPr>
          <w:color w:val="808080"/>
        </w:rPr>
        <w:t>indicate</w:t>
      </w:r>
      <w:r>
        <w:rPr>
          <w:color w:val="808080"/>
          <w:spacing w:val="-4"/>
        </w:rPr>
        <w:t> </w:t>
      </w:r>
      <w:r>
        <w:rPr>
          <w:color w:val="808080"/>
        </w:rPr>
        <w:t>the</w:t>
      </w:r>
      <w:r>
        <w:rPr>
          <w:color w:val="808080"/>
          <w:spacing w:val="-2"/>
        </w:rPr>
        <w:t> </w:t>
      </w:r>
      <w:r>
        <w:rPr>
          <w:color w:val="808080"/>
        </w:rPr>
        <w:t>obtained</w:t>
      </w:r>
      <w:r>
        <w:rPr>
          <w:color w:val="808080"/>
          <w:spacing w:val="-4"/>
        </w:rPr>
        <w:t> </w:t>
      </w:r>
      <w:r>
        <w:rPr>
          <w:color w:val="808080"/>
        </w:rPr>
        <w:t>result</w:t>
      </w:r>
      <w:r>
        <w:rPr>
          <w:color w:val="808080"/>
          <w:spacing w:val="-2"/>
        </w:rPr>
        <w:t> </w:t>
      </w:r>
      <w:r>
        <w:rPr>
          <w:color w:val="808080"/>
        </w:rPr>
        <w:t>(for</w:t>
      </w:r>
      <w:r>
        <w:rPr>
          <w:color w:val="808080"/>
          <w:spacing w:val="-3"/>
        </w:rPr>
        <w:t> </w:t>
      </w:r>
      <w:r>
        <w:rPr>
          <w:color w:val="808080"/>
        </w:rPr>
        <w:t>example</w:t>
      </w:r>
      <w:r>
        <w:rPr>
          <w:color w:val="808080"/>
          <w:spacing w:val="-2"/>
        </w:rPr>
        <w:t> </w:t>
      </w:r>
      <w:r>
        <w:rPr>
          <w:color w:val="808080"/>
        </w:rPr>
        <w:t>B2.2) and</w:t>
      </w:r>
      <w:r>
        <w:rPr>
          <w:color w:val="808080"/>
          <w:spacing w:val="-4"/>
        </w:rPr>
        <w:t> </w:t>
      </w:r>
      <w:r>
        <w:rPr>
          <w:color w:val="808080"/>
        </w:rPr>
        <w:t>not the score (for example 102/125).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628" w:val="left" w:leader="none"/>
          <w:tab w:pos="1630" w:val="left" w:leader="none"/>
        </w:tabs>
        <w:spacing w:line="276" w:lineRule="auto" w:before="0" w:after="0"/>
        <w:ind w:left="1630" w:right="381" w:hanging="361"/>
        <w:jc w:val="left"/>
        <w:rPr>
          <w:sz w:val="22"/>
        </w:rPr>
      </w:pPr>
      <w:r>
        <w:rPr>
          <w:color w:val="001F5F"/>
          <w:sz w:val="22"/>
        </w:rPr>
        <w:t>Pour l’anglais/ </w:t>
      </w:r>
      <w:r>
        <w:rPr>
          <w:color w:val="808080"/>
          <w:sz w:val="22"/>
        </w:rPr>
        <w:t>for English: </w:t>
      </w:r>
      <w:r>
        <w:rPr>
          <w:color w:val="001F5F"/>
          <w:sz w:val="22"/>
        </w:rPr>
        <w:t>un certificat de l'établissement d'origine indiquant le niveau de l'étudiant selon le </w:t>
      </w:r>
      <w:hyperlink r:id="rId9">
        <w:r>
          <w:rPr>
            <w:color w:val="0000FF"/>
            <w:sz w:val="22"/>
            <w:u w:val="single" w:color="0000FF"/>
          </w:rPr>
          <w:t>Cadre européen commun de</w:t>
        </w:r>
      </w:hyperlink>
      <w:r>
        <w:rPr>
          <w:color w:val="0000FF"/>
          <w:sz w:val="22"/>
        </w:rPr>
        <w:t> </w:t>
      </w:r>
      <w:hyperlink r:id="rId9">
        <w:r>
          <w:rPr>
            <w:color w:val="0000FF"/>
            <w:sz w:val="22"/>
            <w:u w:val="single" w:color="0000FF"/>
          </w:rPr>
          <w:t>référence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pour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les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langues</w:t>
        </w:r>
      </w:hyperlink>
      <w:r>
        <w:rPr>
          <w:color w:val="0000FF"/>
          <w:spacing w:val="-1"/>
          <w:sz w:val="22"/>
        </w:rPr>
        <w:t> </w:t>
      </w:r>
      <w:r>
        <w:rPr>
          <w:color w:val="001F5F"/>
          <w:sz w:val="22"/>
        </w:rPr>
        <w:t>-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CECR.</w:t>
      </w:r>
      <w:r>
        <w:rPr>
          <w:color w:val="808080"/>
          <w:sz w:val="22"/>
        </w:rPr>
        <w:t>/</w:t>
      </w:r>
      <w:r>
        <w:rPr>
          <w:color w:val="808080"/>
          <w:spacing w:val="-3"/>
          <w:sz w:val="22"/>
        </w:rPr>
        <w:t> </w:t>
      </w:r>
      <w:r>
        <w:rPr>
          <w:color w:val="808080"/>
          <w:sz w:val="22"/>
        </w:rPr>
        <w:t>a</w:t>
      </w:r>
      <w:r>
        <w:rPr>
          <w:color w:val="808080"/>
          <w:spacing w:val="-3"/>
          <w:sz w:val="22"/>
        </w:rPr>
        <w:t> </w:t>
      </w:r>
      <w:r>
        <w:rPr>
          <w:color w:val="808080"/>
          <w:sz w:val="22"/>
        </w:rPr>
        <w:t>certificate</w:t>
      </w:r>
      <w:r>
        <w:rPr>
          <w:color w:val="808080"/>
          <w:spacing w:val="-5"/>
          <w:sz w:val="22"/>
        </w:rPr>
        <w:t> </w:t>
      </w:r>
      <w:r>
        <w:rPr>
          <w:color w:val="808080"/>
          <w:sz w:val="22"/>
        </w:rPr>
        <w:t>from</w:t>
      </w:r>
      <w:r>
        <w:rPr>
          <w:color w:val="808080"/>
          <w:spacing w:val="-4"/>
          <w:sz w:val="22"/>
        </w:rPr>
        <w:t> </w:t>
      </w:r>
      <w:r>
        <w:rPr>
          <w:color w:val="808080"/>
          <w:sz w:val="22"/>
        </w:rPr>
        <w:t>the</w:t>
      </w:r>
      <w:r>
        <w:rPr>
          <w:color w:val="808080"/>
          <w:spacing w:val="-3"/>
          <w:sz w:val="22"/>
        </w:rPr>
        <w:t> </w:t>
      </w:r>
      <w:r>
        <w:rPr>
          <w:color w:val="808080"/>
          <w:sz w:val="22"/>
        </w:rPr>
        <w:t>home</w:t>
      </w:r>
      <w:r>
        <w:rPr>
          <w:color w:val="808080"/>
          <w:spacing w:val="-3"/>
          <w:sz w:val="22"/>
        </w:rPr>
        <w:t> </w:t>
      </w:r>
      <w:r>
        <w:rPr>
          <w:color w:val="808080"/>
          <w:sz w:val="22"/>
        </w:rPr>
        <w:t>institution stating the level of the student according to the </w:t>
      </w:r>
      <w:hyperlink r:id="rId9">
        <w:r>
          <w:rPr>
            <w:color w:val="000080"/>
            <w:sz w:val="22"/>
            <w:u w:val="single" w:color="000080"/>
          </w:rPr>
          <w:t>Common European</w:t>
        </w:r>
      </w:hyperlink>
      <w:r>
        <w:rPr>
          <w:color w:val="000080"/>
          <w:sz w:val="22"/>
        </w:rPr>
        <w:t> </w:t>
      </w:r>
      <w:hyperlink r:id="rId9">
        <w:r>
          <w:rPr>
            <w:color w:val="000080"/>
            <w:sz w:val="22"/>
            <w:u w:val="single" w:color="000080"/>
          </w:rPr>
          <w:t>Framework of Reference for Languages – CEFR.</w:t>
        </w:r>
      </w:hyperlink>
    </w:p>
    <w:sectPr>
      <w:pgSz w:w="11920" w:h="16850"/>
      <w:pgMar w:header="810" w:footer="0" w:top="200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1141728</wp:posOffset>
          </wp:positionH>
          <wp:positionV relativeFrom="page">
            <wp:posOffset>514349</wp:posOffset>
          </wp:positionV>
          <wp:extent cx="2857500" cy="5238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5618479</wp:posOffset>
          </wp:positionH>
          <wp:positionV relativeFrom="page">
            <wp:posOffset>523874</wp:posOffset>
          </wp:positionV>
          <wp:extent cx="1559559" cy="35490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9559" cy="354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"/>
      <w:lvlJc w:val="left"/>
      <w:pPr>
        <w:ind w:left="16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1271" w:hanging="337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3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7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9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3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7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1" w:hanging="33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3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52" w:lineRule="exact"/>
      <w:ind w:left="2" w:right="2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69" w:hanging="3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erasmus@univ-smb.fr" TargetMode="External"/><Relationship Id="rId7" Type="http://schemas.openxmlformats.org/officeDocument/2006/relationships/hyperlink" Target="https://www.univ-smb.fr/universite/organisation-de-lusmb/les-ufr-ecole-instituts/" TargetMode="External"/><Relationship Id="rId8" Type="http://schemas.openxmlformats.org/officeDocument/2006/relationships/hyperlink" Target="https://www.institutfrancais.de/fr/test-de-francais-en-ligne" TargetMode="External"/><Relationship Id="rId9" Type="http://schemas.openxmlformats.org/officeDocument/2006/relationships/hyperlink" Target="https://www.coe.int/en/web/common-european-framework-reference-languages/official-translations-of-the-cefr-global-scale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USMB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Despinoy</dc:creator>
  <dcterms:created xsi:type="dcterms:W3CDTF">2025-02-24T10:06:12Z</dcterms:created>
  <dcterms:modified xsi:type="dcterms:W3CDTF">2025-02-24T10:06:12Z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2025-02-24T00:00:00Z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D:20250128121010</vt:lpwstr>
  </property>
</Properties>
</file>